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right"/>
        <w:tblLook w:val="01E0" w:firstRow="1" w:lastRow="1" w:firstColumn="1" w:lastColumn="1" w:noHBand="0" w:noVBand="0"/>
      </w:tblPr>
      <w:tblGrid>
        <w:gridCol w:w="4934"/>
      </w:tblGrid>
      <w:tr w:rsidR="002C086D" w:rsidRPr="00461CD2" w:rsidTr="007934A0">
        <w:trPr>
          <w:trHeight w:val="20"/>
          <w:jc w:val="right"/>
        </w:trPr>
        <w:tc>
          <w:tcPr>
            <w:tcW w:w="4934" w:type="dxa"/>
            <w:vAlign w:val="center"/>
            <w:hideMark/>
          </w:tcPr>
          <w:p w:rsidR="00F241F5" w:rsidRPr="004F3E13" w:rsidRDefault="004F3E13" w:rsidP="00263A8D">
            <w:pPr>
              <w:pStyle w:val="afffffffffe"/>
            </w:pPr>
            <w:r>
              <w:t xml:space="preserve">                                                                                                                                                                                                                                                                                                                                                                                                                                                                                                                                                                                                                                                                                                                                                                                                                                                                                                                                                                                                                                                                                                                                                                                                                                                                                                                                                                                                                                                                                                                                                                                                                                                                                                                                                                                                                                                                                                                                                                                                                                                                                                                                                                                                                                                                                                                                                                                                                                                                                                                                                                                                                                                                                                                                                                                                                                                                              </w:t>
            </w:r>
          </w:p>
        </w:tc>
      </w:tr>
    </w:tbl>
    <w:p w:rsidR="005040F3" w:rsidRPr="00F241F5" w:rsidRDefault="005040F3" w:rsidP="00554885">
      <w:pPr>
        <w:jc w:val="left"/>
        <w:rPr>
          <w:rFonts w:ascii="Times New Roman" w:hAnsi="Times New Roman" w:cs="Times New Roman"/>
          <w:lang w:val="ru-RU"/>
        </w:rPr>
      </w:pPr>
    </w:p>
    <w:p w:rsidR="005040F3" w:rsidRPr="00F241F5" w:rsidRDefault="005040F3" w:rsidP="00554885">
      <w:pPr>
        <w:jc w:val="left"/>
        <w:rPr>
          <w:rFonts w:ascii="Times New Roman" w:hAnsi="Times New Roman" w:cs="Times New Roman"/>
          <w:lang w:val="ru-RU"/>
        </w:rPr>
      </w:pPr>
    </w:p>
    <w:p w:rsidR="00A24B8E" w:rsidRPr="00F241F5" w:rsidRDefault="00A24B8E" w:rsidP="00D96A77">
      <w:pPr>
        <w:jc w:val="center"/>
        <w:rPr>
          <w:rFonts w:ascii="Times New Roman" w:hAnsi="Times New Roman" w:cs="Times New Roman"/>
          <w:lang w:val="ru-RU"/>
        </w:rPr>
      </w:pPr>
    </w:p>
    <w:p w:rsidR="00211D84" w:rsidRPr="00F241F5" w:rsidRDefault="00211D84" w:rsidP="00554885">
      <w:pPr>
        <w:jc w:val="left"/>
        <w:rPr>
          <w:rFonts w:ascii="Times New Roman" w:hAnsi="Times New Roman" w:cs="Times New Roman"/>
          <w:lang w:val="ru-RU"/>
        </w:rPr>
      </w:pPr>
    </w:p>
    <w:p w:rsidR="00A24B8E" w:rsidRPr="00F241F5" w:rsidRDefault="00A24B8E" w:rsidP="00554885">
      <w:pPr>
        <w:jc w:val="left"/>
        <w:rPr>
          <w:rFonts w:ascii="Times New Roman" w:hAnsi="Times New Roman" w:cs="Times New Roman"/>
          <w:lang w:val="ru-RU"/>
        </w:rPr>
      </w:pPr>
    </w:p>
    <w:p w:rsidR="005040F3" w:rsidRPr="00F241F5" w:rsidRDefault="005040F3" w:rsidP="00554885">
      <w:pPr>
        <w:jc w:val="left"/>
        <w:rPr>
          <w:rFonts w:ascii="Times New Roman" w:hAnsi="Times New Roman" w:cs="Times New Roman"/>
          <w:lang w:val="ru-RU"/>
        </w:rPr>
      </w:pPr>
    </w:p>
    <w:p w:rsidR="00A24B8E" w:rsidRPr="00F241F5" w:rsidRDefault="00A24B8E" w:rsidP="00554885">
      <w:pPr>
        <w:jc w:val="left"/>
        <w:rPr>
          <w:rFonts w:ascii="Times New Roman" w:hAnsi="Times New Roman" w:cs="Times New Roman"/>
          <w:lang w:val="ru-RU"/>
        </w:rPr>
      </w:pPr>
    </w:p>
    <w:p w:rsidR="005040F3" w:rsidRPr="00F241F5" w:rsidRDefault="005040F3" w:rsidP="00554885">
      <w:pPr>
        <w:jc w:val="left"/>
        <w:rPr>
          <w:rFonts w:ascii="Times New Roman" w:hAnsi="Times New Roman" w:cs="Times New Roman"/>
          <w:lang w:val="ru-RU"/>
        </w:rPr>
      </w:pPr>
    </w:p>
    <w:tbl>
      <w:tblPr>
        <w:tblW w:w="9213" w:type="dxa"/>
        <w:tblInd w:w="-114" w:type="dxa"/>
        <w:tblLayout w:type="fixed"/>
        <w:tblCellMar>
          <w:left w:w="28" w:type="dxa"/>
          <w:right w:w="28" w:type="dxa"/>
        </w:tblCellMar>
        <w:tblLook w:val="0000" w:firstRow="0" w:lastRow="0" w:firstColumn="0" w:lastColumn="0" w:noHBand="0" w:noVBand="0"/>
      </w:tblPr>
      <w:tblGrid>
        <w:gridCol w:w="2410"/>
        <w:gridCol w:w="6803"/>
      </w:tblGrid>
      <w:tr w:rsidR="004E749B" w:rsidRPr="0011156C" w:rsidTr="001751DC">
        <w:trPr>
          <w:cantSplit/>
          <w:trHeight w:val="2889"/>
        </w:trPr>
        <w:tc>
          <w:tcPr>
            <w:tcW w:w="2410" w:type="dxa"/>
          </w:tcPr>
          <w:p w:rsidR="00554885" w:rsidRPr="00C67844" w:rsidRDefault="007A3BC6" w:rsidP="001751DC">
            <w:pPr>
              <w:ind w:left="-116" w:right="-43" w:firstLine="116"/>
              <w:jc w:val="center"/>
              <w:rPr>
                <w:rFonts w:ascii="Times New Roman" w:hAnsi="Times New Roman" w:cs="Times New Roman"/>
                <w:lang w:val="ru-RU"/>
              </w:rPr>
            </w:pPr>
            <w:r>
              <w:rPr>
                <w:noProof/>
                <w:lang w:val="ru-RU" w:eastAsia="ru-RU" w:bidi="ar-SA"/>
              </w:rPr>
              <w:drawing>
                <wp:inline distT="0" distB="0" distL="0" distR="0" wp14:anchorId="150971AE" wp14:editId="265AE479">
                  <wp:extent cx="1431290" cy="1693545"/>
                  <wp:effectExtent l="0" t="0" r="0" b="1905"/>
                  <wp:docPr id="5" name="Рисунок 5" descr="Символика | Официальный сайт администрации Варненског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имволика | Официальный сайт администрации Варненского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31290" cy="1693545"/>
                          </a:xfrm>
                          <a:prstGeom prst="rect">
                            <a:avLst/>
                          </a:prstGeom>
                          <a:noFill/>
                          <a:ln>
                            <a:noFill/>
                          </a:ln>
                        </pic:spPr>
                      </pic:pic>
                    </a:graphicData>
                  </a:graphic>
                </wp:inline>
              </w:drawing>
            </w:r>
          </w:p>
        </w:tc>
        <w:tc>
          <w:tcPr>
            <w:tcW w:w="6803" w:type="dxa"/>
          </w:tcPr>
          <w:p w:rsidR="007A3BC6" w:rsidRPr="007A3BC6" w:rsidRDefault="007A3BC6" w:rsidP="007A3BC6">
            <w:pPr>
              <w:suppressAutoHyphens/>
              <w:spacing w:after="300" w:line="276" w:lineRule="auto"/>
              <w:ind w:hanging="1"/>
              <w:contextualSpacing/>
              <w:jc w:val="center"/>
              <w:rPr>
                <w:rFonts w:ascii="Times New Roman" w:hAnsi="Times New Roman"/>
                <w:b/>
                <w:caps/>
                <w:sz w:val="32"/>
                <w:szCs w:val="52"/>
                <w:lang w:val="ru-RU"/>
              </w:rPr>
            </w:pPr>
            <w:r w:rsidRPr="007A3BC6">
              <w:rPr>
                <w:rFonts w:ascii="Times New Roman" w:hAnsi="Times New Roman"/>
                <w:b/>
                <w:caps/>
                <w:sz w:val="32"/>
                <w:szCs w:val="52"/>
                <w:lang w:val="ru-RU"/>
              </w:rPr>
              <w:t>Схема теплоснабжения</w:t>
            </w:r>
          </w:p>
          <w:p w:rsidR="00BB0AE4" w:rsidRDefault="007A3BC6" w:rsidP="007A3BC6">
            <w:pPr>
              <w:suppressAutoHyphens/>
              <w:spacing w:after="300" w:line="276" w:lineRule="auto"/>
              <w:ind w:hanging="1"/>
              <w:contextualSpacing/>
              <w:jc w:val="center"/>
              <w:rPr>
                <w:rFonts w:ascii="Times New Roman" w:hAnsi="Times New Roman"/>
                <w:b/>
                <w:caps/>
                <w:sz w:val="32"/>
                <w:szCs w:val="52"/>
                <w:lang w:val="ru-RU"/>
              </w:rPr>
            </w:pPr>
            <w:r w:rsidRPr="007A3BC6">
              <w:rPr>
                <w:rFonts w:ascii="Times New Roman" w:hAnsi="Times New Roman"/>
                <w:b/>
                <w:caps/>
                <w:sz w:val="32"/>
                <w:szCs w:val="52"/>
                <w:lang w:val="ru-RU"/>
              </w:rPr>
              <w:t xml:space="preserve">варненского </w:t>
            </w:r>
          </w:p>
          <w:p w:rsidR="007A3BC6" w:rsidRPr="007A3BC6" w:rsidRDefault="007A3BC6" w:rsidP="007A3BC6">
            <w:pPr>
              <w:suppressAutoHyphens/>
              <w:spacing w:after="300" w:line="276" w:lineRule="auto"/>
              <w:ind w:hanging="1"/>
              <w:contextualSpacing/>
              <w:jc w:val="center"/>
              <w:rPr>
                <w:rFonts w:ascii="Times New Roman" w:hAnsi="Times New Roman"/>
                <w:b/>
                <w:caps/>
                <w:sz w:val="32"/>
                <w:szCs w:val="52"/>
                <w:lang w:val="ru-RU"/>
              </w:rPr>
            </w:pPr>
            <w:r w:rsidRPr="007A3BC6">
              <w:rPr>
                <w:rFonts w:ascii="Times New Roman" w:hAnsi="Times New Roman"/>
                <w:b/>
                <w:caps/>
                <w:sz w:val="32"/>
                <w:szCs w:val="52"/>
                <w:lang w:val="ru-RU"/>
              </w:rPr>
              <w:t xml:space="preserve">муниципального </w:t>
            </w:r>
            <w:r w:rsidR="00AE3F6D">
              <w:rPr>
                <w:rFonts w:ascii="Times New Roman" w:hAnsi="Times New Roman"/>
                <w:b/>
                <w:caps/>
                <w:sz w:val="32"/>
                <w:szCs w:val="52"/>
                <w:lang w:val="ru-RU"/>
              </w:rPr>
              <w:t>округа</w:t>
            </w:r>
          </w:p>
          <w:p w:rsidR="007A3BC6" w:rsidRPr="007A3BC6" w:rsidRDefault="007A3BC6" w:rsidP="007A3BC6">
            <w:pPr>
              <w:suppressAutoHyphens/>
              <w:spacing w:after="300" w:line="276" w:lineRule="auto"/>
              <w:ind w:hanging="1"/>
              <w:contextualSpacing/>
              <w:jc w:val="center"/>
              <w:rPr>
                <w:rFonts w:ascii="Times New Roman" w:hAnsi="Times New Roman"/>
                <w:b/>
                <w:caps/>
                <w:sz w:val="32"/>
                <w:szCs w:val="52"/>
                <w:lang w:val="ru-RU"/>
              </w:rPr>
            </w:pPr>
            <w:r w:rsidRPr="007A3BC6">
              <w:rPr>
                <w:rFonts w:ascii="Times New Roman" w:hAnsi="Times New Roman"/>
                <w:b/>
                <w:caps/>
                <w:sz w:val="32"/>
                <w:szCs w:val="52"/>
                <w:lang w:val="ru-RU"/>
              </w:rPr>
              <w:t>челябинской области</w:t>
            </w:r>
          </w:p>
          <w:p w:rsidR="00C44DDD" w:rsidRDefault="007863C4" w:rsidP="007A3BC6">
            <w:pPr>
              <w:suppressAutoHyphens/>
              <w:spacing w:after="300" w:line="276" w:lineRule="auto"/>
              <w:ind w:firstLine="40"/>
              <w:contextualSpacing/>
              <w:jc w:val="center"/>
              <w:rPr>
                <w:rFonts w:ascii="Times New Roman" w:hAnsi="Times New Roman"/>
                <w:b/>
                <w:caps/>
                <w:sz w:val="32"/>
                <w:szCs w:val="52"/>
                <w:lang w:val="ru-RU"/>
              </w:rPr>
            </w:pPr>
            <w:r>
              <w:rPr>
                <w:rFonts w:ascii="Times New Roman" w:hAnsi="Times New Roman"/>
                <w:b/>
                <w:caps/>
                <w:sz w:val="32"/>
                <w:szCs w:val="52"/>
                <w:lang w:val="ru-RU"/>
              </w:rPr>
              <w:t>на 202</w:t>
            </w:r>
            <w:r w:rsidR="00412B2E">
              <w:rPr>
                <w:rFonts w:ascii="Times New Roman" w:hAnsi="Times New Roman"/>
                <w:b/>
                <w:caps/>
                <w:sz w:val="32"/>
                <w:szCs w:val="52"/>
                <w:lang w:val="ru-RU"/>
              </w:rPr>
              <w:t>7</w:t>
            </w:r>
            <w:r w:rsidR="007A3BC6" w:rsidRPr="007A3BC6">
              <w:rPr>
                <w:rFonts w:ascii="Times New Roman" w:hAnsi="Times New Roman"/>
                <w:b/>
                <w:caps/>
                <w:sz w:val="32"/>
                <w:szCs w:val="52"/>
                <w:lang w:val="ru-RU"/>
              </w:rPr>
              <w:t xml:space="preserve"> год </w:t>
            </w:r>
          </w:p>
          <w:p w:rsidR="007A3BC6" w:rsidRPr="007A3BC6" w:rsidRDefault="007A3BC6" w:rsidP="007A3BC6">
            <w:pPr>
              <w:suppressAutoHyphens/>
              <w:spacing w:after="300" w:line="276" w:lineRule="auto"/>
              <w:ind w:firstLine="40"/>
              <w:contextualSpacing/>
              <w:jc w:val="center"/>
              <w:rPr>
                <w:rFonts w:ascii="Times New Roman" w:hAnsi="Times New Roman"/>
                <w:b/>
                <w:caps/>
                <w:sz w:val="32"/>
                <w:szCs w:val="52"/>
                <w:lang w:val="ru-RU"/>
              </w:rPr>
            </w:pPr>
            <w:r w:rsidRPr="007A3BC6">
              <w:rPr>
                <w:rFonts w:ascii="Times New Roman" w:hAnsi="Times New Roman"/>
                <w:b/>
                <w:caps/>
                <w:sz w:val="32"/>
                <w:szCs w:val="52"/>
                <w:lang w:val="ru-RU"/>
              </w:rPr>
              <w:t>и на период ДО 2040 ГОДА</w:t>
            </w:r>
          </w:p>
          <w:p w:rsidR="00554885" w:rsidRPr="00045507" w:rsidRDefault="00554885" w:rsidP="00D96A77">
            <w:pPr>
              <w:pStyle w:val="af7"/>
              <w:ind w:hanging="1"/>
              <w:jc w:val="center"/>
              <w:rPr>
                <w:rFonts w:ascii="Times New Roman" w:hAnsi="Times New Roman" w:cs="Times New Roman"/>
                <w:bCs/>
                <w:lang w:val="ru-RU"/>
              </w:rPr>
            </w:pPr>
          </w:p>
          <w:p w:rsidR="00554885" w:rsidRPr="00C67844" w:rsidRDefault="00554885" w:rsidP="00D96A77">
            <w:pPr>
              <w:pStyle w:val="af7"/>
              <w:ind w:hanging="1"/>
              <w:jc w:val="center"/>
              <w:rPr>
                <w:rFonts w:ascii="Times New Roman" w:hAnsi="Times New Roman" w:cs="Times New Roman"/>
                <w:lang w:val="ru-RU"/>
              </w:rPr>
            </w:pPr>
            <w:r w:rsidRPr="00C67844">
              <w:rPr>
                <w:rFonts w:ascii="Times New Roman" w:hAnsi="Times New Roman" w:cs="Times New Roman"/>
                <w:lang w:val="ru-RU"/>
              </w:rPr>
              <w:t>Обосновывающие материалы</w:t>
            </w:r>
          </w:p>
          <w:p w:rsidR="00BC052F" w:rsidRPr="00C67844" w:rsidRDefault="00BC052F" w:rsidP="00D96A77">
            <w:pPr>
              <w:pStyle w:val="af7"/>
              <w:ind w:hanging="1"/>
              <w:jc w:val="center"/>
              <w:rPr>
                <w:rFonts w:ascii="Times New Roman" w:hAnsi="Times New Roman" w:cs="Times New Roman"/>
                <w:szCs w:val="32"/>
                <w:lang w:val="ru-RU"/>
              </w:rPr>
            </w:pPr>
          </w:p>
          <w:p w:rsidR="00554885" w:rsidRPr="00C67844" w:rsidRDefault="00C66C9A" w:rsidP="00D96A77">
            <w:pPr>
              <w:pStyle w:val="af7"/>
              <w:ind w:hanging="1"/>
              <w:jc w:val="center"/>
              <w:rPr>
                <w:rFonts w:ascii="Times New Roman" w:hAnsi="Times New Roman" w:cs="Times New Roman"/>
                <w:szCs w:val="32"/>
                <w:lang w:val="ru-RU"/>
              </w:rPr>
            </w:pPr>
            <w:r w:rsidRPr="00C67844">
              <w:rPr>
                <w:rFonts w:ascii="Times New Roman" w:hAnsi="Times New Roman" w:cs="Times New Roman"/>
                <w:szCs w:val="32"/>
                <w:lang w:val="ru-RU"/>
              </w:rPr>
              <w:t>Глава</w:t>
            </w:r>
            <w:r w:rsidR="005040F3" w:rsidRPr="00C67844">
              <w:rPr>
                <w:rFonts w:ascii="Times New Roman" w:hAnsi="Times New Roman" w:cs="Times New Roman"/>
                <w:szCs w:val="32"/>
                <w:lang w:val="ru-RU"/>
              </w:rPr>
              <w:t xml:space="preserve"> </w:t>
            </w:r>
            <w:r w:rsidR="00FF63AD" w:rsidRPr="00C67844">
              <w:rPr>
                <w:rFonts w:ascii="Times New Roman" w:hAnsi="Times New Roman" w:cs="Times New Roman"/>
                <w:szCs w:val="32"/>
                <w:lang w:val="ru-RU"/>
              </w:rPr>
              <w:t>1</w:t>
            </w:r>
          </w:p>
          <w:p w:rsidR="007C3B63" w:rsidRPr="00C67844" w:rsidRDefault="007C3B63" w:rsidP="00D96A77">
            <w:pPr>
              <w:ind w:hanging="1"/>
              <w:rPr>
                <w:sz w:val="16"/>
                <w:szCs w:val="16"/>
                <w:lang w:val="ru-RU"/>
              </w:rPr>
            </w:pPr>
          </w:p>
          <w:p w:rsidR="00554885" w:rsidRPr="00C67844" w:rsidRDefault="00554885" w:rsidP="00D96A77">
            <w:pPr>
              <w:pStyle w:val="af7"/>
              <w:ind w:hanging="1"/>
              <w:jc w:val="center"/>
              <w:rPr>
                <w:rFonts w:ascii="Times New Roman" w:hAnsi="Times New Roman" w:cs="Times New Roman"/>
                <w:szCs w:val="32"/>
                <w:lang w:val="ru-RU"/>
              </w:rPr>
            </w:pPr>
            <w:r w:rsidRPr="00C67844">
              <w:rPr>
                <w:rFonts w:ascii="Times New Roman" w:hAnsi="Times New Roman" w:cs="Times New Roman"/>
                <w:szCs w:val="32"/>
                <w:lang w:val="ru-RU"/>
              </w:rPr>
              <w:t>Существующее положение в сфере</w:t>
            </w:r>
            <w:r w:rsidR="00C66C9A" w:rsidRPr="00C67844">
              <w:rPr>
                <w:rFonts w:ascii="Times New Roman" w:hAnsi="Times New Roman" w:cs="Times New Roman"/>
                <w:szCs w:val="32"/>
                <w:lang w:val="ru-RU"/>
              </w:rPr>
              <w:t xml:space="preserve"> </w:t>
            </w:r>
            <w:r w:rsidRPr="00C67844">
              <w:rPr>
                <w:rFonts w:ascii="Times New Roman" w:hAnsi="Times New Roman" w:cs="Times New Roman"/>
                <w:szCs w:val="32"/>
                <w:lang w:val="ru-RU"/>
              </w:rPr>
              <w:t>производства, передачи и потребления</w:t>
            </w:r>
            <w:r w:rsidR="00C66C9A" w:rsidRPr="00C67844">
              <w:rPr>
                <w:rFonts w:ascii="Times New Roman" w:hAnsi="Times New Roman" w:cs="Times New Roman"/>
                <w:szCs w:val="32"/>
                <w:lang w:val="ru-RU"/>
              </w:rPr>
              <w:t xml:space="preserve"> </w:t>
            </w:r>
            <w:r w:rsidRPr="00C67844">
              <w:rPr>
                <w:rFonts w:ascii="Times New Roman" w:hAnsi="Times New Roman" w:cs="Times New Roman"/>
                <w:szCs w:val="32"/>
                <w:lang w:val="ru-RU"/>
              </w:rPr>
              <w:t>тепловой энергии для целей теплоснабжения</w:t>
            </w:r>
          </w:p>
          <w:p w:rsidR="00554885" w:rsidRPr="00C67844" w:rsidRDefault="00554885" w:rsidP="00554885">
            <w:pPr>
              <w:pStyle w:val="ChapterSubtitle"/>
              <w:jc w:val="center"/>
              <w:rPr>
                <w:rFonts w:ascii="Times New Roman" w:hAnsi="Times New Roman" w:cs="Times New Roman"/>
                <w:b/>
                <w:bCs/>
                <w:spacing w:val="0"/>
                <w:sz w:val="16"/>
                <w:szCs w:val="16"/>
                <w:lang w:val="ru-RU"/>
              </w:rPr>
            </w:pPr>
          </w:p>
          <w:p w:rsidR="00554885" w:rsidRPr="00C67844" w:rsidRDefault="00554885" w:rsidP="00554885">
            <w:pPr>
              <w:pStyle w:val="ChapterSubtitle"/>
              <w:jc w:val="center"/>
              <w:rPr>
                <w:rFonts w:ascii="Times New Roman" w:hAnsi="Times New Roman" w:cs="Times New Roman"/>
                <w:b/>
                <w:bCs/>
                <w:spacing w:val="0"/>
                <w:sz w:val="28"/>
                <w:lang w:val="ru-RU"/>
              </w:rPr>
            </w:pPr>
          </w:p>
        </w:tc>
      </w:tr>
    </w:tbl>
    <w:p w:rsidR="00554885" w:rsidRPr="00C67844" w:rsidRDefault="00554885" w:rsidP="00671FB3">
      <w:pPr>
        <w:ind w:firstLine="0"/>
        <w:jc w:val="center"/>
        <w:rPr>
          <w:rFonts w:ascii="Times New Roman" w:hAnsi="Times New Roman" w:cs="Times New Roman"/>
          <w:lang w:val="ru-RU"/>
        </w:rPr>
      </w:pPr>
    </w:p>
    <w:p w:rsidR="00A24B8E" w:rsidRPr="00C67844" w:rsidRDefault="00A24B8E" w:rsidP="00671FB3">
      <w:pPr>
        <w:ind w:firstLine="0"/>
        <w:jc w:val="center"/>
        <w:rPr>
          <w:rFonts w:ascii="Times New Roman" w:hAnsi="Times New Roman" w:cs="Times New Roman"/>
          <w:lang w:val="ru-RU"/>
        </w:rPr>
      </w:pPr>
    </w:p>
    <w:p w:rsidR="00271C05" w:rsidRPr="00C67844" w:rsidRDefault="00271C05" w:rsidP="00671FB3">
      <w:pPr>
        <w:ind w:firstLine="0"/>
        <w:jc w:val="center"/>
        <w:rPr>
          <w:rFonts w:ascii="Times New Roman" w:hAnsi="Times New Roman" w:cs="Times New Roman"/>
          <w:lang w:val="ru-RU"/>
        </w:rPr>
      </w:pPr>
    </w:p>
    <w:p w:rsidR="00271C05" w:rsidRPr="00C67844" w:rsidRDefault="00271C05" w:rsidP="00671FB3">
      <w:pPr>
        <w:ind w:firstLine="0"/>
        <w:jc w:val="center"/>
        <w:rPr>
          <w:rFonts w:ascii="Times New Roman" w:hAnsi="Times New Roman" w:cs="Times New Roman"/>
          <w:lang w:val="ru-RU"/>
        </w:rPr>
      </w:pPr>
    </w:p>
    <w:p w:rsidR="00271C05" w:rsidRPr="00C67844" w:rsidRDefault="00271C05" w:rsidP="00671FB3">
      <w:pPr>
        <w:ind w:firstLine="0"/>
        <w:jc w:val="center"/>
        <w:rPr>
          <w:rFonts w:ascii="Times New Roman" w:hAnsi="Times New Roman" w:cs="Times New Roman"/>
          <w:lang w:val="ru-RU"/>
        </w:rPr>
      </w:pPr>
    </w:p>
    <w:p w:rsidR="006F2739" w:rsidRPr="00C67844" w:rsidRDefault="006F2739" w:rsidP="00E54EB3">
      <w:pPr>
        <w:ind w:firstLine="0"/>
        <w:rPr>
          <w:rFonts w:ascii="Times New Roman" w:hAnsi="Times New Roman" w:cs="Times New Roman"/>
          <w:lang w:val="ru-RU"/>
        </w:rPr>
      </w:pPr>
    </w:p>
    <w:p w:rsidR="00554885" w:rsidRPr="00C67844" w:rsidRDefault="00554885" w:rsidP="00554885">
      <w:pPr>
        <w:ind w:hanging="30"/>
        <w:jc w:val="center"/>
        <w:rPr>
          <w:rFonts w:ascii="Times New Roman" w:hAnsi="Times New Roman" w:cs="Times New Roman"/>
          <w:lang w:val="ru-RU"/>
        </w:rPr>
        <w:sectPr w:rsidR="00554885" w:rsidRPr="00C67844" w:rsidSect="003D07C5">
          <w:headerReference w:type="default" r:id="rId10"/>
          <w:footerReference w:type="even" r:id="rId11"/>
          <w:footerReference w:type="default" r:id="rId12"/>
          <w:headerReference w:type="first" r:id="rId13"/>
          <w:footerReference w:type="first" r:id="rId14"/>
          <w:pgSz w:w="11906" w:h="16838"/>
          <w:pgMar w:top="1134" w:right="567" w:bottom="567" w:left="1418" w:header="283" w:footer="283" w:gutter="0"/>
          <w:cols w:space="708"/>
          <w:titlePg/>
          <w:docGrid w:linePitch="360"/>
        </w:sectPr>
      </w:pPr>
    </w:p>
    <w:sdt>
      <w:sdtPr>
        <w:rPr>
          <w:rFonts w:ascii="Times New Roman" w:eastAsia="Calibri" w:hAnsi="Times New Roman" w:cs="Times New Roman"/>
          <w:b/>
          <w:caps/>
          <w:sz w:val="28"/>
          <w:szCs w:val="28"/>
          <w:lang w:val="ru-RU" w:bidi="ar-SA"/>
        </w:rPr>
        <w:id w:val="-799769288"/>
        <w:docPartObj>
          <w:docPartGallery w:val="Table of Contents"/>
          <w:docPartUnique/>
        </w:docPartObj>
      </w:sdtPr>
      <w:sdtEndPr>
        <w:rPr>
          <w:b w:val="0"/>
          <w:bCs/>
          <w:caps w:val="0"/>
          <w:sz w:val="22"/>
          <w:szCs w:val="22"/>
        </w:rPr>
      </w:sdtEndPr>
      <w:sdtContent>
        <w:p w:rsidR="003E6D48" w:rsidRPr="00C67844" w:rsidRDefault="003E6D48" w:rsidP="00CF6ADF">
          <w:pPr>
            <w:keepNext/>
            <w:keepLines/>
            <w:spacing w:before="120" w:after="240" w:line="240" w:lineRule="auto"/>
            <w:ind w:right="707" w:firstLine="0"/>
            <w:jc w:val="center"/>
            <w:rPr>
              <w:rFonts w:ascii="Times New Roman" w:eastAsia="Times New Roman" w:hAnsi="Times New Roman" w:cs="Times New Roman"/>
              <w:b/>
              <w:caps/>
              <w:color w:val="C00000"/>
              <w:szCs w:val="24"/>
              <w:lang w:val="ru-RU" w:eastAsia="ru-RU" w:bidi="ar-SA"/>
            </w:rPr>
          </w:pPr>
          <w:r w:rsidRPr="00C67844">
            <w:rPr>
              <w:rFonts w:ascii="Times New Roman" w:eastAsia="Times New Roman" w:hAnsi="Times New Roman" w:cs="Times New Roman"/>
              <w:b/>
              <w:caps/>
              <w:color w:val="C00000"/>
              <w:szCs w:val="24"/>
              <w:lang w:val="ru-RU" w:eastAsia="ru-RU" w:bidi="ar-SA"/>
            </w:rPr>
            <w:t>Оглавление</w:t>
          </w:r>
        </w:p>
        <w:p w:rsidR="00CF6ADF" w:rsidRPr="00E22A86" w:rsidRDefault="003E6D48" w:rsidP="00CF6ADF">
          <w:pPr>
            <w:pStyle w:val="1f3"/>
            <w:ind w:right="707"/>
            <w:rPr>
              <w:rFonts w:ascii="Times New Roman" w:eastAsiaTheme="minorEastAsia" w:hAnsi="Times New Roman" w:cs="Times New Roman"/>
              <w:bCs w:val="0"/>
              <w:iCs w:val="0"/>
              <w:sz w:val="20"/>
              <w:szCs w:val="20"/>
              <w:lang w:val="ru-RU" w:eastAsia="ru-RU" w:bidi="ar-SA"/>
            </w:rPr>
          </w:pPr>
          <w:r w:rsidRPr="00C67844">
            <w:rPr>
              <w:rFonts w:ascii="Times New Roman" w:eastAsia="Calibri" w:hAnsi="Times New Roman" w:cs="Times New Roman"/>
              <w:sz w:val="20"/>
              <w:szCs w:val="20"/>
              <w:lang w:val="ru-RU" w:bidi="ar-SA"/>
            </w:rPr>
            <w:fldChar w:fldCharType="begin"/>
          </w:r>
          <w:r w:rsidRPr="00C67844">
            <w:rPr>
              <w:rFonts w:ascii="Times New Roman" w:eastAsia="Calibri" w:hAnsi="Times New Roman" w:cs="Times New Roman"/>
              <w:sz w:val="20"/>
              <w:szCs w:val="20"/>
              <w:lang w:val="ru-RU" w:bidi="ar-SA"/>
            </w:rPr>
            <w:instrText xml:space="preserve"> TOC \o "1-3" \h \z \u </w:instrText>
          </w:r>
          <w:r w:rsidRPr="00C67844">
            <w:rPr>
              <w:rFonts w:ascii="Times New Roman" w:eastAsia="Calibri" w:hAnsi="Times New Roman" w:cs="Times New Roman"/>
              <w:sz w:val="20"/>
              <w:szCs w:val="20"/>
              <w:lang w:val="ru-RU" w:bidi="ar-SA"/>
            </w:rPr>
            <w:fldChar w:fldCharType="separate"/>
          </w:r>
          <w:hyperlink w:anchor="_Toc18294230" w:history="1">
            <w:r w:rsidR="00CF6ADF" w:rsidRPr="00E22A86">
              <w:rPr>
                <w:rStyle w:val="affff0"/>
                <w:rFonts w:ascii="Times New Roman" w:hAnsi="Times New Roman" w:cs="Times New Roman"/>
                <w:sz w:val="20"/>
                <w:szCs w:val="20"/>
                <w:lang w:val="ru-RU"/>
              </w:rPr>
              <w:t>1.</w:t>
            </w:r>
            <w:r w:rsidR="00CF6ADF" w:rsidRPr="00E22A86">
              <w:rPr>
                <w:rFonts w:ascii="Times New Roman" w:eastAsiaTheme="minorEastAsia" w:hAnsi="Times New Roman" w:cs="Times New Roman"/>
                <w:bCs w:val="0"/>
                <w:iCs w:val="0"/>
                <w:sz w:val="20"/>
                <w:szCs w:val="20"/>
                <w:lang w:val="ru-RU" w:eastAsia="ru-RU" w:bidi="ar-SA"/>
              </w:rPr>
              <w:tab/>
            </w:r>
            <w:r w:rsidR="00CF6ADF" w:rsidRPr="00E22A86">
              <w:rPr>
                <w:rStyle w:val="affff0"/>
                <w:rFonts w:ascii="Times New Roman" w:hAnsi="Times New Roman" w:cs="Times New Roman"/>
                <w:sz w:val="20"/>
                <w:szCs w:val="20"/>
                <w:lang w:val="ru-RU"/>
              </w:rPr>
              <w:t>ФУНКЦИОНАЛЬНАЯ СТРУКТУРА ТЕПЛОСНАБЖЕНИЯ</w:t>
            </w:r>
            <w:r w:rsidR="00CF6ADF" w:rsidRPr="00E22A86">
              <w:rPr>
                <w:rFonts w:ascii="Times New Roman" w:hAnsi="Times New Roman" w:cs="Times New Roman"/>
                <w:webHidden/>
                <w:sz w:val="20"/>
                <w:szCs w:val="20"/>
                <w:lang w:val="ru-RU"/>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lang w:val="ru-RU"/>
              </w:rPr>
              <w:instrText xml:space="preserve"> </w:instrText>
            </w:r>
            <w:r w:rsidR="00CF6ADF" w:rsidRPr="00E22A86">
              <w:rPr>
                <w:rFonts w:ascii="Times New Roman" w:hAnsi="Times New Roman" w:cs="Times New Roman"/>
                <w:webHidden/>
                <w:sz w:val="20"/>
                <w:szCs w:val="20"/>
              </w:rPr>
              <w:instrText xml:space="preserve">PAGEREF _Toc18294230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FE424E">
              <w:rPr>
                <w:rFonts w:ascii="Times New Roman" w:hAnsi="Times New Roman" w:cs="Times New Roman"/>
                <w:webHidden/>
                <w:sz w:val="20"/>
                <w:szCs w:val="20"/>
              </w:rPr>
              <w:t>6</w:t>
            </w:r>
            <w:r w:rsidR="00CF6ADF" w:rsidRPr="00E22A86">
              <w:rPr>
                <w:rFonts w:ascii="Times New Roman" w:hAnsi="Times New Roman" w:cs="Times New Roman"/>
                <w:webHidden/>
                <w:sz w:val="20"/>
                <w:szCs w:val="20"/>
              </w:rPr>
              <w:fldChar w:fldCharType="end"/>
            </w:r>
          </w:hyperlink>
        </w:p>
        <w:p w:rsidR="00CF6ADF" w:rsidRPr="00E22A86" w:rsidRDefault="00817835" w:rsidP="00425746">
          <w:pPr>
            <w:pStyle w:val="2b"/>
            <w:rPr>
              <w:rFonts w:eastAsiaTheme="minorEastAsia"/>
              <w:lang w:val="ru-RU" w:eastAsia="ru-RU" w:bidi="ar-SA"/>
            </w:rPr>
          </w:pPr>
          <w:hyperlink w:anchor="_Toc18294231" w:history="1">
            <w:r w:rsidR="00CF6ADF" w:rsidRPr="00E22A86">
              <w:rPr>
                <w:rStyle w:val="affff0"/>
                <w:rFonts w:eastAsia="Times New Roman"/>
                <w:lang w:val="ru-RU"/>
              </w:rPr>
              <w:t>1.1.</w:t>
            </w:r>
            <w:r w:rsidR="00CF6ADF" w:rsidRPr="00E22A86">
              <w:rPr>
                <w:rFonts w:eastAsiaTheme="minorEastAsia"/>
                <w:lang w:val="ru-RU" w:eastAsia="ru-RU" w:bidi="ar-SA"/>
              </w:rPr>
              <w:tab/>
            </w:r>
            <w:r w:rsidR="00CF6ADF" w:rsidRPr="00E22A86">
              <w:rPr>
                <w:rStyle w:val="affff0"/>
                <w:rFonts w:eastAsia="Times New Roman"/>
                <w:lang w:val="ru-RU"/>
              </w:rPr>
              <w:t xml:space="preserve">Описание изменений, произошедших в функциональной структуре теплоснабжения </w:t>
            </w:r>
            <w:r w:rsidR="00356466">
              <w:rPr>
                <w:rStyle w:val="affff0"/>
                <w:rFonts w:eastAsia="Times New Roman"/>
                <w:lang w:val="ru-RU"/>
              </w:rPr>
              <w:t>Вар</w:t>
            </w:r>
            <w:r w:rsidR="00DA1A8C">
              <w:rPr>
                <w:rStyle w:val="affff0"/>
                <w:rFonts w:eastAsia="Times New Roman"/>
                <w:lang w:val="ru-RU"/>
              </w:rPr>
              <w:t>нен</w:t>
            </w:r>
            <w:r w:rsidR="00AE3F6D">
              <w:rPr>
                <w:rStyle w:val="affff0"/>
                <w:rFonts w:eastAsia="Times New Roman"/>
                <w:lang w:val="ru-RU"/>
              </w:rPr>
              <w:t>ского муниципального округа</w:t>
            </w:r>
            <w:r w:rsidR="00CF6ADF" w:rsidRPr="00E22A86">
              <w:rPr>
                <w:rStyle w:val="affff0"/>
                <w:rFonts w:eastAsia="Times New Roman"/>
                <w:lang w:val="ru-RU"/>
              </w:rPr>
              <w:t xml:space="preserve"> за период, предшествующий актуализации схемы теплоснабжения</w:t>
            </w:r>
            <w:r w:rsidR="00CF6ADF" w:rsidRPr="00E22A86">
              <w:rPr>
                <w:webHidden/>
              </w:rPr>
              <w:tab/>
            </w:r>
            <w:r w:rsidR="00CF6ADF" w:rsidRPr="00E22A86">
              <w:rPr>
                <w:webHidden/>
              </w:rPr>
              <w:fldChar w:fldCharType="begin"/>
            </w:r>
            <w:r w:rsidR="00CF6ADF" w:rsidRPr="00E22A86">
              <w:rPr>
                <w:webHidden/>
              </w:rPr>
              <w:instrText xml:space="preserve"> PAGEREF _Toc18294231 \h </w:instrText>
            </w:r>
            <w:r w:rsidR="00CF6ADF" w:rsidRPr="00E22A86">
              <w:rPr>
                <w:webHidden/>
              </w:rPr>
            </w:r>
            <w:r w:rsidR="00CF6ADF" w:rsidRPr="00E22A86">
              <w:rPr>
                <w:webHidden/>
              </w:rPr>
              <w:fldChar w:fldCharType="separate"/>
            </w:r>
            <w:r w:rsidR="00FE424E">
              <w:rPr>
                <w:webHidden/>
              </w:rPr>
              <w:t>6</w:t>
            </w:r>
            <w:r w:rsidR="00CF6ADF" w:rsidRPr="00E22A86">
              <w:rPr>
                <w:webHidden/>
              </w:rPr>
              <w:fldChar w:fldCharType="end"/>
            </w:r>
          </w:hyperlink>
        </w:p>
        <w:p w:rsidR="00CF6ADF" w:rsidRPr="00E22A86" w:rsidRDefault="00817835" w:rsidP="00425746">
          <w:pPr>
            <w:pStyle w:val="2b"/>
            <w:rPr>
              <w:rFonts w:eastAsiaTheme="minorEastAsia"/>
              <w:lang w:val="ru-RU" w:eastAsia="ru-RU" w:bidi="ar-SA"/>
            </w:rPr>
          </w:pPr>
          <w:hyperlink w:anchor="_Toc18294232" w:history="1">
            <w:r w:rsidR="00CF6ADF" w:rsidRPr="00E22A86">
              <w:rPr>
                <w:rStyle w:val="affff0"/>
                <w:rFonts w:eastAsia="Times New Roman"/>
                <w:lang w:val="ru-RU"/>
              </w:rPr>
              <w:t>1.2.</w:t>
            </w:r>
            <w:r w:rsidR="00CF6ADF" w:rsidRPr="00E22A86">
              <w:rPr>
                <w:rFonts w:eastAsiaTheme="minorEastAsia"/>
                <w:lang w:val="ru-RU" w:eastAsia="ru-RU" w:bidi="ar-SA"/>
              </w:rPr>
              <w:tab/>
            </w:r>
            <w:r w:rsidR="00CF6ADF" w:rsidRPr="00E22A86">
              <w:rPr>
                <w:rStyle w:val="affff0"/>
                <w:rFonts w:eastAsia="Times New Roman"/>
                <w:lang w:val="ru-RU"/>
              </w:rPr>
              <w:t>Описание зон деятельности (эксплуатационной ответственности) теплоснабжающих и теплосетевых организаций</w:t>
            </w:r>
            <w:r w:rsidR="00CF6ADF" w:rsidRPr="00E22A86">
              <w:rPr>
                <w:webHidden/>
              </w:rPr>
              <w:tab/>
            </w:r>
            <w:r w:rsidR="00CF6ADF" w:rsidRPr="00E22A86">
              <w:rPr>
                <w:webHidden/>
              </w:rPr>
              <w:fldChar w:fldCharType="begin"/>
            </w:r>
            <w:r w:rsidR="00CF6ADF" w:rsidRPr="00E22A86">
              <w:rPr>
                <w:webHidden/>
              </w:rPr>
              <w:instrText xml:space="preserve"> PAGEREF _Toc18294232 \h </w:instrText>
            </w:r>
            <w:r w:rsidR="00CF6ADF" w:rsidRPr="00E22A86">
              <w:rPr>
                <w:webHidden/>
              </w:rPr>
            </w:r>
            <w:r w:rsidR="00CF6ADF" w:rsidRPr="00E22A86">
              <w:rPr>
                <w:webHidden/>
              </w:rPr>
              <w:fldChar w:fldCharType="separate"/>
            </w:r>
            <w:r w:rsidR="00FE424E">
              <w:rPr>
                <w:webHidden/>
              </w:rPr>
              <w:t>6</w:t>
            </w:r>
            <w:r w:rsidR="00CF6ADF" w:rsidRPr="00E22A86">
              <w:rPr>
                <w:webHidden/>
              </w:rPr>
              <w:fldChar w:fldCharType="end"/>
            </w:r>
          </w:hyperlink>
        </w:p>
        <w:p w:rsidR="00CF6ADF" w:rsidRPr="00E22A86" w:rsidRDefault="00817835" w:rsidP="00425746">
          <w:pPr>
            <w:pStyle w:val="2b"/>
            <w:rPr>
              <w:rFonts w:eastAsiaTheme="minorEastAsia"/>
              <w:lang w:val="ru-RU" w:eastAsia="ru-RU" w:bidi="ar-SA"/>
            </w:rPr>
          </w:pPr>
          <w:hyperlink w:anchor="_Toc18294233" w:history="1">
            <w:r w:rsidR="00CF6ADF" w:rsidRPr="00E22A86">
              <w:rPr>
                <w:rStyle w:val="affff0"/>
                <w:rFonts w:eastAsia="Times New Roman"/>
                <w:lang w:val="ru-RU"/>
              </w:rPr>
              <w:t>1.3.</w:t>
            </w:r>
            <w:r w:rsidR="00CF6ADF" w:rsidRPr="00E22A86">
              <w:rPr>
                <w:rFonts w:eastAsiaTheme="minorEastAsia"/>
                <w:lang w:val="ru-RU" w:eastAsia="ru-RU" w:bidi="ar-SA"/>
              </w:rPr>
              <w:tab/>
            </w:r>
            <w:r w:rsidR="00CF6ADF" w:rsidRPr="00E22A86">
              <w:rPr>
                <w:rStyle w:val="affff0"/>
                <w:rFonts w:eastAsia="Times New Roman"/>
                <w:lang w:val="ru-RU"/>
              </w:rPr>
              <w:t>Описание структуры договорных отношений между теплоснабжающими и теплосетевыми организациями</w:t>
            </w:r>
            <w:r w:rsidR="00CF6ADF" w:rsidRPr="00E22A86">
              <w:rPr>
                <w:webHidden/>
              </w:rPr>
              <w:tab/>
            </w:r>
            <w:r w:rsidR="00CF6ADF" w:rsidRPr="00E22A86">
              <w:rPr>
                <w:webHidden/>
              </w:rPr>
              <w:fldChar w:fldCharType="begin"/>
            </w:r>
            <w:r w:rsidR="00CF6ADF" w:rsidRPr="00E22A86">
              <w:rPr>
                <w:webHidden/>
              </w:rPr>
              <w:instrText xml:space="preserve"> PAGEREF _Toc18294233 \h </w:instrText>
            </w:r>
            <w:r w:rsidR="00CF6ADF" w:rsidRPr="00E22A86">
              <w:rPr>
                <w:webHidden/>
              </w:rPr>
            </w:r>
            <w:r w:rsidR="00CF6ADF" w:rsidRPr="00E22A86">
              <w:rPr>
                <w:webHidden/>
              </w:rPr>
              <w:fldChar w:fldCharType="separate"/>
            </w:r>
            <w:r w:rsidR="00FE424E">
              <w:rPr>
                <w:webHidden/>
              </w:rPr>
              <w:t>1</w:t>
            </w:r>
            <w:r w:rsidR="003B6CCB">
              <w:rPr>
                <w:webHidden/>
                <w:lang w:val="ru-RU"/>
              </w:rPr>
              <w:t>3</w:t>
            </w:r>
            <w:r w:rsidR="00CF6ADF" w:rsidRPr="00E22A86">
              <w:rPr>
                <w:webHidden/>
              </w:rPr>
              <w:fldChar w:fldCharType="end"/>
            </w:r>
          </w:hyperlink>
        </w:p>
        <w:p w:rsidR="00CF6ADF" w:rsidRPr="00E22A86" w:rsidRDefault="00817835" w:rsidP="00425746">
          <w:pPr>
            <w:pStyle w:val="2b"/>
            <w:rPr>
              <w:rFonts w:eastAsiaTheme="minorEastAsia"/>
              <w:lang w:val="ru-RU" w:eastAsia="ru-RU" w:bidi="ar-SA"/>
            </w:rPr>
          </w:pPr>
          <w:hyperlink w:anchor="_Toc18294234" w:history="1">
            <w:r w:rsidR="00CF6ADF" w:rsidRPr="00E22A86">
              <w:rPr>
                <w:rStyle w:val="affff0"/>
                <w:rFonts w:eastAsia="Times New Roman"/>
                <w:lang w:val="ru-RU"/>
              </w:rPr>
              <w:t>1.4.</w:t>
            </w:r>
            <w:r w:rsidR="00CF6ADF" w:rsidRPr="00E22A86">
              <w:rPr>
                <w:rFonts w:eastAsiaTheme="minorEastAsia"/>
                <w:lang w:val="ru-RU" w:eastAsia="ru-RU" w:bidi="ar-SA"/>
              </w:rPr>
              <w:tab/>
            </w:r>
            <w:r w:rsidR="00CF6ADF" w:rsidRPr="00E22A86">
              <w:rPr>
                <w:rStyle w:val="affff0"/>
                <w:rFonts w:eastAsia="Times New Roman"/>
                <w:lang w:val="ru-RU"/>
              </w:rPr>
              <w:t>Зоны действия производственных котельных</w:t>
            </w:r>
            <w:r w:rsidR="00CF6ADF" w:rsidRPr="00E22A86">
              <w:rPr>
                <w:webHidden/>
              </w:rPr>
              <w:tab/>
            </w:r>
            <w:r w:rsidR="00CF6ADF" w:rsidRPr="00E22A86">
              <w:rPr>
                <w:webHidden/>
              </w:rPr>
              <w:fldChar w:fldCharType="begin"/>
            </w:r>
            <w:r w:rsidR="00CF6ADF" w:rsidRPr="00E22A86">
              <w:rPr>
                <w:webHidden/>
              </w:rPr>
              <w:instrText xml:space="preserve"> PAGEREF _Toc18294234 \h </w:instrText>
            </w:r>
            <w:r w:rsidR="00CF6ADF" w:rsidRPr="00E22A86">
              <w:rPr>
                <w:webHidden/>
              </w:rPr>
            </w:r>
            <w:r w:rsidR="00CF6ADF" w:rsidRPr="00E22A86">
              <w:rPr>
                <w:webHidden/>
              </w:rPr>
              <w:fldChar w:fldCharType="separate"/>
            </w:r>
            <w:r w:rsidR="00FE424E">
              <w:rPr>
                <w:webHidden/>
              </w:rPr>
              <w:t>13</w:t>
            </w:r>
            <w:r w:rsidR="00CF6ADF" w:rsidRPr="00E22A86">
              <w:rPr>
                <w:webHidden/>
              </w:rPr>
              <w:fldChar w:fldCharType="end"/>
            </w:r>
          </w:hyperlink>
        </w:p>
        <w:p w:rsidR="00CF6ADF" w:rsidRPr="00E22A86" w:rsidRDefault="00817835" w:rsidP="00425746">
          <w:pPr>
            <w:pStyle w:val="2b"/>
            <w:rPr>
              <w:rFonts w:eastAsiaTheme="minorEastAsia"/>
              <w:lang w:val="ru-RU" w:eastAsia="ru-RU" w:bidi="ar-SA"/>
            </w:rPr>
          </w:pPr>
          <w:hyperlink w:anchor="_Toc18294235" w:history="1">
            <w:r w:rsidR="00CF6ADF" w:rsidRPr="00E22A86">
              <w:rPr>
                <w:rStyle w:val="affff0"/>
                <w:rFonts w:eastAsia="Times New Roman"/>
                <w:lang w:val="ru-RU"/>
              </w:rPr>
              <w:t>1.5.</w:t>
            </w:r>
            <w:r w:rsidR="00CF6ADF" w:rsidRPr="00E22A86">
              <w:rPr>
                <w:rFonts w:eastAsiaTheme="minorEastAsia"/>
                <w:lang w:val="ru-RU" w:eastAsia="ru-RU" w:bidi="ar-SA"/>
              </w:rPr>
              <w:tab/>
            </w:r>
            <w:r w:rsidR="00CF6ADF" w:rsidRPr="00E22A86">
              <w:rPr>
                <w:rStyle w:val="affff0"/>
                <w:rFonts w:eastAsia="Times New Roman"/>
                <w:lang w:val="ru-RU"/>
              </w:rPr>
              <w:t>Зоны действия индивидуального теплоснабжения</w:t>
            </w:r>
            <w:r w:rsidR="00CF6ADF" w:rsidRPr="00E22A86">
              <w:rPr>
                <w:webHidden/>
              </w:rPr>
              <w:tab/>
            </w:r>
            <w:r w:rsidR="00CF6ADF" w:rsidRPr="00E22A86">
              <w:rPr>
                <w:webHidden/>
              </w:rPr>
              <w:fldChar w:fldCharType="begin"/>
            </w:r>
            <w:r w:rsidR="00CF6ADF" w:rsidRPr="00E22A86">
              <w:rPr>
                <w:webHidden/>
              </w:rPr>
              <w:instrText xml:space="preserve"> PAGEREF _Toc18294235 \h </w:instrText>
            </w:r>
            <w:r w:rsidR="00CF6ADF" w:rsidRPr="00E22A86">
              <w:rPr>
                <w:webHidden/>
              </w:rPr>
            </w:r>
            <w:r w:rsidR="00CF6ADF" w:rsidRPr="00E22A86">
              <w:rPr>
                <w:webHidden/>
              </w:rPr>
              <w:fldChar w:fldCharType="separate"/>
            </w:r>
            <w:r w:rsidR="00FE424E">
              <w:rPr>
                <w:webHidden/>
              </w:rPr>
              <w:t>13</w:t>
            </w:r>
            <w:r w:rsidR="00CF6ADF" w:rsidRPr="00E22A86">
              <w:rPr>
                <w:webHidden/>
              </w:rPr>
              <w:fldChar w:fldCharType="end"/>
            </w:r>
          </w:hyperlink>
        </w:p>
        <w:p w:rsidR="00CF6ADF" w:rsidRPr="00E22A86" w:rsidRDefault="00817835" w:rsidP="00CF6ADF">
          <w:pPr>
            <w:pStyle w:val="1f3"/>
            <w:ind w:right="707"/>
            <w:rPr>
              <w:rFonts w:ascii="Times New Roman" w:eastAsiaTheme="minorEastAsia" w:hAnsi="Times New Roman" w:cs="Times New Roman"/>
              <w:bCs w:val="0"/>
              <w:iCs w:val="0"/>
              <w:sz w:val="20"/>
              <w:szCs w:val="20"/>
              <w:lang w:val="ru-RU" w:eastAsia="ru-RU" w:bidi="ar-SA"/>
            </w:rPr>
          </w:pPr>
          <w:hyperlink w:anchor="_Toc18294236" w:history="1">
            <w:r w:rsidR="00CF6ADF" w:rsidRPr="00E22A86">
              <w:rPr>
                <w:rStyle w:val="affff0"/>
                <w:rFonts w:ascii="Times New Roman" w:hAnsi="Times New Roman" w:cs="Times New Roman"/>
                <w:sz w:val="20"/>
                <w:szCs w:val="20"/>
              </w:rPr>
              <w:t>2.</w:t>
            </w:r>
            <w:r w:rsidR="00CF6ADF" w:rsidRPr="00E22A86">
              <w:rPr>
                <w:rFonts w:ascii="Times New Roman" w:eastAsiaTheme="minorEastAsia" w:hAnsi="Times New Roman" w:cs="Times New Roman"/>
                <w:bCs w:val="0"/>
                <w:iCs w:val="0"/>
                <w:sz w:val="20"/>
                <w:szCs w:val="20"/>
                <w:lang w:val="ru-RU" w:eastAsia="ru-RU" w:bidi="ar-SA"/>
              </w:rPr>
              <w:tab/>
            </w:r>
            <w:r w:rsidR="00CF6ADF" w:rsidRPr="00E22A86">
              <w:rPr>
                <w:rStyle w:val="affff0"/>
                <w:rFonts w:ascii="Times New Roman" w:hAnsi="Times New Roman" w:cs="Times New Roman"/>
                <w:sz w:val="20"/>
                <w:szCs w:val="20"/>
              </w:rPr>
              <w:t>ИСТОЧНИКИ ТЕПЛОВОЙ ЭНЕРГИИ</w:t>
            </w:r>
            <w:r w:rsidR="00CF6ADF" w:rsidRPr="00E22A86">
              <w:rPr>
                <w:rFonts w:ascii="Times New Roman" w:hAnsi="Times New Roman" w:cs="Times New Roman"/>
                <w:webHidden/>
                <w:sz w:val="20"/>
                <w:szCs w:val="20"/>
              </w:rPr>
              <w:tab/>
            </w:r>
            <w:r w:rsidR="00CF6ADF" w:rsidRPr="00E22A86">
              <w:rPr>
                <w:rFonts w:ascii="Times New Roman" w:hAnsi="Times New Roman" w:cs="Times New Roman"/>
                <w:webHidden/>
                <w:sz w:val="20"/>
                <w:szCs w:val="20"/>
              </w:rPr>
              <w:fldChar w:fldCharType="begin"/>
            </w:r>
            <w:r w:rsidR="00CF6ADF" w:rsidRPr="00E22A86">
              <w:rPr>
                <w:rFonts w:ascii="Times New Roman" w:hAnsi="Times New Roman" w:cs="Times New Roman"/>
                <w:webHidden/>
                <w:sz w:val="20"/>
                <w:szCs w:val="20"/>
              </w:rPr>
              <w:instrText xml:space="preserve"> PAGEREF _Toc18294236 \h </w:instrText>
            </w:r>
            <w:r w:rsidR="00CF6ADF" w:rsidRPr="00E22A86">
              <w:rPr>
                <w:rFonts w:ascii="Times New Roman" w:hAnsi="Times New Roman" w:cs="Times New Roman"/>
                <w:webHidden/>
                <w:sz w:val="20"/>
                <w:szCs w:val="20"/>
              </w:rPr>
            </w:r>
            <w:r w:rsidR="00CF6ADF" w:rsidRPr="00E22A86">
              <w:rPr>
                <w:rFonts w:ascii="Times New Roman" w:hAnsi="Times New Roman" w:cs="Times New Roman"/>
                <w:webHidden/>
                <w:sz w:val="20"/>
                <w:szCs w:val="20"/>
              </w:rPr>
              <w:fldChar w:fldCharType="separate"/>
            </w:r>
            <w:r w:rsidR="00FE424E">
              <w:rPr>
                <w:rFonts w:ascii="Times New Roman" w:hAnsi="Times New Roman" w:cs="Times New Roman"/>
                <w:webHidden/>
                <w:sz w:val="20"/>
                <w:szCs w:val="20"/>
              </w:rPr>
              <w:t>14</w:t>
            </w:r>
            <w:r w:rsidR="00CF6ADF" w:rsidRPr="00E22A86">
              <w:rPr>
                <w:rFonts w:ascii="Times New Roman" w:hAnsi="Times New Roman" w:cs="Times New Roman"/>
                <w:webHidden/>
                <w:sz w:val="20"/>
                <w:szCs w:val="20"/>
              </w:rPr>
              <w:fldChar w:fldCharType="end"/>
            </w:r>
          </w:hyperlink>
        </w:p>
        <w:p w:rsidR="00CF6ADF" w:rsidRPr="00E22A86" w:rsidRDefault="00817835" w:rsidP="00425746">
          <w:pPr>
            <w:pStyle w:val="2b"/>
            <w:rPr>
              <w:rFonts w:eastAsiaTheme="minorEastAsia"/>
              <w:lang w:val="ru-RU" w:eastAsia="ru-RU" w:bidi="ar-SA"/>
            </w:rPr>
          </w:pPr>
          <w:hyperlink w:anchor="_Toc18294237" w:history="1">
            <w:r w:rsidR="00CF6ADF" w:rsidRPr="00E22A86">
              <w:rPr>
                <w:rStyle w:val="affff0"/>
              </w:rPr>
              <w:t>2.1.</w:t>
            </w:r>
            <w:r w:rsidR="00CF6ADF" w:rsidRPr="00E22A86">
              <w:rPr>
                <w:rFonts w:eastAsiaTheme="minorEastAsia"/>
                <w:lang w:val="ru-RU" w:eastAsia="ru-RU" w:bidi="ar-SA"/>
              </w:rPr>
              <w:tab/>
            </w:r>
            <w:r w:rsidR="00CF6ADF" w:rsidRPr="00E22A86">
              <w:rPr>
                <w:rStyle w:val="affff0"/>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CF6ADF" w:rsidRPr="00E22A86">
              <w:rPr>
                <w:webHidden/>
              </w:rPr>
              <w:tab/>
            </w:r>
            <w:r w:rsidR="00CF6ADF" w:rsidRPr="00E22A86">
              <w:rPr>
                <w:webHidden/>
              </w:rPr>
              <w:fldChar w:fldCharType="begin"/>
            </w:r>
            <w:r w:rsidR="00CF6ADF" w:rsidRPr="00E22A86">
              <w:rPr>
                <w:webHidden/>
              </w:rPr>
              <w:instrText xml:space="preserve"> PAGEREF _Toc18294237 \h </w:instrText>
            </w:r>
            <w:r w:rsidR="00CF6ADF" w:rsidRPr="00E22A86">
              <w:rPr>
                <w:webHidden/>
              </w:rPr>
            </w:r>
            <w:r w:rsidR="00CF6ADF" w:rsidRPr="00E22A86">
              <w:rPr>
                <w:webHidden/>
              </w:rPr>
              <w:fldChar w:fldCharType="separate"/>
            </w:r>
            <w:r w:rsidR="00FE424E">
              <w:rPr>
                <w:webHidden/>
              </w:rPr>
              <w:t>14</w:t>
            </w:r>
            <w:r w:rsidR="00CF6ADF" w:rsidRPr="00E22A86">
              <w:rPr>
                <w:webHidden/>
              </w:rPr>
              <w:fldChar w:fldCharType="end"/>
            </w:r>
          </w:hyperlink>
        </w:p>
        <w:p w:rsidR="00CF6ADF" w:rsidRPr="00E22A86" w:rsidRDefault="00817835" w:rsidP="00425746">
          <w:pPr>
            <w:pStyle w:val="2b"/>
            <w:rPr>
              <w:rFonts w:eastAsiaTheme="minorEastAsia"/>
              <w:lang w:val="ru-RU" w:eastAsia="ru-RU" w:bidi="ar-SA"/>
            </w:rPr>
          </w:pPr>
          <w:hyperlink w:anchor="_Toc18294238" w:history="1">
            <w:r w:rsidR="00CF6ADF" w:rsidRPr="00E22A86">
              <w:rPr>
                <w:rStyle w:val="affff0"/>
              </w:rPr>
              <w:t>2.2.</w:t>
            </w:r>
            <w:r w:rsidR="00CF6ADF" w:rsidRPr="00E22A86">
              <w:rPr>
                <w:rFonts w:eastAsiaTheme="minorEastAsia"/>
                <w:lang w:val="ru-RU" w:eastAsia="ru-RU" w:bidi="ar-SA"/>
              </w:rPr>
              <w:tab/>
            </w:r>
            <w:r w:rsidR="00CF6ADF" w:rsidRPr="00E22A86">
              <w:rPr>
                <w:rStyle w:val="affff0"/>
              </w:rPr>
              <w:t>Структура и технические характеристики основного оборудования</w:t>
            </w:r>
            <w:r w:rsidR="00CF6ADF" w:rsidRPr="00E22A86">
              <w:rPr>
                <w:webHidden/>
              </w:rPr>
              <w:tab/>
            </w:r>
            <w:r w:rsidR="00CF6ADF" w:rsidRPr="00E22A86">
              <w:rPr>
                <w:webHidden/>
              </w:rPr>
              <w:fldChar w:fldCharType="begin"/>
            </w:r>
            <w:r w:rsidR="00CF6ADF" w:rsidRPr="00E22A86">
              <w:rPr>
                <w:webHidden/>
              </w:rPr>
              <w:instrText xml:space="preserve"> PAGEREF _Toc18294238 \h </w:instrText>
            </w:r>
            <w:r w:rsidR="00CF6ADF" w:rsidRPr="00E22A86">
              <w:rPr>
                <w:webHidden/>
              </w:rPr>
            </w:r>
            <w:r w:rsidR="00CF6ADF" w:rsidRPr="00E22A86">
              <w:rPr>
                <w:webHidden/>
              </w:rPr>
              <w:fldChar w:fldCharType="separate"/>
            </w:r>
            <w:r w:rsidR="00FE424E">
              <w:rPr>
                <w:webHidden/>
              </w:rPr>
              <w:t>14</w:t>
            </w:r>
            <w:r w:rsidR="00CF6ADF" w:rsidRPr="00E22A86">
              <w:rPr>
                <w:webHidden/>
              </w:rPr>
              <w:fldChar w:fldCharType="end"/>
            </w:r>
          </w:hyperlink>
        </w:p>
        <w:p w:rsidR="00CF6ADF" w:rsidRPr="00E22A86" w:rsidRDefault="00817835" w:rsidP="00CF6ADF">
          <w:pPr>
            <w:pStyle w:val="39"/>
            <w:ind w:right="707"/>
            <w:jc w:val="both"/>
            <w:rPr>
              <w:rFonts w:ascii="Times New Roman" w:eastAsiaTheme="minorEastAsia" w:hAnsi="Times New Roman" w:cs="Times New Roman"/>
              <w:noProof/>
              <w:lang w:val="ru-RU" w:eastAsia="ru-RU" w:bidi="ar-SA"/>
            </w:rPr>
          </w:pPr>
          <w:hyperlink w:anchor="_Toc18294239" w:history="1">
            <w:r w:rsidR="00CF6ADF" w:rsidRPr="00E22A86">
              <w:rPr>
                <w:rStyle w:val="affff0"/>
                <w:rFonts w:ascii="Times New Roman" w:hAnsi="Times New Roman" w:cs="Times New Roman"/>
                <w:noProof/>
              </w:rPr>
              <w:t>2.2.1.</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Источники комбинированной выработки электрической и тепловой энергии</w:t>
            </w:r>
            <w:r w:rsidR="00CF6ADF" w:rsidRPr="00E22A86">
              <w:rPr>
                <w:rFonts w:ascii="Times New Roman" w:hAnsi="Times New Roman" w:cs="Times New Roman"/>
                <w:noProof/>
                <w:webHidden/>
              </w:rPr>
              <w:tab/>
            </w:r>
            <w:r w:rsidR="00CF6ADF" w:rsidRPr="00E22A86">
              <w:rPr>
                <w:rFonts w:ascii="Times New Roman" w:hAnsi="Times New Roman" w:cs="Times New Roman"/>
                <w:noProof/>
                <w:webHidden/>
              </w:rPr>
              <w:fldChar w:fldCharType="begin"/>
            </w:r>
            <w:r w:rsidR="00CF6ADF" w:rsidRPr="00E22A86">
              <w:rPr>
                <w:rFonts w:ascii="Times New Roman" w:hAnsi="Times New Roman" w:cs="Times New Roman"/>
                <w:noProof/>
                <w:webHidden/>
              </w:rPr>
              <w:instrText xml:space="preserve"> PAGEREF _Toc18294239 \h </w:instrText>
            </w:r>
            <w:r w:rsidR="00CF6ADF" w:rsidRPr="00E22A86">
              <w:rPr>
                <w:rFonts w:ascii="Times New Roman" w:hAnsi="Times New Roman" w:cs="Times New Roman"/>
                <w:noProof/>
                <w:webHidden/>
              </w:rPr>
            </w:r>
            <w:r w:rsidR="00CF6ADF" w:rsidRPr="00E22A86">
              <w:rPr>
                <w:rFonts w:ascii="Times New Roman" w:hAnsi="Times New Roman" w:cs="Times New Roman"/>
                <w:noProof/>
                <w:webHidden/>
              </w:rPr>
              <w:fldChar w:fldCharType="separate"/>
            </w:r>
            <w:r w:rsidR="00FE424E">
              <w:rPr>
                <w:rFonts w:ascii="Times New Roman" w:hAnsi="Times New Roman" w:cs="Times New Roman"/>
                <w:noProof/>
                <w:webHidden/>
              </w:rPr>
              <w:t>15</w:t>
            </w:r>
            <w:r w:rsidR="00CF6ADF" w:rsidRPr="00E22A86">
              <w:rPr>
                <w:rFonts w:ascii="Times New Roman" w:hAnsi="Times New Roman" w:cs="Times New Roman"/>
                <w:noProof/>
                <w:webHidden/>
              </w:rPr>
              <w:fldChar w:fldCharType="end"/>
            </w:r>
          </w:hyperlink>
        </w:p>
        <w:p w:rsidR="00CF6ADF" w:rsidRPr="00E22A86" w:rsidRDefault="00817835" w:rsidP="00CF6ADF">
          <w:pPr>
            <w:pStyle w:val="39"/>
            <w:ind w:right="707"/>
            <w:jc w:val="both"/>
            <w:rPr>
              <w:rFonts w:ascii="Times New Roman" w:eastAsiaTheme="minorEastAsia" w:hAnsi="Times New Roman" w:cs="Times New Roman"/>
              <w:noProof/>
              <w:lang w:val="ru-RU" w:eastAsia="ru-RU" w:bidi="ar-SA"/>
            </w:rPr>
          </w:pPr>
          <w:hyperlink w:anchor="_Toc18294240" w:history="1">
            <w:r w:rsidR="00CF6ADF" w:rsidRPr="00E22A86">
              <w:rPr>
                <w:rStyle w:val="affff0"/>
                <w:rFonts w:ascii="Times New Roman" w:hAnsi="Times New Roman" w:cs="Times New Roman"/>
                <w:noProof/>
              </w:rPr>
              <w:t>2.2.2.</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Муниципальные и ведомственные котельные</w:t>
            </w:r>
            <w:r w:rsidR="00CF6ADF" w:rsidRPr="00E22A86">
              <w:rPr>
                <w:rFonts w:ascii="Times New Roman" w:hAnsi="Times New Roman" w:cs="Times New Roman"/>
                <w:noProof/>
                <w:webHidden/>
              </w:rPr>
              <w:tab/>
            </w:r>
            <w:r w:rsidR="00CF6ADF" w:rsidRPr="00E22A86">
              <w:rPr>
                <w:rFonts w:ascii="Times New Roman" w:hAnsi="Times New Roman" w:cs="Times New Roman"/>
                <w:noProof/>
                <w:webHidden/>
              </w:rPr>
              <w:fldChar w:fldCharType="begin"/>
            </w:r>
            <w:r w:rsidR="00CF6ADF" w:rsidRPr="00E22A86">
              <w:rPr>
                <w:rFonts w:ascii="Times New Roman" w:hAnsi="Times New Roman" w:cs="Times New Roman"/>
                <w:noProof/>
                <w:webHidden/>
              </w:rPr>
              <w:instrText xml:space="preserve"> PAGEREF _Toc18294240 \h </w:instrText>
            </w:r>
            <w:r w:rsidR="00CF6ADF" w:rsidRPr="00E22A86">
              <w:rPr>
                <w:rFonts w:ascii="Times New Roman" w:hAnsi="Times New Roman" w:cs="Times New Roman"/>
                <w:noProof/>
                <w:webHidden/>
              </w:rPr>
            </w:r>
            <w:r w:rsidR="00CF6ADF" w:rsidRPr="00E22A86">
              <w:rPr>
                <w:rFonts w:ascii="Times New Roman" w:hAnsi="Times New Roman" w:cs="Times New Roman"/>
                <w:noProof/>
                <w:webHidden/>
              </w:rPr>
              <w:fldChar w:fldCharType="separate"/>
            </w:r>
            <w:r w:rsidR="00FE424E">
              <w:rPr>
                <w:rFonts w:ascii="Times New Roman" w:hAnsi="Times New Roman" w:cs="Times New Roman"/>
                <w:noProof/>
                <w:webHidden/>
              </w:rPr>
              <w:t>15</w:t>
            </w:r>
            <w:r w:rsidR="00CF6ADF" w:rsidRPr="00E22A86">
              <w:rPr>
                <w:rFonts w:ascii="Times New Roman" w:hAnsi="Times New Roman" w:cs="Times New Roman"/>
                <w:noProof/>
                <w:webHidden/>
              </w:rPr>
              <w:fldChar w:fldCharType="end"/>
            </w:r>
          </w:hyperlink>
        </w:p>
        <w:p w:rsidR="00CF6ADF" w:rsidRPr="00E22A86" w:rsidRDefault="00817835" w:rsidP="00425746">
          <w:pPr>
            <w:pStyle w:val="2b"/>
            <w:rPr>
              <w:rFonts w:eastAsiaTheme="minorEastAsia"/>
              <w:lang w:val="ru-RU" w:eastAsia="ru-RU" w:bidi="ar-SA"/>
            </w:rPr>
          </w:pPr>
          <w:hyperlink w:anchor="_Toc18294242" w:history="1">
            <w:r w:rsidR="00E06545" w:rsidRPr="00E22A86">
              <w:rPr>
                <w:rStyle w:val="affff0"/>
              </w:rPr>
              <w:t>2.</w:t>
            </w:r>
            <w:r w:rsidR="00E06545" w:rsidRPr="00E22A86">
              <w:rPr>
                <w:rStyle w:val="affff0"/>
                <w:lang w:val="ru-RU"/>
              </w:rPr>
              <w:t>3</w:t>
            </w:r>
            <w:r w:rsidR="00CF6ADF" w:rsidRPr="00E22A86">
              <w:rPr>
                <w:rStyle w:val="affff0"/>
              </w:rPr>
              <w:t>.</w:t>
            </w:r>
            <w:r w:rsidR="00CF6ADF" w:rsidRPr="00E22A86">
              <w:rPr>
                <w:rFonts w:eastAsiaTheme="minorEastAsia"/>
                <w:lang w:val="ru-RU" w:eastAsia="ru-RU" w:bidi="ar-SA"/>
              </w:rPr>
              <w:tab/>
            </w:r>
            <w:r w:rsidR="00CF6ADF" w:rsidRPr="00E22A86">
              <w:rPr>
                <w:rStyle w:val="affff0"/>
              </w:rPr>
              <w:t>Ограничения тепловой мощности и параметров располагаемой тепловой мощности</w:t>
            </w:r>
            <w:r w:rsidR="00CF6ADF" w:rsidRPr="00E22A86">
              <w:rPr>
                <w:webHidden/>
              </w:rPr>
              <w:tab/>
            </w:r>
            <w:r w:rsidR="00CF6ADF" w:rsidRPr="00E22A86">
              <w:rPr>
                <w:webHidden/>
              </w:rPr>
              <w:fldChar w:fldCharType="begin"/>
            </w:r>
            <w:r w:rsidR="00CF6ADF" w:rsidRPr="00E22A86">
              <w:rPr>
                <w:webHidden/>
              </w:rPr>
              <w:instrText xml:space="preserve"> PAGEREF _Toc18294242 \h </w:instrText>
            </w:r>
            <w:r w:rsidR="00CF6ADF" w:rsidRPr="00E22A86">
              <w:rPr>
                <w:webHidden/>
              </w:rPr>
            </w:r>
            <w:r w:rsidR="00CF6ADF" w:rsidRPr="00E22A86">
              <w:rPr>
                <w:webHidden/>
              </w:rPr>
              <w:fldChar w:fldCharType="separate"/>
            </w:r>
            <w:r w:rsidR="00FE424E">
              <w:rPr>
                <w:webHidden/>
              </w:rPr>
              <w:t>16</w:t>
            </w:r>
            <w:r w:rsidR="00CF6ADF" w:rsidRPr="00E22A86">
              <w:rPr>
                <w:webHidden/>
              </w:rPr>
              <w:fldChar w:fldCharType="end"/>
            </w:r>
          </w:hyperlink>
        </w:p>
        <w:p w:rsidR="00CF6ADF" w:rsidRPr="00E22A86" w:rsidRDefault="00817835" w:rsidP="00425746">
          <w:pPr>
            <w:pStyle w:val="2b"/>
            <w:rPr>
              <w:rFonts w:eastAsiaTheme="minorEastAsia"/>
              <w:lang w:val="ru-RU" w:eastAsia="ru-RU" w:bidi="ar-SA"/>
            </w:rPr>
          </w:pPr>
          <w:hyperlink w:anchor="_Toc18294243" w:history="1">
            <w:r w:rsidR="00E06545" w:rsidRPr="00E22A86">
              <w:rPr>
                <w:rStyle w:val="affff0"/>
              </w:rPr>
              <w:t>2.</w:t>
            </w:r>
            <w:r w:rsidR="00E06545" w:rsidRPr="00E22A86">
              <w:rPr>
                <w:rStyle w:val="affff0"/>
                <w:lang w:val="ru-RU"/>
              </w:rPr>
              <w:t>4</w:t>
            </w:r>
            <w:r w:rsidR="00CF6ADF" w:rsidRPr="00E22A86">
              <w:rPr>
                <w:rStyle w:val="affff0"/>
              </w:rPr>
              <w:t>.</w:t>
            </w:r>
            <w:r w:rsidR="00CF6ADF" w:rsidRPr="00E22A86">
              <w:rPr>
                <w:rFonts w:eastAsiaTheme="minorEastAsia"/>
                <w:lang w:val="ru-RU" w:eastAsia="ru-RU" w:bidi="ar-SA"/>
              </w:rPr>
              <w:tab/>
            </w:r>
            <w:r w:rsidR="00CF6ADF" w:rsidRPr="00E22A86">
              <w:rPr>
                <w:rStyle w:val="affff0"/>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CF6ADF" w:rsidRPr="00E22A86">
              <w:rPr>
                <w:webHidden/>
              </w:rPr>
              <w:tab/>
            </w:r>
            <w:r w:rsidR="00CF6ADF" w:rsidRPr="00E22A86">
              <w:rPr>
                <w:webHidden/>
              </w:rPr>
              <w:fldChar w:fldCharType="begin"/>
            </w:r>
            <w:r w:rsidR="00CF6ADF" w:rsidRPr="00E22A86">
              <w:rPr>
                <w:webHidden/>
              </w:rPr>
              <w:instrText xml:space="preserve"> PAGEREF _Toc18294243 \h </w:instrText>
            </w:r>
            <w:r w:rsidR="00CF6ADF" w:rsidRPr="00E22A86">
              <w:rPr>
                <w:webHidden/>
              </w:rPr>
            </w:r>
            <w:r w:rsidR="00CF6ADF" w:rsidRPr="00E22A86">
              <w:rPr>
                <w:webHidden/>
              </w:rPr>
              <w:fldChar w:fldCharType="separate"/>
            </w:r>
            <w:r w:rsidR="00FE424E">
              <w:rPr>
                <w:webHidden/>
              </w:rPr>
              <w:t>1</w:t>
            </w:r>
            <w:r w:rsidR="003B6CCB">
              <w:rPr>
                <w:webHidden/>
                <w:lang w:val="ru-RU"/>
              </w:rPr>
              <w:t>7</w:t>
            </w:r>
            <w:r w:rsidR="00CF6ADF" w:rsidRPr="00E22A86">
              <w:rPr>
                <w:webHidden/>
              </w:rPr>
              <w:fldChar w:fldCharType="end"/>
            </w:r>
          </w:hyperlink>
        </w:p>
        <w:p w:rsidR="00CF6ADF" w:rsidRPr="00E22A86" w:rsidRDefault="00817835" w:rsidP="00425746">
          <w:pPr>
            <w:pStyle w:val="2b"/>
            <w:rPr>
              <w:rFonts w:eastAsiaTheme="minorEastAsia"/>
              <w:lang w:val="ru-RU" w:eastAsia="ru-RU" w:bidi="ar-SA"/>
            </w:rPr>
          </w:pPr>
          <w:hyperlink w:anchor="_Toc18294244" w:history="1">
            <w:r w:rsidR="00E06545" w:rsidRPr="00E22A86">
              <w:rPr>
                <w:rStyle w:val="affff0"/>
              </w:rPr>
              <w:t>2.</w:t>
            </w:r>
            <w:r w:rsidR="00E06545" w:rsidRPr="00E22A86">
              <w:rPr>
                <w:rStyle w:val="affff0"/>
                <w:lang w:val="ru-RU"/>
              </w:rPr>
              <w:t>5</w:t>
            </w:r>
            <w:r w:rsidR="00CF6ADF" w:rsidRPr="00E22A86">
              <w:rPr>
                <w:rStyle w:val="affff0"/>
              </w:rPr>
              <w:t>.</w:t>
            </w:r>
            <w:r w:rsidR="00CF6ADF" w:rsidRPr="00E22A86">
              <w:rPr>
                <w:rFonts w:eastAsiaTheme="minorEastAsia"/>
                <w:lang w:val="ru-RU" w:eastAsia="ru-RU" w:bidi="ar-SA"/>
              </w:rPr>
              <w:tab/>
            </w:r>
            <w:r w:rsidR="00CF6ADF" w:rsidRPr="00E22A86">
              <w:rPr>
                <w:rStyle w:val="affff0"/>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CF6ADF" w:rsidRPr="00E22A86">
              <w:rPr>
                <w:webHidden/>
              </w:rPr>
              <w:tab/>
            </w:r>
            <w:r w:rsidR="003B6CCB">
              <w:rPr>
                <w:webHidden/>
                <w:lang w:val="ru-RU"/>
              </w:rPr>
              <w:t>18</w:t>
            </w:r>
          </w:hyperlink>
        </w:p>
        <w:p w:rsidR="00CF6ADF" w:rsidRPr="00E22A86" w:rsidRDefault="00817835" w:rsidP="00CF6ADF">
          <w:pPr>
            <w:pStyle w:val="39"/>
            <w:ind w:right="707"/>
            <w:jc w:val="both"/>
            <w:rPr>
              <w:rFonts w:ascii="Times New Roman" w:eastAsiaTheme="minorEastAsia" w:hAnsi="Times New Roman" w:cs="Times New Roman"/>
              <w:noProof/>
              <w:lang w:val="ru-RU" w:eastAsia="ru-RU" w:bidi="ar-SA"/>
            </w:rPr>
          </w:pPr>
          <w:hyperlink w:anchor="_Toc18294245" w:history="1">
            <w:r w:rsidR="0022202C" w:rsidRPr="00E22A86">
              <w:rPr>
                <w:rStyle w:val="affff0"/>
                <w:rFonts w:ascii="Times New Roman" w:hAnsi="Times New Roman" w:cs="Times New Roman"/>
                <w:noProof/>
              </w:rPr>
              <w:t>2.</w:t>
            </w:r>
            <w:r w:rsidR="0022202C" w:rsidRPr="00E22A86">
              <w:rPr>
                <w:rStyle w:val="affff0"/>
                <w:rFonts w:ascii="Times New Roman" w:hAnsi="Times New Roman" w:cs="Times New Roman"/>
                <w:noProof/>
                <w:lang w:val="ru-RU"/>
              </w:rPr>
              <w:t>5</w:t>
            </w:r>
            <w:r w:rsidR="00CF6ADF" w:rsidRPr="00E22A86">
              <w:rPr>
                <w:rStyle w:val="affff0"/>
                <w:rFonts w:ascii="Times New Roman" w:hAnsi="Times New Roman" w:cs="Times New Roman"/>
                <w:noProof/>
              </w:rPr>
              <w:t>.1.</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Источники комбинированной выработки электрической и тепловой энергии</w:t>
            </w:r>
            <w:r w:rsidR="00CF6ADF" w:rsidRPr="00E22A86">
              <w:rPr>
                <w:rFonts w:ascii="Times New Roman" w:hAnsi="Times New Roman" w:cs="Times New Roman"/>
                <w:noProof/>
                <w:webHidden/>
              </w:rPr>
              <w:tab/>
            </w:r>
            <w:r w:rsidR="003B6CCB">
              <w:rPr>
                <w:rFonts w:ascii="Times New Roman" w:hAnsi="Times New Roman" w:cs="Times New Roman"/>
                <w:noProof/>
                <w:webHidden/>
                <w:lang w:val="ru-RU"/>
              </w:rPr>
              <w:t>18</w:t>
            </w:r>
          </w:hyperlink>
        </w:p>
        <w:p w:rsidR="00CF6ADF" w:rsidRPr="00E22A86" w:rsidRDefault="00817835" w:rsidP="00CF6ADF">
          <w:pPr>
            <w:pStyle w:val="39"/>
            <w:ind w:right="707"/>
            <w:jc w:val="both"/>
            <w:rPr>
              <w:rFonts w:ascii="Times New Roman" w:eastAsiaTheme="minorEastAsia" w:hAnsi="Times New Roman" w:cs="Times New Roman"/>
              <w:noProof/>
              <w:lang w:val="ru-RU" w:eastAsia="ru-RU" w:bidi="ar-SA"/>
            </w:rPr>
          </w:pPr>
          <w:hyperlink w:anchor="_Toc18294246" w:history="1">
            <w:r w:rsidR="0022202C" w:rsidRPr="00E22A86">
              <w:rPr>
                <w:rStyle w:val="affff0"/>
                <w:rFonts w:ascii="Times New Roman" w:hAnsi="Times New Roman" w:cs="Times New Roman"/>
                <w:noProof/>
              </w:rPr>
              <w:t>2.</w:t>
            </w:r>
            <w:r w:rsidR="0022202C" w:rsidRPr="00E22A86">
              <w:rPr>
                <w:rStyle w:val="affff0"/>
                <w:rFonts w:ascii="Times New Roman" w:hAnsi="Times New Roman" w:cs="Times New Roman"/>
                <w:noProof/>
                <w:lang w:val="ru-RU"/>
              </w:rPr>
              <w:t>5</w:t>
            </w:r>
            <w:r w:rsidR="00CF6ADF" w:rsidRPr="00E22A86">
              <w:rPr>
                <w:rStyle w:val="affff0"/>
                <w:rFonts w:ascii="Times New Roman" w:hAnsi="Times New Roman" w:cs="Times New Roman"/>
                <w:noProof/>
              </w:rPr>
              <w:t>.2.</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Муниципальные и ведомственные котельные</w:t>
            </w:r>
            <w:r w:rsidR="00CF6ADF" w:rsidRPr="00E22A86">
              <w:rPr>
                <w:rFonts w:ascii="Times New Roman" w:hAnsi="Times New Roman" w:cs="Times New Roman"/>
                <w:noProof/>
                <w:webHidden/>
              </w:rPr>
              <w:tab/>
            </w:r>
            <w:r w:rsidR="003B6CCB">
              <w:rPr>
                <w:rFonts w:ascii="Times New Roman" w:hAnsi="Times New Roman" w:cs="Times New Roman"/>
                <w:noProof/>
                <w:webHidden/>
                <w:lang w:val="ru-RU"/>
              </w:rPr>
              <w:t>18</w:t>
            </w:r>
          </w:hyperlink>
        </w:p>
        <w:p w:rsidR="00CF6ADF" w:rsidRPr="00E22A86" w:rsidRDefault="00817835" w:rsidP="00425746">
          <w:pPr>
            <w:pStyle w:val="2b"/>
            <w:rPr>
              <w:rFonts w:eastAsiaTheme="minorEastAsia"/>
              <w:lang w:val="ru-RU" w:eastAsia="ru-RU" w:bidi="ar-SA"/>
            </w:rPr>
          </w:pPr>
          <w:hyperlink w:anchor="_Toc18294247" w:history="1">
            <w:r w:rsidR="0022202C" w:rsidRPr="00E22A86">
              <w:rPr>
                <w:rStyle w:val="affff0"/>
              </w:rPr>
              <w:t>2.6.</w:t>
            </w:r>
            <w:r w:rsidR="00CF6ADF" w:rsidRPr="00E22A86">
              <w:rPr>
                <w:rFonts w:eastAsiaTheme="minorEastAsia"/>
                <w:lang w:val="ru-RU" w:eastAsia="ru-RU" w:bidi="ar-SA"/>
              </w:rPr>
              <w:tab/>
            </w:r>
            <w:r w:rsidR="00CF6ADF" w:rsidRPr="00E22A86">
              <w:rPr>
                <w:rStyle w:val="affff0"/>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F6ADF" w:rsidRPr="00E22A86">
              <w:rPr>
                <w:webHidden/>
              </w:rPr>
              <w:tab/>
            </w:r>
            <w:r w:rsidR="00E166F6">
              <w:rPr>
                <w:webHidden/>
                <w:lang w:val="ru-RU"/>
              </w:rPr>
              <w:t>2</w:t>
            </w:r>
            <w:r w:rsidR="003B6CCB">
              <w:rPr>
                <w:webHidden/>
                <w:lang w:val="ru-RU"/>
              </w:rPr>
              <w:t>0</w:t>
            </w:r>
          </w:hyperlink>
        </w:p>
        <w:p w:rsidR="00CF6ADF" w:rsidRPr="00E22A86" w:rsidRDefault="00817835" w:rsidP="00425746">
          <w:pPr>
            <w:pStyle w:val="2b"/>
            <w:rPr>
              <w:rFonts w:eastAsiaTheme="minorEastAsia"/>
              <w:lang w:val="ru-RU" w:eastAsia="ru-RU" w:bidi="ar-SA"/>
            </w:rPr>
          </w:pPr>
          <w:hyperlink w:anchor="_Toc18294248" w:history="1">
            <w:r w:rsidR="0022202C" w:rsidRPr="00E22A86">
              <w:rPr>
                <w:rStyle w:val="affff0"/>
              </w:rPr>
              <w:t>2.</w:t>
            </w:r>
            <w:r w:rsidR="0022202C" w:rsidRPr="00E22A86">
              <w:rPr>
                <w:rStyle w:val="affff0"/>
                <w:lang w:val="ru-RU"/>
              </w:rPr>
              <w:t>7</w:t>
            </w:r>
            <w:r w:rsidR="00CF6ADF" w:rsidRPr="00E22A86">
              <w:rPr>
                <w:rStyle w:val="affff0"/>
              </w:rPr>
              <w:t>.</w:t>
            </w:r>
            <w:r w:rsidR="00CF6ADF" w:rsidRPr="00E22A86">
              <w:rPr>
                <w:rFonts w:eastAsiaTheme="minorEastAsia"/>
                <w:lang w:val="ru-RU" w:eastAsia="ru-RU" w:bidi="ar-SA"/>
              </w:rPr>
              <w:tab/>
            </w:r>
            <w:r w:rsidR="00CF6ADF" w:rsidRPr="00E22A86">
              <w:rPr>
                <w:rStyle w:val="affff0"/>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CF6ADF" w:rsidRPr="00E22A86">
              <w:rPr>
                <w:webHidden/>
              </w:rPr>
              <w:tab/>
            </w:r>
            <w:r w:rsidR="00E166F6">
              <w:rPr>
                <w:webHidden/>
                <w:lang w:val="ru-RU"/>
              </w:rPr>
              <w:t>2</w:t>
            </w:r>
            <w:r w:rsidR="003B6CCB">
              <w:rPr>
                <w:webHidden/>
                <w:lang w:val="ru-RU"/>
              </w:rPr>
              <w:t>0</w:t>
            </w:r>
          </w:hyperlink>
        </w:p>
        <w:p w:rsidR="00CF6ADF" w:rsidRPr="00E22A86" w:rsidRDefault="00482340" w:rsidP="00425746">
          <w:pPr>
            <w:pStyle w:val="2b"/>
            <w:rPr>
              <w:rFonts w:eastAsiaTheme="minorEastAsia"/>
              <w:lang w:val="ru-RU" w:eastAsia="ru-RU" w:bidi="ar-SA"/>
            </w:rPr>
          </w:pPr>
          <w:r>
            <w:rPr>
              <w:lang w:val="ru-RU"/>
            </w:rPr>
            <w:t xml:space="preserve">   </w:t>
          </w:r>
          <w:hyperlink w:anchor="_Toc18294249" w:history="1">
            <w:r w:rsidR="0022202C" w:rsidRPr="00E22A86">
              <w:rPr>
                <w:rStyle w:val="affff0"/>
              </w:rPr>
              <w:t>2.</w:t>
            </w:r>
            <w:r w:rsidR="0022202C" w:rsidRPr="00E22A86">
              <w:rPr>
                <w:rStyle w:val="affff0"/>
                <w:lang w:val="ru-RU"/>
              </w:rPr>
              <w:t>8</w:t>
            </w:r>
            <w:r w:rsidR="00CF6ADF" w:rsidRPr="00E22A86">
              <w:rPr>
                <w:rStyle w:val="affff0"/>
              </w:rPr>
              <w:t>.</w:t>
            </w:r>
            <w:r w:rsidR="00CF6ADF" w:rsidRPr="00E22A86">
              <w:rPr>
                <w:rFonts w:eastAsiaTheme="minorEastAsia"/>
                <w:lang w:val="ru-RU" w:eastAsia="ru-RU" w:bidi="ar-SA"/>
              </w:rPr>
              <w:tab/>
            </w:r>
            <w:r w:rsidR="00CF6ADF" w:rsidRPr="00E22A86">
              <w:rPr>
                <w:rStyle w:val="affff0"/>
              </w:rPr>
              <w:t>Среднегодовая загрузка оборудования</w:t>
            </w:r>
            <w:r w:rsidR="00CF6ADF" w:rsidRPr="00E22A86">
              <w:rPr>
                <w:webHidden/>
              </w:rPr>
              <w:tab/>
            </w:r>
            <w:r w:rsidR="00E166F6">
              <w:rPr>
                <w:webHidden/>
                <w:lang w:val="ru-RU"/>
              </w:rPr>
              <w:t>2</w:t>
            </w:r>
            <w:r w:rsidR="003B6CCB">
              <w:rPr>
                <w:webHidden/>
                <w:lang w:val="ru-RU"/>
              </w:rPr>
              <w:t>0</w:t>
            </w:r>
          </w:hyperlink>
        </w:p>
        <w:p w:rsidR="00CF6ADF" w:rsidRPr="00E22A86" w:rsidRDefault="00817835" w:rsidP="00CF6ADF">
          <w:pPr>
            <w:pStyle w:val="39"/>
            <w:ind w:right="707"/>
            <w:jc w:val="both"/>
            <w:rPr>
              <w:rFonts w:ascii="Times New Roman" w:eastAsiaTheme="minorEastAsia" w:hAnsi="Times New Roman" w:cs="Times New Roman"/>
              <w:noProof/>
              <w:lang w:val="ru-RU" w:eastAsia="ru-RU" w:bidi="ar-SA"/>
            </w:rPr>
          </w:pPr>
          <w:hyperlink w:anchor="_Toc18294250" w:history="1">
            <w:r w:rsidR="0022202C" w:rsidRPr="00E22A86">
              <w:rPr>
                <w:rStyle w:val="affff0"/>
                <w:rFonts w:ascii="Times New Roman" w:hAnsi="Times New Roman" w:cs="Times New Roman"/>
                <w:noProof/>
              </w:rPr>
              <w:t>2.</w:t>
            </w:r>
            <w:r w:rsidR="0022202C" w:rsidRPr="00E22A86">
              <w:rPr>
                <w:rStyle w:val="affff0"/>
                <w:rFonts w:ascii="Times New Roman" w:hAnsi="Times New Roman" w:cs="Times New Roman"/>
                <w:noProof/>
                <w:lang w:val="ru-RU"/>
              </w:rPr>
              <w:t>8</w:t>
            </w:r>
            <w:r w:rsidR="00CF6ADF" w:rsidRPr="00E22A86">
              <w:rPr>
                <w:rStyle w:val="affff0"/>
                <w:rFonts w:ascii="Times New Roman" w:hAnsi="Times New Roman" w:cs="Times New Roman"/>
                <w:noProof/>
              </w:rPr>
              <w:t>.1.</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Источники комбинированной выработки электрической и тепловой энергии</w:t>
            </w:r>
            <w:r w:rsidR="00CF6ADF" w:rsidRPr="00E22A86">
              <w:rPr>
                <w:rFonts w:ascii="Times New Roman" w:hAnsi="Times New Roman" w:cs="Times New Roman"/>
                <w:noProof/>
                <w:webHidden/>
              </w:rPr>
              <w:tab/>
            </w:r>
            <w:r w:rsidR="00E166F6">
              <w:rPr>
                <w:rFonts w:ascii="Times New Roman" w:hAnsi="Times New Roman" w:cs="Times New Roman"/>
                <w:noProof/>
                <w:webHidden/>
                <w:lang w:val="ru-RU"/>
              </w:rPr>
              <w:t>2</w:t>
            </w:r>
            <w:r w:rsidR="003B6CCB">
              <w:rPr>
                <w:rFonts w:ascii="Times New Roman" w:hAnsi="Times New Roman" w:cs="Times New Roman"/>
                <w:noProof/>
                <w:webHidden/>
                <w:lang w:val="ru-RU"/>
              </w:rPr>
              <w:t>0</w:t>
            </w:r>
          </w:hyperlink>
        </w:p>
        <w:p w:rsidR="00CF6ADF" w:rsidRPr="00E22A86" w:rsidRDefault="00817835" w:rsidP="00CF6ADF">
          <w:pPr>
            <w:pStyle w:val="39"/>
            <w:ind w:right="707"/>
            <w:jc w:val="both"/>
            <w:rPr>
              <w:rFonts w:ascii="Times New Roman" w:eastAsiaTheme="minorEastAsia" w:hAnsi="Times New Roman" w:cs="Times New Roman"/>
              <w:noProof/>
              <w:lang w:val="ru-RU" w:eastAsia="ru-RU" w:bidi="ar-SA"/>
            </w:rPr>
          </w:pPr>
          <w:hyperlink w:anchor="_Toc18294251" w:history="1">
            <w:r w:rsidR="0022202C" w:rsidRPr="00E22A86">
              <w:rPr>
                <w:rStyle w:val="affff0"/>
                <w:rFonts w:ascii="Times New Roman" w:hAnsi="Times New Roman" w:cs="Times New Roman"/>
                <w:noProof/>
              </w:rPr>
              <w:t>2.</w:t>
            </w:r>
            <w:r w:rsidR="0022202C" w:rsidRPr="00E22A86">
              <w:rPr>
                <w:rStyle w:val="affff0"/>
                <w:rFonts w:ascii="Times New Roman" w:hAnsi="Times New Roman" w:cs="Times New Roman"/>
                <w:noProof/>
                <w:lang w:val="ru-RU"/>
              </w:rPr>
              <w:t>8</w:t>
            </w:r>
            <w:r w:rsidR="00CF6ADF" w:rsidRPr="00E22A86">
              <w:rPr>
                <w:rStyle w:val="affff0"/>
                <w:rFonts w:ascii="Times New Roman" w:hAnsi="Times New Roman" w:cs="Times New Roman"/>
                <w:noProof/>
              </w:rPr>
              <w:t>.2.</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hAnsi="Times New Roman" w:cs="Times New Roman"/>
                <w:noProof/>
              </w:rPr>
              <w:t>Муниципальные и ведомственные котельные</w:t>
            </w:r>
            <w:r w:rsidR="00CF6ADF" w:rsidRPr="00E22A86">
              <w:rPr>
                <w:rFonts w:ascii="Times New Roman" w:hAnsi="Times New Roman" w:cs="Times New Roman"/>
                <w:noProof/>
                <w:webHidden/>
              </w:rPr>
              <w:tab/>
            </w:r>
            <w:r w:rsidR="00E166F6">
              <w:rPr>
                <w:rFonts w:ascii="Times New Roman" w:hAnsi="Times New Roman" w:cs="Times New Roman"/>
                <w:noProof/>
                <w:webHidden/>
                <w:lang w:val="ru-RU"/>
              </w:rPr>
              <w:t>2</w:t>
            </w:r>
            <w:r w:rsidR="003B6CCB">
              <w:rPr>
                <w:rFonts w:ascii="Times New Roman" w:hAnsi="Times New Roman" w:cs="Times New Roman"/>
                <w:noProof/>
                <w:webHidden/>
                <w:lang w:val="ru-RU"/>
              </w:rPr>
              <w:t>0</w:t>
            </w:r>
          </w:hyperlink>
        </w:p>
        <w:p w:rsidR="00CF6ADF" w:rsidRPr="00E22A86" w:rsidRDefault="00817835" w:rsidP="00425746">
          <w:pPr>
            <w:pStyle w:val="2b"/>
            <w:rPr>
              <w:rFonts w:eastAsiaTheme="minorEastAsia"/>
              <w:lang w:val="ru-RU" w:eastAsia="ru-RU" w:bidi="ar-SA"/>
            </w:rPr>
          </w:pPr>
          <w:hyperlink w:anchor="_Toc18294252" w:history="1">
            <w:r w:rsidR="0022202C" w:rsidRPr="00E22A86">
              <w:rPr>
                <w:rStyle w:val="affff0"/>
              </w:rPr>
              <w:t>2.</w:t>
            </w:r>
            <w:r w:rsidR="0022202C" w:rsidRPr="00E22A86">
              <w:rPr>
                <w:rStyle w:val="affff0"/>
                <w:lang w:val="ru-RU"/>
              </w:rPr>
              <w:t>9</w:t>
            </w:r>
            <w:r w:rsidR="00CF6ADF" w:rsidRPr="00E22A86">
              <w:rPr>
                <w:rStyle w:val="affff0"/>
              </w:rPr>
              <w:t>.</w:t>
            </w:r>
            <w:r w:rsidR="00CF6ADF" w:rsidRPr="00E22A86">
              <w:rPr>
                <w:rFonts w:eastAsiaTheme="minorEastAsia"/>
                <w:lang w:val="ru-RU" w:eastAsia="ru-RU" w:bidi="ar-SA"/>
              </w:rPr>
              <w:tab/>
            </w:r>
            <w:r w:rsidR="00CF6ADF" w:rsidRPr="00E22A86">
              <w:rPr>
                <w:rStyle w:val="affff0"/>
              </w:rPr>
              <w:t>Способы учета тепла, отпущенного в тепловые сети</w:t>
            </w:r>
            <w:r w:rsidR="00CF6ADF" w:rsidRPr="00E22A86">
              <w:rPr>
                <w:webHidden/>
              </w:rPr>
              <w:tab/>
            </w:r>
            <w:r w:rsidR="00E166F6">
              <w:rPr>
                <w:webHidden/>
                <w:lang w:val="ru-RU"/>
              </w:rPr>
              <w:t>2</w:t>
            </w:r>
            <w:r w:rsidR="003B6CCB">
              <w:rPr>
                <w:webHidden/>
                <w:lang w:val="ru-RU"/>
              </w:rPr>
              <w:t>2</w:t>
            </w:r>
          </w:hyperlink>
        </w:p>
        <w:p w:rsidR="00CF6ADF" w:rsidRPr="00E22A86" w:rsidRDefault="00817835" w:rsidP="00425746">
          <w:pPr>
            <w:pStyle w:val="2b"/>
            <w:rPr>
              <w:rFonts w:eastAsiaTheme="minorEastAsia"/>
              <w:lang w:val="ru-RU" w:eastAsia="ru-RU" w:bidi="ar-SA"/>
            </w:rPr>
          </w:pPr>
          <w:hyperlink w:anchor="_Toc18294253" w:history="1">
            <w:r w:rsidR="0022202C" w:rsidRPr="00E22A86">
              <w:rPr>
                <w:rStyle w:val="affff0"/>
              </w:rPr>
              <w:t>2.1</w:t>
            </w:r>
            <w:r w:rsidR="0022202C" w:rsidRPr="00E22A86">
              <w:rPr>
                <w:rStyle w:val="affff0"/>
                <w:lang w:val="ru-RU"/>
              </w:rPr>
              <w:t>0</w:t>
            </w:r>
            <w:r w:rsidR="00CF6ADF" w:rsidRPr="00E22A86">
              <w:rPr>
                <w:rStyle w:val="affff0"/>
              </w:rPr>
              <w:t>.</w:t>
            </w:r>
            <w:r w:rsidR="00CF6ADF" w:rsidRPr="00E22A86">
              <w:rPr>
                <w:rFonts w:eastAsiaTheme="minorEastAsia"/>
                <w:lang w:val="ru-RU" w:eastAsia="ru-RU" w:bidi="ar-SA"/>
              </w:rPr>
              <w:tab/>
            </w:r>
            <w:r w:rsidR="00CF6ADF" w:rsidRPr="00E22A86">
              <w:rPr>
                <w:rStyle w:val="affff0"/>
              </w:rPr>
              <w:t>Статистика отказов и восстановлений оборудования источников тепловой энергии</w:t>
            </w:r>
            <w:r w:rsidR="00CF6ADF" w:rsidRPr="00E22A86">
              <w:rPr>
                <w:webHidden/>
              </w:rPr>
              <w:tab/>
            </w:r>
            <w:r w:rsidR="00E166F6">
              <w:rPr>
                <w:webHidden/>
                <w:lang w:val="ru-RU"/>
              </w:rPr>
              <w:t>2</w:t>
            </w:r>
            <w:r w:rsidR="003B6CCB">
              <w:rPr>
                <w:webHidden/>
                <w:lang w:val="ru-RU"/>
              </w:rPr>
              <w:t>2</w:t>
            </w:r>
          </w:hyperlink>
        </w:p>
        <w:p w:rsidR="00CF6ADF" w:rsidRPr="00E22A86" w:rsidRDefault="00817835" w:rsidP="00425746">
          <w:pPr>
            <w:pStyle w:val="2b"/>
            <w:rPr>
              <w:rFonts w:eastAsiaTheme="minorEastAsia"/>
              <w:lang w:val="ru-RU" w:eastAsia="ru-RU" w:bidi="ar-SA"/>
            </w:rPr>
          </w:pPr>
          <w:hyperlink w:anchor="_Toc18294254" w:history="1">
            <w:r w:rsidR="0022202C" w:rsidRPr="00E22A86">
              <w:rPr>
                <w:rStyle w:val="affff0"/>
              </w:rPr>
              <w:t>2.1</w:t>
            </w:r>
            <w:r w:rsidR="0022202C" w:rsidRPr="00E22A86">
              <w:rPr>
                <w:rStyle w:val="affff0"/>
                <w:lang w:val="ru-RU"/>
              </w:rPr>
              <w:t>1</w:t>
            </w:r>
            <w:r w:rsidR="00CF6ADF" w:rsidRPr="00E22A86">
              <w:rPr>
                <w:rStyle w:val="affff0"/>
              </w:rPr>
              <w:t>.</w:t>
            </w:r>
            <w:r w:rsidR="00CF6ADF" w:rsidRPr="00E22A86">
              <w:rPr>
                <w:rFonts w:eastAsiaTheme="minorEastAsia"/>
                <w:lang w:val="ru-RU" w:eastAsia="ru-RU" w:bidi="ar-SA"/>
              </w:rPr>
              <w:tab/>
            </w:r>
            <w:r w:rsidR="00CF6ADF" w:rsidRPr="00E22A86">
              <w:rPr>
                <w:rStyle w:val="affff0"/>
              </w:rPr>
              <w:t>Предписания надзорных органов по запрещению дальнейшей эксплуатации источников тепловой энергии</w:t>
            </w:r>
            <w:r w:rsidR="00CF6ADF" w:rsidRPr="00E22A86">
              <w:rPr>
                <w:webHidden/>
              </w:rPr>
              <w:tab/>
            </w:r>
            <w:r w:rsidR="00E166F6">
              <w:rPr>
                <w:webHidden/>
                <w:lang w:val="ru-RU"/>
              </w:rPr>
              <w:t>2</w:t>
            </w:r>
            <w:r w:rsidR="003B6CCB">
              <w:rPr>
                <w:webHidden/>
                <w:lang w:val="ru-RU"/>
              </w:rPr>
              <w:t>2</w:t>
            </w:r>
          </w:hyperlink>
        </w:p>
        <w:p w:rsidR="00CF6ADF" w:rsidRPr="00E22A86" w:rsidRDefault="00817835" w:rsidP="00CF6ADF">
          <w:pPr>
            <w:pStyle w:val="1f3"/>
            <w:ind w:right="707"/>
            <w:rPr>
              <w:rFonts w:ascii="Times New Roman" w:eastAsiaTheme="minorEastAsia" w:hAnsi="Times New Roman" w:cs="Times New Roman"/>
              <w:bCs w:val="0"/>
              <w:iCs w:val="0"/>
              <w:sz w:val="20"/>
              <w:szCs w:val="20"/>
              <w:lang w:val="ru-RU" w:eastAsia="ru-RU" w:bidi="ar-SA"/>
            </w:rPr>
          </w:pPr>
          <w:hyperlink w:anchor="_Toc18294256" w:history="1">
            <w:r w:rsidR="00CF6ADF" w:rsidRPr="00E22A86">
              <w:rPr>
                <w:rStyle w:val="affff0"/>
                <w:rFonts w:ascii="Times New Roman" w:hAnsi="Times New Roman" w:cs="Times New Roman"/>
                <w:sz w:val="20"/>
                <w:szCs w:val="20"/>
              </w:rPr>
              <w:t>3.</w:t>
            </w:r>
            <w:r w:rsidR="00CF6ADF" w:rsidRPr="00E22A86">
              <w:rPr>
                <w:rFonts w:ascii="Times New Roman" w:eastAsiaTheme="minorEastAsia" w:hAnsi="Times New Roman" w:cs="Times New Roman"/>
                <w:bCs w:val="0"/>
                <w:iCs w:val="0"/>
                <w:sz w:val="20"/>
                <w:szCs w:val="20"/>
                <w:lang w:val="ru-RU" w:eastAsia="ru-RU" w:bidi="ar-SA"/>
              </w:rPr>
              <w:tab/>
            </w:r>
            <w:r w:rsidR="00CF6ADF" w:rsidRPr="00E22A86">
              <w:rPr>
                <w:rStyle w:val="affff0"/>
                <w:rFonts w:ascii="Times New Roman" w:hAnsi="Times New Roman" w:cs="Times New Roman"/>
                <w:sz w:val="20"/>
                <w:szCs w:val="20"/>
              </w:rPr>
              <w:t>Тепловые сети, сооружения на них</w:t>
            </w:r>
            <w:r w:rsidR="00CF6ADF" w:rsidRPr="00E22A86">
              <w:rPr>
                <w:rFonts w:ascii="Times New Roman" w:hAnsi="Times New Roman" w:cs="Times New Roman"/>
                <w:webHidden/>
                <w:sz w:val="20"/>
                <w:szCs w:val="20"/>
              </w:rPr>
              <w:tab/>
            </w:r>
            <w:r w:rsidR="00E166F6">
              <w:rPr>
                <w:rFonts w:ascii="Times New Roman" w:hAnsi="Times New Roman" w:cs="Times New Roman"/>
                <w:webHidden/>
                <w:sz w:val="20"/>
                <w:szCs w:val="20"/>
                <w:lang w:val="ru-RU"/>
              </w:rPr>
              <w:t>2</w:t>
            </w:r>
            <w:r w:rsidR="003B6CCB">
              <w:rPr>
                <w:rFonts w:ascii="Times New Roman" w:hAnsi="Times New Roman" w:cs="Times New Roman"/>
                <w:webHidden/>
                <w:sz w:val="20"/>
                <w:szCs w:val="20"/>
                <w:lang w:val="ru-RU"/>
              </w:rPr>
              <w:t>3</w:t>
            </w:r>
          </w:hyperlink>
        </w:p>
        <w:p w:rsidR="00CF6ADF" w:rsidRPr="00E22A86" w:rsidRDefault="00817835" w:rsidP="00425746">
          <w:pPr>
            <w:pStyle w:val="2b"/>
            <w:rPr>
              <w:rFonts w:eastAsiaTheme="minorEastAsia"/>
              <w:lang w:val="ru-RU" w:eastAsia="ru-RU" w:bidi="ar-SA"/>
            </w:rPr>
          </w:pPr>
          <w:hyperlink w:anchor="_Toc18294257" w:history="1">
            <w:r w:rsidR="00CF6ADF" w:rsidRPr="00E22A86">
              <w:rPr>
                <w:rStyle w:val="affff0"/>
              </w:rPr>
              <w:t>3.1.</w:t>
            </w:r>
            <w:r w:rsidR="00CF6ADF" w:rsidRPr="00E22A86">
              <w:rPr>
                <w:rFonts w:eastAsiaTheme="minorEastAsia"/>
                <w:lang w:val="ru-RU" w:eastAsia="ru-RU" w:bidi="ar-SA"/>
              </w:rPr>
              <w:tab/>
            </w:r>
            <w:r w:rsidR="00CF6ADF" w:rsidRPr="00E22A86">
              <w:rPr>
                <w:rStyle w:val="affff0"/>
              </w:rPr>
              <w:t>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CF6ADF" w:rsidRPr="00E22A86">
              <w:rPr>
                <w:webHidden/>
              </w:rPr>
              <w:tab/>
            </w:r>
            <w:r w:rsidR="00E166F6">
              <w:rPr>
                <w:webHidden/>
                <w:lang w:val="ru-RU"/>
              </w:rPr>
              <w:t>2</w:t>
            </w:r>
            <w:r w:rsidR="003B6CCB">
              <w:rPr>
                <w:webHidden/>
                <w:lang w:val="ru-RU"/>
              </w:rPr>
              <w:t>3</w:t>
            </w:r>
          </w:hyperlink>
        </w:p>
        <w:p w:rsidR="00CF6ADF" w:rsidRPr="00E22A86" w:rsidRDefault="00817835" w:rsidP="00425746">
          <w:pPr>
            <w:pStyle w:val="2b"/>
            <w:rPr>
              <w:rFonts w:eastAsiaTheme="minorEastAsia"/>
              <w:lang w:val="ru-RU" w:eastAsia="ru-RU" w:bidi="ar-SA"/>
            </w:rPr>
          </w:pPr>
          <w:hyperlink w:anchor="_Toc18294258" w:history="1">
            <w:r w:rsidR="00CF6ADF" w:rsidRPr="00E22A86">
              <w:rPr>
                <w:rStyle w:val="affff0"/>
              </w:rPr>
              <w:t>3.2.</w:t>
            </w:r>
            <w:r w:rsidR="00CF6ADF" w:rsidRPr="00E22A86">
              <w:rPr>
                <w:rFonts w:eastAsiaTheme="minorEastAsia"/>
                <w:lang w:val="ru-RU" w:eastAsia="ru-RU" w:bidi="ar-SA"/>
              </w:rPr>
              <w:tab/>
            </w:r>
            <w:r w:rsidR="00CF6ADF" w:rsidRPr="00E22A86">
              <w:rPr>
                <w:rStyle w:val="affff0"/>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w:t>
            </w:r>
            <w:r w:rsidR="00595AB8" w:rsidRPr="00E22A86">
              <w:rPr>
                <w:rStyle w:val="affff0"/>
                <w:lang w:val="ru-RU"/>
              </w:rPr>
              <w:t>ГВС</w:t>
            </w:r>
            <w:r w:rsidR="00CF6ADF" w:rsidRPr="00E22A86">
              <w:rPr>
                <w:webHidden/>
              </w:rPr>
              <w:tab/>
            </w:r>
            <w:r w:rsidR="00E166F6">
              <w:rPr>
                <w:webHidden/>
                <w:lang w:val="ru-RU"/>
              </w:rPr>
              <w:t>2</w:t>
            </w:r>
            <w:r w:rsidR="003B6CCB">
              <w:rPr>
                <w:webHidden/>
                <w:lang w:val="ru-RU"/>
              </w:rPr>
              <w:t>3</w:t>
            </w:r>
          </w:hyperlink>
        </w:p>
        <w:p w:rsidR="00CF6ADF" w:rsidRPr="00E22A86" w:rsidRDefault="00817835" w:rsidP="00425746">
          <w:pPr>
            <w:pStyle w:val="2b"/>
            <w:rPr>
              <w:rFonts w:eastAsiaTheme="minorEastAsia"/>
              <w:lang w:val="ru-RU" w:eastAsia="ru-RU" w:bidi="ar-SA"/>
            </w:rPr>
          </w:pPr>
          <w:hyperlink w:anchor="_Toc18294259" w:history="1">
            <w:r w:rsidR="00CF6ADF" w:rsidRPr="00E22A86">
              <w:rPr>
                <w:rStyle w:val="affff0"/>
              </w:rPr>
              <w:t>3.3.</w:t>
            </w:r>
            <w:r w:rsidR="00CF6ADF" w:rsidRPr="00E22A86">
              <w:rPr>
                <w:rFonts w:eastAsiaTheme="minorEastAsia"/>
                <w:lang w:val="ru-RU" w:eastAsia="ru-RU" w:bidi="ar-SA"/>
              </w:rPr>
              <w:tab/>
            </w:r>
            <w:r w:rsidR="00CF6ADF" w:rsidRPr="00E22A86">
              <w:rPr>
                <w:rStyle w:val="affff0"/>
              </w:rPr>
              <w:t>Электронные и (или) бумажные карты (схемы) тепловых сетей в зонах действия источников тепловой энергии</w:t>
            </w:r>
            <w:r w:rsidR="00CF6ADF" w:rsidRPr="00E22A86">
              <w:rPr>
                <w:webHidden/>
              </w:rPr>
              <w:tab/>
            </w:r>
            <w:r w:rsidR="003B6CCB">
              <w:rPr>
                <w:webHidden/>
                <w:lang w:val="ru-RU"/>
              </w:rPr>
              <w:t>51</w:t>
            </w:r>
          </w:hyperlink>
        </w:p>
        <w:p w:rsidR="00CF6ADF" w:rsidRPr="00425746" w:rsidRDefault="00817835" w:rsidP="00425746">
          <w:pPr>
            <w:pStyle w:val="2b"/>
            <w:rPr>
              <w:rFonts w:eastAsiaTheme="minorEastAsia"/>
              <w:lang w:val="ru-RU" w:eastAsia="ru-RU" w:bidi="ar-SA"/>
            </w:rPr>
          </w:pPr>
          <w:hyperlink w:anchor="_Toc18294263" w:history="1">
            <w:r w:rsidR="0022202C" w:rsidRPr="00425746">
              <w:rPr>
                <w:rStyle w:val="affff0"/>
                <w:color w:val="0F243E" w:themeColor="text2" w:themeShade="80"/>
              </w:rPr>
              <w:t>3.</w:t>
            </w:r>
            <w:r w:rsidR="0022202C" w:rsidRPr="00425746">
              <w:rPr>
                <w:rStyle w:val="affff0"/>
                <w:color w:val="0F243E" w:themeColor="text2" w:themeShade="80"/>
                <w:lang w:val="ru-RU"/>
              </w:rPr>
              <w:t>4</w:t>
            </w:r>
            <w:r w:rsidR="00CF6ADF" w:rsidRPr="00425746">
              <w:rPr>
                <w:rStyle w:val="affff0"/>
                <w:color w:val="0F243E" w:themeColor="text2" w:themeShade="80"/>
              </w:rPr>
              <w:t>.</w:t>
            </w:r>
            <w:r w:rsidR="00CF6ADF" w:rsidRPr="00425746">
              <w:rPr>
                <w:rFonts w:eastAsiaTheme="minorEastAsia"/>
                <w:lang w:val="ru-RU" w:eastAsia="ru-RU" w:bidi="ar-SA"/>
              </w:rPr>
              <w:tab/>
            </w:r>
            <w:r w:rsidR="00CF6ADF" w:rsidRPr="00425746">
              <w:rPr>
                <w:rStyle w:val="affff0"/>
                <w:color w:val="0F243E" w:themeColor="text2" w:themeShade="80"/>
              </w:rPr>
              <w:t>Описание типов и количества секционирующей и регулирующей арматуры на тепловых сетях</w:t>
            </w:r>
            <w:r w:rsidR="00425746" w:rsidRPr="00425746">
              <w:rPr>
                <w:rStyle w:val="affff0"/>
                <w:color w:val="0F243E" w:themeColor="text2" w:themeShade="80"/>
                <w:lang w:val="ru-RU"/>
              </w:rPr>
              <w:t xml:space="preserve"> </w:t>
            </w:r>
            <w:r w:rsidR="00425746" w:rsidRPr="00425746">
              <w:t xml:space="preserve">и </w:t>
            </w:r>
            <w:r w:rsidR="00425746" w:rsidRPr="00425746">
              <w:rPr>
                <w:rStyle w:val="affffff0"/>
                <w:rFonts w:ascii="Times New Roman" w:hAnsi="Times New Roman" w:cs="Times New Roman"/>
                <w:iCs/>
                <w:lang w:val="ru-RU"/>
              </w:rPr>
              <w:t xml:space="preserve"> строительных особенностей тепловых камер</w:t>
            </w:r>
            <w:r w:rsidR="00CF6ADF" w:rsidRPr="00425746">
              <w:rPr>
                <w:webHidden/>
              </w:rPr>
              <w:tab/>
            </w:r>
            <w:r w:rsidR="003B6CCB">
              <w:rPr>
                <w:webHidden/>
                <w:lang w:val="ru-RU"/>
              </w:rPr>
              <w:t>56</w:t>
            </w:r>
          </w:hyperlink>
        </w:p>
        <w:p w:rsidR="00CF6ADF" w:rsidRPr="00E22A86" w:rsidRDefault="00817835" w:rsidP="00425746">
          <w:pPr>
            <w:pStyle w:val="2b"/>
            <w:rPr>
              <w:rFonts w:eastAsiaTheme="minorEastAsia"/>
              <w:lang w:val="ru-RU" w:eastAsia="ru-RU" w:bidi="ar-SA"/>
            </w:rPr>
          </w:pPr>
          <w:hyperlink w:anchor="_Toc18294264" w:history="1">
            <w:r w:rsidR="00CF6ADF" w:rsidRPr="00E22A86">
              <w:rPr>
                <w:rStyle w:val="affff0"/>
              </w:rPr>
              <w:t>3.</w:t>
            </w:r>
            <w:r w:rsidR="00981FFF" w:rsidRPr="00E22A86">
              <w:rPr>
                <w:rStyle w:val="affff0"/>
                <w:lang w:val="ru-RU"/>
              </w:rPr>
              <w:t>5</w:t>
            </w:r>
            <w:r w:rsidR="00CF6ADF" w:rsidRPr="00E22A86">
              <w:rPr>
                <w:rStyle w:val="affff0"/>
              </w:rPr>
              <w:t>.</w:t>
            </w:r>
            <w:r w:rsidR="00CF6ADF" w:rsidRPr="00E22A86">
              <w:rPr>
                <w:rFonts w:eastAsiaTheme="minorEastAsia"/>
                <w:lang w:val="ru-RU" w:eastAsia="ru-RU" w:bidi="ar-SA"/>
              </w:rPr>
              <w:tab/>
            </w:r>
            <w:r w:rsidR="00CF6ADF" w:rsidRPr="00E22A86">
              <w:rPr>
                <w:rStyle w:val="affff0"/>
              </w:rPr>
              <w:t>Описание типов и строительных особенностей тепловых камер и павильонов</w:t>
            </w:r>
            <w:r w:rsidR="00CF6ADF" w:rsidRPr="00E22A86">
              <w:rPr>
                <w:webHidden/>
              </w:rPr>
              <w:tab/>
            </w:r>
            <w:r w:rsidR="003B6CCB">
              <w:rPr>
                <w:webHidden/>
                <w:lang w:val="ru-RU"/>
              </w:rPr>
              <w:t>56</w:t>
            </w:r>
          </w:hyperlink>
        </w:p>
        <w:p w:rsidR="00CF6ADF" w:rsidRPr="00E22A86" w:rsidRDefault="00817835" w:rsidP="00425746">
          <w:pPr>
            <w:pStyle w:val="2b"/>
            <w:rPr>
              <w:rFonts w:eastAsiaTheme="minorEastAsia"/>
              <w:lang w:val="ru-RU" w:eastAsia="ru-RU" w:bidi="ar-SA"/>
            </w:rPr>
          </w:pPr>
          <w:hyperlink w:anchor="_Toc18294265" w:history="1">
            <w:r w:rsidR="00CF6ADF" w:rsidRPr="00E22A86">
              <w:rPr>
                <w:rStyle w:val="affff0"/>
              </w:rPr>
              <w:t>3.</w:t>
            </w:r>
            <w:r w:rsidR="00981FFF" w:rsidRPr="00E22A86">
              <w:rPr>
                <w:rStyle w:val="affff0"/>
                <w:lang w:val="ru-RU"/>
              </w:rPr>
              <w:t>6</w:t>
            </w:r>
            <w:r w:rsidR="00CF6ADF" w:rsidRPr="00E22A86">
              <w:rPr>
                <w:rStyle w:val="affff0"/>
              </w:rPr>
              <w:t>.</w:t>
            </w:r>
            <w:r w:rsidR="00CF6ADF" w:rsidRPr="00E22A86">
              <w:rPr>
                <w:rFonts w:eastAsiaTheme="minorEastAsia"/>
                <w:lang w:val="ru-RU" w:eastAsia="ru-RU" w:bidi="ar-SA"/>
              </w:rPr>
              <w:tab/>
            </w:r>
            <w:r w:rsidR="00CF6ADF" w:rsidRPr="00E22A86">
              <w:rPr>
                <w:rStyle w:val="affff0"/>
              </w:rPr>
              <w:t>Описание графиков регулирования отпуска тепла в тепловые сети с анализом их обоснованности</w:t>
            </w:r>
            <w:r w:rsidR="00CF6ADF" w:rsidRPr="00E22A86">
              <w:rPr>
                <w:webHidden/>
              </w:rPr>
              <w:tab/>
            </w:r>
            <w:r w:rsidR="003B6CCB">
              <w:rPr>
                <w:webHidden/>
                <w:lang w:val="ru-RU"/>
              </w:rPr>
              <w:t>57</w:t>
            </w:r>
          </w:hyperlink>
        </w:p>
        <w:p w:rsidR="00CF6ADF" w:rsidRPr="00E22A86" w:rsidRDefault="00817835" w:rsidP="00425746">
          <w:pPr>
            <w:pStyle w:val="2b"/>
            <w:rPr>
              <w:rFonts w:eastAsiaTheme="minorEastAsia"/>
              <w:lang w:val="ru-RU" w:eastAsia="ru-RU" w:bidi="ar-SA"/>
            </w:rPr>
          </w:pPr>
          <w:hyperlink w:anchor="_Toc18294266" w:history="1">
            <w:r w:rsidR="00CF6ADF" w:rsidRPr="00E22A86">
              <w:rPr>
                <w:rStyle w:val="affff0"/>
              </w:rPr>
              <w:t>3.</w:t>
            </w:r>
            <w:r w:rsidR="00981FFF" w:rsidRPr="00E22A86">
              <w:rPr>
                <w:rStyle w:val="affff0"/>
                <w:lang w:val="ru-RU"/>
              </w:rPr>
              <w:t>7</w:t>
            </w:r>
            <w:r w:rsidR="00CF6ADF" w:rsidRPr="00E22A86">
              <w:rPr>
                <w:rStyle w:val="affff0"/>
              </w:rPr>
              <w:t>.</w:t>
            </w:r>
            <w:r w:rsidR="00CF6ADF" w:rsidRPr="00E22A86">
              <w:rPr>
                <w:rFonts w:eastAsiaTheme="minorEastAsia"/>
                <w:lang w:val="ru-RU" w:eastAsia="ru-RU" w:bidi="ar-SA"/>
              </w:rPr>
              <w:tab/>
            </w:r>
            <w:r w:rsidR="00CF6ADF" w:rsidRPr="00E22A86">
              <w:rPr>
                <w:rStyle w:val="affff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CF6ADF" w:rsidRPr="00E22A86">
              <w:rPr>
                <w:webHidden/>
              </w:rPr>
              <w:tab/>
            </w:r>
            <w:r w:rsidR="003B6CCB">
              <w:rPr>
                <w:webHidden/>
                <w:lang w:val="ru-RU"/>
              </w:rPr>
              <w:t>57</w:t>
            </w:r>
          </w:hyperlink>
        </w:p>
        <w:p w:rsidR="00CF6ADF" w:rsidRPr="00E22A86" w:rsidRDefault="00817835" w:rsidP="00425746">
          <w:pPr>
            <w:pStyle w:val="2b"/>
            <w:rPr>
              <w:rFonts w:eastAsiaTheme="minorEastAsia"/>
              <w:lang w:val="ru-RU" w:eastAsia="ru-RU" w:bidi="ar-SA"/>
            </w:rPr>
          </w:pPr>
          <w:hyperlink w:anchor="_Toc18294267" w:history="1">
            <w:r w:rsidR="00CF6ADF" w:rsidRPr="00E22A86">
              <w:rPr>
                <w:rStyle w:val="affff0"/>
              </w:rPr>
              <w:t>3.</w:t>
            </w:r>
            <w:r w:rsidR="00981FFF" w:rsidRPr="00E22A86">
              <w:rPr>
                <w:rStyle w:val="affff0"/>
                <w:lang w:val="ru-RU"/>
              </w:rPr>
              <w:t>8</w:t>
            </w:r>
            <w:r w:rsidR="00CF6ADF" w:rsidRPr="00E22A86">
              <w:rPr>
                <w:rStyle w:val="affff0"/>
              </w:rPr>
              <w:t>.</w:t>
            </w:r>
            <w:r w:rsidR="00CF6ADF" w:rsidRPr="00E22A86">
              <w:rPr>
                <w:rFonts w:eastAsiaTheme="minorEastAsia"/>
                <w:lang w:val="ru-RU" w:eastAsia="ru-RU" w:bidi="ar-SA"/>
              </w:rPr>
              <w:tab/>
            </w:r>
            <w:r w:rsidR="00CF6ADF" w:rsidRPr="00E22A86">
              <w:rPr>
                <w:rStyle w:val="affff0"/>
              </w:rPr>
              <w:t>Гидравлические режимы тепловых сетей и пьезометрические графики</w:t>
            </w:r>
            <w:r w:rsidR="00CF6ADF" w:rsidRPr="00E22A86">
              <w:rPr>
                <w:webHidden/>
              </w:rPr>
              <w:tab/>
            </w:r>
            <w:r w:rsidR="003B6CCB">
              <w:rPr>
                <w:webHidden/>
                <w:lang w:val="ru-RU"/>
              </w:rPr>
              <w:t>63</w:t>
            </w:r>
          </w:hyperlink>
        </w:p>
        <w:p w:rsidR="00CF6ADF" w:rsidRPr="00E22A86" w:rsidRDefault="00817835" w:rsidP="00425746">
          <w:pPr>
            <w:pStyle w:val="2b"/>
            <w:rPr>
              <w:rFonts w:eastAsiaTheme="minorEastAsia"/>
              <w:lang w:val="ru-RU" w:eastAsia="ru-RU" w:bidi="ar-SA"/>
            </w:rPr>
          </w:pPr>
          <w:hyperlink w:anchor="_Toc18294268" w:history="1">
            <w:r w:rsidR="00CF6ADF" w:rsidRPr="00E22A86">
              <w:rPr>
                <w:rStyle w:val="affff0"/>
              </w:rPr>
              <w:t>3.</w:t>
            </w:r>
            <w:r w:rsidR="00981FFF" w:rsidRPr="00E22A86">
              <w:rPr>
                <w:rStyle w:val="affff0"/>
                <w:lang w:val="ru-RU"/>
              </w:rPr>
              <w:t>9</w:t>
            </w:r>
            <w:r w:rsidR="00CF6ADF" w:rsidRPr="00E22A86">
              <w:rPr>
                <w:rStyle w:val="affff0"/>
              </w:rPr>
              <w:t>.</w:t>
            </w:r>
            <w:r w:rsidR="00CF6ADF" w:rsidRPr="00E22A86">
              <w:rPr>
                <w:rFonts w:eastAsiaTheme="minorEastAsia"/>
                <w:lang w:val="ru-RU" w:eastAsia="ru-RU" w:bidi="ar-SA"/>
              </w:rPr>
              <w:tab/>
            </w:r>
            <w:r w:rsidR="00CF6ADF" w:rsidRPr="00E22A86">
              <w:rPr>
                <w:rStyle w:val="affff0"/>
              </w:rPr>
              <w:t>Статистика отказов тепловых сетей (аварий, инцидентов) за последние 5 лет</w:t>
            </w:r>
            <w:r w:rsidR="00CF6ADF" w:rsidRPr="00E22A86">
              <w:rPr>
                <w:webHidden/>
              </w:rPr>
              <w:tab/>
            </w:r>
            <w:r w:rsidR="003B6CCB">
              <w:rPr>
                <w:webHidden/>
                <w:lang w:val="ru-RU"/>
              </w:rPr>
              <w:t>64</w:t>
            </w:r>
          </w:hyperlink>
        </w:p>
        <w:p w:rsidR="00CF6ADF" w:rsidRPr="00E22A86" w:rsidRDefault="00817835" w:rsidP="00425746">
          <w:pPr>
            <w:pStyle w:val="2b"/>
            <w:rPr>
              <w:rFonts w:eastAsiaTheme="minorEastAsia"/>
              <w:lang w:val="ru-RU" w:eastAsia="ru-RU" w:bidi="ar-SA"/>
            </w:rPr>
          </w:pPr>
          <w:hyperlink w:anchor="_Toc18294269" w:history="1">
            <w:r w:rsidR="00CF6ADF" w:rsidRPr="00E22A86">
              <w:rPr>
                <w:rStyle w:val="affff0"/>
              </w:rPr>
              <w:t>3.1</w:t>
            </w:r>
            <w:r w:rsidR="00981FFF" w:rsidRPr="00E22A86">
              <w:rPr>
                <w:rStyle w:val="affff0"/>
                <w:lang w:val="ru-RU"/>
              </w:rPr>
              <w:t>0</w:t>
            </w:r>
            <w:r w:rsidR="00CF6ADF" w:rsidRPr="00E22A86">
              <w:rPr>
                <w:rStyle w:val="affff0"/>
              </w:rPr>
              <w:t>.</w:t>
            </w:r>
            <w:r w:rsidR="00CF6ADF" w:rsidRPr="00E22A86">
              <w:rPr>
                <w:rFonts w:eastAsiaTheme="minorEastAsia"/>
                <w:lang w:val="ru-RU" w:eastAsia="ru-RU" w:bidi="ar-SA"/>
              </w:rPr>
              <w:tab/>
            </w:r>
            <w:r w:rsidR="00CF6ADF" w:rsidRPr="00E22A86">
              <w:rPr>
                <w:rStyle w:val="affff0"/>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CF6ADF" w:rsidRPr="00E22A86">
              <w:rPr>
                <w:webHidden/>
              </w:rPr>
              <w:tab/>
            </w:r>
            <w:r w:rsidR="003B6CCB">
              <w:rPr>
                <w:webHidden/>
                <w:lang w:val="ru-RU"/>
              </w:rPr>
              <w:t>65</w:t>
            </w:r>
          </w:hyperlink>
        </w:p>
        <w:p w:rsidR="00CF6ADF" w:rsidRPr="00E22A86" w:rsidRDefault="00817835" w:rsidP="00425746">
          <w:pPr>
            <w:pStyle w:val="2b"/>
            <w:rPr>
              <w:rFonts w:eastAsiaTheme="minorEastAsia"/>
              <w:lang w:val="ru-RU" w:eastAsia="ru-RU" w:bidi="ar-SA"/>
            </w:rPr>
          </w:pPr>
          <w:hyperlink w:anchor="_Toc18294270" w:history="1">
            <w:r w:rsidR="00CF6ADF" w:rsidRPr="00E22A86">
              <w:rPr>
                <w:rStyle w:val="affff0"/>
              </w:rPr>
              <w:t>3.1</w:t>
            </w:r>
            <w:r w:rsidR="00981FFF" w:rsidRPr="00E22A86">
              <w:rPr>
                <w:rStyle w:val="affff0"/>
                <w:lang w:val="ru-RU"/>
              </w:rPr>
              <w:t>1</w:t>
            </w:r>
            <w:r w:rsidR="00CF6ADF" w:rsidRPr="00E22A86">
              <w:rPr>
                <w:rStyle w:val="affff0"/>
              </w:rPr>
              <w:t>.</w:t>
            </w:r>
            <w:r w:rsidR="00CF6ADF" w:rsidRPr="00E22A86">
              <w:rPr>
                <w:rFonts w:eastAsiaTheme="minorEastAsia"/>
                <w:lang w:val="ru-RU" w:eastAsia="ru-RU" w:bidi="ar-SA"/>
              </w:rPr>
              <w:tab/>
            </w:r>
            <w:r w:rsidR="00CF6ADF" w:rsidRPr="00E22A86">
              <w:rPr>
                <w:rStyle w:val="affff0"/>
              </w:rPr>
              <w:t>Описание процедур диагностики состояния тепловых сетей и планирования капитальных (текущих) ремонтов</w:t>
            </w:r>
            <w:r w:rsidR="00CF6ADF" w:rsidRPr="00E22A86">
              <w:rPr>
                <w:webHidden/>
              </w:rPr>
              <w:tab/>
            </w:r>
            <w:r w:rsidR="003B6CCB">
              <w:rPr>
                <w:webHidden/>
                <w:lang w:val="ru-RU"/>
              </w:rPr>
              <w:t>66</w:t>
            </w:r>
          </w:hyperlink>
        </w:p>
        <w:p w:rsidR="00CF6ADF" w:rsidRPr="00E22A86" w:rsidRDefault="00817835" w:rsidP="00CF6ADF">
          <w:pPr>
            <w:pStyle w:val="39"/>
            <w:ind w:right="707"/>
            <w:jc w:val="both"/>
            <w:rPr>
              <w:rFonts w:ascii="Times New Roman" w:eastAsiaTheme="minorEastAsia" w:hAnsi="Times New Roman" w:cs="Times New Roman"/>
              <w:noProof/>
              <w:lang w:val="ru-RU" w:eastAsia="ru-RU" w:bidi="ar-SA"/>
            </w:rPr>
          </w:pPr>
          <w:hyperlink w:anchor="_Toc18294271" w:history="1">
            <w:r w:rsidR="00CF6ADF" w:rsidRPr="00E22A86">
              <w:rPr>
                <w:rStyle w:val="affff0"/>
                <w:rFonts w:ascii="Times New Roman" w:eastAsia="Times New Roman" w:hAnsi="Times New Roman" w:cs="Times New Roman"/>
                <w:bCs/>
                <w:noProof/>
                <w:lang w:val="ru-RU"/>
              </w:rPr>
              <w:t>3.1</w:t>
            </w:r>
            <w:r w:rsidR="00981FFF" w:rsidRPr="00E22A86">
              <w:rPr>
                <w:rStyle w:val="affff0"/>
                <w:rFonts w:ascii="Times New Roman" w:eastAsia="Times New Roman" w:hAnsi="Times New Roman" w:cs="Times New Roman"/>
                <w:bCs/>
                <w:noProof/>
                <w:lang w:val="ru-RU"/>
              </w:rPr>
              <w:t>1</w:t>
            </w:r>
            <w:r w:rsidR="00CF6ADF" w:rsidRPr="00E22A86">
              <w:rPr>
                <w:rStyle w:val="affff0"/>
                <w:rFonts w:ascii="Times New Roman" w:eastAsia="Times New Roman" w:hAnsi="Times New Roman" w:cs="Times New Roman"/>
                <w:bCs/>
                <w:noProof/>
                <w:lang w:val="ru-RU"/>
              </w:rPr>
              <w:t>.1</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eastAsia="Times New Roman" w:hAnsi="Times New Roman" w:cs="Times New Roman"/>
                <w:bCs/>
                <w:noProof/>
                <w:lang w:val="ru-RU"/>
              </w:rPr>
              <w:t>Методы технической диагностики, используемые теплосетевыми о</w:t>
            </w:r>
            <w:r w:rsidR="00461CD2" w:rsidRPr="00E22A86">
              <w:rPr>
                <w:rStyle w:val="affff0"/>
                <w:rFonts w:ascii="Times New Roman" w:eastAsia="Times New Roman" w:hAnsi="Times New Roman" w:cs="Times New Roman"/>
                <w:bCs/>
                <w:noProof/>
                <w:lang w:val="ru-RU"/>
              </w:rPr>
              <w:t>рганизациями на территории</w:t>
            </w:r>
            <w:r w:rsidR="00CF6ADF" w:rsidRPr="00E22A86">
              <w:rPr>
                <w:rStyle w:val="affff0"/>
                <w:rFonts w:ascii="Times New Roman" w:eastAsia="Times New Roman" w:hAnsi="Times New Roman" w:cs="Times New Roman"/>
                <w:bCs/>
                <w:noProof/>
                <w:lang w:val="ru-RU"/>
              </w:rPr>
              <w:t xml:space="preserve"> </w:t>
            </w:r>
            <w:r w:rsidR="00356466">
              <w:rPr>
                <w:rStyle w:val="affff0"/>
                <w:rFonts w:ascii="Times New Roman" w:eastAsia="Times New Roman" w:hAnsi="Times New Roman" w:cs="Times New Roman"/>
                <w:bCs/>
                <w:noProof/>
                <w:lang w:val="ru-RU"/>
              </w:rPr>
              <w:t>Вар</w:t>
            </w:r>
            <w:r w:rsidR="00DA1A8C">
              <w:rPr>
                <w:rStyle w:val="affff0"/>
                <w:rFonts w:ascii="Times New Roman" w:eastAsia="Times New Roman" w:hAnsi="Times New Roman" w:cs="Times New Roman"/>
                <w:bCs/>
                <w:noProof/>
                <w:lang w:val="ru-RU"/>
              </w:rPr>
              <w:t>нен</w:t>
            </w:r>
            <w:r w:rsidR="00AE3F6D">
              <w:rPr>
                <w:rStyle w:val="affff0"/>
                <w:rFonts w:ascii="Times New Roman" w:eastAsia="Times New Roman" w:hAnsi="Times New Roman" w:cs="Times New Roman"/>
                <w:bCs/>
                <w:noProof/>
                <w:lang w:val="ru-RU"/>
              </w:rPr>
              <w:t>ского муниципального округа</w:t>
            </w:r>
            <w:r w:rsidR="00CF6ADF" w:rsidRPr="00E22A86">
              <w:rPr>
                <w:rFonts w:ascii="Times New Roman" w:hAnsi="Times New Roman" w:cs="Times New Roman"/>
                <w:noProof/>
                <w:webHidden/>
              </w:rPr>
              <w:tab/>
            </w:r>
            <w:r w:rsidR="003B6CCB">
              <w:rPr>
                <w:rFonts w:ascii="Times New Roman" w:hAnsi="Times New Roman" w:cs="Times New Roman"/>
                <w:noProof/>
                <w:webHidden/>
                <w:lang w:val="ru-RU"/>
              </w:rPr>
              <w:t>66</w:t>
            </w:r>
          </w:hyperlink>
        </w:p>
        <w:p w:rsidR="00CF6ADF" w:rsidRPr="00E22A86" w:rsidRDefault="00817835" w:rsidP="00CF6ADF">
          <w:pPr>
            <w:pStyle w:val="39"/>
            <w:ind w:right="707"/>
            <w:jc w:val="both"/>
            <w:rPr>
              <w:rFonts w:ascii="Times New Roman" w:eastAsiaTheme="minorEastAsia" w:hAnsi="Times New Roman" w:cs="Times New Roman"/>
              <w:noProof/>
              <w:lang w:val="ru-RU" w:eastAsia="ru-RU" w:bidi="ar-SA"/>
            </w:rPr>
          </w:pPr>
          <w:hyperlink w:anchor="_Toc18294272" w:history="1">
            <w:r w:rsidR="00CF6ADF" w:rsidRPr="00E22A86">
              <w:rPr>
                <w:rStyle w:val="affff0"/>
                <w:rFonts w:ascii="Times New Roman" w:eastAsia="Times New Roman" w:hAnsi="Times New Roman" w:cs="Times New Roman"/>
                <w:bCs/>
                <w:noProof/>
                <w:lang w:val="ru-RU"/>
              </w:rPr>
              <w:t>3.1</w:t>
            </w:r>
            <w:r w:rsidR="00981FFF" w:rsidRPr="00E22A86">
              <w:rPr>
                <w:rStyle w:val="affff0"/>
                <w:rFonts w:ascii="Times New Roman" w:eastAsia="Times New Roman" w:hAnsi="Times New Roman" w:cs="Times New Roman"/>
                <w:bCs/>
                <w:noProof/>
                <w:lang w:val="ru-RU"/>
              </w:rPr>
              <w:t>1</w:t>
            </w:r>
            <w:r w:rsidR="00CF6ADF" w:rsidRPr="00E22A86">
              <w:rPr>
                <w:rStyle w:val="affff0"/>
                <w:rFonts w:ascii="Times New Roman" w:eastAsia="Times New Roman" w:hAnsi="Times New Roman" w:cs="Times New Roman"/>
                <w:bCs/>
                <w:noProof/>
                <w:lang w:val="ru-RU"/>
              </w:rPr>
              <w:t>.2</w:t>
            </w:r>
            <w:r w:rsidR="00CF6ADF" w:rsidRPr="00E22A86">
              <w:rPr>
                <w:rFonts w:ascii="Times New Roman" w:eastAsiaTheme="minorEastAsia" w:hAnsi="Times New Roman" w:cs="Times New Roman"/>
                <w:noProof/>
                <w:lang w:val="ru-RU" w:eastAsia="ru-RU" w:bidi="ar-SA"/>
              </w:rPr>
              <w:tab/>
            </w:r>
            <w:r w:rsidR="00CF6ADF" w:rsidRPr="00E22A86">
              <w:rPr>
                <w:rStyle w:val="affff0"/>
                <w:rFonts w:ascii="Times New Roman" w:eastAsia="Times New Roman" w:hAnsi="Times New Roman" w:cs="Times New Roman"/>
                <w:bCs/>
                <w:noProof/>
                <w:lang w:val="ru-RU"/>
              </w:rPr>
              <w:t xml:space="preserve">Методы технической диагностики, не нашедшие применения теплосетевыми организациями </w:t>
            </w:r>
            <w:r w:rsidR="00356466">
              <w:rPr>
                <w:rStyle w:val="affff0"/>
                <w:rFonts w:ascii="Times New Roman" w:eastAsia="Times New Roman" w:hAnsi="Times New Roman" w:cs="Times New Roman"/>
                <w:bCs/>
                <w:noProof/>
                <w:lang w:val="ru-RU"/>
              </w:rPr>
              <w:t>Вар</w:t>
            </w:r>
            <w:r w:rsidR="00DA1A8C">
              <w:rPr>
                <w:rStyle w:val="affff0"/>
                <w:rFonts w:ascii="Times New Roman" w:eastAsia="Times New Roman" w:hAnsi="Times New Roman" w:cs="Times New Roman"/>
                <w:bCs/>
                <w:noProof/>
                <w:lang w:val="ru-RU"/>
              </w:rPr>
              <w:t>нен</w:t>
            </w:r>
            <w:r w:rsidR="00AE3F6D">
              <w:rPr>
                <w:rStyle w:val="affff0"/>
                <w:rFonts w:ascii="Times New Roman" w:eastAsia="Times New Roman" w:hAnsi="Times New Roman" w:cs="Times New Roman"/>
                <w:bCs/>
                <w:noProof/>
                <w:lang w:val="ru-RU"/>
              </w:rPr>
              <w:t>ского муниципального округа</w:t>
            </w:r>
            <w:r w:rsidR="004F7505" w:rsidRPr="00E22A86">
              <w:rPr>
                <w:rStyle w:val="affff0"/>
                <w:rFonts w:ascii="Times New Roman" w:eastAsia="Times New Roman" w:hAnsi="Times New Roman" w:cs="Times New Roman"/>
                <w:bCs/>
                <w:noProof/>
                <w:lang w:val="ru-RU"/>
              </w:rPr>
              <w:t xml:space="preserve"> </w:t>
            </w:r>
            <w:r w:rsidR="00CF6ADF" w:rsidRPr="00E22A86">
              <w:rPr>
                <w:rFonts w:ascii="Times New Roman" w:hAnsi="Times New Roman" w:cs="Times New Roman"/>
                <w:noProof/>
                <w:webHidden/>
              </w:rPr>
              <w:tab/>
            </w:r>
            <w:r w:rsidR="003B6CCB">
              <w:rPr>
                <w:rFonts w:ascii="Times New Roman" w:hAnsi="Times New Roman" w:cs="Times New Roman"/>
                <w:noProof/>
                <w:webHidden/>
                <w:lang w:val="ru-RU"/>
              </w:rPr>
              <w:t>67</w:t>
            </w:r>
          </w:hyperlink>
        </w:p>
        <w:p w:rsidR="00CF6ADF" w:rsidRPr="002A3D51" w:rsidRDefault="00817835" w:rsidP="00425746">
          <w:pPr>
            <w:pStyle w:val="2b"/>
            <w:rPr>
              <w:rFonts w:eastAsiaTheme="minorEastAsia"/>
              <w:lang w:val="ru-RU" w:eastAsia="ru-RU" w:bidi="ar-SA"/>
            </w:rPr>
          </w:pPr>
          <w:hyperlink w:anchor="_Toc18294273" w:history="1">
            <w:r w:rsidR="00CF6ADF" w:rsidRPr="002A3D51">
              <w:rPr>
                <w:rStyle w:val="affff0"/>
              </w:rPr>
              <w:t>3.1</w:t>
            </w:r>
            <w:r w:rsidR="00372ACA" w:rsidRPr="002A3D51">
              <w:rPr>
                <w:rStyle w:val="affff0"/>
                <w:lang w:val="ru-RU"/>
              </w:rPr>
              <w:t>2</w:t>
            </w:r>
            <w:r w:rsidR="00CF6ADF" w:rsidRPr="002A3D51">
              <w:rPr>
                <w:rStyle w:val="affff0"/>
              </w:rPr>
              <w:t>.</w:t>
            </w:r>
            <w:r w:rsidR="00CF6ADF" w:rsidRPr="002A3D51">
              <w:rPr>
                <w:rFonts w:eastAsiaTheme="minorEastAsia"/>
                <w:lang w:val="ru-RU" w:eastAsia="ru-RU" w:bidi="ar-SA"/>
              </w:rPr>
              <w:tab/>
            </w:r>
            <w:r w:rsidR="00CF6ADF" w:rsidRPr="002A3D51">
              <w:rPr>
                <w:rStyle w:val="affff0"/>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CF6ADF" w:rsidRPr="002A3D51">
              <w:rPr>
                <w:webHidden/>
              </w:rPr>
              <w:tab/>
            </w:r>
            <w:r w:rsidR="003B6CCB">
              <w:rPr>
                <w:webHidden/>
                <w:lang w:val="ru-RU"/>
              </w:rPr>
              <w:t>67</w:t>
            </w:r>
          </w:hyperlink>
        </w:p>
        <w:p w:rsidR="00CF6ADF" w:rsidRPr="002A3D51" w:rsidRDefault="00817835" w:rsidP="00425746">
          <w:pPr>
            <w:pStyle w:val="2b"/>
            <w:rPr>
              <w:lang w:val="ru-RU"/>
            </w:rPr>
          </w:pPr>
          <w:hyperlink w:anchor="_Toc18294274" w:history="1">
            <w:r w:rsidR="00CF6ADF" w:rsidRPr="002A3D51">
              <w:rPr>
                <w:rStyle w:val="affff0"/>
              </w:rPr>
              <w:t>3.1</w:t>
            </w:r>
            <w:r w:rsidR="00372ACA" w:rsidRPr="002A3D51">
              <w:rPr>
                <w:rStyle w:val="affff0"/>
                <w:lang w:val="ru-RU"/>
              </w:rPr>
              <w:t>3</w:t>
            </w:r>
            <w:r w:rsidR="00CF6ADF" w:rsidRPr="002A3D51">
              <w:rPr>
                <w:rStyle w:val="affff0"/>
              </w:rPr>
              <w:t>.</w:t>
            </w:r>
            <w:r w:rsidR="00CF6ADF" w:rsidRPr="002A3D51">
              <w:rPr>
                <w:rFonts w:eastAsiaTheme="minorEastAsia"/>
                <w:lang w:val="ru-RU" w:eastAsia="ru-RU" w:bidi="ar-SA"/>
              </w:rPr>
              <w:tab/>
            </w:r>
            <w:r w:rsidR="00CF6ADF" w:rsidRPr="002A3D51">
              <w:rPr>
                <w:rStyle w:val="affff0"/>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CF6ADF" w:rsidRPr="002A3D51">
              <w:rPr>
                <w:webHidden/>
              </w:rPr>
              <w:tab/>
            </w:r>
            <w:r w:rsidR="002548A5" w:rsidRPr="002A3D51">
              <w:rPr>
                <w:webHidden/>
              </w:rPr>
              <w:tab/>
            </w:r>
            <w:r w:rsidR="003B6CCB">
              <w:rPr>
                <w:webHidden/>
                <w:lang w:val="ru-RU"/>
              </w:rPr>
              <w:t>72</w:t>
            </w:r>
          </w:hyperlink>
        </w:p>
        <w:p w:rsidR="008F748A" w:rsidRPr="002A3D51" w:rsidRDefault="00817835" w:rsidP="00425746">
          <w:pPr>
            <w:pStyle w:val="2b"/>
            <w:rPr>
              <w:rFonts w:eastAsiaTheme="minorEastAsia"/>
              <w:lang w:val="ru-RU" w:eastAsia="ru-RU" w:bidi="ar-SA"/>
            </w:rPr>
          </w:pPr>
          <w:hyperlink w:anchor="_Toc18294276" w:history="1">
            <w:r w:rsidR="008F748A" w:rsidRPr="002A3D51">
              <w:rPr>
                <w:rStyle w:val="affff0"/>
              </w:rPr>
              <w:t>3.1</w:t>
            </w:r>
            <w:r w:rsidR="008F748A" w:rsidRPr="002A3D51">
              <w:rPr>
                <w:rStyle w:val="affff0"/>
                <w:lang w:val="ru-RU"/>
              </w:rPr>
              <w:t>4</w:t>
            </w:r>
            <w:r w:rsidR="008F748A" w:rsidRPr="002A3D51">
              <w:rPr>
                <w:rStyle w:val="affff0"/>
              </w:rPr>
              <w:t>.</w:t>
            </w:r>
            <w:r w:rsidR="008F748A" w:rsidRPr="002A3D51">
              <w:rPr>
                <w:rFonts w:eastAsiaTheme="minorEastAsia"/>
                <w:lang w:val="ru-RU" w:eastAsia="ru-RU" w:bidi="ar-SA"/>
              </w:rPr>
              <w:tab/>
            </w:r>
            <w:r w:rsidR="008F748A" w:rsidRPr="002A3D51">
              <w:rPr>
                <w:rStyle w:val="affff0"/>
                <w:lang w:val="ru-RU"/>
              </w:rPr>
              <w:t>Оценка фактических потерь тепловой энергии и теплоносителя при передаче тепловой энергии и теплоносителя по тепловым сетям за последний год</w:t>
            </w:r>
            <w:r w:rsidR="008F748A" w:rsidRPr="002A3D51">
              <w:rPr>
                <w:webHidden/>
              </w:rPr>
              <w:tab/>
            </w:r>
            <w:r w:rsidR="003B6CCB">
              <w:rPr>
                <w:webHidden/>
                <w:lang w:val="ru-RU"/>
              </w:rPr>
              <w:t>81</w:t>
            </w:r>
          </w:hyperlink>
        </w:p>
        <w:p w:rsidR="00CF6ADF" w:rsidRPr="002A3D51" w:rsidRDefault="00817835" w:rsidP="00425746">
          <w:pPr>
            <w:pStyle w:val="2b"/>
            <w:rPr>
              <w:rFonts w:eastAsiaTheme="minorEastAsia"/>
              <w:lang w:val="ru-RU" w:eastAsia="ru-RU" w:bidi="ar-SA"/>
            </w:rPr>
          </w:pPr>
          <w:hyperlink w:anchor="_Toc18294276" w:history="1">
            <w:r w:rsidR="00CF3CBB" w:rsidRPr="002A3D51">
              <w:rPr>
                <w:rStyle w:val="affff0"/>
              </w:rPr>
              <w:t>3.1</w:t>
            </w:r>
            <w:r w:rsidR="008F748A" w:rsidRPr="002A3D51">
              <w:rPr>
                <w:rStyle w:val="affff0"/>
                <w:lang w:val="ru-RU"/>
              </w:rPr>
              <w:t>5</w:t>
            </w:r>
            <w:r w:rsidR="00CF6ADF" w:rsidRPr="002A3D51">
              <w:rPr>
                <w:rStyle w:val="affff0"/>
              </w:rPr>
              <w:t>.</w:t>
            </w:r>
            <w:r w:rsidR="00CF6ADF" w:rsidRPr="002A3D51">
              <w:rPr>
                <w:rFonts w:eastAsiaTheme="minorEastAsia"/>
                <w:lang w:val="ru-RU" w:eastAsia="ru-RU" w:bidi="ar-SA"/>
              </w:rPr>
              <w:tab/>
            </w:r>
            <w:r w:rsidR="00CF6ADF" w:rsidRPr="002A3D51">
              <w:rPr>
                <w:rStyle w:val="affff0"/>
              </w:rPr>
              <w:t>Предписания надзорных органов по запрещению дальнейшей эксплуатации участков тепловой сети и результаты их исполнения</w:t>
            </w:r>
            <w:r w:rsidR="00CF6ADF" w:rsidRPr="002A3D51">
              <w:rPr>
                <w:webHidden/>
              </w:rPr>
              <w:tab/>
            </w:r>
            <w:r w:rsidR="003B6CCB">
              <w:rPr>
                <w:webHidden/>
                <w:lang w:val="ru-RU"/>
              </w:rPr>
              <w:t>82</w:t>
            </w:r>
          </w:hyperlink>
        </w:p>
        <w:p w:rsidR="00CF6ADF" w:rsidRPr="002A3D51" w:rsidRDefault="00817835" w:rsidP="00425746">
          <w:pPr>
            <w:pStyle w:val="2b"/>
            <w:rPr>
              <w:rFonts w:eastAsiaTheme="minorEastAsia"/>
              <w:lang w:val="ru-RU" w:eastAsia="ru-RU" w:bidi="ar-SA"/>
            </w:rPr>
          </w:pPr>
          <w:hyperlink w:anchor="_Toc18294277" w:history="1">
            <w:r w:rsidR="00CF3CBB" w:rsidRPr="002A3D51">
              <w:rPr>
                <w:rStyle w:val="affff0"/>
              </w:rPr>
              <w:t>3.1</w:t>
            </w:r>
            <w:r w:rsidR="008F748A" w:rsidRPr="002A3D51">
              <w:rPr>
                <w:rStyle w:val="affff0"/>
                <w:lang w:val="ru-RU"/>
              </w:rPr>
              <w:t>6</w:t>
            </w:r>
            <w:r w:rsidR="00CF6ADF" w:rsidRPr="002A3D51">
              <w:rPr>
                <w:rStyle w:val="affff0"/>
              </w:rPr>
              <w:t>.</w:t>
            </w:r>
            <w:r w:rsidR="00CF6ADF" w:rsidRPr="002A3D51">
              <w:rPr>
                <w:rFonts w:eastAsiaTheme="minorEastAsia"/>
                <w:lang w:val="ru-RU" w:eastAsia="ru-RU" w:bidi="ar-SA"/>
              </w:rPr>
              <w:tab/>
            </w:r>
            <w:r w:rsidR="00CF6ADF" w:rsidRPr="002A3D51">
              <w:rPr>
                <w:rStyle w:val="affff0"/>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CF6ADF" w:rsidRPr="002A3D51">
              <w:rPr>
                <w:webHidden/>
              </w:rPr>
              <w:tab/>
            </w:r>
            <w:r w:rsidR="003B6CCB">
              <w:rPr>
                <w:webHidden/>
                <w:lang w:val="ru-RU"/>
              </w:rPr>
              <w:t>82</w:t>
            </w:r>
          </w:hyperlink>
        </w:p>
        <w:p w:rsidR="00CF6ADF" w:rsidRPr="002A3D51" w:rsidRDefault="00817835" w:rsidP="00425746">
          <w:pPr>
            <w:pStyle w:val="2b"/>
            <w:rPr>
              <w:rFonts w:eastAsiaTheme="minorEastAsia"/>
              <w:lang w:val="ru-RU" w:eastAsia="ru-RU" w:bidi="ar-SA"/>
            </w:rPr>
          </w:pPr>
          <w:hyperlink w:anchor="_Toc18294278" w:history="1">
            <w:r w:rsidR="00CF3CBB" w:rsidRPr="002A3D51">
              <w:rPr>
                <w:rStyle w:val="affff0"/>
              </w:rPr>
              <w:t>3.1</w:t>
            </w:r>
            <w:r w:rsidR="008F748A" w:rsidRPr="002A3D51">
              <w:rPr>
                <w:rStyle w:val="affff0"/>
                <w:lang w:val="ru-RU"/>
              </w:rPr>
              <w:t>7</w:t>
            </w:r>
            <w:r w:rsidR="00CF6ADF" w:rsidRPr="002A3D51">
              <w:rPr>
                <w:rStyle w:val="affff0"/>
              </w:rPr>
              <w:t>.</w:t>
            </w:r>
            <w:r w:rsidR="00CF6ADF" w:rsidRPr="002A3D51">
              <w:rPr>
                <w:rFonts w:eastAsiaTheme="minorEastAsia"/>
                <w:lang w:val="ru-RU" w:eastAsia="ru-RU" w:bidi="ar-SA"/>
              </w:rPr>
              <w:tab/>
            </w:r>
            <w:r w:rsidR="00CF6ADF" w:rsidRPr="002A3D51">
              <w:rPr>
                <w:rStyle w:val="affff0"/>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CF6ADF" w:rsidRPr="002A3D51">
              <w:rPr>
                <w:webHidden/>
              </w:rPr>
              <w:tab/>
            </w:r>
            <w:r w:rsidR="002548A5" w:rsidRPr="002A3D51">
              <w:rPr>
                <w:webHidden/>
              </w:rPr>
              <w:tab/>
            </w:r>
            <w:r w:rsidR="003B6CCB">
              <w:rPr>
                <w:webHidden/>
                <w:lang w:val="ru-RU"/>
              </w:rPr>
              <w:t>82</w:t>
            </w:r>
          </w:hyperlink>
        </w:p>
        <w:p w:rsidR="00CF6ADF" w:rsidRPr="002A3D51" w:rsidRDefault="00817835" w:rsidP="00425746">
          <w:pPr>
            <w:pStyle w:val="2b"/>
            <w:rPr>
              <w:rFonts w:eastAsiaTheme="minorEastAsia"/>
              <w:lang w:val="ru-RU" w:eastAsia="ru-RU" w:bidi="ar-SA"/>
            </w:rPr>
          </w:pPr>
          <w:hyperlink w:anchor="_Toc18294279" w:history="1">
            <w:r w:rsidR="00CF3CBB" w:rsidRPr="002A3D51">
              <w:rPr>
                <w:rStyle w:val="affff0"/>
              </w:rPr>
              <w:t>3.1</w:t>
            </w:r>
            <w:r w:rsidR="008F748A" w:rsidRPr="002A3D51">
              <w:rPr>
                <w:rStyle w:val="affff0"/>
                <w:lang w:val="ru-RU"/>
              </w:rPr>
              <w:t>8</w:t>
            </w:r>
            <w:r w:rsidR="00CF6ADF" w:rsidRPr="002A3D51">
              <w:rPr>
                <w:rStyle w:val="affff0"/>
              </w:rPr>
              <w:t>.</w:t>
            </w:r>
            <w:r w:rsidR="00CF6ADF" w:rsidRPr="002A3D51">
              <w:rPr>
                <w:rFonts w:eastAsiaTheme="minorEastAsia"/>
                <w:lang w:val="ru-RU" w:eastAsia="ru-RU" w:bidi="ar-SA"/>
              </w:rPr>
              <w:tab/>
            </w:r>
            <w:r w:rsidR="00CF6ADF" w:rsidRPr="002A3D51">
              <w:rPr>
                <w:rStyle w:val="affff0"/>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CF6ADF" w:rsidRPr="002A3D51">
              <w:rPr>
                <w:webHidden/>
              </w:rPr>
              <w:tab/>
            </w:r>
            <w:r w:rsidR="003B6CCB">
              <w:rPr>
                <w:webHidden/>
                <w:lang w:val="ru-RU"/>
              </w:rPr>
              <w:t>83</w:t>
            </w:r>
          </w:hyperlink>
        </w:p>
        <w:p w:rsidR="00CF6ADF" w:rsidRPr="002A3D51" w:rsidRDefault="00817835" w:rsidP="00425746">
          <w:pPr>
            <w:pStyle w:val="2b"/>
            <w:rPr>
              <w:rFonts w:eastAsiaTheme="minorEastAsia"/>
              <w:lang w:val="ru-RU" w:eastAsia="ru-RU" w:bidi="ar-SA"/>
            </w:rPr>
          </w:pPr>
          <w:hyperlink w:anchor="_Toc18294280" w:history="1">
            <w:r w:rsidR="00CF3CBB" w:rsidRPr="002A3D51">
              <w:rPr>
                <w:rStyle w:val="affff0"/>
              </w:rPr>
              <w:t>3.</w:t>
            </w:r>
            <w:r w:rsidR="00CF3CBB" w:rsidRPr="002A3D51">
              <w:rPr>
                <w:rStyle w:val="affff0"/>
                <w:lang w:val="ru-RU"/>
              </w:rPr>
              <w:t>1</w:t>
            </w:r>
            <w:r w:rsidR="008F748A" w:rsidRPr="002A3D51">
              <w:rPr>
                <w:rStyle w:val="affff0"/>
                <w:lang w:val="ru-RU"/>
              </w:rPr>
              <w:t>9</w:t>
            </w:r>
            <w:r w:rsidR="00CF6ADF" w:rsidRPr="002A3D51">
              <w:rPr>
                <w:rStyle w:val="affff0"/>
              </w:rPr>
              <w:t>.</w:t>
            </w:r>
            <w:r w:rsidR="00CF6ADF" w:rsidRPr="002A3D51">
              <w:rPr>
                <w:rFonts w:eastAsiaTheme="minorEastAsia"/>
                <w:lang w:val="ru-RU" w:eastAsia="ru-RU" w:bidi="ar-SA"/>
              </w:rPr>
              <w:tab/>
            </w:r>
            <w:r w:rsidR="00CF6ADF" w:rsidRPr="002A3D51">
              <w:rPr>
                <w:rStyle w:val="affff0"/>
              </w:rPr>
              <w:t>Уровень автоматизации и обслуживания центральных тепловых пунктов, насосных станций</w:t>
            </w:r>
            <w:r w:rsidR="00CF6ADF" w:rsidRPr="002A3D51">
              <w:rPr>
                <w:webHidden/>
              </w:rPr>
              <w:tab/>
            </w:r>
            <w:r w:rsidR="002548A5" w:rsidRPr="002A3D51">
              <w:rPr>
                <w:webHidden/>
              </w:rPr>
              <w:tab/>
            </w:r>
            <w:r w:rsidR="003B6CCB">
              <w:rPr>
                <w:webHidden/>
                <w:lang w:val="ru-RU"/>
              </w:rPr>
              <w:t>8</w:t>
            </w:r>
          </w:hyperlink>
          <w:r w:rsidR="003B6CCB">
            <w:rPr>
              <w:lang w:val="ru-RU"/>
            </w:rPr>
            <w:t>4</w:t>
          </w:r>
        </w:p>
        <w:p w:rsidR="00CF6ADF" w:rsidRPr="002A3D51" w:rsidRDefault="00817835" w:rsidP="00425746">
          <w:pPr>
            <w:pStyle w:val="2b"/>
            <w:rPr>
              <w:rFonts w:eastAsiaTheme="minorEastAsia"/>
              <w:lang w:val="ru-RU" w:eastAsia="ru-RU" w:bidi="ar-SA"/>
            </w:rPr>
          </w:pPr>
          <w:hyperlink w:anchor="_Toc18294281" w:history="1">
            <w:r w:rsidR="00CF3CBB" w:rsidRPr="002A3D51">
              <w:rPr>
                <w:rStyle w:val="affff0"/>
              </w:rPr>
              <w:t>3.</w:t>
            </w:r>
            <w:r w:rsidR="008F748A" w:rsidRPr="002A3D51">
              <w:rPr>
                <w:rStyle w:val="affff0"/>
                <w:lang w:val="ru-RU"/>
              </w:rPr>
              <w:t>20</w:t>
            </w:r>
            <w:r w:rsidR="00CF6ADF" w:rsidRPr="002A3D51">
              <w:rPr>
                <w:rStyle w:val="affff0"/>
              </w:rPr>
              <w:t>.</w:t>
            </w:r>
            <w:r w:rsidR="00CF6ADF" w:rsidRPr="002A3D51">
              <w:rPr>
                <w:rFonts w:eastAsiaTheme="minorEastAsia"/>
                <w:lang w:val="ru-RU" w:eastAsia="ru-RU" w:bidi="ar-SA"/>
              </w:rPr>
              <w:tab/>
            </w:r>
            <w:r w:rsidR="00CF6ADF" w:rsidRPr="002A3D51">
              <w:rPr>
                <w:rStyle w:val="affff0"/>
              </w:rPr>
              <w:t>Сведения о наличии защиты тепловых сетей от превышения давления</w:t>
            </w:r>
            <w:r w:rsidR="00CF6ADF" w:rsidRPr="002A3D51">
              <w:rPr>
                <w:webHidden/>
              </w:rPr>
              <w:tab/>
            </w:r>
            <w:r w:rsidR="003B6CCB">
              <w:rPr>
                <w:webHidden/>
                <w:lang w:val="ru-RU"/>
              </w:rPr>
              <w:t>84</w:t>
            </w:r>
          </w:hyperlink>
        </w:p>
        <w:p w:rsidR="00CF6ADF" w:rsidRPr="002A3D51" w:rsidRDefault="00817835" w:rsidP="00425746">
          <w:pPr>
            <w:pStyle w:val="2b"/>
            <w:rPr>
              <w:rFonts w:eastAsiaTheme="minorEastAsia"/>
              <w:lang w:val="ru-RU" w:eastAsia="ru-RU" w:bidi="ar-SA"/>
            </w:rPr>
          </w:pPr>
          <w:hyperlink w:anchor="_Toc18294282" w:history="1">
            <w:r w:rsidR="00CF3CBB" w:rsidRPr="002A3D51">
              <w:rPr>
                <w:rStyle w:val="affff0"/>
              </w:rPr>
              <w:t>3.2</w:t>
            </w:r>
            <w:r w:rsidR="008F748A" w:rsidRPr="002A3D51">
              <w:rPr>
                <w:rStyle w:val="affff0"/>
                <w:lang w:val="ru-RU"/>
              </w:rPr>
              <w:t>1</w:t>
            </w:r>
            <w:r w:rsidR="00CF6ADF" w:rsidRPr="002A3D51">
              <w:rPr>
                <w:rStyle w:val="affff0"/>
              </w:rPr>
              <w:t>.</w:t>
            </w:r>
            <w:r w:rsidR="00CF6ADF" w:rsidRPr="002A3D51">
              <w:rPr>
                <w:rFonts w:eastAsiaTheme="minorEastAsia"/>
                <w:lang w:val="ru-RU" w:eastAsia="ru-RU" w:bidi="ar-SA"/>
              </w:rPr>
              <w:tab/>
            </w:r>
            <w:r w:rsidR="00CF6ADF" w:rsidRPr="002A3D51">
              <w:rPr>
                <w:rStyle w:val="affff0"/>
              </w:rPr>
              <w:t>Перечень выявленных бесхозяйных тепловых сетей и обоснование выбора организации, уполномоченной на их эксплуатацию</w:t>
            </w:r>
            <w:r w:rsidR="00CF6ADF" w:rsidRPr="002A3D51">
              <w:rPr>
                <w:webHidden/>
              </w:rPr>
              <w:tab/>
            </w:r>
            <w:r w:rsidR="003B6CCB">
              <w:rPr>
                <w:webHidden/>
                <w:lang w:val="ru-RU"/>
              </w:rPr>
              <w:t>84</w:t>
            </w:r>
          </w:hyperlink>
        </w:p>
        <w:p w:rsidR="00CF6ADF" w:rsidRPr="002A3D51" w:rsidRDefault="00817835" w:rsidP="00CF6ADF">
          <w:pPr>
            <w:pStyle w:val="1f3"/>
            <w:ind w:right="707"/>
            <w:rPr>
              <w:rFonts w:ascii="Times New Roman" w:eastAsiaTheme="minorEastAsia" w:hAnsi="Times New Roman" w:cs="Times New Roman"/>
              <w:bCs w:val="0"/>
              <w:iCs w:val="0"/>
              <w:sz w:val="20"/>
              <w:szCs w:val="20"/>
              <w:lang w:val="ru-RU" w:eastAsia="ru-RU" w:bidi="ar-SA"/>
            </w:rPr>
          </w:pPr>
          <w:hyperlink w:anchor="_Toc18294283" w:history="1">
            <w:r w:rsidR="00CF6ADF" w:rsidRPr="002A3D51">
              <w:rPr>
                <w:rStyle w:val="affff0"/>
                <w:rFonts w:ascii="Times New Roman" w:hAnsi="Times New Roman" w:cs="Times New Roman"/>
                <w:sz w:val="20"/>
                <w:szCs w:val="20"/>
              </w:rPr>
              <w:t>4.</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ЗОНЫ ДЕЙСТВИЯ ИСТОЧНИКОВ ТЕПЛОВОЙ ЭНЕРГИИ</w:t>
            </w:r>
            <w:r w:rsidR="00CF6ADF" w:rsidRPr="002A3D51">
              <w:rPr>
                <w:rFonts w:ascii="Times New Roman" w:hAnsi="Times New Roman" w:cs="Times New Roman"/>
                <w:webHidden/>
                <w:sz w:val="20"/>
                <w:szCs w:val="20"/>
              </w:rPr>
              <w:tab/>
            </w:r>
            <w:r w:rsidR="003B6CCB">
              <w:rPr>
                <w:rFonts w:ascii="Times New Roman" w:hAnsi="Times New Roman" w:cs="Times New Roman"/>
                <w:webHidden/>
                <w:sz w:val="20"/>
                <w:szCs w:val="20"/>
                <w:lang w:val="ru-RU"/>
              </w:rPr>
              <w:t>85</w:t>
            </w:r>
          </w:hyperlink>
        </w:p>
        <w:p w:rsidR="00CF6ADF" w:rsidRPr="002A3D51" w:rsidRDefault="00817835" w:rsidP="00425746">
          <w:pPr>
            <w:pStyle w:val="2b"/>
            <w:rPr>
              <w:rFonts w:eastAsiaTheme="minorEastAsia"/>
              <w:lang w:val="ru-RU" w:eastAsia="ru-RU" w:bidi="ar-SA"/>
            </w:rPr>
          </w:pPr>
          <w:hyperlink w:anchor="_Toc18294284" w:history="1">
            <w:r w:rsidR="00CF6ADF" w:rsidRPr="002A3D51">
              <w:rPr>
                <w:rStyle w:val="affff0"/>
              </w:rPr>
              <w:t>4.1</w:t>
            </w:r>
            <w:r w:rsidR="00CF6ADF" w:rsidRPr="002A3D51">
              <w:rPr>
                <w:rFonts w:eastAsiaTheme="minorEastAsia"/>
                <w:lang w:val="ru-RU" w:eastAsia="ru-RU" w:bidi="ar-SA"/>
              </w:rPr>
              <w:tab/>
            </w:r>
            <w:r w:rsidR="00CF6ADF" w:rsidRPr="002A3D51">
              <w:rPr>
                <w:rStyle w:val="affff0"/>
              </w:rPr>
              <w:t>Описание изменений в зонах действия источников тепловой энергии, зафиксированных за период, предшествующий актуализации схемы теплоснабжения</w:t>
            </w:r>
            <w:r w:rsidR="00CF6ADF" w:rsidRPr="002A3D51">
              <w:rPr>
                <w:webHidden/>
              </w:rPr>
              <w:tab/>
            </w:r>
            <w:r w:rsidR="003B6CCB">
              <w:rPr>
                <w:webHidden/>
                <w:lang w:val="ru-RU"/>
              </w:rPr>
              <w:t>85</w:t>
            </w:r>
          </w:hyperlink>
        </w:p>
        <w:p w:rsidR="00773808" w:rsidRPr="002A3D51" w:rsidRDefault="00817835" w:rsidP="00425746">
          <w:pPr>
            <w:pStyle w:val="2b"/>
            <w:rPr>
              <w:rFonts w:eastAsiaTheme="minorEastAsia"/>
              <w:lang w:val="ru-RU" w:eastAsia="ru-RU" w:bidi="ar-SA"/>
            </w:rPr>
          </w:pPr>
          <w:hyperlink w:anchor="_Toc18294285" w:history="1">
            <w:r w:rsidR="00CF6ADF" w:rsidRPr="002A3D51">
              <w:rPr>
                <w:rStyle w:val="affff0"/>
              </w:rPr>
              <w:t>4.2</w:t>
            </w:r>
            <w:r w:rsidR="00CF6ADF" w:rsidRPr="002A3D51">
              <w:rPr>
                <w:rFonts w:eastAsiaTheme="minorEastAsia"/>
                <w:lang w:val="ru-RU" w:eastAsia="ru-RU" w:bidi="ar-SA"/>
              </w:rPr>
              <w:tab/>
            </w:r>
            <w:r w:rsidR="00CF6ADF" w:rsidRPr="002A3D51">
              <w:rPr>
                <w:rStyle w:val="affff0"/>
              </w:rPr>
              <w:t>Описание существующих зон действия источников тепловой энергии во всех системах теплоснабжения на территории</w:t>
            </w:r>
            <w:r w:rsidR="009F71B1">
              <w:rPr>
                <w:rStyle w:val="affff0"/>
                <w:lang w:val="ru-RU"/>
              </w:rPr>
              <w:t xml:space="preserve"> округа</w:t>
            </w:r>
            <w:r w:rsidR="00CF6ADF" w:rsidRPr="002A3D51">
              <w:rPr>
                <w:webHidden/>
              </w:rPr>
              <w:tab/>
            </w:r>
            <w:r w:rsidR="003B6CCB">
              <w:rPr>
                <w:webHidden/>
                <w:lang w:val="ru-RU"/>
              </w:rPr>
              <w:t>85</w:t>
            </w:r>
          </w:hyperlink>
          <w:r w:rsidR="00773808" w:rsidRPr="002A3D51">
            <w:rPr>
              <w:lang w:val="ru-RU"/>
            </w:rPr>
            <w:t xml:space="preserve">      </w:t>
          </w:r>
          <w:r w:rsidR="00773808" w:rsidRPr="002A3D51">
            <w:rPr>
              <w:webHidden/>
              <w:lang w:val="ru-RU"/>
            </w:rPr>
            <w:t xml:space="preserve">                                                                     </w:t>
          </w:r>
        </w:p>
        <w:p w:rsidR="00CF6ADF" w:rsidRPr="002A3D51" w:rsidRDefault="00817835" w:rsidP="00425746">
          <w:pPr>
            <w:pStyle w:val="2b"/>
            <w:rPr>
              <w:rFonts w:eastAsiaTheme="minorEastAsia"/>
              <w:lang w:val="ru-RU" w:eastAsia="ru-RU" w:bidi="ar-SA"/>
            </w:rPr>
          </w:pPr>
          <w:hyperlink w:anchor="_Toc18294288" w:history="1">
            <w:r w:rsidR="00CF6ADF" w:rsidRPr="002A3D51">
              <w:rPr>
                <w:rStyle w:val="affff0"/>
              </w:rPr>
              <w:t>4.3</w:t>
            </w:r>
            <w:r w:rsidR="00CF6ADF" w:rsidRPr="002A3D51">
              <w:rPr>
                <w:rFonts w:eastAsiaTheme="minorEastAsia"/>
                <w:lang w:val="ru-RU" w:eastAsia="ru-RU" w:bidi="ar-SA"/>
              </w:rPr>
              <w:tab/>
            </w:r>
            <w:r w:rsidR="00CF6ADF" w:rsidRPr="002A3D51">
              <w:rPr>
                <w:rStyle w:val="affff0"/>
              </w:rPr>
              <w:t>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CF6ADF" w:rsidRPr="002A3D51">
              <w:rPr>
                <w:webHidden/>
              </w:rPr>
              <w:tab/>
            </w:r>
            <w:r w:rsidR="003B6CCB">
              <w:rPr>
                <w:webHidden/>
                <w:lang w:val="ru-RU"/>
              </w:rPr>
              <w:t>87</w:t>
            </w:r>
          </w:hyperlink>
        </w:p>
        <w:p w:rsidR="00CF6ADF" w:rsidRPr="002A3D51" w:rsidRDefault="00817835" w:rsidP="00CF6ADF">
          <w:pPr>
            <w:pStyle w:val="1f3"/>
            <w:ind w:right="707"/>
            <w:rPr>
              <w:rFonts w:ascii="Times New Roman" w:eastAsiaTheme="minorEastAsia" w:hAnsi="Times New Roman" w:cs="Times New Roman"/>
              <w:bCs w:val="0"/>
              <w:iCs w:val="0"/>
              <w:sz w:val="20"/>
              <w:szCs w:val="20"/>
              <w:lang w:val="ru-RU" w:eastAsia="ru-RU" w:bidi="ar-SA"/>
            </w:rPr>
          </w:pPr>
          <w:hyperlink w:anchor="_Toc18294289" w:history="1">
            <w:r w:rsidR="00CF6ADF" w:rsidRPr="002A3D51">
              <w:rPr>
                <w:rStyle w:val="affff0"/>
                <w:rFonts w:ascii="Times New Roman" w:hAnsi="Times New Roman" w:cs="Times New Roman"/>
                <w:sz w:val="20"/>
                <w:szCs w:val="20"/>
              </w:rPr>
              <w:t>5.</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ТЕПЛОВЫЕ НАГРУЗКИ ПОТРЕБИТЕЛЕЙ ТЕПЛОВОЙ ЭНЕРГИИ, ГРУПП ПОТРЕБИТЕЛЕЙ ТЕПЛОВОЙ ЭНЕРГИИ В ЗОНАХ ДЕЙСТВИЯ ИСТОЧНИКОВ ТЕПЛОВОЙ ЭНЕРГИИ</w:t>
            </w:r>
            <w:r w:rsidR="00CF6ADF" w:rsidRPr="002A3D51">
              <w:rPr>
                <w:rFonts w:ascii="Times New Roman" w:hAnsi="Times New Roman" w:cs="Times New Roman"/>
                <w:webHidden/>
                <w:sz w:val="20"/>
                <w:szCs w:val="20"/>
              </w:rPr>
              <w:tab/>
            </w:r>
            <w:r w:rsidR="002548A5" w:rsidRPr="002A3D51">
              <w:rPr>
                <w:rFonts w:ascii="Times New Roman" w:hAnsi="Times New Roman" w:cs="Times New Roman"/>
                <w:webHidden/>
                <w:sz w:val="20"/>
                <w:szCs w:val="20"/>
              </w:rPr>
              <w:tab/>
            </w:r>
            <w:r w:rsidR="003B6CCB">
              <w:rPr>
                <w:rFonts w:ascii="Times New Roman" w:hAnsi="Times New Roman" w:cs="Times New Roman"/>
                <w:webHidden/>
                <w:sz w:val="20"/>
                <w:szCs w:val="20"/>
                <w:lang w:val="ru-RU"/>
              </w:rPr>
              <w:t>88</w:t>
            </w:r>
          </w:hyperlink>
        </w:p>
        <w:p w:rsidR="00CF6ADF" w:rsidRPr="002A3D51" w:rsidRDefault="00817835" w:rsidP="00425746">
          <w:pPr>
            <w:pStyle w:val="2b"/>
            <w:rPr>
              <w:rFonts w:eastAsiaTheme="minorEastAsia"/>
              <w:lang w:val="ru-RU" w:eastAsia="ru-RU" w:bidi="ar-SA"/>
            </w:rPr>
          </w:pPr>
          <w:hyperlink w:anchor="_Toc18294290" w:history="1">
            <w:r w:rsidR="00CF6ADF" w:rsidRPr="002A3D51">
              <w:rPr>
                <w:rStyle w:val="affff0"/>
              </w:rPr>
              <w:t>5.1.</w:t>
            </w:r>
            <w:r w:rsidR="00CF6ADF" w:rsidRPr="002A3D51">
              <w:rPr>
                <w:rFonts w:eastAsiaTheme="minorEastAsia"/>
                <w:lang w:val="ru-RU" w:eastAsia="ru-RU" w:bidi="ar-SA"/>
              </w:rPr>
              <w:tab/>
            </w:r>
            <w:r w:rsidR="00CF6ADF" w:rsidRPr="002A3D51">
              <w:rPr>
                <w:rStyle w:val="affff0"/>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CF6ADF" w:rsidRPr="002A3D51">
              <w:rPr>
                <w:webHidden/>
              </w:rPr>
              <w:tab/>
            </w:r>
            <w:r w:rsidR="003B6CCB">
              <w:rPr>
                <w:webHidden/>
                <w:lang w:val="ru-RU"/>
              </w:rPr>
              <w:t>88</w:t>
            </w:r>
          </w:hyperlink>
        </w:p>
        <w:p w:rsidR="00CF6ADF" w:rsidRPr="002A3D51" w:rsidRDefault="00817835" w:rsidP="00425746">
          <w:pPr>
            <w:pStyle w:val="2b"/>
            <w:rPr>
              <w:rFonts w:eastAsiaTheme="minorEastAsia"/>
              <w:lang w:val="ru-RU" w:eastAsia="ru-RU" w:bidi="ar-SA"/>
            </w:rPr>
          </w:pPr>
          <w:hyperlink w:anchor="_Toc18294291" w:history="1">
            <w:r w:rsidR="00CF6ADF" w:rsidRPr="002A3D51">
              <w:rPr>
                <w:rStyle w:val="affff0"/>
              </w:rPr>
              <w:t>5.2.</w:t>
            </w:r>
            <w:r w:rsidR="00CF6ADF" w:rsidRPr="002A3D51">
              <w:rPr>
                <w:rFonts w:eastAsiaTheme="minorEastAsia"/>
                <w:lang w:val="ru-RU" w:eastAsia="ru-RU" w:bidi="ar-SA"/>
              </w:rPr>
              <w:tab/>
            </w:r>
            <w:r w:rsidR="00CF6ADF" w:rsidRPr="002A3D51">
              <w:rPr>
                <w:rStyle w:val="affff0"/>
              </w:rPr>
              <w:t>Описание значений спроса на тепловую мощность в расчетных элементах территориального деления</w:t>
            </w:r>
            <w:r w:rsidR="00CF6ADF" w:rsidRPr="002A3D51">
              <w:rPr>
                <w:webHidden/>
              </w:rPr>
              <w:tab/>
            </w:r>
            <w:r w:rsidR="003B6CCB">
              <w:rPr>
                <w:webHidden/>
                <w:lang w:val="ru-RU"/>
              </w:rPr>
              <w:t>88</w:t>
            </w:r>
          </w:hyperlink>
        </w:p>
        <w:p w:rsidR="00CF6ADF" w:rsidRPr="002A3D51" w:rsidRDefault="00817835" w:rsidP="00425746">
          <w:pPr>
            <w:pStyle w:val="2b"/>
            <w:rPr>
              <w:rFonts w:eastAsiaTheme="minorEastAsia"/>
              <w:lang w:val="ru-RU" w:eastAsia="ru-RU" w:bidi="ar-SA"/>
            </w:rPr>
          </w:pPr>
          <w:hyperlink w:anchor="_Toc18294292" w:history="1">
            <w:r w:rsidR="00CF6ADF" w:rsidRPr="002A3D51">
              <w:rPr>
                <w:rStyle w:val="affff0"/>
              </w:rPr>
              <w:t>5.3.</w:t>
            </w:r>
            <w:r w:rsidR="00CF6ADF" w:rsidRPr="002A3D51">
              <w:rPr>
                <w:rFonts w:eastAsiaTheme="minorEastAsia"/>
                <w:lang w:val="ru-RU" w:eastAsia="ru-RU" w:bidi="ar-SA"/>
              </w:rPr>
              <w:tab/>
            </w:r>
            <w:r w:rsidR="00CF6ADF" w:rsidRPr="002A3D51">
              <w:rPr>
                <w:rStyle w:val="affff0"/>
              </w:rPr>
              <w:t>Описание значений расчетных тепловых нагрузок на коллекторах источников тепловой энергии</w:t>
            </w:r>
            <w:r w:rsidR="00CF6ADF" w:rsidRPr="002A3D51">
              <w:rPr>
                <w:webHidden/>
              </w:rPr>
              <w:tab/>
            </w:r>
            <w:r w:rsidR="002548A5" w:rsidRPr="002A3D51">
              <w:rPr>
                <w:webHidden/>
              </w:rPr>
              <w:tab/>
            </w:r>
            <w:r w:rsidR="003B6CCB">
              <w:rPr>
                <w:webHidden/>
                <w:lang w:val="ru-RU"/>
              </w:rPr>
              <w:t>89</w:t>
            </w:r>
          </w:hyperlink>
        </w:p>
        <w:p w:rsidR="00CF6ADF" w:rsidRPr="002A3D51" w:rsidRDefault="00817835" w:rsidP="00425746">
          <w:pPr>
            <w:pStyle w:val="2b"/>
            <w:rPr>
              <w:rFonts w:eastAsiaTheme="minorEastAsia"/>
              <w:lang w:val="ru-RU" w:eastAsia="ru-RU" w:bidi="ar-SA"/>
            </w:rPr>
          </w:pPr>
          <w:hyperlink w:anchor="_Toc18294293" w:history="1">
            <w:r w:rsidR="00CF6ADF" w:rsidRPr="002A3D51">
              <w:rPr>
                <w:rStyle w:val="affff0"/>
              </w:rPr>
              <w:t>5.4.</w:t>
            </w:r>
            <w:r w:rsidR="00CF6ADF" w:rsidRPr="002A3D51">
              <w:rPr>
                <w:rFonts w:eastAsiaTheme="minorEastAsia"/>
                <w:lang w:val="ru-RU" w:eastAsia="ru-RU" w:bidi="ar-SA"/>
              </w:rPr>
              <w:tab/>
            </w:r>
            <w:r w:rsidR="00CF6ADF" w:rsidRPr="002A3D51">
              <w:rPr>
                <w:rStyle w:val="affff0"/>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CF6ADF" w:rsidRPr="002A3D51">
              <w:rPr>
                <w:webHidden/>
              </w:rPr>
              <w:tab/>
            </w:r>
            <w:r w:rsidR="003B6CCB">
              <w:rPr>
                <w:webHidden/>
                <w:lang w:val="ru-RU"/>
              </w:rPr>
              <w:t>92</w:t>
            </w:r>
          </w:hyperlink>
        </w:p>
        <w:p w:rsidR="00CF6ADF" w:rsidRPr="002A3D51" w:rsidRDefault="00817835" w:rsidP="00425746">
          <w:pPr>
            <w:pStyle w:val="2b"/>
            <w:rPr>
              <w:rFonts w:eastAsiaTheme="minorEastAsia"/>
              <w:lang w:val="ru-RU" w:eastAsia="ru-RU" w:bidi="ar-SA"/>
            </w:rPr>
          </w:pPr>
          <w:hyperlink w:anchor="_Toc18294294" w:history="1">
            <w:r w:rsidR="00CF6ADF" w:rsidRPr="002A3D51">
              <w:rPr>
                <w:rStyle w:val="affff0"/>
              </w:rPr>
              <w:t>5.5.</w:t>
            </w:r>
            <w:r w:rsidR="00CF6ADF" w:rsidRPr="002A3D51">
              <w:rPr>
                <w:rFonts w:eastAsiaTheme="minorEastAsia"/>
                <w:lang w:val="ru-RU" w:eastAsia="ru-RU" w:bidi="ar-SA"/>
              </w:rPr>
              <w:tab/>
            </w:r>
            <w:r w:rsidR="00CF6ADF" w:rsidRPr="002A3D51">
              <w:rPr>
                <w:rStyle w:val="affff0"/>
              </w:rPr>
              <w:t>Описание величины потребления тепловой энергии в расчетных элементах территориального деления за отопительный период и за год в целом</w:t>
            </w:r>
            <w:r w:rsidR="00CF6ADF" w:rsidRPr="002A3D51">
              <w:rPr>
                <w:webHidden/>
              </w:rPr>
              <w:tab/>
            </w:r>
            <w:r w:rsidR="003B6CCB">
              <w:rPr>
                <w:webHidden/>
                <w:lang w:val="ru-RU"/>
              </w:rPr>
              <w:t>93</w:t>
            </w:r>
          </w:hyperlink>
        </w:p>
        <w:p w:rsidR="00CF6ADF" w:rsidRPr="002A3D51" w:rsidRDefault="00817835" w:rsidP="00425746">
          <w:pPr>
            <w:pStyle w:val="2b"/>
            <w:rPr>
              <w:rFonts w:eastAsiaTheme="minorEastAsia"/>
              <w:lang w:val="ru-RU" w:eastAsia="ru-RU" w:bidi="ar-SA"/>
            </w:rPr>
          </w:pPr>
          <w:hyperlink w:anchor="_Toc18294295" w:history="1">
            <w:r w:rsidR="00CF6ADF" w:rsidRPr="002A3D51">
              <w:rPr>
                <w:rStyle w:val="affff0"/>
              </w:rPr>
              <w:t>5.6.</w:t>
            </w:r>
            <w:r w:rsidR="00CF6ADF" w:rsidRPr="002A3D51">
              <w:rPr>
                <w:rFonts w:eastAsiaTheme="minorEastAsia"/>
                <w:lang w:val="ru-RU" w:eastAsia="ru-RU" w:bidi="ar-SA"/>
              </w:rPr>
              <w:tab/>
            </w:r>
            <w:r w:rsidR="00CF6ADF" w:rsidRPr="002A3D51">
              <w:rPr>
                <w:rStyle w:val="affff0"/>
              </w:rPr>
              <w:t>Описание существующих нормативов потребления тепловой энергии для населения на отопление и горячее водоснабжение</w:t>
            </w:r>
            <w:r w:rsidR="00CF6ADF" w:rsidRPr="002A3D51">
              <w:rPr>
                <w:webHidden/>
              </w:rPr>
              <w:tab/>
            </w:r>
            <w:r w:rsidR="003B6CCB">
              <w:rPr>
                <w:webHidden/>
                <w:lang w:val="ru-RU"/>
              </w:rPr>
              <w:t>94</w:t>
            </w:r>
          </w:hyperlink>
        </w:p>
        <w:p w:rsidR="00CF6ADF" w:rsidRPr="002A3D51" w:rsidRDefault="00817835" w:rsidP="00425746">
          <w:pPr>
            <w:pStyle w:val="2b"/>
            <w:rPr>
              <w:rFonts w:eastAsiaTheme="minorEastAsia"/>
              <w:lang w:val="ru-RU" w:eastAsia="ru-RU" w:bidi="ar-SA"/>
            </w:rPr>
          </w:pPr>
          <w:hyperlink w:anchor="_Toc18294298" w:history="1">
            <w:r w:rsidR="00CF6ADF" w:rsidRPr="002A3D51">
              <w:rPr>
                <w:rStyle w:val="affff0"/>
              </w:rPr>
              <w:t>5.7.</w:t>
            </w:r>
            <w:r w:rsidR="00CF6ADF" w:rsidRPr="002A3D51">
              <w:rPr>
                <w:rFonts w:eastAsiaTheme="minorEastAsia"/>
                <w:lang w:val="ru-RU" w:eastAsia="ru-RU" w:bidi="ar-SA"/>
              </w:rPr>
              <w:tab/>
            </w:r>
            <w:r w:rsidR="00CF6ADF" w:rsidRPr="002A3D51">
              <w:rPr>
                <w:rStyle w:val="affff0"/>
              </w:rPr>
              <w:t>Описание значений тепловых нагрузок, указанных в договорах теплоснабжения</w:t>
            </w:r>
            <w:r w:rsidR="00CF6ADF" w:rsidRPr="002A3D51">
              <w:rPr>
                <w:webHidden/>
              </w:rPr>
              <w:tab/>
            </w:r>
            <w:r w:rsidR="003B6CCB">
              <w:rPr>
                <w:webHidden/>
                <w:lang w:val="ru-RU"/>
              </w:rPr>
              <w:t>9</w:t>
            </w:r>
          </w:hyperlink>
          <w:r w:rsidR="00BD0915">
            <w:rPr>
              <w:lang w:val="ru-RU"/>
            </w:rPr>
            <w:t>7</w:t>
          </w:r>
        </w:p>
        <w:p w:rsidR="00CF6ADF" w:rsidRPr="002A3D51" w:rsidRDefault="00817835" w:rsidP="00425746">
          <w:pPr>
            <w:pStyle w:val="2b"/>
            <w:rPr>
              <w:rFonts w:eastAsiaTheme="minorEastAsia"/>
              <w:lang w:val="ru-RU" w:eastAsia="ru-RU" w:bidi="ar-SA"/>
            </w:rPr>
          </w:pPr>
          <w:hyperlink w:anchor="_Toc18294299" w:history="1">
            <w:r w:rsidR="00CF6ADF" w:rsidRPr="002A3D51">
              <w:rPr>
                <w:rStyle w:val="affff0"/>
              </w:rPr>
              <w:t>5.8.</w:t>
            </w:r>
            <w:r w:rsidR="00CF6ADF" w:rsidRPr="002A3D51">
              <w:rPr>
                <w:rFonts w:eastAsiaTheme="minorEastAsia"/>
                <w:lang w:val="ru-RU" w:eastAsia="ru-RU" w:bidi="ar-SA"/>
              </w:rPr>
              <w:tab/>
            </w:r>
            <w:r w:rsidR="00CF6ADF" w:rsidRPr="002A3D51">
              <w:rPr>
                <w:rStyle w:val="affff0"/>
              </w:rPr>
              <w:t>Описание сравнения величины договорной и расчетной тепловой нагрузки по зоне действия каждого источника тепловой энергии</w:t>
            </w:r>
            <w:r w:rsidR="00CF6ADF" w:rsidRPr="002A3D51">
              <w:rPr>
                <w:webHidden/>
              </w:rPr>
              <w:tab/>
            </w:r>
            <w:r w:rsidR="003B6CCB">
              <w:rPr>
                <w:webHidden/>
                <w:lang w:val="ru-RU"/>
              </w:rPr>
              <w:t>100</w:t>
            </w:r>
          </w:hyperlink>
        </w:p>
        <w:p w:rsidR="00CF6ADF" w:rsidRPr="002A3D51" w:rsidRDefault="00817835" w:rsidP="00CF6ADF">
          <w:pPr>
            <w:pStyle w:val="1f3"/>
            <w:ind w:right="707"/>
            <w:rPr>
              <w:rFonts w:ascii="Times New Roman" w:eastAsiaTheme="minorEastAsia" w:hAnsi="Times New Roman" w:cs="Times New Roman"/>
              <w:bCs w:val="0"/>
              <w:iCs w:val="0"/>
              <w:sz w:val="20"/>
              <w:szCs w:val="20"/>
              <w:lang w:val="ru-RU" w:eastAsia="ru-RU" w:bidi="ar-SA"/>
            </w:rPr>
          </w:pPr>
          <w:hyperlink w:anchor="_Toc18294300" w:history="1">
            <w:r w:rsidR="00CF6ADF" w:rsidRPr="002A3D51">
              <w:rPr>
                <w:rStyle w:val="affff0"/>
                <w:rFonts w:ascii="Times New Roman" w:hAnsi="Times New Roman" w:cs="Times New Roman"/>
                <w:sz w:val="20"/>
                <w:szCs w:val="20"/>
              </w:rPr>
              <w:t>6.</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БАЛАНСЫ ТЕПЛОВОЙ МОЩНОСТИ И ТЕПЛОВОЙ НАГРУЗКИ В ЗОНАХ ДЕЙСТВИЯ ИСТОЧНИКОВ ТЕПЛОВОЙ ЭНЕРГИИ</w:t>
            </w:r>
            <w:r w:rsidR="00CF6ADF" w:rsidRPr="002A3D51">
              <w:rPr>
                <w:rFonts w:ascii="Times New Roman" w:hAnsi="Times New Roman" w:cs="Times New Roman"/>
                <w:webHidden/>
                <w:sz w:val="20"/>
                <w:szCs w:val="20"/>
              </w:rPr>
              <w:tab/>
            </w:r>
            <w:r w:rsidR="003B6CCB">
              <w:rPr>
                <w:rFonts w:ascii="Times New Roman" w:hAnsi="Times New Roman" w:cs="Times New Roman"/>
                <w:webHidden/>
                <w:sz w:val="20"/>
                <w:szCs w:val="20"/>
                <w:lang w:val="ru-RU"/>
              </w:rPr>
              <w:t>1</w:t>
            </w:r>
            <w:r w:rsidR="00BD0915">
              <w:rPr>
                <w:rFonts w:ascii="Times New Roman" w:hAnsi="Times New Roman" w:cs="Times New Roman"/>
                <w:webHidden/>
                <w:sz w:val="20"/>
                <w:szCs w:val="20"/>
                <w:lang w:val="ru-RU"/>
              </w:rPr>
              <w:t>0</w:t>
            </w:r>
          </w:hyperlink>
          <w:r w:rsidR="003B6CCB">
            <w:rPr>
              <w:rFonts w:ascii="Times New Roman" w:hAnsi="Times New Roman" w:cs="Times New Roman"/>
              <w:sz w:val="20"/>
              <w:szCs w:val="20"/>
              <w:lang w:val="ru-RU"/>
            </w:rPr>
            <w:t>1</w:t>
          </w:r>
        </w:p>
        <w:p w:rsidR="00CF6ADF" w:rsidRPr="002A3D51" w:rsidRDefault="00817835" w:rsidP="00425746">
          <w:pPr>
            <w:pStyle w:val="2b"/>
            <w:rPr>
              <w:rFonts w:eastAsiaTheme="minorEastAsia"/>
              <w:lang w:val="ru-RU" w:eastAsia="ru-RU" w:bidi="ar-SA"/>
            </w:rPr>
          </w:pPr>
          <w:hyperlink w:anchor="_Toc18294301" w:history="1">
            <w:r w:rsidR="00CF6ADF" w:rsidRPr="002A3D51">
              <w:rPr>
                <w:rStyle w:val="affff0"/>
              </w:rPr>
              <w:t>6.1.</w:t>
            </w:r>
            <w:r w:rsidR="00CF6ADF" w:rsidRPr="002A3D51">
              <w:rPr>
                <w:rFonts w:eastAsiaTheme="minorEastAsia"/>
                <w:lang w:val="ru-RU" w:eastAsia="ru-RU" w:bidi="ar-SA"/>
              </w:rPr>
              <w:tab/>
            </w:r>
            <w:r w:rsidR="00CF6ADF" w:rsidRPr="002A3D51">
              <w:rPr>
                <w:rStyle w:val="affff0"/>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CF6ADF" w:rsidRPr="002A3D51">
              <w:rPr>
                <w:webHidden/>
              </w:rPr>
              <w:tab/>
            </w:r>
            <w:r w:rsidR="003B6CCB">
              <w:rPr>
                <w:webHidden/>
                <w:lang w:val="ru-RU"/>
              </w:rPr>
              <w:t>1</w:t>
            </w:r>
            <w:r w:rsidR="00BD0915">
              <w:rPr>
                <w:webHidden/>
                <w:lang w:val="ru-RU"/>
              </w:rPr>
              <w:t>0</w:t>
            </w:r>
          </w:hyperlink>
          <w:r w:rsidR="003B6CCB">
            <w:rPr>
              <w:lang w:val="ru-RU"/>
            </w:rPr>
            <w:t>1</w:t>
          </w:r>
        </w:p>
        <w:p w:rsidR="00CF6ADF" w:rsidRPr="002A3D51" w:rsidRDefault="00817835" w:rsidP="00425746">
          <w:pPr>
            <w:pStyle w:val="2b"/>
            <w:rPr>
              <w:rFonts w:eastAsiaTheme="minorEastAsia"/>
              <w:lang w:val="ru-RU" w:eastAsia="ru-RU" w:bidi="ar-SA"/>
            </w:rPr>
          </w:pPr>
          <w:hyperlink w:anchor="_Toc18294302" w:history="1">
            <w:r w:rsidR="00CF6ADF" w:rsidRPr="002A3D51">
              <w:rPr>
                <w:rStyle w:val="affff0"/>
              </w:rPr>
              <w:t>6.2.</w:t>
            </w:r>
            <w:r w:rsidR="00CF6ADF" w:rsidRPr="002A3D51">
              <w:rPr>
                <w:rFonts w:eastAsiaTheme="minorEastAsia"/>
                <w:lang w:val="ru-RU" w:eastAsia="ru-RU" w:bidi="ar-SA"/>
              </w:rPr>
              <w:tab/>
            </w:r>
            <w:r w:rsidR="00CF6ADF" w:rsidRPr="002A3D51">
              <w:rPr>
                <w:rStyle w:val="affff0"/>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CF6ADF" w:rsidRPr="002A3D51">
              <w:rPr>
                <w:webHidden/>
              </w:rPr>
              <w:tab/>
            </w:r>
            <w:r w:rsidR="003B6CCB">
              <w:rPr>
                <w:webHidden/>
                <w:lang w:val="ru-RU"/>
              </w:rPr>
              <w:t>1</w:t>
            </w:r>
            <w:r w:rsidR="00BD0915">
              <w:rPr>
                <w:webHidden/>
                <w:lang w:val="ru-RU"/>
              </w:rPr>
              <w:t>0</w:t>
            </w:r>
          </w:hyperlink>
          <w:r w:rsidR="003B6CCB">
            <w:rPr>
              <w:lang w:val="ru-RU"/>
            </w:rPr>
            <w:t>1</w:t>
          </w:r>
        </w:p>
        <w:p w:rsidR="00CF6ADF" w:rsidRPr="002A3D51" w:rsidRDefault="00817835" w:rsidP="00425746">
          <w:pPr>
            <w:pStyle w:val="2b"/>
            <w:rPr>
              <w:rFonts w:eastAsiaTheme="minorEastAsia"/>
              <w:lang w:val="ru-RU" w:eastAsia="ru-RU" w:bidi="ar-SA"/>
            </w:rPr>
          </w:pPr>
          <w:hyperlink w:anchor="_Toc18294303" w:history="1">
            <w:r w:rsidR="00CF6ADF" w:rsidRPr="002A3D51">
              <w:rPr>
                <w:rStyle w:val="affff0"/>
                <w:lang w:val="ru-RU"/>
              </w:rPr>
              <w:t>6.3.</w:t>
            </w:r>
            <w:r w:rsidR="00CF6ADF" w:rsidRPr="002A3D51">
              <w:rPr>
                <w:rFonts w:eastAsiaTheme="minorEastAsia"/>
                <w:lang w:val="ru-RU" w:eastAsia="ru-RU" w:bidi="ar-SA"/>
              </w:rPr>
              <w:tab/>
            </w:r>
            <w:r w:rsidR="00CF6ADF" w:rsidRPr="002A3D51">
              <w:rPr>
                <w:rStyle w:val="affff0"/>
                <w:lang w:val="ru-RU"/>
              </w:rPr>
              <w:t>Описание резервов и дефицитов тепловой мощности «нетто» по каждому источнику тепловой энергии</w:t>
            </w:r>
            <w:r w:rsidR="00CF6ADF" w:rsidRPr="002A3D51">
              <w:rPr>
                <w:webHidden/>
                <w:lang w:val="ru-RU"/>
              </w:rPr>
              <w:tab/>
            </w:r>
          </w:hyperlink>
          <w:r w:rsidR="003B6CCB">
            <w:rPr>
              <w:lang w:val="ru-RU"/>
            </w:rPr>
            <w:t>107</w:t>
          </w:r>
        </w:p>
        <w:p w:rsidR="00CF6ADF" w:rsidRPr="002A3D51" w:rsidRDefault="00817835" w:rsidP="00425746">
          <w:pPr>
            <w:pStyle w:val="2b"/>
            <w:rPr>
              <w:rFonts w:eastAsiaTheme="minorEastAsia"/>
              <w:lang w:val="ru-RU" w:eastAsia="ru-RU" w:bidi="ar-SA"/>
            </w:rPr>
          </w:pPr>
          <w:hyperlink w:anchor="_Toc18294304" w:history="1">
            <w:r w:rsidR="00CF6ADF" w:rsidRPr="002A3D51">
              <w:rPr>
                <w:rStyle w:val="affff0"/>
                <w:lang w:val="ru-RU"/>
              </w:rPr>
              <w:t>6.4.</w:t>
            </w:r>
            <w:r w:rsidR="00CF6ADF" w:rsidRPr="002A3D51">
              <w:rPr>
                <w:rFonts w:eastAsiaTheme="minorEastAsia"/>
                <w:lang w:val="ru-RU" w:eastAsia="ru-RU" w:bidi="ar-SA"/>
              </w:rPr>
              <w:tab/>
            </w:r>
            <w:r w:rsidR="00CF6ADF" w:rsidRPr="002A3D51">
              <w:rPr>
                <w:rStyle w:val="affff0"/>
                <w:lang w:val="ru-RU"/>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CF6ADF" w:rsidRPr="002A3D51">
              <w:rPr>
                <w:webHidden/>
                <w:lang w:val="ru-RU"/>
              </w:rPr>
              <w:tab/>
            </w:r>
            <w:r w:rsidR="003B6CCB">
              <w:rPr>
                <w:webHidden/>
                <w:lang w:val="ru-RU"/>
              </w:rPr>
              <w:t>10</w:t>
            </w:r>
          </w:hyperlink>
          <w:r w:rsidR="003B6CCB">
            <w:rPr>
              <w:lang w:val="ru-RU"/>
            </w:rPr>
            <w:t>7</w:t>
          </w:r>
        </w:p>
        <w:p w:rsidR="00CF6ADF" w:rsidRPr="002A3D51" w:rsidRDefault="00817835" w:rsidP="00425746">
          <w:pPr>
            <w:pStyle w:val="2b"/>
            <w:rPr>
              <w:rFonts w:eastAsiaTheme="minorEastAsia"/>
              <w:lang w:val="ru-RU" w:eastAsia="ru-RU" w:bidi="ar-SA"/>
            </w:rPr>
          </w:pPr>
          <w:hyperlink w:anchor="_Toc18294305" w:history="1">
            <w:r w:rsidR="00CF6ADF" w:rsidRPr="002A3D51">
              <w:rPr>
                <w:rStyle w:val="affff0"/>
                <w:lang w:val="ru-RU"/>
              </w:rPr>
              <w:t>6.5.</w:t>
            </w:r>
            <w:r w:rsidR="00CF6ADF" w:rsidRPr="002A3D51">
              <w:rPr>
                <w:rFonts w:eastAsiaTheme="minorEastAsia"/>
                <w:lang w:val="ru-RU" w:eastAsia="ru-RU" w:bidi="ar-SA"/>
              </w:rPr>
              <w:tab/>
            </w:r>
            <w:r w:rsidR="00CF6ADF" w:rsidRPr="002A3D51">
              <w:rPr>
                <w:rStyle w:val="affff0"/>
                <w:lang w:val="ru-RU"/>
              </w:rPr>
              <w:t>Описание причины возникновения дефицитов тепловой мощности и последствий влияния дефицитов на качество теплоснабжения</w:t>
            </w:r>
            <w:r w:rsidR="00CF6ADF" w:rsidRPr="002A3D51">
              <w:rPr>
                <w:webHidden/>
                <w:lang w:val="ru-RU"/>
              </w:rPr>
              <w:tab/>
            </w:r>
            <w:r w:rsidR="003B6CCB">
              <w:rPr>
                <w:webHidden/>
                <w:lang w:val="ru-RU"/>
              </w:rPr>
              <w:t>1</w:t>
            </w:r>
          </w:hyperlink>
          <w:r w:rsidR="003B6CCB">
            <w:rPr>
              <w:lang w:val="ru-RU"/>
            </w:rPr>
            <w:t>07</w:t>
          </w:r>
        </w:p>
        <w:p w:rsidR="00CF6ADF" w:rsidRPr="002A3D51" w:rsidRDefault="00817835" w:rsidP="00425746">
          <w:pPr>
            <w:pStyle w:val="2b"/>
            <w:rPr>
              <w:rFonts w:eastAsiaTheme="minorEastAsia"/>
              <w:lang w:val="ru-RU" w:eastAsia="ru-RU" w:bidi="ar-SA"/>
            </w:rPr>
          </w:pPr>
          <w:hyperlink w:anchor="_Toc18294306" w:history="1">
            <w:r w:rsidR="00CF6ADF" w:rsidRPr="002A3D51">
              <w:rPr>
                <w:rStyle w:val="affff0"/>
                <w:lang w:val="ru-RU"/>
              </w:rPr>
              <w:t>6.6.</w:t>
            </w:r>
            <w:r w:rsidR="00CF6ADF" w:rsidRPr="002A3D51">
              <w:rPr>
                <w:rFonts w:eastAsiaTheme="minorEastAsia"/>
                <w:lang w:val="ru-RU" w:eastAsia="ru-RU" w:bidi="ar-SA"/>
              </w:rPr>
              <w:tab/>
            </w:r>
            <w:r w:rsidR="00CF6ADF" w:rsidRPr="002A3D51">
              <w:rPr>
                <w:rStyle w:val="affff0"/>
                <w:lang w:val="ru-RU"/>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CF6ADF" w:rsidRPr="002A3D51">
              <w:rPr>
                <w:webHidden/>
                <w:lang w:val="ru-RU"/>
              </w:rPr>
              <w:tab/>
            </w:r>
            <w:r w:rsidR="003B6CCB">
              <w:rPr>
                <w:webHidden/>
                <w:lang w:val="ru-RU"/>
              </w:rPr>
              <w:t>1</w:t>
            </w:r>
          </w:hyperlink>
          <w:r w:rsidR="003B6CCB">
            <w:rPr>
              <w:lang w:val="ru-RU"/>
            </w:rPr>
            <w:t>07</w:t>
          </w:r>
        </w:p>
        <w:p w:rsidR="00CF6ADF" w:rsidRPr="002A3D51" w:rsidRDefault="00817835" w:rsidP="00CF6ADF">
          <w:pPr>
            <w:pStyle w:val="1f3"/>
            <w:ind w:right="707"/>
            <w:rPr>
              <w:rFonts w:ascii="Times New Roman" w:eastAsiaTheme="minorEastAsia" w:hAnsi="Times New Roman" w:cs="Times New Roman"/>
              <w:bCs w:val="0"/>
              <w:iCs w:val="0"/>
              <w:sz w:val="20"/>
              <w:szCs w:val="20"/>
              <w:lang w:val="ru-RU" w:eastAsia="ru-RU" w:bidi="ar-SA"/>
            </w:rPr>
          </w:pPr>
          <w:hyperlink w:anchor="_Toc18294307" w:history="1">
            <w:r w:rsidR="00CF6ADF" w:rsidRPr="002A3D51">
              <w:rPr>
                <w:rStyle w:val="affff0"/>
                <w:rFonts w:ascii="Times New Roman" w:hAnsi="Times New Roman" w:cs="Times New Roman"/>
                <w:sz w:val="20"/>
                <w:szCs w:val="20"/>
                <w:lang w:val="ru-RU"/>
              </w:rPr>
              <w:t>7.</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lang w:val="ru-RU"/>
              </w:rPr>
              <w:t>БАЛАНСЫ ТЕПЛОНОСИТЕЛЯ</w:t>
            </w:r>
            <w:r w:rsidR="00CF6ADF" w:rsidRPr="002A3D51">
              <w:rPr>
                <w:rFonts w:ascii="Times New Roman" w:hAnsi="Times New Roman" w:cs="Times New Roman"/>
                <w:webHidden/>
                <w:sz w:val="20"/>
                <w:szCs w:val="20"/>
                <w:lang w:val="ru-RU"/>
              </w:rPr>
              <w:tab/>
            </w:r>
            <w:r w:rsidR="003B6CCB">
              <w:rPr>
                <w:rFonts w:ascii="Times New Roman" w:hAnsi="Times New Roman" w:cs="Times New Roman"/>
                <w:webHidden/>
                <w:sz w:val="20"/>
                <w:szCs w:val="20"/>
                <w:lang w:val="ru-RU"/>
              </w:rPr>
              <w:t>1</w:t>
            </w:r>
          </w:hyperlink>
          <w:r w:rsidR="003B6CCB">
            <w:rPr>
              <w:rFonts w:ascii="Times New Roman" w:hAnsi="Times New Roman" w:cs="Times New Roman"/>
              <w:sz w:val="20"/>
              <w:szCs w:val="20"/>
              <w:lang w:val="ru-RU"/>
            </w:rPr>
            <w:t>08</w:t>
          </w:r>
        </w:p>
        <w:p w:rsidR="00CF6ADF" w:rsidRPr="002A3D51" w:rsidRDefault="00817835" w:rsidP="00425746">
          <w:pPr>
            <w:pStyle w:val="2b"/>
            <w:rPr>
              <w:rFonts w:eastAsiaTheme="minorEastAsia"/>
              <w:lang w:val="ru-RU" w:eastAsia="ru-RU" w:bidi="ar-SA"/>
            </w:rPr>
          </w:pPr>
          <w:hyperlink w:anchor="_Toc18294308" w:history="1">
            <w:r w:rsidR="00CF6ADF" w:rsidRPr="002A3D51">
              <w:rPr>
                <w:rStyle w:val="affff0"/>
                <w:rFonts w:eastAsia="Calibri"/>
                <w:lang w:val="ru-RU"/>
              </w:rPr>
              <w:t>7.1.</w:t>
            </w:r>
            <w:r w:rsidR="00CF6ADF" w:rsidRPr="002A3D51">
              <w:rPr>
                <w:rFonts w:eastAsiaTheme="minorEastAsia"/>
                <w:lang w:val="ru-RU" w:eastAsia="ru-RU" w:bidi="ar-SA"/>
              </w:rPr>
              <w:tab/>
            </w:r>
            <w:r w:rsidR="00CF6ADF" w:rsidRPr="002A3D51">
              <w:rPr>
                <w:rStyle w:val="affff0"/>
                <w:rFonts w:eastAsia="Calibri"/>
                <w:lang w:val="ru-RU"/>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CF6ADF" w:rsidRPr="002A3D51">
              <w:rPr>
                <w:webHidden/>
                <w:lang w:val="ru-RU"/>
              </w:rPr>
              <w:tab/>
            </w:r>
            <w:r w:rsidR="003B6CCB">
              <w:rPr>
                <w:webHidden/>
                <w:lang w:val="ru-RU"/>
              </w:rPr>
              <w:t>10</w:t>
            </w:r>
            <w:r w:rsidR="00BD0915">
              <w:rPr>
                <w:webHidden/>
                <w:lang w:val="ru-RU"/>
              </w:rPr>
              <w:t>8</w:t>
            </w:r>
          </w:hyperlink>
        </w:p>
        <w:p w:rsidR="00CF6ADF" w:rsidRPr="002A3D51" w:rsidRDefault="00817835" w:rsidP="00425746">
          <w:pPr>
            <w:pStyle w:val="2b"/>
            <w:rPr>
              <w:rFonts w:eastAsiaTheme="minorEastAsia"/>
              <w:lang w:val="ru-RU" w:eastAsia="ru-RU" w:bidi="ar-SA"/>
            </w:rPr>
          </w:pPr>
          <w:hyperlink w:anchor="_Toc18294309" w:history="1">
            <w:r w:rsidR="00CF6ADF" w:rsidRPr="002A3D51">
              <w:rPr>
                <w:rStyle w:val="affff0"/>
                <w:rFonts w:eastAsia="Calibri"/>
                <w:lang w:val="ru-RU"/>
              </w:rPr>
              <w:t>7.2.</w:t>
            </w:r>
            <w:r w:rsidR="00CF6ADF" w:rsidRPr="002A3D51">
              <w:rPr>
                <w:rFonts w:eastAsiaTheme="minorEastAsia"/>
                <w:lang w:val="ru-RU" w:eastAsia="ru-RU" w:bidi="ar-SA"/>
              </w:rPr>
              <w:tab/>
            </w:r>
            <w:r w:rsidR="00CF6ADF" w:rsidRPr="002A3D51">
              <w:rPr>
                <w:rStyle w:val="affff0"/>
                <w:rFonts w:eastAsia="Calibri"/>
                <w:lang w:val="ru-RU"/>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r w:rsidR="00CF6ADF" w:rsidRPr="002A3D51">
              <w:rPr>
                <w:webHidden/>
                <w:lang w:val="ru-RU"/>
              </w:rPr>
              <w:tab/>
            </w:r>
            <w:r w:rsidR="003B6CCB">
              <w:rPr>
                <w:webHidden/>
                <w:lang w:val="ru-RU"/>
              </w:rPr>
              <w:t>10</w:t>
            </w:r>
          </w:hyperlink>
          <w:r w:rsidR="003B6CCB">
            <w:rPr>
              <w:lang w:val="ru-RU"/>
            </w:rPr>
            <w:t>8</w:t>
          </w:r>
        </w:p>
        <w:p w:rsidR="00CF6ADF" w:rsidRPr="00E22A86" w:rsidRDefault="00817835" w:rsidP="00425746">
          <w:pPr>
            <w:pStyle w:val="2b"/>
            <w:rPr>
              <w:rFonts w:eastAsiaTheme="minorEastAsia"/>
              <w:highlight w:val="yellow"/>
              <w:lang w:val="ru-RU" w:eastAsia="ru-RU" w:bidi="ar-SA"/>
            </w:rPr>
          </w:pPr>
          <w:hyperlink w:anchor="_Toc18294310" w:history="1">
            <w:r w:rsidR="00CF6ADF" w:rsidRPr="002A3D51">
              <w:rPr>
                <w:rStyle w:val="affff0"/>
                <w:rFonts w:eastAsia="Calibri"/>
                <w:lang w:val="ru-RU"/>
              </w:rPr>
              <w:t>7.3.</w:t>
            </w:r>
            <w:r w:rsidR="00CF6ADF" w:rsidRPr="002A3D51">
              <w:rPr>
                <w:rFonts w:eastAsiaTheme="minorEastAsia"/>
                <w:lang w:val="ru-RU" w:eastAsia="ru-RU" w:bidi="ar-SA"/>
              </w:rPr>
              <w:tab/>
            </w:r>
            <w:r w:rsidR="00CF6ADF" w:rsidRPr="002A3D51">
              <w:rPr>
                <w:rStyle w:val="affff0"/>
                <w:rFonts w:eastAsia="Calibri"/>
                <w:lang w:val="ru-RU"/>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CF6ADF" w:rsidRPr="002A3D51">
              <w:rPr>
                <w:webHidden/>
                <w:lang w:val="ru-RU"/>
              </w:rPr>
              <w:tab/>
            </w:r>
            <w:r w:rsidR="003B6CCB">
              <w:rPr>
                <w:webHidden/>
                <w:lang w:val="ru-RU"/>
              </w:rPr>
              <w:t>1</w:t>
            </w:r>
          </w:hyperlink>
          <w:r w:rsidR="003B6CCB">
            <w:rPr>
              <w:lang w:val="ru-RU"/>
            </w:rPr>
            <w:t>08</w:t>
          </w:r>
        </w:p>
        <w:p w:rsidR="00CF6ADF" w:rsidRPr="002A3D51" w:rsidRDefault="00817835" w:rsidP="00CF6ADF">
          <w:pPr>
            <w:pStyle w:val="1f3"/>
            <w:ind w:right="707"/>
            <w:rPr>
              <w:rFonts w:ascii="Times New Roman" w:eastAsiaTheme="minorEastAsia" w:hAnsi="Times New Roman" w:cs="Times New Roman"/>
              <w:bCs w:val="0"/>
              <w:iCs w:val="0"/>
              <w:sz w:val="20"/>
              <w:szCs w:val="20"/>
              <w:lang w:val="ru-RU" w:eastAsia="ru-RU" w:bidi="ar-SA"/>
            </w:rPr>
          </w:pPr>
          <w:hyperlink w:anchor="_Toc18294311" w:history="1">
            <w:r w:rsidR="00CF6ADF" w:rsidRPr="002A3D51">
              <w:rPr>
                <w:rStyle w:val="affff0"/>
                <w:rFonts w:ascii="Times New Roman" w:hAnsi="Times New Roman" w:cs="Times New Roman"/>
                <w:sz w:val="20"/>
                <w:szCs w:val="20"/>
                <w:lang w:val="ru-RU"/>
              </w:rPr>
              <w:t>8.</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lang w:val="ru-RU"/>
              </w:rPr>
              <w:t>ТОПЛИВНЫЕ БАЛАНСЫ ИСТОЧНИКОВ ТЕПЛОВОЙ ЭНЕРГИИ И СИСТЕМА ОБЕСПЕЧЕНИЯ ТОПЛИВОМ</w:t>
            </w:r>
            <w:r w:rsidR="00CF6ADF" w:rsidRPr="002A3D51">
              <w:rPr>
                <w:rFonts w:ascii="Times New Roman" w:hAnsi="Times New Roman" w:cs="Times New Roman"/>
                <w:webHidden/>
                <w:sz w:val="20"/>
                <w:szCs w:val="20"/>
                <w:lang w:val="ru-RU"/>
              </w:rPr>
              <w:tab/>
            </w:r>
            <w:r w:rsidR="003B6CCB">
              <w:rPr>
                <w:rFonts w:ascii="Times New Roman" w:hAnsi="Times New Roman" w:cs="Times New Roman"/>
                <w:webHidden/>
                <w:sz w:val="20"/>
                <w:szCs w:val="20"/>
                <w:lang w:val="ru-RU"/>
              </w:rPr>
              <w:t>10</w:t>
            </w:r>
          </w:hyperlink>
          <w:r w:rsidR="003B6CCB">
            <w:rPr>
              <w:rFonts w:ascii="Times New Roman" w:hAnsi="Times New Roman" w:cs="Times New Roman"/>
              <w:sz w:val="20"/>
              <w:szCs w:val="20"/>
              <w:lang w:val="ru-RU"/>
            </w:rPr>
            <w:t>9</w:t>
          </w:r>
        </w:p>
        <w:p w:rsidR="00CF6ADF" w:rsidRPr="002A3D51" w:rsidRDefault="00817835" w:rsidP="00425746">
          <w:pPr>
            <w:pStyle w:val="2b"/>
            <w:rPr>
              <w:rFonts w:eastAsiaTheme="minorEastAsia"/>
              <w:lang w:val="ru-RU" w:eastAsia="ru-RU" w:bidi="ar-SA"/>
            </w:rPr>
          </w:pPr>
          <w:hyperlink w:anchor="_Toc18294312" w:history="1">
            <w:r w:rsidR="00CF6ADF" w:rsidRPr="002A3D51">
              <w:rPr>
                <w:rStyle w:val="affff0"/>
                <w:lang w:val="ru-RU"/>
              </w:rPr>
              <w:t>8.1.</w:t>
            </w:r>
            <w:r w:rsidR="00CF6ADF" w:rsidRPr="002A3D51">
              <w:rPr>
                <w:rFonts w:eastAsiaTheme="minorEastAsia"/>
                <w:lang w:val="ru-RU" w:eastAsia="ru-RU" w:bidi="ar-SA"/>
              </w:rPr>
              <w:tab/>
            </w:r>
            <w:r w:rsidR="00CF6ADF" w:rsidRPr="002A3D51">
              <w:rPr>
                <w:rStyle w:val="affff0"/>
                <w:lang w:val="ru-RU"/>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CF6ADF" w:rsidRPr="002A3D51">
              <w:rPr>
                <w:webHidden/>
                <w:lang w:val="ru-RU"/>
              </w:rPr>
              <w:tab/>
            </w:r>
            <w:r w:rsidR="003B6CCB">
              <w:rPr>
                <w:webHidden/>
                <w:lang w:val="ru-RU"/>
              </w:rPr>
              <w:t>10</w:t>
            </w:r>
          </w:hyperlink>
          <w:r w:rsidR="003B6CCB">
            <w:rPr>
              <w:lang w:val="ru-RU"/>
            </w:rPr>
            <w:t>9</w:t>
          </w:r>
        </w:p>
        <w:p w:rsidR="00CF6ADF" w:rsidRPr="002A3D51" w:rsidRDefault="00817835" w:rsidP="00425746">
          <w:pPr>
            <w:pStyle w:val="2b"/>
            <w:rPr>
              <w:rFonts w:eastAsiaTheme="minorEastAsia"/>
              <w:lang w:val="ru-RU" w:eastAsia="ru-RU" w:bidi="ar-SA"/>
            </w:rPr>
          </w:pPr>
          <w:hyperlink w:anchor="_Toc18294313" w:history="1">
            <w:r w:rsidR="00CF6ADF" w:rsidRPr="002A3D51">
              <w:rPr>
                <w:rStyle w:val="affff0"/>
                <w:lang w:val="ru-RU"/>
              </w:rPr>
              <w:t>8.2.</w:t>
            </w:r>
            <w:r w:rsidR="00CF6ADF" w:rsidRPr="002A3D51">
              <w:rPr>
                <w:rFonts w:eastAsiaTheme="minorEastAsia"/>
                <w:lang w:val="ru-RU" w:eastAsia="ru-RU" w:bidi="ar-SA"/>
              </w:rPr>
              <w:tab/>
            </w:r>
            <w:r w:rsidR="00CF6ADF" w:rsidRPr="002A3D51">
              <w:rPr>
                <w:rStyle w:val="affff0"/>
                <w:lang w:val="ru-RU"/>
              </w:rPr>
              <w:t>Описание видов и количества используемого основного топлива для каждого источника тепловой энергии</w:t>
            </w:r>
            <w:r w:rsidR="00CF6ADF" w:rsidRPr="002A3D51">
              <w:rPr>
                <w:webHidden/>
                <w:lang w:val="ru-RU"/>
              </w:rPr>
              <w:tab/>
            </w:r>
            <w:r w:rsidR="003B6CCB">
              <w:rPr>
                <w:webHidden/>
                <w:lang w:val="ru-RU"/>
              </w:rPr>
              <w:t>10</w:t>
            </w:r>
          </w:hyperlink>
          <w:r w:rsidR="003B6CCB">
            <w:rPr>
              <w:lang w:val="ru-RU"/>
            </w:rPr>
            <w:t>9</w:t>
          </w:r>
        </w:p>
        <w:p w:rsidR="00CF6ADF" w:rsidRPr="002A3D51" w:rsidRDefault="00817835" w:rsidP="00425746">
          <w:pPr>
            <w:pStyle w:val="2b"/>
            <w:rPr>
              <w:rFonts w:eastAsiaTheme="minorEastAsia"/>
              <w:lang w:val="ru-RU" w:eastAsia="ru-RU" w:bidi="ar-SA"/>
            </w:rPr>
          </w:pPr>
          <w:hyperlink w:anchor="_Toc18294314" w:history="1">
            <w:r w:rsidR="00CF6ADF" w:rsidRPr="002A3D51">
              <w:rPr>
                <w:rStyle w:val="affff0"/>
                <w:lang w:val="ru-RU"/>
              </w:rPr>
              <w:t>8.3.</w:t>
            </w:r>
            <w:r w:rsidR="00CF6ADF" w:rsidRPr="002A3D51">
              <w:rPr>
                <w:rFonts w:eastAsiaTheme="minorEastAsia"/>
                <w:lang w:val="ru-RU" w:eastAsia="ru-RU" w:bidi="ar-SA"/>
              </w:rPr>
              <w:tab/>
            </w:r>
            <w:r w:rsidR="00CF6ADF" w:rsidRPr="002A3D51">
              <w:rPr>
                <w:rStyle w:val="affff0"/>
                <w:lang w:val="ru-RU"/>
              </w:rPr>
              <w:t>Описание видов резервного и аварийного топлива и возможности их обеспечения в соответствии с нормативными требованиями</w:t>
            </w:r>
            <w:r w:rsidR="00CF6ADF" w:rsidRPr="002A3D51">
              <w:rPr>
                <w:webHidden/>
                <w:lang w:val="ru-RU"/>
              </w:rPr>
              <w:tab/>
            </w:r>
            <w:r w:rsidR="003B6CCB">
              <w:rPr>
                <w:webHidden/>
                <w:lang w:val="ru-RU"/>
              </w:rPr>
              <w:t>10</w:t>
            </w:r>
          </w:hyperlink>
          <w:r w:rsidR="003B6CCB">
            <w:rPr>
              <w:lang w:val="ru-RU"/>
            </w:rPr>
            <w:t>9</w:t>
          </w:r>
        </w:p>
        <w:p w:rsidR="00CF6ADF" w:rsidRPr="002A3D51" w:rsidRDefault="00817835" w:rsidP="00425746">
          <w:pPr>
            <w:pStyle w:val="2b"/>
            <w:rPr>
              <w:rFonts w:eastAsiaTheme="minorEastAsia"/>
              <w:lang w:val="ru-RU" w:eastAsia="ru-RU" w:bidi="ar-SA"/>
            </w:rPr>
          </w:pPr>
          <w:hyperlink w:anchor="_Toc18294315" w:history="1">
            <w:r w:rsidR="00CF6ADF" w:rsidRPr="002A3D51">
              <w:rPr>
                <w:rStyle w:val="affff0"/>
                <w:lang w:val="ru-RU"/>
              </w:rPr>
              <w:t>8.4.</w:t>
            </w:r>
            <w:r w:rsidR="00CF6ADF" w:rsidRPr="002A3D51">
              <w:rPr>
                <w:rFonts w:eastAsiaTheme="minorEastAsia"/>
                <w:lang w:val="ru-RU" w:eastAsia="ru-RU" w:bidi="ar-SA"/>
              </w:rPr>
              <w:tab/>
            </w:r>
            <w:r w:rsidR="00CF6ADF" w:rsidRPr="002A3D51">
              <w:rPr>
                <w:rStyle w:val="affff0"/>
                <w:lang w:val="ru-RU"/>
              </w:rPr>
              <w:t>Описание особенностей характеристик видов топлива в зависимости от мест поставки</w:t>
            </w:r>
            <w:r w:rsidR="00CF6ADF" w:rsidRPr="002A3D51">
              <w:rPr>
                <w:webHidden/>
                <w:lang w:val="ru-RU"/>
              </w:rPr>
              <w:tab/>
            </w:r>
            <w:r w:rsidR="003B6CCB">
              <w:rPr>
                <w:webHidden/>
                <w:lang w:val="ru-RU"/>
              </w:rPr>
              <w:t>1</w:t>
            </w:r>
          </w:hyperlink>
          <w:r w:rsidR="003B6CCB">
            <w:rPr>
              <w:lang w:val="ru-RU"/>
            </w:rPr>
            <w:t>09</w:t>
          </w:r>
        </w:p>
        <w:p w:rsidR="00CF6ADF" w:rsidRPr="002A3D51" w:rsidRDefault="00817835" w:rsidP="00425746">
          <w:pPr>
            <w:pStyle w:val="2b"/>
            <w:rPr>
              <w:rFonts w:eastAsiaTheme="minorEastAsia"/>
              <w:lang w:val="ru-RU" w:eastAsia="ru-RU" w:bidi="ar-SA"/>
            </w:rPr>
          </w:pPr>
          <w:hyperlink w:anchor="_Toc18294316" w:history="1">
            <w:r w:rsidR="00CF6ADF" w:rsidRPr="002A3D51">
              <w:rPr>
                <w:rStyle w:val="affff0"/>
                <w:lang w:val="ru-RU"/>
              </w:rPr>
              <w:t>8.5.</w:t>
            </w:r>
            <w:r w:rsidR="00CF6ADF" w:rsidRPr="002A3D51">
              <w:rPr>
                <w:rFonts w:eastAsiaTheme="minorEastAsia"/>
                <w:lang w:val="ru-RU" w:eastAsia="ru-RU" w:bidi="ar-SA"/>
              </w:rPr>
              <w:tab/>
            </w:r>
            <w:r w:rsidR="00CF6ADF" w:rsidRPr="002A3D51">
              <w:rPr>
                <w:rStyle w:val="affff0"/>
                <w:lang w:val="ru-RU"/>
              </w:rPr>
              <w:t>Описание использования местных видов топлива</w:t>
            </w:r>
            <w:r w:rsidR="00CF6ADF" w:rsidRPr="002A3D51">
              <w:rPr>
                <w:webHidden/>
                <w:lang w:val="ru-RU"/>
              </w:rPr>
              <w:tab/>
            </w:r>
            <w:r w:rsidR="003B6CCB">
              <w:rPr>
                <w:webHidden/>
                <w:lang w:val="ru-RU"/>
              </w:rPr>
              <w:t>11</w:t>
            </w:r>
          </w:hyperlink>
          <w:r w:rsidR="003B6CCB">
            <w:rPr>
              <w:lang w:val="ru-RU"/>
            </w:rPr>
            <w:t>0</w:t>
          </w:r>
        </w:p>
        <w:p w:rsidR="00CF6ADF" w:rsidRPr="002A3D51" w:rsidRDefault="00817835" w:rsidP="00425746">
          <w:pPr>
            <w:pStyle w:val="2b"/>
            <w:rPr>
              <w:rFonts w:eastAsiaTheme="minorEastAsia"/>
              <w:lang w:val="ru-RU" w:eastAsia="ru-RU" w:bidi="ar-SA"/>
            </w:rPr>
          </w:pPr>
          <w:hyperlink w:anchor="_Toc18294317" w:history="1">
            <w:r w:rsidR="00CF6ADF" w:rsidRPr="002A3D51">
              <w:rPr>
                <w:rStyle w:val="affff0"/>
                <w:lang w:val="ru-RU"/>
              </w:rPr>
              <w:t>8.6.</w:t>
            </w:r>
            <w:r w:rsidR="00CF6ADF" w:rsidRPr="002A3D51">
              <w:rPr>
                <w:rFonts w:eastAsiaTheme="minorEastAsia"/>
                <w:lang w:val="ru-RU" w:eastAsia="ru-RU" w:bidi="ar-SA"/>
              </w:rPr>
              <w:tab/>
            </w:r>
            <w:r w:rsidR="00CF6ADF" w:rsidRPr="002A3D51">
              <w:rPr>
                <w:rStyle w:val="affff0"/>
                <w:lang w:val="ru-RU"/>
              </w:rPr>
              <w:t>Описание видов топлива (в случае, если топливом является уголь, - вид ископаемого угля в соответствии с Межгосударственным стандартом</w:t>
            </w:r>
            <w:r w:rsidR="00CF6ADF" w:rsidRPr="002A3D51">
              <w:rPr>
                <w:rStyle w:val="affff0"/>
              </w:rPr>
              <w:t> </w:t>
            </w:r>
            <w:r w:rsidR="00CF6ADF" w:rsidRPr="002A3D51">
              <w:rPr>
                <w:rStyle w:val="affff0"/>
                <w:lang w:val="ru-RU"/>
              </w:rPr>
              <w:t>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CF6ADF" w:rsidRPr="002A3D51">
              <w:rPr>
                <w:webHidden/>
                <w:lang w:val="ru-RU"/>
              </w:rPr>
              <w:tab/>
            </w:r>
            <w:r w:rsidR="003B6CCB">
              <w:rPr>
                <w:webHidden/>
                <w:lang w:val="ru-RU"/>
              </w:rPr>
              <w:t>110</w:t>
            </w:r>
          </w:hyperlink>
        </w:p>
        <w:p w:rsidR="00CF6ADF" w:rsidRPr="002A3D51" w:rsidRDefault="00817835" w:rsidP="00425746">
          <w:pPr>
            <w:pStyle w:val="2b"/>
            <w:rPr>
              <w:rFonts w:eastAsiaTheme="minorEastAsia"/>
              <w:lang w:val="ru-RU" w:eastAsia="ru-RU" w:bidi="ar-SA"/>
            </w:rPr>
          </w:pPr>
          <w:hyperlink w:anchor="_Toc18294318" w:history="1">
            <w:r w:rsidR="00CF6ADF" w:rsidRPr="002A3D51">
              <w:rPr>
                <w:rStyle w:val="affff0"/>
                <w:lang w:val="ru-RU"/>
              </w:rPr>
              <w:t>8.7.</w:t>
            </w:r>
            <w:r w:rsidR="00CF6ADF" w:rsidRPr="002A3D51">
              <w:rPr>
                <w:rFonts w:eastAsiaTheme="minorEastAsia"/>
                <w:lang w:val="ru-RU" w:eastAsia="ru-RU" w:bidi="ar-SA"/>
              </w:rPr>
              <w:tab/>
            </w:r>
            <w:r w:rsidR="00CF6ADF" w:rsidRPr="002A3D51">
              <w:rPr>
                <w:rStyle w:val="affff0"/>
                <w:lang w:val="ru-RU"/>
              </w:rPr>
              <w:t>Описание преобладающего в округе вида топлива, определяемого по совокупности всех систем теплоснабжения, находящихся в соответству</w:t>
            </w:r>
            <w:r w:rsidR="0044769D" w:rsidRPr="002A3D51">
              <w:rPr>
                <w:rStyle w:val="affff0"/>
                <w:lang w:val="ru-RU"/>
              </w:rPr>
              <w:t xml:space="preserve">ющем </w:t>
            </w:r>
            <w:r w:rsidR="009F71B1">
              <w:rPr>
                <w:rStyle w:val="affff0"/>
                <w:lang w:val="ru-RU"/>
              </w:rPr>
              <w:t>округе</w:t>
            </w:r>
            <w:r w:rsidR="00CF6ADF" w:rsidRPr="002A3D51">
              <w:rPr>
                <w:webHidden/>
                <w:lang w:val="ru-RU"/>
              </w:rPr>
              <w:tab/>
            </w:r>
            <w:r w:rsidR="002548A5" w:rsidRPr="002A3D51">
              <w:rPr>
                <w:webHidden/>
                <w:lang w:val="ru-RU"/>
              </w:rPr>
              <w:tab/>
            </w:r>
            <w:r w:rsidR="003B6CCB">
              <w:rPr>
                <w:webHidden/>
                <w:lang w:val="ru-RU"/>
              </w:rPr>
              <w:t>11</w:t>
            </w:r>
          </w:hyperlink>
          <w:r w:rsidR="003B6CCB">
            <w:rPr>
              <w:lang w:val="ru-RU"/>
            </w:rPr>
            <w:t>0</w:t>
          </w:r>
        </w:p>
        <w:p w:rsidR="00CF6ADF" w:rsidRPr="002A3D51" w:rsidRDefault="00817835" w:rsidP="00425746">
          <w:pPr>
            <w:pStyle w:val="2b"/>
            <w:rPr>
              <w:rFonts w:eastAsiaTheme="minorEastAsia"/>
              <w:lang w:val="ru-RU" w:eastAsia="ru-RU" w:bidi="ar-SA"/>
            </w:rPr>
          </w:pPr>
          <w:hyperlink w:anchor="_Toc18294319" w:history="1">
            <w:r w:rsidR="00CF6ADF" w:rsidRPr="002A3D51">
              <w:rPr>
                <w:rStyle w:val="affff0"/>
                <w:lang w:val="ru-RU"/>
              </w:rPr>
              <w:t>8.8.</w:t>
            </w:r>
            <w:r w:rsidR="00CF6ADF" w:rsidRPr="002A3D51">
              <w:rPr>
                <w:rFonts w:eastAsiaTheme="minorEastAsia"/>
                <w:lang w:val="ru-RU" w:eastAsia="ru-RU" w:bidi="ar-SA"/>
              </w:rPr>
              <w:tab/>
            </w:r>
            <w:r w:rsidR="00CF6ADF" w:rsidRPr="002A3D51">
              <w:rPr>
                <w:rStyle w:val="affff0"/>
                <w:lang w:val="ru-RU"/>
              </w:rPr>
              <w:t>Описание приоритетного направления развития топливного бала</w:t>
            </w:r>
            <w:r w:rsidR="0044769D" w:rsidRPr="002A3D51">
              <w:rPr>
                <w:rStyle w:val="affff0"/>
                <w:lang w:val="ru-RU"/>
              </w:rPr>
              <w:t xml:space="preserve">нса </w:t>
            </w:r>
            <w:r w:rsidR="009F71B1">
              <w:rPr>
                <w:rStyle w:val="affff0"/>
                <w:lang w:val="ru-RU"/>
              </w:rPr>
              <w:t>округа</w:t>
            </w:r>
            <w:r w:rsidR="00CF6ADF" w:rsidRPr="002A3D51">
              <w:rPr>
                <w:webHidden/>
                <w:lang w:val="ru-RU"/>
              </w:rPr>
              <w:tab/>
            </w:r>
            <w:r w:rsidR="003B6CCB">
              <w:rPr>
                <w:webHidden/>
                <w:lang w:val="ru-RU"/>
              </w:rPr>
              <w:t>11</w:t>
            </w:r>
          </w:hyperlink>
          <w:r w:rsidR="003B6CCB">
            <w:rPr>
              <w:lang w:val="ru-RU"/>
            </w:rPr>
            <w:t>0</w:t>
          </w:r>
        </w:p>
        <w:p w:rsidR="00CF6ADF" w:rsidRPr="002A3D51" w:rsidRDefault="00817835" w:rsidP="00CF6ADF">
          <w:pPr>
            <w:pStyle w:val="1f3"/>
            <w:ind w:right="707"/>
            <w:rPr>
              <w:rFonts w:ascii="Times New Roman" w:eastAsiaTheme="minorEastAsia" w:hAnsi="Times New Roman" w:cs="Times New Roman"/>
              <w:bCs w:val="0"/>
              <w:iCs w:val="0"/>
              <w:sz w:val="20"/>
              <w:szCs w:val="20"/>
              <w:lang w:val="ru-RU" w:eastAsia="ru-RU" w:bidi="ar-SA"/>
            </w:rPr>
          </w:pPr>
          <w:hyperlink w:anchor="_Toc18294320" w:history="1">
            <w:r w:rsidR="00CF6ADF" w:rsidRPr="002A3D51">
              <w:rPr>
                <w:rStyle w:val="affff0"/>
                <w:rFonts w:ascii="Times New Roman" w:hAnsi="Times New Roman" w:cs="Times New Roman"/>
                <w:sz w:val="20"/>
                <w:szCs w:val="20"/>
                <w:lang w:val="ru-RU"/>
              </w:rPr>
              <w:t>9.</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lang w:val="ru-RU"/>
              </w:rPr>
              <w:t>НАДЕЖНОСТЬ ТЕПЛОСНАБЖЕНИЯ</w:t>
            </w:r>
            <w:r w:rsidR="00CF6ADF" w:rsidRPr="002A3D51">
              <w:rPr>
                <w:rFonts w:ascii="Times New Roman" w:hAnsi="Times New Roman" w:cs="Times New Roman"/>
                <w:webHidden/>
                <w:sz w:val="20"/>
                <w:szCs w:val="20"/>
                <w:lang w:val="ru-RU"/>
              </w:rPr>
              <w:tab/>
            </w:r>
            <w:r w:rsidR="003B6CCB">
              <w:rPr>
                <w:rFonts w:ascii="Times New Roman" w:hAnsi="Times New Roman" w:cs="Times New Roman"/>
                <w:webHidden/>
                <w:sz w:val="20"/>
                <w:szCs w:val="20"/>
                <w:lang w:val="ru-RU"/>
              </w:rPr>
              <w:t>1</w:t>
            </w:r>
          </w:hyperlink>
          <w:r w:rsidR="003B6CCB">
            <w:rPr>
              <w:rFonts w:ascii="Times New Roman" w:hAnsi="Times New Roman" w:cs="Times New Roman"/>
              <w:sz w:val="20"/>
              <w:szCs w:val="20"/>
              <w:lang w:val="ru-RU"/>
            </w:rPr>
            <w:t>11</w:t>
          </w:r>
        </w:p>
        <w:p w:rsidR="00CF6ADF" w:rsidRPr="002A3D51" w:rsidRDefault="00817835" w:rsidP="00425746">
          <w:pPr>
            <w:pStyle w:val="2b"/>
            <w:rPr>
              <w:rFonts w:eastAsiaTheme="minorEastAsia"/>
              <w:lang w:val="ru-RU" w:eastAsia="ru-RU" w:bidi="ar-SA"/>
            </w:rPr>
          </w:pPr>
          <w:hyperlink w:anchor="_Toc18294321" w:history="1">
            <w:r w:rsidR="00CF6ADF" w:rsidRPr="002A3D51">
              <w:rPr>
                <w:rStyle w:val="affff0"/>
                <w:lang w:val="ru-RU"/>
              </w:rPr>
              <w:t>9.1.</w:t>
            </w:r>
            <w:r w:rsidR="00CF6ADF" w:rsidRPr="002A3D51">
              <w:rPr>
                <w:rFonts w:eastAsiaTheme="minorEastAsia"/>
                <w:lang w:val="ru-RU" w:eastAsia="ru-RU" w:bidi="ar-SA"/>
              </w:rPr>
              <w:tab/>
            </w:r>
            <w:r w:rsidR="00CF6ADF" w:rsidRPr="002A3D51">
              <w:rPr>
                <w:rStyle w:val="affff0"/>
                <w:lang w:val="ru-RU"/>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CF6ADF" w:rsidRPr="002A3D51">
              <w:rPr>
                <w:webHidden/>
                <w:lang w:val="ru-RU"/>
              </w:rPr>
              <w:tab/>
            </w:r>
            <w:r w:rsidR="003B6CCB">
              <w:rPr>
                <w:webHidden/>
                <w:lang w:val="ru-RU"/>
              </w:rPr>
              <w:t>11</w:t>
            </w:r>
          </w:hyperlink>
          <w:r w:rsidR="003B6CCB">
            <w:rPr>
              <w:lang w:val="ru-RU"/>
            </w:rPr>
            <w:t>1</w:t>
          </w:r>
        </w:p>
        <w:p w:rsidR="00CF6ADF" w:rsidRPr="002A3D51" w:rsidRDefault="00817835" w:rsidP="00425746">
          <w:pPr>
            <w:pStyle w:val="2b"/>
            <w:rPr>
              <w:lang w:val="ru-RU"/>
            </w:rPr>
          </w:pPr>
          <w:hyperlink w:anchor="_Toc18294322" w:history="1">
            <w:r w:rsidR="00CF6ADF" w:rsidRPr="002A3D51">
              <w:rPr>
                <w:rStyle w:val="affff0"/>
                <w:lang w:val="ru-RU"/>
              </w:rPr>
              <w:t>9.2.</w:t>
            </w:r>
            <w:r w:rsidR="00CF6ADF" w:rsidRPr="002A3D51">
              <w:rPr>
                <w:rFonts w:eastAsiaTheme="minorEastAsia"/>
                <w:lang w:val="ru-RU" w:eastAsia="ru-RU" w:bidi="ar-SA"/>
              </w:rPr>
              <w:tab/>
            </w:r>
            <w:r w:rsidR="00CF6ADF" w:rsidRPr="002A3D51">
              <w:rPr>
                <w:rStyle w:val="affff0"/>
                <w:lang w:val="ru-RU"/>
              </w:rPr>
              <w:t>Описание показателей надежности,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CF6ADF" w:rsidRPr="002A3D51">
              <w:rPr>
                <w:webHidden/>
                <w:lang w:val="ru-RU"/>
              </w:rPr>
              <w:tab/>
            </w:r>
            <w:r w:rsidR="003B6CCB">
              <w:rPr>
                <w:webHidden/>
                <w:lang w:val="ru-RU"/>
              </w:rPr>
              <w:t>1</w:t>
            </w:r>
          </w:hyperlink>
          <w:r w:rsidR="003B6CCB">
            <w:rPr>
              <w:lang w:val="ru-RU"/>
            </w:rPr>
            <w:t>11</w:t>
          </w:r>
        </w:p>
        <w:p w:rsidR="00F76AD5" w:rsidRPr="002A3D51" w:rsidRDefault="00F76AD5" w:rsidP="00F76AD5">
          <w:pPr>
            <w:spacing w:line="240" w:lineRule="auto"/>
            <w:rPr>
              <w:rFonts w:ascii="Times New Roman" w:eastAsia="Times New Roman" w:hAnsi="Times New Roman" w:cs="Times New Roman"/>
              <w:bCs/>
              <w:noProof/>
              <w:sz w:val="20"/>
              <w:szCs w:val="20"/>
              <w:lang w:val="ru-RU"/>
            </w:rPr>
          </w:pPr>
          <w:r w:rsidRPr="002A3D51">
            <w:rPr>
              <w:rFonts w:ascii="Times New Roman" w:eastAsia="Times New Roman" w:hAnsi="Times New Roman" w:cs="Times New Roman"/>
              <w:bCs/>
              <w:noProof/>
              <w:sz w:val="20"/>
              <w:szCs w:val="20"/>
              <w:lang w:val="ru-RU"/>
            </w:rPr>
            <w:t xml:space="preserve">    9.3. Результаты расчета показателей надёжности системы теплоснабжения муниципального </w:t>
          </w:r>
        </w:p>
        <w:p w:rsidR="00F76AD5" w:rsidRPr="002E17E1" w:rsidRDefault="00CE7176" w:rsidP="00F76AD5">
          <w:pPr>
            <w:spacing w:line="240" w:lineRule="auto"/>
            <w:rPr>
              <w:noProof/>
              <w:sz w:val="20"/>
              <w:szCs w:val="20"/>
              <w:lang w:val="ru-RU"/>
            </w:rPr>
          </w:pPr>
          <w:r>
            <w:rPr>
              <w:rFonts w:ascii="Times New Roman" w:eastAsia="Times New Roman" w:hAnsi="Times New Roman" w:cs="Times New Roman"/>
              <w:bCs/>
              <w:noProof/>
              <w:sz w:val="20"/>
              <w:szCs w:val="20"/>
              <w:lang w:val="ru-RU"/>
            </w:rPr>
            <w:t xml:space="preserve">округа          </w:t>
          </w:r>
          <w:r w:rsidR="00F76AD5" w:rsidRPr="002A3D51">
            <w:rPr>
              <w:rFonts w:ascii="Times New Roman" w:eastAsia="Times New Roman" w:hAnsi="Times New Roman" w:cs="Times New Roman"/>
              <w:bCs/>
              <w:noProof/>
              <w:sz w:val="20"/>
              <w:szCs w:val="20"/>
              <w:lang w:val="ru-RU"/>
            </w:rPr>
            <w:t xml:space="preserve">.                                                                                                                                                       </w:t>
          </w:r>
          <w:r w:rsidR="003B6CCB">
            <w:rPr>
              <w:rFonts w:ascii="Times New Roman" w:eastAsia="Times New Roman" w:hAnsi="Times New Roman" w:cs="Times New Roman"/>
              <w:bCs/>
              <w:noProof/>
              <w:sz w:val="20"/>
              <w:szCs w:val="20"/>
              <w:lang w:val="ru-RU"/>
            </w:rPr>
            <w:t>1</w:t>
          </w:r>
          <w:r w:rsidR="002E17E1">
            <w:rPr>
              <w:rFonts w:ascii="Times New Roman" w:eastAsia="Times New Roman" w:hAnsi="Times New Roman" w:cs="Times New Roman"/>
              <w:bCs/>
              <w:noProof/>
              <w:sz w:val="20"/>
              <w:szCs w:val="20"/>
              <w:lang w:val="ru-RU"/>
            </w:rPr>
            <w:t>1</w:t>
          </w:r>
          <w:r w:rsidR="003B6CCB">
            <w:rPr>
              <w:rFonts w:ascii="Times New Roman" w:eastAsia="Times New Roman" w:hAnsi="Times New Roman" w:cs="Times New Roman"/>
              <w:bCs/>
              <w:noProof/>
              <w:sz w:val="20"/>
              <w:szCs w:val="20"/>
              <w:lang w:val="ru-RU"/>
            </w:rPr>
            <w:t>5</w:t>
          </w:r>
        </w:p>
        <w:p w:rsidR="00CF6ADF" w:rsidRPr="002A3D51" w:rsidRDefault="00817835" w:rsidP="00425746">
          <w:pPr>
            <w:pStyle w:val="2b"/>
            <w:rPr>
              <w:rFonts w:eastAsiaTheme="minorEastAsia"/>
              <w:lang w:val="ru-RU" w:eastAsia="ru-RU" w:bidi="ar-SA"/>
            </w:rPr>
          </w:pPr>
          <w:hyperlink w:anchor="_Toc18294323" w:history="1">
            <w:r w:rsidR="00F76AD5" w:rsidRPr="002A3D51">
              <w:rPr>
                <w:rStyle w:val="affff0"/>
              </w:rPr>
              <w:t>9.</w:t>
            </w:r>
            <w:r w:rsidR="00F76AD5" w:rsidRPr="002A3D51">
              <w:rPr>
                <w:rStyle w:val="affff0"/>
                <w:lang w:val="ru-RU"/>
              </w:rPr>
              <w:t>4</w:t>
            </w:r>
            <w:r w:rsidR="00CF6ADF" w:rsidRPr="002A3D51">
              <w:rPr>
                <w:rStyle w:val="affff0"/>
              </w:rPr>
              <w:t>.</w:t>
            </w:r>
            <w:r w:rsidR="00CF6ADF" w:rsidRPr="002A3D51">
              <w:rPr>
                <w:rFonts w:eastAsiaTheme="minorEastAsia"/>
                <w:lang w:val="ru-RU" w:eastAsia="ru-RU" w:bidi="ar-SA"/>
              </w:rPr>
              <w:tab/>
            </w:r>
            <w:r w:rsidR="00CF6ADF" w:rsidRPr="002A3D51">
              <w:rPr>
                <w:rStyle w:val="affff0"/>
              </w:rPr>
              <w:t>Методика расчета вероятности безотказной работы тепловых сетей</w:t>
            </w:r>
            <w:r w:rsidR="00CF6ADF" w:rsidRPr="002A3D51">
              <w:rPr>
                <w:webHidden/>
              </w:rPr>
              <w:tab/>
            </w:r>
            <w:r w:rsidR="003B6CCB">
              <w:rPr>
                <w:webHidden/>
                <w:lang w:val="ru-RU"/>
              </w:rPr>
              <w:t>11</w:t>
            </w:r>
          </w:hyperlink>
          <w:r w:rsidR="003B6CCB">
            <w:rPr>
              <w:lang w:val="ru-RU"/>
            </w:rPr>
            <w:t>7</w:t>
          </w:r>
        </w:p>
        <w:p w:rsidR="00CF6ADF" w:rsidRPr="002A3D51" w:rsidRDefault="00817835" w:rsidP="00425746">
          <w:pPr>
            <w:pStyle w:val="2b"/>
            <w:rPr>
              <w:rFonts w:eastAsiaTheme="minorEastAsia"/>
              <w:lang w:val="ru-RU" w:eastAsia="ru-RU" w:bidi="ar-SA"/>
            </w:rPr>
          </w:pPr>
          <w:hyperlink w:anchor="_Toc18294331" w:history="1">
            <w:r w:rsidR="00F957D8" w:rsidRPr="002A3D51">
              <w:rPr>
                <w:rStyle w:val="affff0"/>
              </w:rPr>
              <w:t>9.</w:t>
            </w:r>
            <w:r w:rsidR="00F76AD5" w:rsidRPr="002A3D51">
              <w:rPr>
                <w:rStyle w:val="affff0"/>
                <w:lang w:val="ru-RU"/>
              </w:rPr>
              <w:t>5</w:t>
            </w:r>
            <w:r w:rsidR="00CF6ADF" w:rsidRPr="002A3D51">
              <w:rPr>
                <w:rStyle w:val="affff0"/>
              </w:rPr>
              <w:t>.</w:t>
            </w:r>
            <w:r w:rsidR="00CF6ADF" w:rsidRPr="002A3D51">
              <w:rPr>
                <w:rFonts w:eastAsiaTheme="minorEastAsia"/>
                <w:lang w:val="ru-RU" w:eastAsia="ru-RU" w:bidi="ar-SA"/>
              </w:rPr>
              <w:tab/>
            </w:r>
            <w:r w:rsidR="00CF6ADF" w:rsidRPr="002A3D51">
              <w:rPr>
                <w:rStyle w:val="affff0"/>
              </w:rPr>
              <w:t>Графические материалы (карты-схемы тепловых сетей и зон ненормативной надежности и безопасности теплоснабжения)</w:t>
            </w:r>
            <w:r w:rsidR="00CF6ADF" w:rsidRPr="002A3D51">
              <w:rPr>
                <w:webHidden/>
              </w:rPr>
              <w:tab/>
            </w:r>
            <w:r w:rsidR="003B6CCB">
              <w:rPr>
                <w:webHidden/>
                <w:lang w:val="ru-RU"/>
              </w:rPr>
              <w:t>11</w:t>
            </w:r>
          </w:hyperlink>
          <w:r w:rsidR="003B6CCB">
            <w:rPr>
              <w:lang w:val="ru-RU"/>
            </w:rPr>
            <w:t>9</w:t>
          </w:r>
        </w:p>
        <w:p w:rsidR="00CF6ADF" w:rsidRPr="002A3D51" w:rsidRDefault="00817835" w:rsidP="00425746">
          <w:pPr>
            <w:pStyle w:val="2b"/>
            <w:rPr>
              <w:rFonts w:eastAsiaTheme="minorEastAsia"/>
              <w:lang w:val="ru-RU" w:eastAsia="ru-RU" w:bidi="ar-SA"/>
            </w:rPr>
          </w:pPr>
          <w:hyperlink w:anchor="_Toc18294332" w:history="1">
            <w:r w:rsidR="00F957D8" w:rsidRPr="002A3D51">
              <w:rPr>
                <w:rStyle w:val="affff0"/>
              </w:rPr>
              <w:t>9.</w:t>
            </w:r>
            <w:r w:rsidR="00F76AD5" w:rsidRPr="002A3D51">
              <w:rPr>
                <w:rStyle w:val="affff0"/>
                <w:lang w:val="ru-RU"/>
              </w:rPr>
              <w:t>6</w:t>
            </w:r>
            <w:r w:rsidR="00CF6ADF" w:rsidRPr="002A3D51">
              <w:rPr>
                <w:rStyle w:val="affff0"/>
              </w:rPr>
              <w:t>.</w:t>
            </w:r>
            <w:r w:rsidR="00CF6ADF" w:rsidRPr="002A3D51">
              <w:rPr>
                <w:rFonts w:eastAsiaTheme="minorEastAsia"/>
                <w:lang w:val="ru-RU" w:eastAsia="ru-RU" w:bidi="ar-SA"/>
              </w:rPr>
              <w:tab/>
            </w:r>
            <w:r w:rsidR="00CF6ADF" w:rsidRPr="002A3D51">
              <w:rPr>
                <w:rStyle w:val="affff0"/>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CF6ADF" w:rsidRPr="002A3D51">
              <w:rPr>
                <w:webHidden/>
              </w:rPr>
              <w:tab/>
            </w:r>
            <w:r w:rsidR="003B6CCB">
              <w:rPr>
                <w:webHidden/>
                <w:lang w:val="ru-RU"/>
              </w:rPr>
              <w:t>11</w:t>
            </w:r>
          </w:hyperlink>
          <w:r w:rsidR="003B6CCB">
            <w:rPr>
              <w:lang w:val="ru-RU"/>
            </w:rPr>
            <w:t>9</w:t>
          </w:r>
        </w:p>
        <w:p w:rsidR="00CF6ADF" w:rsidRPr="002A3D51" w:rsidRDefault="00817835" w:rsidP="00425746">
          <w:pPr>
            <w:pStyle w:val="2b"/>
            <w:rPr>
              <w:rFonts w:eastAsiaTheme="minorEastAsia"/>
              <w:lang w:val="ru-RU" w:eastAsia="ru-RU" w:bidi="ar-SA"/>
            </w:rPr>
          </w:pPr>
          <w:hyperlink w:anchor="_Toc18294333" w:history="1">
            <w:r w:rsidR="00F957D8" w:rsidRPr="002A3D51">
              <w:rPr>
                <w:rStyle w:val="affff0"/>
              </w:rPr>
              <w:t>9.</w:t>
            </w:r>
            <w:r w:rsidR="00F76AD5" w:rsidRPr="002A3D51">
              <w:rPr>
                <w:rStyle w:val="affff0"/>
                <w:lang w:val="ru-RU"/>
              </w:rPr>
              <w:t>7</w:t>
            </w:r>
            <w:r w:rsidR="00CF6ADF" w:rsidRPr="002A3D51">
              <w:rPr>
                <w:rStyle w:val="affff0"/>
              </w:rPr>
              <w:t>.</w:t>
            </w:r>
            <w:r w:rsidR="00CF6ADF" w:rsidRPr="002A3D51">
              <w:rPr>
                <w:rFonts w:eastAsiaTheme="minorEastAsia"/>
                <w:lang w:val="ru-RU" w:eastAsia="ru-RU" w:bidi="ar-SA"/>
              </w:rPr>
              <w:tab/>
            </w:r>
            <w:r w:rsidR="00CF6ADF" w:rsidRPr="002A3D51">
              <w:rPr>
                <w:rStyle w:val="affff0"/>
              </w:rPr>
              <w:t>Результаты анализа времени восстановления теплоснабжения потребителей, отключенных в результате аварийных ситуаций при теплоснабжении</w:t>
            </w:r>
            <w:r w:rsidR="00CF6ADF" w:rsidRPr="002A3D51">
              <w:rPr>
                <w:webHidden/>
              </w:rPr>
              <w:tab/>
            </w:r>
            <w:r w:rsidR="003B6CCB">
              <w:rPr>
                <w:webHidden/>
                <w:lang w:val="ru-RU"/>
              </w:rPr>
              <w:t>1</w:t>
            </w:r>
          </w:hyperlink>
          <w:r w:rsidR="003B6CCB">
            <w:rPr>
              <w:lang w:val="ru-RU"/>
            </w:rPr>
            <w:t>19</w:t>
          </w:r>
        </w:p>
        <w:p w:rsidR="00CF6ADF" w:rsidRPr="002A3D51" w:rsidRDefault="00817835" w:rsidP="00CF6ADF">
          <w:pPr>
            <w:pStyle w:val="1f3"/>
            <w:ind w:right="707"/>
            <w:rPr>
              <w:rFonts w:ascii="Times New Roman" w:eastAsiaTheme="minorEastAsia" w:hAnsi="Times New Roman" w:cs="Times New Roman"/>
              <w:bCs w:val="0"/>
              <w:iCs w:val="0"/>
              <w:sz w:val="20"/>
              <w:szCs w:val="20"/>
              <w:lang w:val="ru-RU" w:eastAsia="ru-RU" w:bidi="ar-SA"/>
            </w:rPr>
          </w:pPr>
          <w:hyperlink w:anchor="_Toc18294334" w:history="1">
            <w:r w:rsidR="00CF6ADF" w:rsidRPr="002A3D51">
              <w:rPr>
                <w:rStyle w:val="affff0"/>
                <w:rFonts w:ascii="Times New Roman" w:hAnsi="Times New Roman" w:cs="Times New Roman"/>
                <w:sz w:val="20"/>
                <w:szCs w:val="20"/>
              </w:rPr>
              <w:t>10.</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ТЕХНИКО-ЭКОНОМИЧЕСКИЕ ПОКАЗАТЕЛИ ТЕПЛОСНАБЖАЮЩИХ И ТЕПЛОСЕТЕВЫХ ОРГАНИЗАЦИЙ</w:t>
            </w:r>
            <w:r w:rsidR="00CF6ADF" w:rsidRPr="002A3D51">
              <w:rPr>
                <w:rFonts w:ascii="Times New Roman" w:hAnsi="Times New Roman" w:cs="Times New Roman"/>
                <w:webHidden/>
                <w:sz w:val="20"/>
                <w:szCs w:val="20"/>
              </w:rPr>
              <w:tab/>
            </w:r>
            <w:r w:rsidR="003B6CCB">
              <w:rPr>
                <w:rFonts w:ascii="Times New Roman" w:hAnsi="Times New Roman" w:cs="Times New Roman"/>
                <w:webHidden/>
                <w:sz w:val="20"/>
                <w:szCs w:val="20"/>
                <w:lang w:val="ru-RU"/>
              </w:rPr>
              <w:t>12</w:t>
            </w:r>
          </w:hyperlink>
          <w:r w:rsidR="003B6CCB">
            <w:rPr>
              <w:rFonts w:ascii="Times New Roman" w:hAnsi="Times New Roman" w:cs="Times New Roman"/>
              <w:sz w:val="20"/>
              <w:szCs w:val="20"/>
              <w:lang w:val="ru-RU"/>
            </w:rPr>
            <w:t>0</w:t>
          </w:r>
        </w:p>
        <w:p w:rsidR="00CF6ADF" w:rsidRPr="002A3D51" w:rsidRDefault="00817835" w:rsidP="00425746">
          <w:pPr>
            <w:pStyle w:val="2b"/>
            <w:rPr>
              <w:rFonts w:eastAsiaTheme="minorEastAsia"/>
              <w:lang w:val="ru-RU" w:eastAsia="ru-RU" w:bidi="ar-SA"/>
            </w:rPr>
          </w:pPr>
          <w:hyperlink w:anchor="_Toc18294335" w:history="1">
            <w:r w:rsidR="00CF6ADF" w:rsidRPr="002A3D51">
              <w:rPr>
                <w:rStyle w:val="affff0"/>
              </w:rPr>
              <w:t>10.1.</w:t>
            </w:r>
            <w:r w:rsidR="00CF6ADF" w:rsidRPr="002A3D51">
              <w:rPr>
                <w:rFonts w:eastAsiaTheme="minorEastAsia"/>
                <w:lang w:val="ru-RU" w:eastAsia="ru-RU" w:bidi="ar-SA"/>
              </w:rPr>
              <w:tab/>
            </w:r>
            <w:r w:rsidR="00CF6ADF" w:rsidRPr="002A3D51">
              <w:rPr>
                <w:rStyle w:val="affff0"/>
              </w:rPr>
              <w:t>Описание изменений технико-экономических показателей теплоснабжающих и теплосетевых организаций</w:t>
            </w:r>
            <w:r w:rsidR="00CF6ADF" w:rsidRPr="002A3D51">
              <w:rPr>
                <w:webHidden/>
              </w:rPr>
              <w:tab/>
            </w:r>
            <w:r w:rsidR="003B6CCB">
              <w:rPr>
                <w:webHidden/>
                <w:lang w:val="ru-RU"/>
              </w:rPr>
              <w:t>12</w:t>
            </w:r>
          </w:hyperlink>
          <w:r w:rsidR="003B6CCB">
            <w:rPr>
              <w:lang w:val="ru-RU"/>
            </w:rPr>
            <w:t>0</w:t>
          </w:r>
        </w:p>
        <w:p w:rsidR="00CF6ADF" w:rsidRPr="002A3D51" w:rsidRDefault="00817835" w:rsidP="00425746">
          <w:pPr>
            <w:pStyle w:val="2b"/>
            <w:rPr>
              <w:rFonts w:eastAsiaTheme="minorEastAsia"/>
              <w:lang w:val="ru-RU" w:eastAsia="ru-RU" w:bidi="ar-SA"/>
            </w:rPr>
          </w:pPr>
          <w:hyperlink w:anchor="_Toc18294336" w:history="1">
            <w:r w:rsidR="00CF6ADF" w:rsidRPr="002A3D51">
              <w:rPr>
                <w:rStyle w:val="affff0"/>
              </w:rPr>
              <w:t>10.2.</w:t>
            </w:r>
            <w:r w:rsidR="00CF6ADF" w:rsidRPr="002A3D51">
              <w:rPr>
                <w:rFonts w:eastAsiaTheme="minorEastAsia"/>
                <w:lang w:val="ru-RU" w:eastAsia="ru-RU" w:bidi="ar-SA"/>
              </w:rPr>
              <w:tab/>
            </w:r>
            <w:r w:rsidR="00CF6ADF" w:rsidRPr="002A3D51">
              <w:rPr>
                <w:rStyle w:val="affff0"/>
              </w:rPr>
              <w:t xml:space="preserve">Технические показатели эффективности систем теплоснабжения </w:t>
            </w:r>
            <w:r w:rsidR="009F71B1">
              <w:rPr>
                <w:rStyle w:val="affff0"/>
                <w:lang w:val="ru-RU"/>
              </w:rPr>
              <w:t>округа</w:t>
            </w:r>
            <w:r w:rsidR="00CF6ADF" w:rsidRPr="002A3D51">
              <w:rPr>
                <w:webHidden/>
              </w:rPr>
              <w:tab/>
            </w:r>
            <w:r w:rsidR="003B6CCB">
              <w:rPr>
                <w:webHidden/>
                <w:lang w:val="ru-RU"/>
              </w:rPr>
              <w:t>12</w:t>
            </w:r>
          </w:hyperlink>
          <w:r w:rsidR="003B6CCB">
            <w:rPr>
              <w:lang w:val="ru-RU"/>
            </w:rPr>
            <w:t>0</w:t>
          </w:r>
        </w:p>
        <w:p w:rsidR="000F0FE5" w:rsidRPr="00E22A86" w:rsidRDefault="000F0FE5" w:rsidP="00CF6ADF">
          <w:pPr>
            <w:pStyle w:val="1f3"/>
            <w:ind w:right="707"/>
            <w:rPr>
              <w:highlight w:val="yellow"/>
              <w:lang w:val="ru-RU"/>
            </w:rPr>
          </w:pPr>
        </w:p>
        <w:p w:rsidR="000F0FE5" w:rsidRPr="00E22A86" w:rsidRDefault="000F0FE5" w:rsidP="00CF6ADF">
          <w:pPr>
            <w:pStyle w:val="1f3"/>
            <w:ind w:right="707"/>
            <w:rPr>
              <w:highlight w:val="yellow"/>
              <w:lang w:val="ru-RU"/>
            </w:rPr>
          </w:pPr>
        </w:p>
        <w:p w:rsidR="00CF6ADF" w:rsidRPr="002A3D51" w:rsidRDefault="00817835" w:rsidP="003B6CCB">
          <w:pPr>
            <w:pStyle w:val="1f3"/>
            <w:ind w:right="707"/>
            <w:rPr>
              <w:rFonts w:ascii="Times New Roman" w:eastAsiaTheme="minorEastAsia" w:hAnsi="Times New Roman" w:cs="Times New Roman"/>
              <w:bCs w:val="0"/>
              <w:iCs w:val="0"/>
              <w:sz w:val="20"/>
              <w:szCs w:val="20"/>
              <w:lang w:val="ru-RU" w:eastAsia="ru-RU" w:bidi="ar-SA"/>
            </w:rPr>
          </w:pPr>
          <w:hyperlink w:anchor="_Toc18294343" w:history="1">
            <w:r w:rsidR="00CF6ADF" w:rsidRPr="002A3D51">
              <w:rPr>
                <w:rStyle w:val="affff0"/>
                <w:rFonts w:ascii="Times New Roman" w:hAnsi="Times New Roman" w:cs="Times New Roman"/>
                <w:sz w:val="20"/>
                <w:szCs w:val="20"/>
              </w:rPr>
              <w:t>11.</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ТАРИФЫ В СИСТЕМЕ ТЕПЛОСНАБЖЕНИЯ</w:t>
            </w:r>
            <w:r w:rsidR="00CF6ADF" w:rsidRPr="002A3D51">
              <w:rPr>
                <w:rFonts w:ascii="Times New Roman" w:hAnsi="Times New Roman" w:cs="Times New Roman"/>
                <w:webHidden/>
                <w:sz w:val="20"/>
                <w:szCs w:val="20"/>
              </w:rPr>
              <w:tab/>
            </w:r>
            <w:r w:rsidR="002E17E1">
              <w:rPr>
                <w:rFonts w:ascii="Times New Roman" w:hAnsi="Times New Roman" w:cs="Times New Roman"/>
                <w:webHidden/>
                <w:sz w:val="20"/>
                <w:szCs w:val="20"/>
                <w:lang w:val="ru-RU"/>
              </w:rPr>
              <w:t>1</w:t>
            </w:r>
            <w:r w:rsidR="003B6CCB">
              <w:rPr>
                <w:rFonts w:ascii="Times New Roman" w:hAnsi="Times New Roman" w:cs="Times New Roman"/>
                <w:webHidden/>
                <w:sz w:val="20"/>
                <w:szCs w:val="20"/>
                <w:lang w:val="ru-RU"/>
              </w:rPr>
              <w:t>36</w:t>
            </w:r>
          </w:hyperlink>
        </w:p>
        <w:p w:rsidR="00CF6ADF" w:rsidRPr="002A3D51" w:rsidRDefault="00817835" w:rsidP="003B6CCB">
          <w:pPr>
            <w:pStyle w:val="2b"/>
            <w:rPr>
              <w:rFonts w:eastAsiaTheme="minorEastAsia"/>
              <w:lang w:val="ru-RU" w:eastAsia="ru-RU" w:bidi="ar-SA"/>
            </w:rPr>
          </w:pPr>
          <w:hyperlink w:anchor="_Toc18294344" w:history="1">
            <w:r w:rsidR="00CF6ADF" w:rsidRPr="002A3D51">
              <w:rPr>
                <w:rStyle w:val="affff0"/>
              </w:rPr>
              <w:t>11.1.</w:t>
            </w:r>
            <w:r w:rsidR="00CF6ADF" w:rsidRPr="002A3D51">
              <w:rPr>
                <w:rFonts w:eastAsiaTheme="minorEastAsia"/>
                <w:lang w:val="ru-RU" w:eastAsia="ru-RU" w:bidi="ar-SA"/>
              </w:rPr>
              <w:tab/>
            </w:r>
            <w:r w:rsidR="00CF6ADF" w:rsidRPr="002A3D51">
              <w:rPr>
                <w:rStyle w:val="affff0"/>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CF6ADF" w:rsidRPr="002A3D51">
              <w:rPr>
                <w:webHidden/>
              </w:rPr>
              <w:tab/>
            </w:r>
            <w:r w:rsidR="002E17E1">
              <w:rPr>
                <w:webHidden/>
                <w:lang w:val="ru-RU"/>
              </w:rPr>
              <w:t>1</w:t>
            </w:r>
            <w:r w:rsidR="003B6CCB">
              <w:rPr>
                <w:webHidden/>
                <w:lang w:val="ru-RU"/>
              </w:rPr>
              <w:t>36</w:t>
            </w:r>
          </w:hyperlink>
        </w:p>
        <w:p w:rsidR="00CF6ADF" w:rsidRPr="002A3D51" w:rsidRDefault="00817835" w:rsidP="003B6CCB">
          <w:pPr>
            <w:pStyle w:val="2b"/>
            <w:rPr>
              <w:rFonts w:eastAsiaTheme="minorEastAsia"/>
              <w:lang w:val="ru-RU" w:eastAsia="ru-RU" w:bidi="ar-SA"/>
            </w:rPr>
          </w:pPr>
          <w:hyperlink w:anchor="_Toc18294345" w:history="1">
            <w:r w:rsidR="00CF6ADF" w:rsidRPr="002A3D51">
              <w:rPr>
                <w:rStyle w:val="affff0"/>
              </w:rPr>
              <w:t>11.2.</w:t>
            </w:r>
            <w:r w:rsidR="00CF6ADF" w:rsidRPr="002A3D51">
              <w:rPr>
                <w:rFonts w:eastAsiaTheme="minorEastAsia"/>
                <w:lang w:val="ru-RU" w:eastAsia="ru-RU" w:bidi="ar-SA"/>
              </w:rPr>
              <w:tab/>
            </w:r>
            <w:r w:rsidR="00CF6ADF" w:rsidRPr="002A3D51">
              <w:rPr>
                <w:rStyle w:val="affff0"/>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w:t>
            </w:r>
            <w:r w:rsidR="00CF6ADF" w:rsidRPr="002A3D51">
              <w:rPr>
                <w:webHidden/>
              </w:rPr>
              <w:tab/>
            </w:r>
            <w:r w:rsidR="002E17E1">
              <w:rPr>
                <w:webHidden/>
                <w:lang w:val="ru-RU"/>
              </w:rPr>
              <w:t>1</w:t>
            </w:r>
            <w:r w:rsidR="003B6CCB">
              <w:rPr>
                <w:webHidden/>
                <w:lang w:val="ru-RU"/>
              </w:rPr>
              <w:t>36</w:t>
            </w:r>
          </w:hyperlink>
        </w:p>
        <w:p w:rsidR="00CF6ADF" w:rsidRPr="002A3D51" w:rsidRDefault="00817835" w:rsidP="003B6CCB">
          <w:pPr>
            <w:pStyle w:val="2b"/>
            <w:rPr>
              <w:rFonts w:eastAsiaTheme="minorEastAsia"/>
              <w:lang w:val="ru-RU" w:eastAsia="ru-RU" w:bidi="ar-SA"/>
            </w:rPr>
          </w:pPr>
          <w:hyperlink w:anchor="_Toc18294346" w:history="1">
            <w:r w:rsidR="00CF6ADF" w:rsidRPr="002A3D51">
              <w:rPr>
                <w:rStyle w:val="affff0"/>
              </w:rPr>
              <w:t>11.3.</w:t>
            </w:r>
            <w:r w:rsidR="00CF6ADF" w:rsidRPr="002A3D51">
              <w:rPr>
                <w:rFonts w:eastAsiaTheme="minorEastAsia"/>
                <w:lang w:val="ru-RU" w:eastAsia="ru-RU" w:bidi="ar-SA"/>
              </w:rPr>
              <w:tab/>
            </w:r>
            <w:r w:rsidR="00CF6ADF" w:rsidRPr="002A3D51">
              <w:rPr>
                <w:rStyle w:val="affff0"/>
              </w:rPr>
              <w:t>Структура цен (тарифов) на тепловую энергию</w:t>
            </w:r>
            <w:r w:rsidR="00CF6ADF" w:rsidRPr="002A3D51">
              <w:rPr>
                <w:webHidden/>
              </w:rPr>
              <w:tab/>
            </w:r>
            <w:r w:rsidR="002E17E1">
              <w:rPr>
                <w:webHidden/>
                <w:lang w:val="ru-RU"/>
              </w:rPr>
              <w:t>1</w:t>
            </w:r>
            <w:r w:rsidR="003B6CCB">
              <w:rPr>
                <w:webHidden/>
                <w:lang w:val="ru-RU"/>
              </w:rPr>
              <w:t>4</w:t>
            </w:r>
            <w:r w:rsidR="00600311">
              <w:rPr>
                <w:webHidden/>
                <w:lang w:val="ru-RU"/>
              </w:rPr>
              <w:t>9</w:t>
            </w:r>
          </w:hyperlink>
        </w:p>
        <w:p w:rsidR="00CF6ADF" w:rsidRPr="002A3D51" w:rsidRDefault="00817835" w:rsidP="003B6CCB">
          <w:pPr>
            <w:pStyle w:val="2b"/>
            <w:rPr>
              <w:rFonts w:eastAsiaTheme="minorEastAsia"/>
              <w:lang w:eastAsia="ru-RU" w:bidi="ar-SA"/>
            </w:rPr>
          </w:pPr>
          <w:hyperlink w:anchor="_Toc18294347" w:history="1">
            <w:r w:rsidR="00CF6ADF" w:rsidRPr="002A3D51">
              <w:rPr>
                <w:rStyle w:val="affff0"/>
              </w:rPr>
              <w:t>11.4.</w:t>
            </w:r>
            <w:r w:rsidR="00CF6ADF" w:rsidRPr="002A3D51">
              <w:rPr>
                <w:rFonts w:eastAsiaTheme="minorEastAsia"/>
                <w:lang w:val="ru-RU" w:eastAsia="ru-RU" w:bidi="ar-SA"/>
              </w:rPr>
              <w:tab/>
            </w:r>
            <w:r w:rsidR="00CF6ADF" w:rsidRPr="002A3D51">
              <w:rPr>
                <w:rStyle w:val="affff0"/>
              </w:rPr>
              <w:t>Плата за подключение к системе теплоснабжения и поступления денежных средств от осуществления указанной деятельности</w:t>
            </w:r>
            <w:r w:rsidR="00CF6ADF" w:rsidRPr="002A3D51">
              <w:rPr>
                <w:webHidden/>
              </w:rPr>
              <w:tab/>
            </w:r>
            <w:r w:rsidR="002E17E1">
              <w:rPr>
                <w:webHidden/>
                <w:lang w:val="ru-RU"/>
              </w:rPr>
              <w:t>1</w:t>
            </w:r>
            <w:r w:rsidR="003B6CCB">
              <w:rPr>
                <w:webHidden/>
                <w:lang w:val="ru-RU"/>
              </w:rPr>
              <w:t>5</w:t>
            </w:r>
            <w:r w:rsidR="00600311">
              <w:rPr>
                <w:webHidden/>
                <w:lang w:val="ru-RU"/>
              </w:rPr>
              <w:t>0</w:t>
            </w:r>
          </w:hyperlink>
        </w:p>
        <w:p w:rsidR="00CF6ADF" w:rsidRPr="002A3D51" w:rsidRDefault="00817835" w:rsidP="003B6CCB">
          <w:pPr>
            <w:pStyle w:val="2b"/>
            <w:rPr>
              <w:rFonts w:eastAsiaTheme="minorEastAsia"/>
              <w:lang w:eastAsia="ru-RU" w:bidi="ar-SA"/>
            </w:rPr>
          </w:pPr>
          <w:hyperlink w:anchor="_Toc18294348" w:history="1">
            <w:r w:rsidR="00CF6ADF" w:rsidRPr="002A3D51">
              <w:rPr>
                <w:rStyle w:val="affff0"/>
              </w:rPr>
              <w:t>11.5.</w:t>
            </w:r>
            <w:r w:rsidR="00CF6ADF" w:rsidRPr="002A3D51">
              <w:rPr>
                <w:rFonts w:eastAsiaTheme="minorEastAsia"/>
                <w:lang w:val="ru-RU" w:eastAsia="ru-RU" w:bidi="ar-SA"/>
              </w:rPr>
              <w:tab/>
            </w:r>
            <w:r w:rsidR="00CF6ADF" w:rsidRPr="002A3D51">
              <w:rPr>
                <w:rStyle w:val="affff0"/>
              </w:rPr>
              <w:t>Плата за услуги по поддержанию резервной тепловой мощности, в том числе для социально значимых категорий потребителей</w:t>
            </w:r>
            <w:r w:rsidR="00CF6ADF" w:rsidRPr="002A3D51">
              <w:rPr>
                <w:webHidden/>
              </w:rPr>
              <w:tab/>
            </w:r>
            <w:r w:rsidR="002E17E1">
              <w:rPr>
                <w:webHidden/>
                <w:lang w:val="ru-RU"/>
              </w:rPr>
              <w:t>1</w:t>
            </w:r>
            <w:r w:rsidR="003B6CCB">
              <w:rPr>
                <w:webHidden/>
                <w:lang w:val="ru-RU"/>
              </w:rPr>
              <w:t>5</w:t>
            </w:r>
            <w:r w:rsidR="00600311">
              <w:rPr>
                <w:webHidden/>
                <w:lang w:val="ru-RU"/>
              </w:rPr>
              <w:t>2</w:t>
            </w:r>
          </w:hyperlink>
        </w:p>
        <w:p w:rsidR="00CF6ADF" w:rsidRPr="002A3D51" w:rsidRDefault="00817835" w:rsidP="003B6CCB">
          <w:pPr>
            <w:pStyle w:val="1f3"/>
            <w:ind w:right="707"/>
            <w:rPr>
              <w:rFonts w:ascii="Times New Roman" w:eastAsiaTheme="minorEastAsia" w:hAnsi="Times New Roman" w:cs="Times New Roman"/>
              <w:bCs w:val="0"/>
              <w:iCs w:val="0"/>
              <w:sz w:val="20"/>
              <w:szCs w:val="20"/>
              <w:lang w:eastAsia="ru-RU" w:bidi="ar-SA"/>
            </w:rPr>
          </w:pPr>
          <w:hyperlink w:anchor="_Toc18294349" w:history="1">
            <w:r w:rsidR="00CF6ADF" w:rsidRPr="002A3D51">
              <w:rPr>
                <w:rStyle w:val="affff0"/>
                <w:rFonts w:ascii="Times New Roman" w:hAnsi="Times New Roman" w:cs="Times New Roman"/>
                <w:sz w:val="20"/>
                <w:szCs w:val="20"/>
              </w:rPr>
              <w:t>12.</w:t>
            </w:r>
            <w:r w:rsidR="00CF6ADF" w:rsidRPr="002A3D51">
              <w:rPr>
                <w:rFonts w:ascii="Times New Roman" w:eastAsiaTheme="minorEastAsia" w:hAnsi="Times New Roman" w:cs="Times New Roman"/>
                <w:bCs w:val="0"/>
                <w:iCs w:val="0"/>
                <w:sz w:val="20"/>
                <w:szCs w:val="20"/>
                <w:lang w:val="ru-RU" w:eastAsia="ru-RU" w:bidi="ar-SA"/>
              </w:rPr>
              <w:tab/>
            </w:r>
            <w:r w:rsidR="00CF6ADF" w:rsidRPr="002A3D51">
              <w:rPr>
                <w:rStyle w:val="affff0"/>
                <w:rFonts w:ascii="Times New Roman" w:hAnsi="Times New Roman" w:cs="Times New Roman"/>
                <w:sz w:val="20"/>
                <w:szCs w:val="20"/>
              </w:rPr>
              <w:t>ОПИСАНИЕ СУЩЕСТВУЮЩИХ ТЕХНИЧЕСКИХ И ТЕХНОЛОГИЧЕСКИХ ПРОБЛЕМ В СИСТЕМЕ ТЕПЛОСНАБЖЕНИЯ</w:t>
            </w:r>
            <w:r w:rsidR="00CF6ADF" w:rsidRPr="002A3D51">
              <w:rPr>
                <w:rFonts w:ascii="Times New Roman" w:hAnsi="Times New Roman" w:cs="Times New Roman"/>
                <w:webHidden/>
                <w:sz w:val="20"/>
                <w:szCs w:val="20"/>
              </w:rPr>
              <w:tab/>
            </w:r>
            <w:r w:rsidR="002E17E1">
              <w:rPr>
                <w:rFonts w:ascii="Times New Roman" w:hAnsi="Times New Roman" w:cs="Times New Roman"/>
                <w:webHidden/>
                <w:sz w:val="20"/>
                <w:szCs w:val="20"/>
                <w:lang w:val="ru-RU"/>
              </w:rPr>
              <w:t>1</w:t>
            </w:r>
            <w:r w:rsidR="003B6CCB">
              <w:rPr>
                <w:rFonts w:ascii="Times New Roman" w:hAnsi="Times New Roman" w:cs="Times New Roman"/>
                <w:webHidden/>
                <w:sz w:val="20"/>
                <w:szCs w:val="20"/>
                <w:lang w:val="ru-RU"/>
              </w:rPr>
              <w:t>5</w:t>
            </w:r>
            <w:r w:rsidR="00600311">
              <w:rPr>
                <w:rFonts w:ascii="Times New Roman" w:hAnsi="Times New Roman" w:cs="Times New Roman"/>
                <w:webHidden/>
                <w:sz w:val="20"/>
                <w:szCs w:val="20"/>
                <w:lang w:val="ru-RU"/>
              </w:rPr>
              <w:t>3</w:t>
            </w:r>
          </w:hyperlink>
        </w:p>
        <w:p w:rsidR="00CF6ADF" w:rsidRPr="002A3D51" w:rsidRDefault="00817835" w:rsidP="003B6CCB">
          <w:pPr>
            <w:pStyle w:val="2b"/>
            <w:rPr>
              <w:rFonts w:eastAsiaTheme="minorEastAsia"/>
              <w:lang w:eastAsia="ru-RU" w:bidi="ar-SA"/>
            </w:rPr>
          </w:pPr>
          <w:hyperlink w:anchor="_Toc18294350" w:history="1">
            <w:r w:rsidR="00CF6ADF" w:rsidRPr="002A3D51">
              <w:rPr>
                <w:rStyle w:val="affff0"/>
              </w:rPr>
              <w:t>12.1.</w:t>
            </w:r>
            <w:r w:rsidR="00CF6ADF" w:rsidRPr="002A3D51">
              <w:rPr>
                <w:rFonts w:eastAsiaTheme="minorEastAsia"/>
                <w:lang w:val="ru-RU" w:eastAsia="ru-RU" w:bidi="ar-SA"/>
              </w:rPr>
              <w:tab/>
            </w:r>
            <w:r w:rsidR="00CF6ADF" w:rsidRPr="002A3D51">
              <w:rPr>
                <w:rStyle w:val="affff0"/>
              </w:rPr>
              <w:t xml:space="preserve">Описание изменений технических и технологических проблем </w:t>
            </w:r>
            <w:r w:rsidR="00DC4E7E" w:rsidRPr="002A3D51">
              <w:rPr>
                <w:rStyle w:val="affff0"/>
              </w:rPr>
              <w:t xml:space="preserve">в системах теплоснабжения </w:t>
            </w:r>
            <w:r w:rsidR="009F71B1">
              <w:rPr>
                <w:rStyle w:val="affff0"/>
                <w:lang w:val="ru-RU"/>
              </w:rPr>
              <w:t>округа</w:t>
            </w:r>
            <w:r w:rsidR="00CF6ADF" w:rsidRPr="002A3D51">
              <w:rPr>
                <w:rStyle w:val="affff0"/>
              </w:rPr>
              <w:t>, произошедших в период, предшествующий актуализации схемы теплоснабжения</w:t>
            </w:r>
            <w:r w:rsidR="00CF6ADF" w:rsidRPr="002A3D51">
              <w:rPr>
                <w:webHidden/>
              </w:rPr>
              <w:tab/>
            </w:r>
            <w:r w:rsidR="002E17E1">
              <w:rPr>
                <w:webHidden/>
                <w:lang w:val="ru-RU"/>
              </w:rPr>
              <w:t>1</w:t>
            </w:r>
            <w:r w:rsidR="003B6CCB">
              <w:rPr>
                <w:webHidden/>
                <w:lang w:val="ru-RU"/>
              </w:rPr>
              <w:t>5</w:t>
            </w:r>
            <w:r w:rsidR="00600311">
              <w:rPr>
                <w:webHidden/>
                <w:lang w:val="ru-RU"/>
              </w:rPr>
              <w:t>3</w:t>
            </w:r>
          </w:hyperlink>
        </w:p>
        <w:p w:rsidR="00CF6ADF" w:rsidRPr="002A3D51" w:rsidRDefault="00817835" w:rsidP="003B6CCB">
          <w:pPr>
            <w:pStyle w:val="2b"/>
            <w:rPr>
              <w:rFonts w:eastAsiaTheme="minorEastAsia"/>
              <w:lang w:eastAsia="ru-RU" w:bidi="ar-SA"/>
            </w:rPr>
          </w:pPr>
          <w:hyperlink w:anchor="_Toc18294351" w:history="1">
            <w:r w:rsidR="00CF6ADF" w:rsidRPr="002A3D51">
              <w:rPr>
                <w:rStyle w:val="affff0"/>
              </w:rPr>
              <w:t>12.2.</w:t>
            </w:r>
            <w:r w:rsidR="00CF6ADF" w:rsidRPr="002A3D51">
              <w:rPr>
                <w:rFonts w:eastAsiaTheme="minorEastAsia"/>
                <w:lang w:val="ru-RU" w:eastAsia="ru-RU" w:bidi="ar-SA"/>
              </w:rPr>
              <w:tab/>
            </w:r>
            <w:r w:rsidR="00CF6ADF" w:rsidRPr="002A3D51">
              <w:rPr>
                <w:rStyle w:val="affff0"/>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CF6ADF" w:rsidRPr="002A3D51">
              <w:rPr>
                <w:webHidden/>
              </w:rPr>
              <w:tab/>
            </w:r>
            <w:r w:rsidR="002E17E1">
              <w:rPr>
                <w:webHidden/>
                <w:lang w:val="ru-RU"/>
              </w:rPr>
              <w:t>1</w:t>
            </w:r>
            <w:r w:rsidR="003B6CCB">
              <w:rPr>
                <w:webHidden/>
                <w:lang w:val="ru-RU"/>
              </w:rPr>
              <w:t>5</w:t>
            </w:r>
            <w:r w:rsidR="00600311">
              <w:rPr>
                <w:webHidden/>
                <w:lang w:val="ru-RU"/>
              </w:rPr>
              <w:t>3</w:t>
            </w:r>
          </w:hyperlink>
        </w:p>
        <w:p w:rsidR="00CF6ADF" w:rsidRPr="002A3D51" w:rsidRDefault="00817835" w:rsidP="003B6CCB">
          <w:pPr>
            <w:pStyle w:val="2b"/>
            <w:rPr>
              <w:rFonts w:eastAsiaTheme="minorEastAsia"/>
              <w:lang w:eastAsia="ru-RU" w:bidi="ar-SA"/>
            </w:rPr>
          </w:pPr>
          <w:hyperlink w:anchor="_Toc18294352" w:history="1">
            <w:r w:rsidR="00CF6ADF" w:rsidRPr="002A3D51">
              <w:rPr>
                <w:rStyle w:val="affff0"/>
              </w:rPr>
              <w:t>12.3.</w:t>
            </w:r>
            <w:r w:rsidR="00CF6ADF" w:rsidRPr="002A3D51">
              <w:rPr>
                <w:rFonts w:eastAsiaTheme="minorEastAsia"/>
                <w:lang w:val="ru-RU" w:eastAsia="ru-RU" w:bidi="ar-SA"/>
              </w:rPr>
              <w:tab/>
            </w:r>
            <w:r w:rsidR="00CF6ADF" w:rsidRPr="002A3D51">
              <w:rPr>
                <w:rStyle w:val="affff0"/>
              </w:rPr>
              <w:t>Описание существующих проблем организации надежного теплоснаб</w:t>
            </w:r>
            <w:r w:rsidR="00DD71CE" w:rsidRPr="002A3D51">
              <w:rPr>
                <w:rStyle w:val="affff0"/>
              </w:rPr>
              <w:t xml:space="preserve">жения </w:t>
            </w:r>
            <w:r w:rsidR="009F71B1">
              <w:rPr>
                <w:rStyle w:val="affff0"/>
                <w:lang w:val="ru-RU"/>
              </w:rPr>
              <w:t>округа</w:t>
            </w:r>
            <w:r w:rsidR="00DD71CE" w:rsidRPr="002A3D51">
              <w:rPr>
                <w:rStyle w:val="affff0"/>
              </w:rPr>
              <w:t xml:space="preserve">, </w:t>
            </w:r>
            <w:r w:rsidR="00CF6ADF" w:rsidRPr="002A3D51">
              <w:rPr>
                <w:rStyle w:val="affff0"/>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r w:rsidR="00CF6ADF" w:rsidRPr="002A3D51">
              <w:rPr>
                <w:webHidden/>
              </w:rPr>
              <w:tab/>
            </w:r>
            <w:r w:rsidR="002E17E1">
              <w:rPr>
                <w:webHidden/>
                <w:lang w:val="ru-RU"/>
              </w:rPr>
              <w:t>1</w:t>
            </w:r>
            <w:r w:rsidR="003B6CCB">
              <w:rPr>
                <w:webHidden/>
                <w:lang w:val="ru-RU"/>
              </w:rPr>
              <w:t>5</w:t>
            </w:r>
            <w:r w:rsidR="00600311">
              <w:rPr>
                <w:webHidden/>
                <w:lang w:val="ru-RU"/>
              </w:rPr>
              <w:t>3</w:t>
            </w:r>
          </w:hyperlink>
        </w:p>
        <w:p w:rsidR="00CF6ADF" w:rsidRPr="002A3D51" w:rsidRDefault="00817835" w:rsidP="003B6CCB">
          <w:pPr>
            <w:pStyle w:val="2b"/>
            <w:rPr>
              <w:rFonts w:eastAsiaTheme="minorEastAsia"/>
              <w:lang w:eastAsia="ru-RU" w:bidi="ar-SA"/>
            </w:rPr>
          </w:pPr>
          <w:hyperlink w:anchor="_Toc18294353" w:history="1">
            <w:r w:rsidR="00CF6ADF" w:rsidRPr="002A3D51">
              <w:rPr>
                <w:rStyle w:val="affff0"/>
              </w:rPr>
              <w:t>12.4.</w:t>
            </w:r>
            <w:r w:rsidR="00CF6ADF" w:rsidRPr="002A3D51">
              <w:rPr>
                <w:rFonts w:eastAsiaTheme="minorEastAsia"/>
                <w:lang w:val="ru-RU" w:eastAsia="ru-RU" w:bidi="ar-SA"/>
              </w:rPr>
              <w:tab/>
            </w:r>
            <w:r w:rsidR="00CF6ADF" w:rsidRPr="002A3D51">
              <w:rPr>
                <w:rStyle w:val="affff0"/>
              </w:rPr>
              <w:t>Описание существующих проблем развития систем теплоснабжения</w:t>
            </w:r>
            <w:r w:rsidR="00CF6ADF" w:rsidRPr="002A3D51">
              <w:rPr>
                <w:webHidden/>
              </w:rPr>
              <w:tab/>
            </w:r>
            <w:r w:rsidR="002E17E1">
              <w:rPr>
                <w:webHidden/>
                <w:lang w:val="ru-RU"/>
              </w:rPr>
              <w:t>1</w:t>
            </w:r>
            <w:r w:rsidR="003B6CCB">
              <w:rPr>
                <w:webHidden/>
                <w:lang w:val="ru-RU"/>
              </w:rPr>
              <w:t>53</w:t>
            </w:r>
          </w:hyperlink>
        </w:p>
        <w:p w:rsidR="00CF6ADF" w:rsidRPr="002A3D51" w:rsidRDefault="00817835" w:rsidP="003B6CCB">
          <w:pPr>
            <w:pStyle w:val="2b"/>
            <w:rPr>
              <w:rFonts w:eastAsiaTheme="minorEastAsia"/>
              <w:lang w:eastAsia="ru-RU" w:bidi="ar-SA"/>
            </w:rPr>
          </w:pPr>
          <w:hyperlink w:anchor="_Toc18294354" w:history="1">
            <w:r w:rsidR="00CF6ADF" w:rsidRPr="002A3D51">
              <w:rPr>
                <w:rStyle w:val="affff0"/>
              </w:rPr>
              <w:t>12.5.</w:t>
            </w:r>
            <w:r w:rsidR="00CF6ADF" w:rsidRPr="002A3D51">
              <w:rPr>
                <w:rFonts w:eastAsiaTheme="minorEastAsia"/>
                <w:lang w:val="ru-RU" w:eastAsia="ru-RU" w:bidi="ar-SA"/>
              </w:rPr>
              <w:tab/>
            </w:r>
            <w:r w:rsidR="00CF6ADF" w:rsidRPr="002A3D51">
              <w:rPr>
                <w:rStyle w:val="affff0"/>
              </w:rPr>
              <w:t>Описание существующих проблем надежного и эффективного снабжения топливом действующих систем теплоснабжения</w:t>
            </w:r>
            <w:r w:rsidR="00CF6ADF" w:rsidRPr="002A3D51">
              <w:rPr>
                <w:webHidden/>
              </w:rPr>
              <w:tab/>
            </w:r>
            <w:r w:rsidR="002E17E1">
              <w:rPr>
                <w:webHidden/>
                <w:lang w:val="ru-RU"/>
              </w:rPr>
              <w:t>1</w:t>
            </w:r>
            <w:r w:rsidR="001753E1">
              <w:rPr>
                <w:webHidden/>
                <w:lang w:val="ru-RU"/>
              </w:rPr>
              <w:t>5</w:t>
            </w:r>
            <w:r w:rsidR="00600311">
              <w:rPr>
                <w:webHidden/>
                <w:lang w:val="ru-RU"/>
              </w:rPr>
              <w:t>4</w:t>
            </w:r>
          </w:hyperlink>
        </w:p>
        <w:p w:rsidR="00CF6ADF" w:rsidRPr="002E17E1" w:rsidRDefault="00817835" w:rsidP="003B6CCB">
          <w:pPr>
            <w:pStyle w:val="2b"/>
            <w:rPr>
              <w:rFonts w:eastAsiaTheme="minorEastAsia"/>
              <w:lang w:val="ru-RU" w:eastAsia="ru-RU" w:bidi="ar-SA"/>
            </w:rPr>
          </w:pPr>
          <w:hyperlink w:anchor="_Toc18294355" w:history="1">
            <w:r w:rsidR="00CF6ADF" w:rsidRPr="002A3D51">
              <w:rPr>
                <w:rStyle w:val="affff0"/>
              </w:rPr>
              <w:t>12.6.</w:t>
            </w:r>
            <w:r w:rsidR="00CF6ADF" w:rsidRPr="002A3D51">
              <w:rPr>
                <w:rFonts w:eastAsiaTheme="minorEastAsia"/>
                <w:lang w:val="ru-RU" w:eastAsia="ru-RU" w:bidi="ar-SA"/>
              </w:rPr>
              <w:tab/>
            </w:r>
            <w:r w:rsidR="00CF6ADF" w:rsidRPr="002A3D51">
              <w:rPr>
                <w:rStyle w:val="affff0"/>
              </w:rPr>
              <w:t>Анализ предписаний надзорных органов об устранении нарушений, влияющих на безопасность и надежность системы теплоснабжения</w:t>
            </w:r>
            <w:r w:rsidR="00CF6ADF" w:rsidRPr="002A3D51">
              <w:rPr>
                <w:webHidden/>
              </w:rPr>
              <w:tab/>
            </w:r>
            <w:r w:rsidR="002E17E1">
              <w:rPr>
                <w:webHidden/>
                <w:lang w:val="ru-RU"/>
              </w:rPr>
              <w:t>1</w:t>
            </w:r>
            <w:r w:rsidR="001753E1">
              <w:rPr>
                <w:webHidden/>
                <w:lang w:val="ru-RU"/>
              </w:rPr>
              <w:t>5</w:t>
            </w:r>
          </w:hyperlink>
          <w:r w:rsidR="00600311">
            <w:rPr>
              <w:lang w:val="ru-RU"/>
            </w:rPr>
            <w:t>4</w:t>
          </w:r>
        </w:p>
        <w:p w:rsidR="00CF6ADF" w:rsidRPr="00C67844" w:rsidRDefault="00CF6ADF" w:rsidP="00425746">
          <w:pPr>
            <w:pStyle w:val="2b"/>
            <w:rPr>
              <w:rFonts w:eastAsiaTheme="minorEastAsia"/>
              <w:lang w:val="ru-RU" w:eastAsia="ru-RU" w:bidi="ar-SA"/>
            </w:rPr>
          </w:pPr>
        </w:p>
        <w:p w:rsidR="003E6D48" w:rsidRPr="00C67844" w:rsidRDefault="003E6D48" w:rsidP="00CF6ADF">
          <w:pPr>
            <w:tabs>
              <w:tab w:val="right" w:leader="dot" w:pos="9355"/>
            </w:tabs>
            <w:spacing w:line="240" w:lineRule="auto"/>
            <w:ind w:right="707" w:firstLine="0"/>
            <w:contextualSpacing/>
            <w:rPr>
              <w:rFonts w:ascii="Times New Roman" w:eastAsia="Calibri" w:hAnsi="Times New Roman" w:cs="Times New Roman"/>
              <w:bCs/>
              <w:sz w:val="22"/>
              <w:lang w:val="ru-RU" w:bidi="ar-SA"/>
            </w:rPr>
          </w:pPr>
          <w:r w:rsidRPr="00C67844">
            <w:rPr>
              <w:rFonts w:ascii="Times New Roman" w:eastAsia="Calibri" w:hAnsi="Times New Roman" w:cs="Times New Roman"/>
              <w:bCs/>
              <w:sz w:val="20"/>
              <w:szCs w:val="20"/>
              <w:lang w:val="ru-RU" w:bidi="ar-SA"/>
            </w:rPr>
            <w:fldChar w:fldCharType="end"/>
          </w:r>
        </w:p>
      </w:sdtContent>
    </w:sdt>
    <w:p w:rsidR="003E6D48" w:rsidRPr="0018752F" w:rsidRDefault="003E6D48" w:rsidP="003E6D48">
      <w:pPr>
        <w:spacing w:after="200" w:line="240" w:lineRule="atLeast"/>
        <w:ind w:firstLine="0"/>
        <w:outlineLvl w:val="0"/>
        <w:rPr>
          <w:rFonts w:ascii="Times New Roman" w:eastAsia="Times New Roman" w:hAnsi="Times New Roman" w:cs="Times New Roman"/>
          <w:b/>
          <w:bCs/>
          <w:sz w:val="22"/>
          <w:lang w:bidi="ar-SA"/>
        </w:rPr>
        <w:sectPr w:rsidR="003E6D48" w:rsidRPr="0018752F" w:rsidSect="00353FB7">
          <w:headerReference w:type="default" r:id="rId15"/>
          <w:footerReference w:type="default" r:id="rId16"/>
          <w:pgSz w:w="11906" w:h="16838"/>
          <w:pgMar w:top="1134" w:right="567" w:bottom="567" w:left="1418" w:header="284" w:footer="284" w:gutter="0"/>
          <w:cols w:space="708"/>
          <w:docGrid w:linePitch="360"/>
        </w:sectPr>
      </w:pPr>
    </w:p>
    <w:p w:rsidR="005438C9" w:rsidRPr="00C67844" w:rsidRDefault="00046A4D" w:rsidP="00D35F07">
      <w:pPr>
        <w:pStyle w:val="17"/>
        <w:rPr>
          <w:rFonts w:ascii="Times New Roman" w:hAnsi="Times New Roman" w:cs="Times New Roman"/>
          <w:color w:val="C00000"/>
          <w:sz w:val="24"/>
          <w:szCs w:val="24"/>
        </w:rPr>
      </w:pPr>
      <w:bookmarkStart w:id="0" w:name="_Toc330904297"/>
      <w:bookmarkStart w:id="1" w:name="_Toc3820681"/>
      <w:bookmarkStart w:id="2" w:name="_Toc3821419"/>
      <w:bookmarkStart w:id="3" w:name="_Toc3821821"/>
      <w:bookmarkStart w:id="4" w:name="_Toc18294230"/>
      <w:r w:rsidRPr="00C67844">
        <w:rPr>
          <w:rFonts w:ascii="Times New Roman" w:hAnsi="Times New Roman" w:cs="Times New Roman"/>
          <w:color w:val="C00000"/>
          <w:sz w:val="24"/>
          <w:szCs w:val="24"/>
        </w:rPr>
        <w:lastRenderedPageBreak/>
        <w:t>ФУНКЦИОНАЛЬНАЯ СТРУКТУРА ТЕПЛОСНАБЖЕНИЯ</w:t>
      </w:r>
      <w:bookmarkEnd w:id="0"/>
      <w:bookmarkEnd w:id="1"/>
      <w:bookmarkEnd w:id="2"/>
      <w:bookmarkEnd w:id="3"/>
      <w:bookmarkEnd w:id="4"/>
    </w:p>
    <w:p w:rsidR="002578AD" w:rsidRPr="00AE3F6D" w:rsidRDefault="002578AD" w:rsidP="00045507">
      <w:pPr>
        <w:pStyle w:val="afffe"/>
        <w:ind w:left="0" w:firstLine="567"/>
        <w:rPr>
          <w:rFonts w:ascii="Times New Roman" w:eastAsiaTheme="minorHAnsi" w:hAnsi="Times New Roman" w:cs="Times New Roman"/>
          <w:lang w:val="ru-RU"/>
        </w:rPr>
      </w:pPr>
      <w:bookmarkStart w:id="5" w:name="_Toc531360593"/>
      <w:bookmarkStart w:id="6" w:name="_Toc3820682"/>
      <w:bookmarkStart w:id="7" w:name="_Toc3821420"/>
      <w:bookmarkStart w:id="8" w:name="_Toc3821822"/>
      <w:bookmarkStart w:id="9" w:name="_Toc18294231"/>
      <w:r w:rsidRPr="00AE3F6D">
        <w:rPr>
          <w:rFonts w:ascii="Times New Roman" w:eastAsiaTheme="minorHAnsi" w:hAnsi="Times New Roman" w:cs="Times New Roman"/>
          <w:lang w:val="ru-RU"/>
        </w:rPr>
        <w:t>В данной Главе и в дальнейших материалах проекта под базовой версией Схемы тепл</w:t>
      </w:r>
      <w:r w:rsidRPr="00AE3F6D">
        <w:rPr>
          <w:rFonts w:ascii="Times New Roman" w:eastAsiaTheme="minorHAnsi" w:hAnsi="Times New Roman" w:cs="Times New Roman"/>
          <w:lang w:val="ru-RU"/>
        </w:rPr>
        <w:t>о</w:t>
      </w:r>
      <w:r w:rsidRPr="00AE3F6D">
        <w:rPr>
          <w:rFonts w:ascii="Times New Roman" w:eastAsiaTheme="minorHAnsi" w:hAnsi="Times New Roman" w:cs="Times New Roman"/>
          <w:lang w:val="ru-RU"/>
        </w:rPr>
        <w:t>снабжения принимается</w:t>
      </w:r>
      <w:r w:rsidR="00AE3F6D" w:rsidRPr="00AE3F6D">
        <w:rPr>
          <w:rFonts w:ascii="Times New Roman" w:eastAsiaTheme="minorHAnsi" w:hAnsi="Times New Roman" w:cs="Times New Roman"/>
          <w:lang w:val="ru-RU"/>
        </w:rPr>
        <w:t xml:space="preserve"> Схем</w:t>
      </w:r>
      <w:r w:rsidR="00412B2E">
        <w:rPr>
          <w:rFonts w:ascii="Times New Roman" w:eastAsiaTheme="minorHAnsi" w:hAnsi="Times New Roman" w:cs="Times New Roman"/>
          <w:lang w:val="ru-RU"/>
        </w:rPr>
        <w:t>а</w:t>
      </w:r>
      <w:r w:rsidRPr="00AE3F6D">
        <w:rPr>
          <w:rFonts w:ascii="Times New Roman" w:eastAsiaTheme="minorHAnsi" w:hAnsi="Times New Roman" w:cs="Times New Roman"/>
          <w:lang w:val="ru-RU"/>
        </w:rPr>
        <w:t xml:space="preserve"> теплоснабжения </w:t>
      </w:r>
      <w:r w:rsidR="007A3BC6" w:rsidRPr="00AE3F6D">
        <w:rPr>
          <w:rFonts w:ascii="Times New Roman" w:eastAsia="Calibri" w:hAnsi="Times New Roman" w:cs="Times New Roman"/>
          <w:szCs w:val="24"/>
          <w:lang w:val="ru-RU" w:eastAsia="ru-RU" w:bidi="ar-SA"/>
        </w:rPr>
        <w:t>Вар</w:t>
      </w:r>
      <w:r w:rsidR="00045507" w:rsidRPr="00AE3F6D">
        <w:rPr>
          <w:rFonts w:ascii="Times New Roman" w:eastAsia="Calibri" w:hAnsi="Times New Roman" w:cs="Times New Roman"/>
          <w:szCs w:val="24"/>
          <w:lang w:val="ru-RU" w:eastAsia="ru-RU" w:bidi="ar-SA"/>
        </w:rPr>
        <w:t>нен</w:t>
      </w:r>
      <w:r w:rsidR="00AE3F6D" w:rsidRPr="00AE3F6D">
        <w:rPr>
          <w:rFonts w:ascii="Times New Roman" w:eastAsia="Calibri" w:hAnsi="Times New Roman" w:cs="Times New Roman"/>
          <w:szCs w:val="24"/>
          <w:lang w:val="ru-RU" w:eastAsia="ru-RU" w:bidi="ar-SA"/>
        </w:rPr>
        <w:t>ского</w:t>
      </w:r>
      <w:r w:rsidRPr="00AE3F6D">
        <w:rPr>
          <w:rFonts w:ascii="Times New Roman" w:eastAsiaTheme="minorHAnsi" w:hAnsi="Times New Roman" w:cs="Times New Roman"/>
          <w:lang w:val="ru-RU"/>
        </w:rPr>
        <w:t xml:space="preserve"> муниципального </w:t>
      </w:r>
      <w:r w:rsidR="00AE3F6D" w:rsidRPr="00AE3F6D">
        <w:rPr>
          <w:rFonts w:ascii="Times New Roman" w:eastAsiaTheme="minorHAnsi" w:hAnsi="Times New Roman" w:cs="Times New Roman"/>
          <w:lang w:val="ru-RU"/>
        </w:rPr>
        <w:t>округа</w:t>
      </w:r>
      <w:r w:rsidRPr="00AE3F6D">
        <w:rPr>
          <w:rFonts w:ascii="Times New Roman" w:eastAsiaTheme="minorHAnsi" w:hAnsi="Times New Roman" w:cs="Times New Roman"/>
          <w:lang w:val="ru-RU"/>
        </w:rPr>
        <w:t xml:space="preserve"> Челяби</w:t>
      </w:r>
      <w:r w:rsidRPr="00AE3F6D">
        <w:rPr>
          <w:rFonts w:ascii="Times New Roman" w:eastAsiaTheme="minorHAnsi" w:hAnsi="Times New Roman" w:cs="Times New Roman"/>
          <w:lang w:val="ru-RU"/>
        </w:rPr>
        <w:t>н</w:t>
      </w:r>
      <w:r w:rsidRPr="00AE3F6D">
        <w:rPr>
          <w:rFonts w:ascii="Times New Roman" w:eastAsiaTheme="minorHAnsi" w:hAnsi="Times New Roman" w:cs="Times New Roman"/>
          <w:lang w:val="ru-RU"/>
        </w:rPr>
        <w:t>ской области</w:t>
      </w:r>
      <w:r w:rsidR="00412B2E">
        <w:rPr>
          <w:rFonts w:ascii="Times New Roman" w:eastAsiaTheme="minorHAnsi" w:hAnsi="Times New Roman" w:cs="Times New Roman"/>
          <w:lang w:val="ru-RU"/>
        </w:rPr>
        <w:t xml:space="preserve"> на 2026 год</w:t>
      </w:r>
      <w:r w:rsidR="000F17D4">
        <w:rPr>
          <w:rFonts w:ascii="Times New Roman" w:eastAsiaTheme="minorHAnsi" w:hAnsi="Times New Roman" w:cs="Times New Roman"/>
          <w:lang w:val="ru-RU"/>
        </w:rPr>
        <w:t>,</w:t>
      </w:r>
      <w:r w:rsidR="00045507" w:rsidRPr="00AE3F6D">
        <w:rPr>
          <w:rFonts w:ascii="Times New Roman" w:eastAsiaTheme="minorHAnsi" w:hAnsi="Times New Roman" w:cs="Times New Roman"/>
          <w:lang w:val="ru-RU"/>
        </w:rPr>
        <w:t xml:space="preserve"> </w:t>
      </w:r>
      <w:r w:rsidR="00FA7964" w:rsidRPr="00AE3F6D">
        <w:rPr>
          <w:rFonts w:ascii="Times New Roman" w:eastAsiaTheme="minorHAnsi" w:hAnsi="Times New Roman" w:cs="Times New Roman"/>
          <w:lang w:val="ru-RU"/>
        </w:rPr>
        <w:t>утвер</w:t>
      </w:r>
      <w:r w:rsidR="00AE3F6D" w:rsidRPr="00AE3F6D">
        <w:rPr>
          <w:rFonts w:ascii="Times New Roman" w:eastAsiaTheme="minorHAnsi" w:hAnsi="Times New Roman" w:cs="Times New Roman"/>
          <w:lang w:val="ru-RU"/>
        </w:rPr>
        <w:t>жденные</w:t>
      </w:r>
      <w:r w:rsidR="00FA7964" w:rsidRPr="00AE3F6D">
        <w:rPr>
          <w:rFonts w:ascii="Times New Roman" w:eastAsiaTheme="minorHAnsi" w:hAnsi="Times New Roman" w:cs="Times New Roman"/>
          <w:lang w:val="ru-RU"/>
        </w:rPr>
        <w:t xml:space="preserve"> поста</w:t>
      </w:r>
      <w:r w:rsidR="00AE3F6D" w:rsidRPr="00AE3F6D">
        <w:rPr>
          <w:rFonts w:ascii="Times New Roman" w:eastAsiaTheme="minorHAnsi" w:hAnsi="Times New Roman" w:cs="Times New Roman"/>
          <w:lang w:val="ru-RU"/>
        </w:rPr>
        <w:t>новлениями</w:t>
      </w:r>
      <w:r w:rsidR="00FA7964" w:rsidRPr="00AE3F6D">
        <w:rPr>
          <w:rFonts w:ascii="Times New Roman" w:eastAsiaTheme="minorHAnsi" w:hAnsi="Times New Roman" w:cs="Times New Roman"/>
          <w:lang w:val="ru-RU"/>
        </w:rPr>
        <w:t xml:space="preserve"> администрации Варненского мун</w:t>
      </w:r>
      <w:r w:rsidR="00FA7964" w:rsidRPr="00AE3F6D">
        <w:rPr>
          <w:rFonts w:ascii="Times New Roman" w:eastAsiaTheme="minorHAnsi" w:hAnsi="Times New Roman" w:cs="Times New Roman"/>
          <w:lang w:val="ru-RU"/>
        </w:rPr>
        <w:t>и</w:t>
      </w:r>
      <w:r w:rsidR="00FA7964" w:rsidRPr="00AE3F6D">
        <w:rPr>
          <w:rFonts w:ascii="Times New Roman" w:eastAsiaTheme="minorHAnsi" w:hAnsi="Times New Roman" w:cs="Times New Roman"/>
          <w:lang w:val="ru-RU"/>
        </w:rPr>
        <w:t xml:space="preserve">ципального </w:t>
      </w:r>
      <w:r w:rsidR="00AE3F6D" w:rsidRPr="00AE3F6D">
        <w:rPr>
          <w:rFonts w:ascii="Times New Roman" w:eastAsiaTheme="minorHAnsi" w:hAnsi="Times New Roman" w:cs="Times New Roman"/>
          <w:lang w:val="ru-RU"/>
        </w:rPr>
        <w:t>округа</w:t>
      </w:r>
    </w:p>
    <w:p w:rsidR="00D03BE8" w:rsidRPr="00C67844" w:rsidRDefault="00B62454" w:rsidP="00167D4E">
      <w:pPr>
        <w:keepNext/>
        <w:keepLines/>
        <w:numPr>
          <w:ilvl w:val="1"/>
          <w:numId w:val="27"/>
        </w:numPr>
        <w:spacing w:before="360" w:after="360" w:line="240" w:lineRule="auto"/>
        <w:ind w:left="0" w:firstLine="567"/>
        <w:outlineLvl w:val="1"/>
        <w:rPr>
          <w:rFonts w:ascii="Times New Roman" w:eastAsia="Times New Roman" w:hAnsi="Times New Roman" w:cs="Times New Roman"/>
          <w:b/>
          <w:bCs/>
          <w:color w:val="C00000"/>
          <w:szCs w:val="24"/>
          <w:lang w:val="ru-RU" w:bidi="ar-SA"/>
        </w:rPr>
      </w:pPr>
      <w:r w:rsidRPr="00C67844">
        <w:rPr>
          <w:rFonts w:ascii="Times New Roman" w:eastAsia="Times New Roman" w:hAnsi="Times New Roman" w:cs="Times New Roman"/>
          <w:b/>
          <w:bCs/>
          <w:color w:val="C00000"/>
          <w:szCs w:val="24"/>
          <w:lang w:val="ru-RU" w:bidi="ar-SA"/>
        </w:rPr>
        <w:t xml:space="preserve"> </w:t>
      </w:r>
      <w:r w:rsidR="00D03BE8" w:rsidRPr="00C67844">
        <w:rPr>
          <w:rFonts w:ascii="Times New Roman" w:eastAsia="Times New Roman" w:hAnsi="Times New Roman" w:cs="Times New Roman"/>
          <w:b/>
          <w:bCs/>
          <w:color w:val="C00000"/>
          <w:szCs w:val="24"/>
          <w:lang w:val="ru-RU" w:bidi="ar-SA"/>
        </w:rPr>
        <w:t>Описание изменений, произошедших в функциональной структуре теплоснабж</w:t>
      </w:r>
      <w:r w:rsidR="00D03BE8" w:rsidRPr="00C67844">
        <w:rPr>
          <w:rFonts w:ascii="Times New Roman" w:eastAsia="Times New Roman" w:hAnsi="Times New Roman" w:cs="Times New Roman"/>
          <w:b/>
          <w:bCs/>
          <w:color w:val="C00000"/>
          <w:szCs w:val="24"/>
          <w:lang w:val="ru-RU" w:bidi="ar-SA"/>
        </w:rPr>
        <w:t>е</w:t>
      </w:r>
      <w:r w:rsidR="00D03BE8" w:rsidRPr="00C67844">
        <w:rPr>
          <w:rFonts w:ascii="Times New Roman" w:eastAsia="Times New Roman" w:hAnsi="Times New Roman" w:cs="Times New Roman"/>
          <w:b/>
          <w:bCs/>
          <w:color w:val="C00000"/>
          <w:szCs w:val="24"/>
          <w:lang w:val="ru-RU" w:bidi="ar-SA"/>
        </w:rPr>
        <w:t xml:space="preserve">ния </w:t>
      </w:r>
      <w:r w:rsidR="007A3BC6">
        <w:rPr>
          <w:rFonts w:ascii="Times New Roman" w:eastAsia="Times New Roman" w:hAnsi="Times New Roman" w:cs="Times New Roman"/>
          <w:b/>
          <w:bCs/>
          <w:color w:val="C00000"/>
          <w:szCs w:val="24"/>
          <w:lang w:val="ru-RU" w:bidi="ar-SA"/>
        </w:rPr>
        <w:t>Вар</w:t>
      </w:r>
      <w:r w:rsidR="00DA1A8C">
        <w:rPr>
          <w:rFonts w:ascii="Times New Roman" w:eastAsia="Times New Roman" w:hAnsi="Times New Roman" w:cs="Times New Roman"/>
          <w:b/>
          <w:bCs/>
          <w:color w:val="C00000"/>
          <w:szCs w:val="24"/>
          <w:lang w:val="ru-RU" w:bidi="ar-SA"/>
        </w:rPr>
        <w:t>нен</w:t>
      </w:r>
      <w:r w:rsidR="001138E5" w:rsidRPr="00C67844">
        <w:rPr>
          <w:rFonts w:ascii="Times New Roman" w:eastAsia="Times New Roman" w:hAnsi="Times New Roman" w:cs="Times New Roman"/>
          <w:b/>
          <w:bCs/>
          <w:color w:val="C00000"/>
          <w:szCs w:val="24"/>
          <w:lang w:val="ru-RU" w:bidi="ar-SA"/>
        </w:rPr>
        <w:t xml:space="preserve">ского </w:t>
      </w:r>
      <w:r w:rsidR="00816369">
        <w:rPr>
          <w:rFonts w:ascii="Times New Roman" w:eastAsia="Times New Roman" w:hAnsi="Times New Roman" w:cs="Times New Roman"/>
          <w:b/>
          <w:bCs/>
          <w:color w:val="C00000"/>
          <w:szCs w:val="24"/>
          <w:lang w:val="ru-RU" w:bidi="ar-SA"/>
        </w:rPr>
        <w:t>муниципального округа</w:t>
      </w:r>
      <w:r w:rsidR="00D03BE8" w:rsidRPr="00C67844">
        <w:rPr>
          <w:rFonts w:ascii="Times New Roman" w:eastAsia="Times New Roman" w:hAnsi="Times New Roman" w:cs="Times New Roman"/>
          <w:b/>
          <w:bCs/>
          <w:color w:val="C00000"/>
          <w:szCs w:val="24"/>
          <w:lang w:val="ru-RU" w:bidi="ar-SA"/>
        </w:rPr>
        <w:t xml:space="preserve"> за период, предшествующий актуализации сх</w:t>
      </w:r>
      <w:r w:rsidR="00D03BE8" w:rsidRPr="00C67844">
        <w:rPr>
          <w:rFonts w:ascii="Times New Roman" w:eastAsia="Times New Roman" w:hAnsi="Times New Roman" w:cs="Times New Roman"/>
          <w:b/>
          <w:bCs/>
          <w:color w:val="C00000"/>
          <w:szCs w:val="24"/>
          <w:lang w:val="ru-RU" w:bidi="ar-SA"/>
        </w:rPr>
        <w:t>е</w:t>
      </w:r>
      <w:r w:rsidR="00D03BE8" w:rsidRPr="00C67844">
        <w:rPr>
          <w:rFonts w:ascii="Times New Roman" w:eastAsia="Times New Roman" w:hAnsi="Times New Roman" w:cs="Times New Roman"/>
          <w:b/>
          <w:bCs/>
          <w:color w:val="C00000"/>
          <w:szCs w:val="24"/>
          <w:lang w:val="ru-RU" w:bidi="ar-SA"/>
        </w:rPr>
        <w:t>мы теплоснабжения</w:t>
      </w:r>
      <w:bookmarkEnd w:id="5"/>
      <w:bookmarkEnd w:id="6"/>
      <w:bookmarkEnd w:id="7"/>
      <w:bookmarkEnd w:id="8"/>
      <w:bookmarkEnd w:id="9"/>
    </w:p>
    <w:p w:rsidR="00CA199D" w:rsidRPr="00412B2E" w:rsidRDefault="00CA199D" w:rsidP="008D71AC">
      <w:pPr>
        <w:ind w:firstLine="567"/>
        <w:contextualSpacing/>
        <w:rPr>
          <w:rFonts w:ascii="Times New Roman" w:hAnsi="Times New Roman" w:cs="Times New Roman"/>
          <w:szCs w:val="24"/>
          <w:lang w:val="ru-RU"/>
        </w:rPr>
      </w:pPr>
      <w:r w:rsidRPr="00412B2E">
        <w:rPr>
          <w:rFonts w:ascii="Times New Roman" w:eastAsiaTheme="minorHAnsi" w:hAnsi="Times New Roman" w:cs="Times New Roman"/>
          <w:szCs w:val="24"/>
          <w:lang w:val="ru-RU" w:bidi="ar-SA"/>
        </w:rPr>
        <w:t xml:space="preserve">При </w:t>
      </w:r>
      <w:r w:rsidR="00412B2E">
        <w:rPr>
          <w:rFonts w:ascii="Times New Roman" w:eastAsiaTheme="minorHAnsi" w:hAnsi="Times New Roman" w:cs="Times New Roman"/>
          <w:szCs w:val="24"/>
          <w:lang w:val="ru-RU" w:bidi="ar-SA"/>
        </w:rPr>
        <w:t>актуализации</w:t>
      </w:r>
      <w:r w:rsidRPr="00412B2E">
        <w:rPr>
          <w:rFonts w:ascii="Times New Roman" w:eastAsiaTheme="minorHAnsi" w:hAnsi="Times New Roman" w:cs="Times New Roman"/>
          <w:szCs w:val="24"/>
          <w:lang w:val="ru-RU" w:bidi="ar-SA"/>
        </w:rPr>
        <w:t xml:space="preserve"> Схемы теплоснабжения, в части изменений функциональной структуры теплоснабжени</w:t>
      </w:r>
      <w:r w:rsidR="00077073" w:rsidRPr="00412B2E">
        <w:rPr>
          <w:rFonts w:ascii="Times New Roman" w:eastAsiaTheme="minorHAnsi" w:hAnsi="Times New Roman" w:cs="Times New Roman"/>
          <w:szCs w:val="24"/>
          <w:lang w:val="ru-RU" w:bidi="ar-SA"/>
        </w:rPr>
        <w:t xml:space="preserve">я </w:t>
      </w:r>
      <w:r w:rsidR="007A3BC6" w:rsidRPr="00412B2E">
        <w:rPr>
          <w:rFonts w:ascii="Times New Roman" w:eastAsiaTheme="minorHAnsi" w:hAnsi="Times New Roman" w:cs="Times New Roman"/>
          <w:szCs w:val="24"/>
          <w:lang w:val="ru-RU" w:bidi="ar-SA"/>
        </w:rPr>
        <w:t>Вар</w:t>
      </w:r>
      <w:r w:rsidR="00045507" w:rsidRPr="00412B2E">
        <w:rPr>
          <w:rFonts w:ascii="Times New Roman" w:eastAsiaTheme="minorHAnsi" w:hAnsi="Times New Roman" w:cs="Times New Roman"/>
          <w:szCs w:val="24"/>
          <w:lang w:val="ru-RU" w:bidi="ar-SA"/>
        </w:rPr>
        <w:t>нен</w:t>
      </w:r>
      <w:r w:rsidR="00C92C38" w:rsidRPr="00412B2E">
        <w:rPr>
          <w:rFonts w:ascii="Times New Roman" w:eastAsia="Calibri" w:hAnsi="Times New Roman" w:cs="Times New Roman"/>
          <w:szCs w:val="24"/>
          <w:lang w:val="ru-RU" w:eastAsia="ru-RU" w:bidi="ar-SA"/>
        </w:rPr>
        <w:t xml:space="preserve">ского </w:t>
      </w:r>
      <w:r w:rsidR="00AE3F6D" w:rsidRPr="00412B2E">
        <w:rPr>
          <w:rFonts w:ascii="Times New Roman" w:eastAsia="Calibri" w:hAnsi="Times New Roman" w:cs="Times New Roman"/>
          <w:szCs w:val="24"/>
          <w:lang w:val="ru-RU" w:eastAsia="ru-RU" w:bidi="ar-SA"/>
        </w:rPr>
        <w:t>муниципаль</w:t>
      </w:r>
      <w:r w:rsidR="00DB7B0D" w:rsidRPr="00412B2E">
        <w:rPr>
          <w:rFonts w:ascii="Times New Roman" w:eastAsia="Calibri" w:hAnsi="Times New Roman" w:cs="Times New Roman"/>
          <w:szCs w:val="24"/>
          <w:lang w:val="ru-RU" w:eastAsia="ru-RU" w:bidi="ar-SA"/>
        </w:rPr>
        <w:t>н</w:t>
      </w:r>
      <w:r w:rsidR="00AE3F6D" w:rsidRPr="00412B2E">
        <w:rPr>
          <w:rFonts w:ascii="Times New Roman" w:eastAsia="Calibri" w:hAnsi="Times New Roman" w:cs="Times New Roman"/>
          <w:szCs w:val="24"/>
          <w:lang w:val="ru-RU" w:eastAsia="ru-RU" w:bidi="ar-SA"/>
        </w:rPr>
        <w:t>ого округа</w:t>
      </w:r>
      <w:r w:rsidR="00D61706" w:rsidRPr="00412B2E">
        <w:rPr>
          <w:rFonts w:ascii="Times New Roman" w:eastAsiaTheme="minorHAnsi" w:hAnsi="Times New Roman" w:cs="Times New Roman"/>
          <w:szCs w:val="24"/>
          <w:lang w:val="ru-RU" w:bidi="ar-SA"/>
        </w:rPr>
        <w:t xml:space="preserve"> </w:t>
      </w:r>
      <w:r w:rsidR="00116F76" w:rsidRPr="00412B2E">
        <w:rPr>
          <w:rFonts w:ascii="Times New Roman" w:eastAsiaTheme="minorHAnsi" w:hAnsi="Times New Roman" w:cs="Times New Roman"/>
          <w:szCs w:val="24"/>
          <w:lang w:val="ru-RU" w:bidi="ar-SA"/>
        </w:rPr>
        <w:t>изменений не произошло.</w:t>
      </w:r>
    </w:p>
    <w:p w:rsidR="00CA199D" w:rsidRPr="00C220A3" w:rsidRDefault="00077073" w:rsidP="00FC7614">
      <w:pPr>
        <w:ind w:firstLine="0"/>
        <w:contextualSpacing/>
        <w:rPr>
          <w:rFonts w:ascii="Times New Roman" w:eastAsia="Calibri" w:hAnsi="Times New Roman" w:cs="Times New Roman"/>
          <w:color w:val="0F243E" w:themeColor="text2" w:themeShade="80"/>
          <w:sz w:val="10"/>
          <w:szCs w:val="10"/>
          <w:lang w:val="ru-RU" w:bidi="ar-SA"/>
        </w:rPr>
      </w:pP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00FC7614" w:rsidRPr="00C67844">
        <w:rPr>
          <w:rFonts w:ascii="Times New Roman" w:hAnsi="Times New Roman" w:cs="Times New Roman"/>
          <w:color w:val="0F243E" w:themeColor="text2" w:themeShade="80"/>
          <w:szCs w:val="24"/>
          <w:lang w:val="ru-RU"/>
        </w:rPr>
        <w:t xml:space="preserve">       </w:t>
      </w:r>
    </w:p>
    <w:p w:rsidR="00E720EA" w:rsidRPr="00C67844" w:rsidRDefault="00077073" w:rsidP="00167D4E">
      <w:pPr>
        <w:keepNext/>
        <w:keepLines/>
        <w:numPr>
          <w:ilvl w:val="1"/>
          <w:numId w:val="27"/>
        </w:numPr>
        <w:spacing w:line="240" w:lineRule="auto"/>
        <w:ind w:left="0" w:firstLine="567"/>
        <w:outlineLvl w:val="1"/>
        <w:rPr>
          <w:rFonts w:ascii="Times New Roman" w:eastAsia="Times New Roman" w:hAnsi="Times New Roman" w:cs="Times New Roman"/>
          <w:b/>
          <w:bCs/>
          <w:color w:val="C00000"/>
          <w:szCs w:val="24"/>
          <w:lang w:val="ru-RU" w:bidi="ar-SA"/>
        </w:rPr>
      </w:pPr>
      <w:bookmarkStart w:id="10" w:name="_Toc531360594"/>
      <w:bookmarkStart w:id="11" w:name="_Toc3820683"/>
      <w:bookmarkStart w:id="12" w:name="_Toc3821421"/>
      <w:bookmarkStart w:id="13" w:name="_Toc3821823"/>
      <w:bookmarkStart w:id="14" w:name="_Toc18294232"/>
      <w:r w:rsidRPr="00C67844">
        <w:rPr>
          <w:rFonts w:ascii="Times New Roman" w:eastAsia="Times New Roman" w:hAnsi="Times New Roman" w:cs="Times New Roman"/>
          <w:b/>
          <w:bCs/>
          <w:color w:val="C00000"/>
          <w:szCs w:val="24"/>
          <w:lang w:val="ru-RU"/>
        </w:rPr>
        <w:t xml:space="preserve"> </w:t>
      </w:r>
      <w:r w:rsidR="00AF317B" w:rsidRPr="00C67844">
        <w:rPr>
          <w:rFonts w:ascii="Times New Roman" w:eastAsia="Times New Roman" w:hAnsi="Times New Roman" w:cs="Times New Roman"/>
          <w:b/>
          <w:bCs/>
          <w:color w:val="C00000"/>
          <w:szCs w:val="24"/>
          <w:lang w:val="ru-RU"/>
        </w:rPr>
        <w:t>Описание зон деятельности (эксплуатационной ответственности) теплоснабж</w:t>
      </w:r>
      <w:r w:rsidR="00AF317B" w:rsidRPr="00C67844">
        <w:rPr>
          <w:rFonts w:ascii="Times New Roman" w:eastAsia="Times New Roman" w:hAnsi="Times New Roman" w:cs="Times New Roman"/>
          <w:b/>
          <w:bCs/>
          <w:color w:val="C00000"/>
          <w:szCs w:val="24"/>
          <w:lang w:val="ru-RU"/>
        </w:rPr>
        <w:t>а</w:t>
      </w:r>
      <w:r w:rsidR="00AF317B" w:rsidRPr="00C67844">
        <w:rPr>
          <w:rFonts w:ascii="Times New Roman" w:eastAsia="Times New Roman" w:hAnsi="Times New Roman" w:cs="Times New Roman"/>
          <w:b/>
          <w:bCs/>
          <w:color w:val="C00000"/>
          <w:szCs w:val="24"/>
          <w:lang w:val="ru-RU"/>
        </w:rPr>
        <w:t xml:space="preserve">ющих и </w:t>
      </w:r>
      <w:proofErr w:type="spellStart"/>
      <w:r w:rsidR="00AF317B" w:rsidRPr="00C67844">
        <w:rPr>
          <w:rFonts w:ascii="Times New Roman" w:eastAsia="Times New Roman" w:hAnsi="Times New Roman" w:cs="Times New Roman"/>
          <w:b/>
          <w:bCs/>
          <w:color w:val="C00000"/>
          <w:szCs w:val="24"/>
          <w:lang w:val="ru-RU"/>
        </w:rPr>
        <w:t>теплосетевых</w:t>
      </w:r>
      <w:proofErr w:type="spellEnd"/>
      <w:r w:rsidR="00AF317B" w:rsidRPr="00C67844">
        <w:rPr>
          <w:rFonts w:ascii="Times New Roman" w:eastAsia="Times New Roman" w:hAnsi="Times New Roman" w:cs="Times New Roman"/>
          <w:b/>
          <w:bCs/>
          <w:color w:val="C00000"/>
          <w:szCs w:val="24"/>
          <w:lang w:val="ru-RU"/>
        </w:rPr>
        <w:t xml:space="preserve"> организаций</w:t>
      </w:r>
      <w:bookmarkEnd w:id="10"/>
      <w:bookmarkEnd w:id="11"/>
      <w:bookmarkEnd w:id="12"/>
      <w:bookmarkEnd w:id="13"/>
      <w:bookmarkEnd w:id="14"/>
    </w:p>
    <w:p w:rsidR="00FC7614" w:rsidRPr="00C67844" w:rsidRDefault="00FC7614" w:rsidP="00FC7614">
      <w:pPr>
        <w:keepNext/>
        <w:keepLines/>
        <w:spacing w:line="240" w:lineRule="auto"/>
        <w:ind w:left="567" w:firstLine="0"/>
        <w:outlineLvl w:val="1"/>
        <w:rPr>
          <w:rFonts w:ascii="Times New Roman" w:eastAsia="Times New Roman" w:hAnsi="Times New Roman" w:cs="Times New Roman"/>
          <w:b/>
          <w:bCs/>
          <w:szCs w:val="24"/>
          <w:lang w:val="ru-RU" w:bidi="ar-SA"/>
        </w:rPr>
      </w:pPr>
    </w:p>
    <w:p w:rsidR="00AF317B" w:rsidRPr="00412B2E" w:rsidRDefault="00CA199D" w:rsidP="008D71AC">
      <w:pPr>
        <w:spacing w:after="120"/>
        <w:ind w:right="225" w:firstLine="567"/>
        <w:rPr>
          <w:rFonts w:ascii="Times New Roman" w:eastAsia="Calibri" w:hAnsi="Times New Roman" w:cs="Times New Roman"/>
          <w:szCs w:val="24"/>
          <w:lang w:val="ru-RU" w:bidi="ar-SA"/>
        </w:rPr>
      </w:pPr>
      <w:r w:rsidRPr="00412B2E">
        <w:rPr>
          <w:rFonts w:ascii="Times New Roman" w:eastAsia="Calibri" w:hAnsi="Times New Roman" w:cs="Times New Roman"/>
          <w:szCs w:val="24"/>
          <w:lang w:val="ru-RU" w:bidi="ar-SA"/>
        </w:rPr>
        <w:t xml:space="preserve">В административных границах </w:t>
      </w:r>
      <w:r w:rsidR="007A3BC6" w:rsidRPr="00412B2E">
        <w:rPr>
          <w:rFonts w:ascii="Times New Roman" w:eastAsia="Calibri" w:hAnsi="Times New Roman" w:cs="Times New Roman"/>
          <w:szCs w:val="24"/>
          <w:lang w:val="ru-RU" w:eastAsia="ru-RU" w:bidi="ar-SA"/>
        </w:rPr>
        <w:t>Вар</w:t>
      </w:r>
      <w:r w:rsidR="00045507" w:rsidRPr="00412B2E">
        <w:rPr>
          <w:rFonts w:ascii="Times New Roman" w:eastAsia="Calibri" w:hAnsi="Times New Roman" w:cs="Times New Roman"/>
          <w:szCs w:val="24"/>
          <w:lang w:val="ru-RU" w:eastAsia="ru-RU" w:bidi="ar-SA"/>
        </w:rPr>
        <w:t>нен</w:t>
      </w:r>
      <w:r w:rsidR="00C92C38" w:rsidRPr="00412B2E">
        <w:rPr>
          <w:rFonts w:ascii="Times New Roman" w:eastAsia="Calibri" w:hAnsi="Times New Roman" w:cs="Times New Roman"/>
          <w:szCs w:val="24"/>
          <w:lang w:val="ru-RU" w:eastAsia="ru-RU" w:bidi="ar-SA"/>
        </w:rPr>
        <w:t xml:space="preserve">ского </w:t>
      </w:r>
      <w:r w:rsidR="00AE3F6D" w:rsidRPr="00412B2E">
        <w:rPr>
          <w:rFonts w:ascii="Times New Roman" w:eastAsia="Calibri" w:hAnsi="Times New Roman" w:cs="Times New Roman"/>
          <w:szCs w:val="24"/>
          <w:lang w:val="ru-RU" w:eastAsia="ru-RU" w:bidi="ar-SA"/>
        </w:rPr>
        <w:t>муниципального округа</w:t>
      </w:r>
      <w:r w:rsidR="007A0692" w:rsidRPr="00412B2E">
        <w:rPr>
          <w:rFonts w:ascii="Times New Roman" w:eastAsia="Calibri" w:hAnsi="Times New Roman" w:cs="Times New Roman"/>
          <w:szCs w:val="24"/>
          <w:lang w:val="ru-RU" w:bidi="ar-SA"/>
        </w:rPr>
        <w:t>,</w:t>
      </w:r>
      <w:r w:rsidRPr="00412B2E">
        <w:rPr>
          <w:rFonts w:ascii="Times New Roman" w:eastAsia="Calibri" w:hAnsi="Times New Roman" w:cs="Times New Roman"/>
          <w:szCs w:val="24"/>
          <w:lang w:val="ru-RU" w:bidi="ar-SA"/>
        </w:rPr>
        <w:t xml:space="preserve"> деятельность по производству, распределению и переда</w:t>
      </w:r>
      <w:r w:rsidR="00C92C38" w:rsidRPr="00412B2E">
        <w:rPr>
          <w:rFonts w:ascii="Times New Roman" w:eastAsia="Calibri" w:hAnsi="Times New Roman" w:cs="Times New Roman"/>
          <w:szCs w:val="24"/>
          <w:lang w:val="ru-RU" w:bidi="ar-SA"/>
        </w:rPr>
        <w:t>че тепловой энергии осуществляе</w:t>
      </w:r>
      <w:r w:rsidR="008D71AC" w:rsidRPr="00412B2E">
        <w:rPr>
          <w:rFonts w:ascii="Times New Roman" w:eastAsia="Calibri" w:hAnsi="Times New Roman" w:cs="Times New Roman"/>
          <w:szCs w:val="24"/>
          <w:lang w:val="ru-RU" w:bidi="ar-SA"/>
        </w:rPr>
        <w:t>т тепло</w:t>
      </w:r>
      <w:r w:rsidR="00C92C38" w:rsidRPr="00412B2E">
        <w:rPr>
          <w:rFonts w:ascii="Times New Roman" w:eastAsia="Calibri" w:hAnsi="Times New Roman" w:cs="Times New Roman"/>
          <w:szCs w:val="24"/>
          <w:lang w:val="ru-RU" w:bidi="ar-SA"/>
        </w:rPr>
        <w:t>снабжающая</w:t>
      </w:r>
      <w:r w:rsidR="00116F76" w:rsidRPr="00412B2E">
        <w:rPr>
          <w:rFonts w:ascii="Times New Roman" w:eastAsia="Calibri" w:hAnsi="Times New Roman" w:cs="Times New Roman"/>
          <w:szCs w:val="24"/>
          <w:lang w:val="ru-RU" w:bidi="ar-SA"/>
        </w:rPr>
        <w:t xml:space="preserve"> организа</w:t>
      </w:r>
      <w:r w:rsidR="00C92C38" w:rsidRPr="00412B2E">
        <w:rPr>
          <w:rFonts w:ascii="Times New Roman" w:eastAsia="Calibri" w:hAnsi="Times New Roman" w:cs="Times New Roman"/>
          <w:szCs w:val="24"/>
          <w:lang w:val="ru-RU" w:bidi="ar-SA"/>
        </w:rPr>
        <w:t>ция</w:t>
      </w:r>
      <w:r w:rsidR="008D71AC" w:rsidRPr="00412B2E">
        <w:rPr>
          <w:rFonts w:ascii="Times New Roman" w:eastAsia="Calibri" w:hAnsi="Times New Roman" w:cs="Times New Roman"/>
          <w:szCs w:val="24"/>
          <w:lang w:val="ru-RU" w:bidi="ar-SA"/>
        </w:rPr>
        <w:t>,</w:t>
      </w:r>
      <w:r w:rsidR="00E544E4" w:rsidRPr="00412B2E">
        <w:rPr>
          <w:rFonts w:ascii="Times New Roman" w:eastAsia="Calibri" w:hAnsi="Times New Roman" w:cs="Times New Roman"/>
          <w:szCs w:val="24"/>
          <w:lang w:val="ru-RU" w:bidi="ar-SA"/>
        </w:rPr>
        <w:t xml:space="preserve"> </w:t>
      </w:r>
      <w:r w:rsidRPr="00412B2E">
        <w:rPr>
          <w:rFonts w:ascii="Times New Roman" w:eastAsia="Calibri" w:hAnsi="Times New Roman" w:cs="Times New Roman"/>
          <w:szCs w:val="24"/>
          <w:lang w:val="ru-RU" w:bidi="ar-SA"/>
        </w:rPr>
        <w:t xml:space="preserve"> </w:t>
      </w:r>
      <w:r w:rsidR="00C92C38" w:rsidRPr="00412B2E">
        <w:rPr>
          <w:rFonts w:ascii="Times New Roman" w:eastAsia="Calibri" w:hAnsi="Times New Roman" w:cs="Times New Roman"/>
          <w:szCs w:val="24"/>
          <w:lang w:val="ru-RU" w:bidi="ar-SA"/>
        </w:rPr>
        <w:t xml:space="preserve">которая </w:t>
      </w:r>
      <w:r w:rsidRPr="00412B2E">
        <w:rPr>
          <w:rFonts w:ascii="Times New Roman" w:eastAsia="Calibri" w:hAnsi="Times New Roman" w:cs="Times New Roman"/>
          <w:szCs w:val="24"/>
          <w:lang w:val="ru-RU" w:bidi="ar-SA"/>
        </w:rPr>
        <w:t>представлен</w:t>
      </w:r>
      <w:r w:rsidR="00C92C38" w:rsidRPr="00412B2E">
        <w:rPr>
          <w:rFonts w:ascii="Times New Roman" w:eastAsia="Calibri" w:hAnsi="Times New Roman" w:cs="Times New Roman"/>
          <w:szCs w:val="24"/>
          <w:lang w:val="ru-RU" w:bidi="ar-SA"/>
        </w:rPr>
        <w:t>а</w:t>
      </w:r>
      <w:r w:rsidRPr="00412B2E">
        <w:rPr>
          <w:rFonts w:ascii="Times New Roman" w:eastAsia="Calibri" w:hAnsi="Times New Roman" w:cs="Times New Roman"/>
          <w:szCs w:val="24"/>
          <w:lang w:val="ru-RU" w:bidi="ar-SA"/>
        </w:rPr>
        <w:t xml:space="preserve"> в табли</w:t>
      </w:r>
      <w:r w:rsidR="00157CD8" w:rsidRPr="00412B2E">
        <w:rPr>
          <w:rFonts w:ascii="Times New Roman" w:eastAsia="Calibri" w:hAnsi="Times New Roman" w:cs="Times New Roman"/>
          <w:szCs w:val="24"/>
          <w:lang w:val="ru-RU" w:bidi="ar-SA"/>
        </w:rPr>
        <w:t xml:space="preserve">це </w:t>
      </w:r>
      <w:r w:rsidR="008D71AC" w:rsidRPr="00412B2E">
        <w:rPr>
          <w:rFonts w:ascii="Times New Roman" w:eastAsia="Calibri" w:hAnsi="Times New Roman" w:cs="Times New Roman"/>
          <w:szCs w:val="24"/>
          <w:lang w:val="ru-RU" w:bidi="ar-SA"/>
        </w:rPr>
        <w:t>1</w:t>
      </w:r>
    </w:p>
    <w:p w:rsidR="00AF317B" w:rsidRPr="00C67844" w:rsidRDefault="00077073" w:rsidP="00AF317B">
      <w:pPr>
        <w:spacing w:after="240" w:line="240" w:lineRule="auto"/>
        <w:ind w:firstLine="0"/>
        <w:rPr>
          <w:rFonts w:ascii="Times New Roman" w:eastAsia="Calibri" w:hAnsi="Times New Roman" w:cs="Times New Roman"/>
          <w:i/>
          <w:lang w:val="ru-RU" w:bidi="ar-SA"/>
        </w:rPr>
      </w:pPr>
      <w:r w:rsidRPr="00C67844">
        <w:rPr>
          <w:rFonts w:ascii="Times New Roman" w:eastAsia="Calibri" w:hAnsi="Times New Roman" w:cs="Times New Roman"/>
          <w:b/>
          <w:i/>
          <w:lang w:val="ru-RU" w:bidi="ar-SA"/>
        </w:rPr>
        <w:tab/>
      </w:r>
      <w:r w:rsidRPr="00C67844">
        <w:rPr>
          <w:rFonts w:ascii="Times New Roman" w:eastAsia="Calibri" w:hAnsi="Times New Roman" w:cs="Times New Roman"/>
          <w:b/>
          <w:i/>
          <w:lang w:val="ru-RU" w:bidi="ar-SA"/>
        </w:rPr>
        <w:tab/>
        <w:t xml:space="preserve">          </w:t>
      </w:r>
      <w:r w:rsidR="00116F76" w:rsidRPr="00C67844">
        <w:rPr>
          <w:rFonts w:ascii="Times New Roman" w:eastAsia="Calibri" w:hAnsi="Times New Roman" w:cs="Times New Roman"/>
          <w:b/>
          <w:i/>
          <w:lang w:val="ru-RU" w:bidi="ar-SA"/>
        </w:rPr>
        <w:t>Таблица 1</w:t>
      </w:r>
      <w:r w:rsidRPr="00C67844">
        <w:rPr>
          <w:rFonts w:ascii="Times New Roman" w:eastAsia="Calibri" w:hAnsi="Times New Roman" w:cs="Times New Roman"/>
          <w:b/>
          <w:i/>
          <w:lang w:val="ru-RU" w:bidi="ar-SA"/>
        </w:rPr>
        <w:t>.</w:t>
      </w:r>
      <w:r w:rsidR="00AF317B" w:rsidRPr="00C67844">
        <w:rPr>
          <w:rFonts w:ascii="Times New Roman" w:eastAsia="Calibri" w:hAnsi="Times New Roman" w:cs="Times New Roman"/>
          <w:b/>
          <w:i/>
          <w:lang w:val="ru-RU" w:bidi="ar-SA"/>
        </w:rPr>
        <w:t xml:space="preserve"> </w:t>
      </w:r>
      <w:r w:rsidR="001138E5" w:rsidRPr="00C67844">
        <w:rPr>
          <w:rFonts w:ascii="Times New Roman" w:eastAsia="Calibri" w:hAnsi="Times New Roman" w:cs="Times New Roman"/>
          <w:i/>
          <w:lang w:val="ru-RU" w:bidi="ar-SA"/>
        </w:rPr>
        <w:t>Информация по теплоснабжающей</w:t>
      </w:r>
      <w:r w:rsidR="00AF317B" w:rsidRPr="00C67844">
        <w:rPr>
          <w:rFonts w:ascii="Times New Roman" w:eastAsia="Calibri" w:hAnsi="Times New Roman" w:cs="Times New Roman"/>
          <w:i/>
          <w:lang w:val="ru-RU" w:bidi="ar-SA"/>
        </w:rPr>
        <w:t xml:space="preserve"> </w:t>
      </w:r>
      <w:r w:rsidR="001138E5" w:rsidRPr="00C67844">
        <w:rPr>
          <w:rFonts w:ascii="Times New Roman" w:eastAsia="Calibri" w:hAnsi="Times New Roman" w:cs="Times New Roman"/>
          <w:i/>
          <w:lang w:val="ru-RU" w:bidi="ar-SA"/>
        </w:rPr>
        <w:t>организации</w:t>
      </w:r>
      <w:r w:rsidR="00E544E4" w:rsidRPr="00C67844">
        <w:rPr>
          <w:rFonts w:ascii="Times New Roman" w:eastAsia="Calibri" w:hAnsi="Times New Roman" w:cs="Times New Roman"/>
          <w:i/>
          <w:lang w:val="ru-RU" w:bidi="ar-SA"/>
        </w:rPr>
        <w:t>.</w:t>
      </w:r>
    </w:p>
    <w:tbl>
      <w:tblPr>
        <w:tblW w:w="10305" w:type="dxa"/>
        <w:jc w:val="center"/>
        <w:tblLook w:val="04A0" w:firstRow="1" w:lastRow="0" w:firstColumn="1" w:lastColumn="0" w:noHBand="0" w:noVBand="1"/>
      </w:tblPr>
      <w:tblGrid>
        <w:gridCol w:w="616"/>
        <w:gridCol w:w="3402"/>
        <w:gridCol w:w="2439"/>
        <w:gridCol w:w="3848"/>
      </w:tblGrid>
      <w:tr w:rsidR="00CA199D" w:rsidRPr="00C67844" w:rsidTr="00ED194B">
        <w:trPr>
          <w:trHeight w:val="20"/>
          <w:tblHeader/>
          <w:jc w:val="center"/>
        </w:trPr>
        <w:tc>
          <w:tcPr>
            <w:tcW w:w="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199D"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 xml:space="preserve">№ </w:t>
            </w:r>
            <w:proofErr w:type="gramStart"/>
            <w:r w:rsidRPr="002578AD">
              <w:rPr>
                <w:rFonts w:ascii="Times New Roman" w:eastAsia="Times New Roman" w:hAnsi="Times New Roman" w:cs="Times New Roman"/>
                <w:b/>
                <w:bCs/>
                <w:color w:val="000000"/>
                <w:szCs w:val="24"/>
                <w:lang w:val="ru-RU" w:eastAsia="ru-RU" w:bidi="ar-SA"/>
              </w:rPr>
              <w:t>п</w:t>
            </w:r>
            <w:proofErr w:type="gramEnd"/>
            <w:r w:rsidRPr="002578AD">
              <w:rPr>
                <w:rFonts w:ascii="Times New Roman" w:eastAsia="Times New Roman" w:hAnsi="Times New Roman" w:cs="Times New Roman"/>
                <w:b/>
                <w:bCs/>
                <w:color w:val="000000"/>
                <w:szCs w:val="24"/>
                <w:lang w:val="ru-RU" w:eastAsia="ru-RU" w:bidi="ar-SA"/>
              </w:rPr>
              <w:t>/п</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8D71AC"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 xml:space="preserve">Наименование </w:t>
            </w:r>
          </w:p>
          <w:p w:rsidR="00CA199D"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организации</w:t>
            </w:r>
          </w:p>
        </w:tc>
        <w:tc>
          <w:tcPr>
            <w:tcW w:w="2439" w:type="dxa"/>
            <w:tcBorders>
              <w:top w:val="single" w:sz="4" w:space="0" w:color="auto"/>
              <w:left w:val="nil"/>
              <w:bottom w:val="single" w:sz="4" w:space="0" w:color="auto"/>
              <w:right w:val="single" w:sz="4" w:space="0" w:color="auto"/>
            </w:tcBorders>
            <w:shd w:val="clear" w:color="auto" w:fill="auto"/>
            <w:vAlign w:val="center"/>
            <w:hideMark/>
          </w:tcPr>
          <w:p w:rsidR="00CA199D"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Адрес</w:t>
            </w:r>
          </w:p>
        </w:tc>
        <w:tc>
          <w:tcPr>
            <w:tcW w:w="3848" w:type="dxa"/>
            <w:tcBorders>
              <w:top w:val="single" w:sz="4" w:space="0" w:color="auto"/>
              <w:left w:val="nil"/>
              <w:bottom w:val="single" w:sz="4" w:space="0" w:color="auto"/>
              <w:right w:val="single" w:sz="4" w:space="0" w:color="auto"/>
            </w:tcBorders>
            <w:shd w:val="clear" w:color="auto" w:fill="auto"/>
            <w:vAlign w:val="center"/>
            <w:hideMark/>
          </w:tcPr>
          <w:p w:rsidR="00CA199D" w:rsidRPr="002578AD" w:rsidRDefault="00CA199D" w:rsidP="00CA199D">
            <w:pPr>
              <w:spacing w:line="240" w:lineRule="auto"/>
              <w:ind w:firstLine="0"/>
              <w:jc w:val="center"/>
              <w:rPr>
                <w:rFonts w:ascii="Times New Roman" w:eastAsia="Times New Roman" w:hAnsi="Times New Roman" w:cs="Times New Roman"/>
                <w:b/>
                <w:bCs/>
                <w:color w:val="000000"/>
                <w:szCs w:val="24"/>
                <w:lang w:val="ru-RU" w:eastAsia="ru-RU" w:bidi="ar-SA"/>
              </w:rPr>
            </w:pPr>
            <w:r w:rsidRPr="002578AD">
              <w:rPr>
                <w:rFonts w:ascii="Times New Roman" w:eastAsia="Times New Roman" w:hAnsi="Times New Roman" w:cs="Times New Roman"/>
                <w:b/>
                <w:bCs/>
                <w:color w:val="000000"/>
                <w:szCs w:val="24"/>
                <w:lang w:val="ru-RU" w:eastAsia="ru-RU" w:bidi="ar-SA"/>
              </w:rPr>
              <w:t>Вид деятельности</w:t>
            </w:r>
          </w:p>
        </w:tc>
      </w:tr>
      <w:tr w:rsidR="00CA199D" w:rsidRPr="002578AD" w:rsidTr="00ED194B">
        <w:trPr>
          <w:trHeight w:val="3184"/>
          <w:jc w:val="center"/>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CA199D" w:rsidRPr="00C67844" w:rsidRDefault="00CA199D" w:rsidP="00E6463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3402" w:type="dxa"/>
            <w:tcBorders>
              <w:top w:val="nil"/>
              <w:left w:val="nil"/>
              <w:bottom w:val="single" w:sz="4" w:space="0" w:color="auto"/>
              <w:right w:val="single" w:sz="4" w:space="0" w:color="auto"/>
            </w:tcBorders>
            <w:shd w:val="clear" w:color="auto" w:fill="auto"/>
            <w:vAlign w:val="center"/>
            <w:hideMark/>
          </w:tcPr>
          <w:p w:rsidR="006D06B1" w:rsidRDefault="006D06B1" w:rsidP="00C220A3">
            <w:pPr>
              <w:spacing w:line="240" w:lineRule="auto"/>
              <w:ind w:firstLine="0"/>
              <w:jc w:val="center"/>
              <w:rPr>
                <w:rFonts w:ascii="Times New Roman" w:eastAsia="Calibri" w:hAnsi="Times New Roman" w:cs="Times New Roman"/>
                <w:szCs w:val="24"/>
                <w:lang w:val="ru-RU" w:bidi="ar-SA"/>
              </w:rPr>
            </w:pPr>
            <w:proofErr w:type="spellStart"/>
            <w:r>
              <w:rPr>
                <w:rFonts w:ascii="Times New Roman" w:eastAsia="Calibri" w:hAnsi="Times New Roman" w:cs="Times New Roman"/>
                <w:szCs w:val="24"/>
                <w:lang w:val="ru-RU" w:bidi="ar-SA"/>
              </w:rPr>
              <w:t>Варненский</w:t>
            </w:r>
            <w:proofErr w:type="spellEnd"/>
            <w:r>
              <w:rPr>
                <w:rFonts w:ascii="Times New Roman" w:eastAsia="Calibri" w:hAnsi="Times New Roman" w:cs="Times New Roman"/>
                <w:szCs w:val="24"/>
                <w:lang w:val="ru-RU" w:bidi="ar-SA"/>
              </w:rPr>
              <w:t xml:space="preserve"> участок</w:t>
            </w:r>
          </w:p>
          <w:p w:rsidR="006D06B1" w:rsidRDefault="006D06B1" w:rsidP="00C220A3">
            <w:pPr>
              <w:spacing w:line="240" w:lineRule="auto"/>
              <w:ind w:firstLine="0"/>
              <w:jc w:val="center"/>
              <w:rPr>
                <w:rFonts w:ascii="Times New Roman" w:eastAsia="Calibri" w:hAnsi="Times New Roman" w:cs="Times New Roman"/>
                <w:szCs w:val="24"/>
                <w:lang w:val="ru-RU" w:bidi="ar-SA"/>
              </w:rPr>
            </w:pPr>
          </w:p>
          <w:p w:rsidR="006D06B1" w:rsidRDefault="006D06B1" w:rsidP="00C220A3">
            <w:pPr>
              <w:spacing w:line="240" w:lineRule="auto"/>
              <w:ind w:firstLine="0"/>
              <w:jc w:val="center"/>
              <w:rPr>
                <w:rFonts w:ascii="Times New Roman" w:eastAsia="Calibri" w:hAnsi="Times New Roman" w:cs="Times New Roman"/>
                <w:szCs w:val="24"/>
                <w:lang w:val="ru-RU" w:bidi="ar-SA"/>
              </w:rPr>
            </w:pPr>
          </w:p>
          <w:p w:rsidR="00C92C38" w:rsidRPr="00C67844" w:rsidRDefault="00C92C38" w:rsidP="00C220A3">
            <w:pPr>
              <w:spacing w:line="240" w:lineRule="auto"/>
              <w:ind w:firstLine="0"/>
              <w:jc w:val="center"/>
              <w:rPr>
                <w:rFonts w:ascii="Times New Roman" w:eastAsia="Calibri" w:hAnsi="Times New Roman" w:cs="Times New Roman"/>
                <w:szCs w:val="24"/>
                <w:lang w:val="ru-RU" w:bidi="ar-SA"/>
              </w:rPr>
            </w:pPr>
            <w:proofErr w:type="spellStart"/>
            <w:r w:rsidRPr="00C67844">
              <w:rPr>
                <w:rFonts w:ascii="Times New Roman" w:eastAsia="Calibri" w:hAnsi="Times New Roman" w:cs="Times New Roman"/>
                <w:szCs w:val="24"/>
                <w:lang w:val="ru-RU" w:bidi="ar-SA"/>
              </w:rPr>
              <w:t>Карталинский</w:t>
            </w:r>
            <w:proofErr w:type="spellEnd"/>
            <w:r w:rsidRPr="00C67844">
              <w:rPr>
                <w:rFonts w:ascii="Times New Roman" w:eastAsia="Calibri" w:hAnsi="Times New Roman" w:cs="Times New Roman"/>
                <w:szCs w:val="24"/>
                <w:lang w:val="ru-RU" w:bidi="ar-SA"/>
              </w:rPr>
              <w:t xml:space="preserve"> </w:t>
            </w:r>
          </w:p>
          <w:p w:rsidR="00C92C38" w:rsidRPr="00C67844" w:rsidRDefault="00C92C38" w:rsidP="00C220A3">
            <w:pPr>
              <w:spacing w:line="240" w:lineRule="auto"/>
              <w:ind w:firstLine="0"/>
              <w:jc w:val="center"/>
              <w:rPr>
                <w:rFonts w:ascii="Times New Roman" w:eastAsia="Calibri" w:hAnsi="Times New Roman" w:cs="Times New Roman"/>
                <w:szCs w:val="24"/>
                <w:lang w:val="ru-RU" w:bidi="ar-SA"/>
              </w:rPr>
            </w:pPr>
            <w:r w:rsidRPr="00C67844">
              <w:rPr>
                <w:rFonts w:ascii="Times New Roman" w:eastAsia="Calibri" w:hAnsi="Times New Roman" w:cs="Times New Roman"/>
                <w:szCs w:val="24"/>
                <w:lang w:val="ru-RU" w:bidi="ar-SA"/>
              </w:rPr>
              <w:t xml:space="preserve">филиал </w:t>
            </w:r>
          </w:p>
          <w:p w:rsidR="006D06B1" w:rsidRDefault="006D06B1" w:rsidP="00C220A3">
            <w:pPr>
              <w:spacing w:line="240" w:lineRule="auto"/>
              <w:ind w:firstLine="0"/>
              <w:jc w:val="center"/>
              <w:rPr>
                <w:rFonts w:ascii="Times New Roman" w:eastAsia="Calibri" w:hAnsi="Times New Roman" w:cs="Times New Roman"/>
                <w:szCs w:val="24"/>
                <w:lang w:val="ru-RU" w:bidi="ar-SA"/>
              </w:rPr>
            </w:pPr>
          </w:p>
          <w:p w:rsidR="006D06B1" w:rsidRDefault="006D06B1" w:rsidP="00C220A3">
            <w:pPr>
              <w:spacing w:line="240" w:lineRule="auto"/>
              <w:ind w:firstLine="0"/>
              <w:jc w:val="center"/>
              <w:rPr>
                <w:rFonts w:ascii="Times New Roman" w:eastAsia="Calibri" w:hAnsi="Times New Roman" w:cs="Times New Roman"/>
                <w:szCs w:val="24"/>
                <w:lang w:val="ru-RU" w:bidi="ar-SA"/>
              </w:rPr>
            </w:pPr>
          </w:p>
          <w:p w:rsidR="00CA199D" w:rsidRPr="00C67844" w:rsidRDefault="008A3CD1" w:rsidP="00ED194B">
            <w:pPr>
              <w:spacing w:line="240" w:lineRule="auto"/>
              <w:ind w:firstLine="0"/>
              <w:rPr>
                <w:rFonts w:ascii="Times New Roman" w:eastAsia="Times New Roman" w:hAnsi="Times New Roman" w:cs="Times New Roman"/>
                <w:szCs w:val="24"/>
                <w:lang w:val="ru-RU" w:eastAsia="ru-RU" w:bidi="ar-SA"/>
              </w:rPr>
            </w:pPr>
            <w:r w:rsidRPr="00C67844">
              <w:rPr>
                <w:rFonts w:ascii="Times New Roman" w:eastAsia="Calibri" w:hAnsi="Times New Roman" w:cs="Times New Roman"/>
                <w:szCs w:val="24"/>
                <w:lang w:val="ru-RU" w:bidi="ar-SA"/>
              </w:rPr>
              <w:t>А</w:t>
            </w:r>
            <w:r w:rsidR="005B4338" w:rsidRPr="00C67844">
              <w:rPr>
                <w:rFonts w:ascii="Times New Roman" w:eastAsia="Calibri" w:hAnsi="Times New Roman" w:cs="Times New Roman"/>
                <w:szCs w:val="24"/>
                <w:lang w:val="ru-RU" w:bidi="ar-SA"/>
              </w:rPr>
              <w:t xml:space="preserve">О </w:t>
            </w:r>
            <w:r w:rsidRPr="00C67844">
              <w:rPr>
                <w:rFonts w:ascii="Times New Roman" w:eastAsia="Calibri" w:hAnsi="Times New Roman" w:cs="Times New Roman"/>
                <w:szCs w:val="24"/>
                <w:lang w:val="ru-RU" w:bidi="ar-SA"/>
              </w:rPr>
              <w:t xml:space="preserve"> «Челябоблкоммунэнерго</w:t>
            </w:r>
            <w:r w:rsidR="005B4338" w:rsidRPr="00C67844">
              <w:rPr>
                <w:rFonts w:ascii="Times New Roman" w:eastAsia="Calibri" w:hAnsi="Times New Roman" w:cs="Times New Roman"/>
                <w:szCs w:val="24"/>
                <w:lang w:val="ru-RU" w:bidi="ar-SA"/>
              </w:rPr>
              <w:t>»</w:t>
            </w:r>
          </w:p>
        </w:tc>
        <w:tc>
          <w:tcPr>
            <w:tcW w:w="2439" w:type="dxa"/>
            <w:tcBorders>
              <w:top w:val="nil"/>
              <w:left w:val="nil"/>
              <w:bottom w:val="single" w:sz="4" w:space="0" w:color="auto"/>
              <w:right w:val="single" w:sz="4" w:space="0" w:color="auto"/>
            </w:tcBorders>
            <w:shd w:val="clear" w:color="auto" w:fill="auto"/>
            <w:vAlign w:val="center"/>
            <w:hideMark/>
          </w:tcPr>
          <w:p w:rsidR="006D06B1" w:rsidRPr="006B2A5D" w:rsidRDefault="006D06B1" w:rsidP="00C220A3">
            <w:pPr>
              <w:spacing w:line="240" w:lineRule="auto"/>
              <w:ind w:firstLine="0"/>
              <w:jc w:val="center"/>
              <w:rPr>
                <w:rFonts w:ascii="Times New Roman" w:eastAsia="Times New Roman" w:hAnsi="Times New Roman" w:cs="Times New Roman"/>
                <w:szCs w:val="24"/>
                <w:lang w:val="ru-RU" w:eastAsia="ru-RU" w:bidi="ar-SA"/>
              </w:rPr>
            </w:pPr>
            <w:r w:rsidRPr="006B2A5D">
              <w:rPr>
                <w:rFonts w:ascii="Times New Roman" w:eastAsia="Times New Roman" w:hAnsi="Times New Roman" w:cs="Times New Roman"/>
                <w:szCs w:val="24"/>
                <w:lang w:val="ru-RU" w:eastAsia="ru-RU" w:bidi="ar-SA"/>
              </w:rPr>
              <w:t xml:space="preserve">457000, </w:t>
            </w:r>
            <w:r w:rsidR="00412B2E" w:rsidRPr="006B2A5D">
              <w:rPr>
                <w:rFonts w:ascii="Times New Roman" w:eastAsia="Times New Roman" w:hAnsi="Times New Roman" w:cs="Times New Roman"/>
                <w:szCs w:val="24"/>
                <w:lang w:val="ru-RU" w:eastAsia="ru-RU" w:bidi="ar-SA"/>
              </w:rPr>
              <w:t>с. Варна</w:t>
            </w:r>
            <w:r w:rsidRPr="006B2A5D">
              <w:rPr>
                <w:rFonts w:ascii="Times New Roman" w:eastAsia="Times New Roman" w:hAnsi="Times New Roman" w:cs="Times New Roman"/>
                <w:szCs w:val="24"/>
                <w:lang w:val="ru-RU" w:eastAsia="ru-RU" w:bidi="ar-SA"/>
              </w:rPr>
              <w:t xml:space="preserve">, </w:t>
            </w:r>
          </w:p>
          <w:p w:rsidR="006D06B1" w:rsidRDefault="006D06B1" w:rsidP="00C220A3">
            <w:pPr>
              <w:spacing w:line="240" w:lineRule="auto"/>
              <w:ind w:firstLine="0"/>
              <w:jc w:val="center"/>
              <w:rPr>
                <w:rFonts w:ascii="Times New Roman" w:eastAsia="Times New Roman" w:hAnsi="Times New Roman" w:cs="Times New Roman"/>
                <w:szCs w:val="24"/>
                <w:lang w:val="ru-RU" w:eastAsia="ru-RU" w:bidi="ar-SA"/>
              </w:rPr>
            </w:pPr>
            <w:r w:rsidRPr="006B2A5D">
              <w:rPr>
                <w:rFonts w:ascii="Times New Roman" w:eastAsia="Times New Roman" w:hAnsi="Times New Roman" w:cs="Times New Roman"/>
                <w:szCs w:val="24"/>
                <w:lang w:val="ru-RU" w:eastAsia="ru-RU" w:bidi="ar-SA"/>
              </w:rPr>
              <w:t>ул. Спартака</w:t>
            </w:r>
            <w:r w:rsidR="006B2A5D" w:rsidRPr="006B2A5D">
              <w:rPr>
                <w:rFonts w:ascii="Times New Roman" w:eastAsia="Times New Roman" w:hAnsi="Times New Roman" w:cs="Times New Roman"/>
                <w:szCs w:val="24"/>
                <w:lang w:val="ru-RU" w:eastAsia="ru-RU" w:bidi="ar-SA"/>
              </w:rPr>
              <w:t>,</w:t>
            </w:r>
            <w:r w:rsidRPr="006B2A5D">
              <w:rPr>
                <w:rFonts w:ascii="Times New Roman" w:eastAsia="Times New Roman" w:hAnsi="Times New Roman" w:cs="Times New Roman"/>
                <w:szCs w:val="24"/>
                <w:lang w:val="ru-RU" w:eastAsia="ru-RU" w:bidi="ar-SA"/>
              </w:rPr>
              <w:t xml:space="preserve"> д.1</w:t>
            </w:r>
          </w:p>
          <w:p w:rsidR="006D06B1" w:rsidRDefault="006D06B1" w:rsidP="00C220A3">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 xml:space="preserve"> </w:t>
            </w:r>
          </w:p>
          <w:p w:rsidR="001138E5" w:rsidRPr="00C67844" w:rsidRDefault="001138E5" w:rsidP="00C220A3">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szCs w:val="24"/>
                <w:lang w:val="ru-RU" w:eastAsia="ru-RU" w:bidi="ar-SA"/>
              </w:rPr>
              <w:t>45</w:t>
            </w:r>
            <w:r w:rsidR="004F7505" w:rsidRPr="00C67844">
              <w:rPr>
                <w:rFonts w:ascii="Times New Roman" w:eastAsia="Times New Roman" w:hAnsi="Times New Roman" w:cs="Times New Roman"/>
                <w:szCs w:val="24"/>
                <w:lang w:val="ru-RU" w:eastAsia="ru-RU" w:bidi="ar-SA"/>
              </w:rPr>
              <w:t>7357</w:t>
            </w:r>
            <w:r w:rsidRPr="00C67844">
              <w:rPr>
                <w:rFonts w:ascii="Times New Roman" w:eastAsia="Times New Roman" w:hAnsi="Times New Roman" w:cs="Times New Roman"/>
                <w:szCs w:val="24"/>
                <w:lang w:val="ru-RU" w:eastAsia="ru-RU" w:bidi="ar-SA"/>
              </w:rPr>
              <w:t>,</w:t>
            </w:r>
            <w:r w:rsidRPr="00C67844">
              <w:rPr>
                <w:rFonts w:ascii="Times New Roman" w:eastAsia="Times New Roman" w:hAnsi="Times New Roman" w:cs="Times New Roman"/>
                <w:color w:val="000000"/>
                <w:szCs w:val="24"/>
                <w:lang w:val="ru-RU" w:eastAsia="ru-RU" w:bidi="ar-SA"/>
              </w:rPr>
              <w:t xml:space="preserve"> г. Карталы, </w:t>
            </w:r>
          </w:p>
          <w:p w:rsidR="001138E5" w:rsidRPr="00C67844" w:rsidRDefault="001138E5" w:rsidP="00C220A3">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 xml:space="preserve">пер. </w:t>
            </w:r>
            <w:proofErr w:type="spellStart"/>
            <w:r w:rsidRPr="00C67844">
              <w:rPr>
                <w:rFonts w:ascii="Times New Roman" w:eastAsia="Times New Roman" w:hAnsi="Times New Roman" w:cs="Times New Roman"/>
                <w:color w:val="000000"/>
                <w:szCs w:val="24"/>
                <w:lang w:val="ru-RU" w:eastAsia="ru-RU" w:bidi="ar-SA"/>
              </w:rPr>
              <w:t>Хладопункт</w:t>
            </w:r>
            <w:proofErr w:type="spellEnd"/>
            <w:r w:rsidRPr="00C67844">
              <w:rPr>
                <w:rFonts w:ascii="Times New Roman" w:eastAsia="Times New Roman" w:hAnsi="Times New Roman" w:cs="Times New Roman"/>
                <w:color w:val="000000"/>
                <w:szCs w:val="24"/>
                <w:lang w:val="ru-RU" w:eastAsia="ru-RU" w:bidi="ar-SA"/>
              </w:rPr>
              <w:t>, д.7</w:t>
            </w:r>
          </w:p>
          <w:p w:rsidR="001138E5" w:rsidRDefault="001138E5" w:rsidP="00C220A3">
            <w:pPr>
              <w:spacing w:line="240" w:lineRule="auto"/>
              <w:ind w:firstLine="0"/>
              <w:jc w:val="center"/>
              <w:rPr>
                <w:rFonts w:ascii="Times New Roman" w:eastAsia="Times New Roman" w:hAnsi="Times New Roman" w:cs="Times New Roman"/>
                <w:color w:val="000000"/>
                <w:szCs w:val="24"/>
                <w:lang w:val="ru-RU" w:eastAsia="ru-RU" w:bidi="ar-SA"/>
              </w:rPr>
            </w:pPr>
          </w:p>
          <w:p w:rsidR="008D71AC" w:rsidRPr="00C67844" w:rsidRDefault="00E544E4" w:rsidP="00C220A3">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45</w:t>
            </w:r>
            <w:r w:rsidR="008A3CD1" w:rsidRPr="00C67844">
              <w:rPr>
                <w:rFonts w:ascii="Times New Roman" w:eastAsia="Times New Roman" w:hAnsi="Times New Roman" w:cs="Times New Roman"/>
                <w:color w:val="000000"/>
                <w:szCs w:val="24"/>
                <w:lang w:val="ru-RU" w:eastAsia="ru-RU" w:bidi="ar-SA"/>
              </w:rPr>
              <w:t>4084</w:t>
            </w:r>
            <w:r w:rsidR="00EB54D5" w:rsidRPr="00C67844">
              <w:rPr>
                <w:rFonts w:ascii="Times New Roman" w:eastAsia="Times New Roman" w:hAnsi="Times New Roman" w:cs="Times New Roman"/>
                <w:color w:val="000000"/>
                <w:szCs w:val="24"/>
                <w:lang w:val="ru-RU" w:eastAsia="ru-RU" w:bidi="ar-SA"/>
              </w:rPr>
              <w:t xml:space="preserve">, </w:t>
            </w:r>
          </w:p>
          <w:p w:rsidR="008D71AC" w:rsidRPr="00C67844" w:rsidRDefault="00EB54D5" w:rsidP="00C220A3">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г. Челябинск</w:t>
            </w:r>
            <w:r w:rsidR="00E544E4" w:rsidRPr="00C67844">
              <w:rPr>
                <w:rFonts w:ascii="Times New Roman" w:eastAsia="Times New Roman" w:hAnsi="Times New Roman" w:cs="Times New Roman"/>
                <w:color w:val="000000"/>
                <w:szCs w:val="24"/>
                <w:lang w:val="ru-RU" w:eastAsia="ru-RU" w:bidi="ar-SA"/>
              </w:rPr>
              <w:t xml:space="preserve">, </w:t>
            </w:r>
          </w:p>
          <w:p w:rsidR="008D71AC" w:rsidRPr="00C67844" w:rsidRDefault="00E544E4" w:rsidP="00C220A3">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 xml:space="preserve">ул. </w:t>
            </w:r>
            <w:proofErr w:type="spellStart"/>
            <w:r w:rsidR="008A3CD1" w:rsidRPr="00C67844">
              <w:rPr>
                <w:rFonts w:ascii="Times New Roman" w:eastAsia="Times New Roman" w:hAnsi="Times New Roman" w:cs="Times New Roman"/>
                <w:color w:val="000000"/>
                <w:szCs w:val="24"/>
                <w:lang w:val="ru-RU" w:eastAsia="ru-RU" w:bidi="ar-SA"/>
              </w:rPr>
              <w:t>Кожзаводская</w:t>
            </w:r>
            <w:proofErr w:type="spellEnd"/>
            <w:r w:rsidRPr="00C67844">
              <w:rPr>
                <w:rFonts w:ascii="Times New Roman" w:eastAsia="Times New Roman" w:hAnsi="Times New Roman" w:cs="Times New Roman"/>
                <w:color w:val="000000"/>
                <w:szCs w:val="24"/>
                <w:lang w:val="ru-RU" w:eastAsia="ru-RU" w:bidi="ar-SA"/>
              </w:rPr>
              <w:t xml:space="preserve">. </w:t>
            </w:r>
          </w:p>
          <w:p w:rsidR="00E544E4" w:rsidRPr="00C67844" w:rsidRDefault="00E544E4" w:rsidP="00C220A3">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д.</w:t>
            </w:r>
            <w:r w:rsidR="008A3CD1" w:rsidRPr="00C67844">
              <w:rPr>
                <w:rFonts w:ascii="Times New Roman" w:eastAsia="Times New Roman" w:hAnsi="Times New Roman" w:cs="Times New Roman"/>
                <w:color w:val="000000"/>
                <w:szCs w:val="24"/>
                <w:lang w:val="ru-RU" w:eastAsia="ru-RU" w:bidi="ar-SA"/>
              </w:rPr>
              <w:t>2</w:t>
            </w:r>
            <w:r w:rsidR="00EB54D5" w:rsidRPr="00C67844">
              <w:rPr>
                <w:rFonts w:ascii="Times New Roman" w:eastAsia="Times New Roman" w:hAnsi="Times New Roman" w:cs="Times New Roman"/>
                <w:color w:val="000000"/>
                <w:szCs w:val="24"/>
                <w:lang w:val="ru-RU" w:eastAsia="ru-RU" w:bidi="ar-SA"/>
              </w:rPr>
              <w:t xml:space="preserve">а, </w:t>
            </w:r>
            <w:r w:rsidR="008A3CD1" w:rsidRPr="00C67844">
              <w:rPr>
                <w:rFonts w:ascii="Times New Roman" w:eastAsia="Times New Roman" w:hAnsi="Times New Roman" w:cs="Times New Roman"/>
                <w:color w:val="000000"/>
                <w:szCs w:val="24"/>
                <w:lang w:val="ru-RU" w:eastAsia="ru-RU" w:bidi="ar-SA"/>
              </w:rPr>
              <w:t>кабинет 62</w:t>
            </w:r>
          </w:p>
        </w:tc>
        <w:tc>
          <w:tcPr>
            <w:tcW w:w="3848" w:type="dxa"/>
            <w:tcBorders>
              <w:top w:val="nil"/>
              <w:left w:val="nil"/>
              <w:bottom w:val="single" w:sz="4" w:space="0" w:color="auto"/>
              <w:right w:val="single" w:sz="4" w:space="0" w:color="auto"/>
            </w:tcBorders>
            <w:shd w:val="clear" w:color="auto" w:fill="auto"/>
            <w:vAlign w:val="center"/>
            <w:hideMark/>
          </w:tcPr>
          <w:p w:rsidR="002578AD" w:rsidRDefault="00CA199D" w:rsidP="00412B2E">
            <w:pPr>
              <w:ind w:firstLine="0"/>
              <w:jc w:val="center"/>
              <w:rPr>
                <w:rFonts w:ascii="Times New Roman" w:eastAsia="Times New Roman" w:hAnsi="Times New Roman" w:cs="Times New Roman"/>
                <w:color w:val="000000"/>
                <w:szCs w:val="24"/>
                <w:lang w:val="ru-RU" w:eastAsia="ru-RU" w:bidi="ar-SA"/>
              </w:rPr>
            </w:pPr>
            <w:proofErr w:type="spellStart"/>
            <w:proofErr w:type="gramStart"/>
            <w:r w:rsidRPr="002578AD">
              <w:rPr>
                <w:rFonts w:ascii="Times New Roman" w:eastAsia="Times New Roman" w:hAnsi="Times New Roman" w:cs="Times New Roman"/>
                <w:color w:val="000000"/>
                <w:szCs w:val="24"/>
                <w:lang w:val="ru-RU" w:eastAsia="ru-RU" w:bidi="ar-SA"/>
              </w:rPr>
              <w:t>Ресурсоснабжаюшая</w:t>
            </w:r>
            <w:proofErr w:type="spellEnd"/>
            <w:r w:rsidR="001138E5" w:rsidRPr="002578AD">
              <w:rPr>
                <w:rFonts w:ascii="Times New Roman" w:eastAsia="Times New Roman" w:hAnsi="Times New Roman" w:cs="Times New Roman"/>
                <w:color w:val="000000"/>
                <w:szCs w:val="24"/>
                <w:lang w:val="ru-RU" w:eastAsia="ru-RU" w:bidi="ar-SA"/>
              </w:rPr>
              <w:t xml:space="preserve"> </w:t>
            </w:r>
            <w:r w:rsidRPr="002578AD">
              <w:rPr>
                <w:rFonts w:ascii="Times New Roman" w:eastAsia="Times New Roman" w:hAnsi="Times New Roman" w:cs="Times New Roman"/>
                <w:color w:val="000000"/>
                <w:szCs w:val="24"/>
                <w:lang w:val="ru-RU" w:eastAsia="ru-RU" w:bidi="ar-SA"/>
              </w:rPr>
              <w:t>организация (</w:t>
            </w:r>
            <w:r w:rsidR="00412B2E" w:rsidRPr="002578AD">
              <w:rPr>
                <w:rFonts w:ascii="Times New Roman" w:eastAsia="Times New Roman" w:hAnsi="Times New Roman" w:cs="Times New Roman"/>
                <w:color w:val="000000"/>
                <w:szCs w:val="24"/>
                <w:lang w:val="ru-RU" w:eastAsia="ru-RU" w:bidi="ar-SA"/>
              </w:rPr>
              <w:t xml:space="preserve">выработка </w:t>
            </w:r>
            <w:r w:rsidR="00412B2E">
              <w:rPr>
                <w:rFonts w:ascii="Times New Roman" w:eastAsia="Times New Roman" w:hAnsi="Times New Roman" w:cs="Times New Roman"/>
                <w:color w:val="000000"/>
                <w:szCs w:val="24"/>
                <w:lang w:val="ru-RU" w:eastAsia="ru-RU" w:bidi="ar-SA"/>
              </w:rPr>
              <w:t>тепловой</w:t>
            </w:r>
            <w:r w:rsidR="00E544E4" w:rsidRPr="002578AD">
              <w:rPr>
                <w:rFonts w:ascii="Times New Roman" w:eastAsia="Times New Roman" w:hAnsi="Times New Roman" w:cs="Times New Roman"/>
                <w:color w:val="000000"/>
                <w:szCs w:val="24"/>
                <w:lang w:val="ru-RU" w:eastAsia="ru-RU" w:bidi="ar-SA"/>
              </w:rPr>
              <w:t xml:space="preserve"> </w:t>
            </w:r>
            <w:proofErr w:type="spellStart"/>
            <w:r w:rsidR="00E544E4" w:rsidRPr="002578AD">
              <w:rPr>
                <w:rFonts w:ascii="Times New Roman" w:eastAsia="Times New Roman" w:hAnsi="Times New Roman" w:cs="Times New Roman"/>
                <w:color w:val="000000"/>
                <w:szCs w:val="24"/>
                <w:lang w:val="ru-RU" w:eastAsia="ru-RU" w:bidi="ar-SA"/>
              </w:rPr>
              <w:t>знергии</w:t>
            </w:r>
            <w:proofErr w:type="spellEnd"/>
            <w:r w:rsidR="000576E4" w:rsidRPr="002578AD">
              <w:rPr>
                <w:rFonts w:ascii="Times New Roman" w:eastAsia="Times New Roman" w:hAnsi="Times New Roman" w:cs="Times New Roman"/>
                <w:color w:val="000000"/>
                <w:szCs w:val="24"/>
                <w:lang w:val="ru-RU" w:eastAsia="ru-RU" w:bidi="ar-SA"/>
              </w:rPr>
              <w:t>,</w:t>
            </w:r>
            <w:r w:rsidR="000576E4" w:rsidRPr="002578AD">
              <w:rPr>
                <w:szCs w:val="24"/>
                <w:lang w:val="ru-RU"/>
              </w:rPr>
              <w:t xml:space="preserve"> </w:t>
            </w:r>
            <w:r w:rsidR="00412B2E" w:rsidRPr="002578AD">
              <w:rPr>
                <w:rFonts w:ascii="Times New Roman" w:eastAsia="Times New Roman" w:hAnsi="Times New Roman" w:cs="Times New Roman"/>
                <w:color w:val="000000"/>
                <w:szCs w:val="24"/>
                <w:lang w:val="ru-RU" w:eastAsia="ru-RU" w:bidi="ar-SA"/>
              </w:rPr>
              <w:t>транспортировка</w:t>
            </w:r>
            <w:r w:rsidR="00412B2E">
              <w:rPr>
                <w:rFonts w:ascii="Times New Roman" w:eastAsia="Times New Roman" w:hAnsi="Times New Roman" w:cs="Times New Roman"/>
                <w:color w:val="000000"/>
                <w:szCs w:val="24"/>
                <w:lang w:val="ru-RU" w:eastAsia="ru-RU" w:bidi="ar-SA"/>
              </w:rPr>
              <w:t xml:space="preserve"> </w:t>
            </w:r>
            <w:r w:rsidR="00412B2E" w:rsidRPr="002578AD">
              <w:rPr>
                <w:rFonts w:ascii="Times New Roman" w:eastAsia="Times New Roman" w:hAnsi="Times New Roman" w:cs="Times New Roman"/>
                <w:color w:val="000000"/>
                <w:szCs w:val="24"/>
                <w:lang w:val="ru-RU" w:eastAsia="ru-RU" w:bidi="ar-SA"/>
              </w:rPr>
              <w:t>и</w:t>
            </w:r>
            <w:r w:rsidR="00E544E4" w:rsidRPr="002578AD">
              <w:rPr>
                <w:rFonts w:ascii="Times New Roman" w:eastAsia="Times New Roman" w:hAnsi="Times New Roman" w:cs="Times New Roman"/>
                <w:color w:val="000000"/>
                <w:szCs w:val="24"/>
                <w:lang w:val="ru-RU" w:eastAsia="ru-RU" w:bidi="ar-SA"/>
              </w:rPr>
              <w:t xml:space="preserve"> распределение тепловой </w:t>
            </w:r>
            <w:r w:rsidR="00412B2E" w:rsidRPr="002578AD">
              <w:rPr>
                <w:rFonts w:ascii="Times New Roman" w:eastAsia="Times New Roman" w:hAnsi="Times New Roman" w:cs="Times New Roman"/>
                <w:color w:val="000000"/>
                <w:szCs w:val="24"/>
                <w:lang w:val="ru-RU" w:eastAsia="ru-RU" w:bidi="ar-SA"/>
              </w:rPr>
              <w:t xml:space="preserve">энергии, </w:t>
            </w:r>
            <w:r w:rsidR="00412B2E">
              <w:rPr>
                <w:rFonts w:ascii="Times New Roman" w:eastAsia="Times New Roman" w:hAnsi="Times New Roman" w:cs="Times New Roman"/>
                <w:color w:val="000000"/>
                <w:szCs w:val="24"/>
                <w:lang w:val="ru-RU" w:eastAsia="ru-RU" w:bidi="ar-SA"/>
              </w:rPr>
              <w:t>обслуживание</w:t>
            </w:r>
            <w:r w:rsidR="00E544E4" w:rsidRPr="002578AD">
              <w:rPr>
                <w:rFonts w:ascii="Times New Roman" w:eastAsia="Times New Roman" w:hAnsi="Times New Roman" w:cs="Times New Roman"/>
                <w:color w:val="000000"/>
                <w:szCs w:val="24"/>
                <w:lang w:val="ru-RU" w:eastAsia="ru-RU" w:bidi="ar-SA"/>
              </w:rPr>
              <w:t xml:space="preserve"> тепловых </w:t>
            </w:r>
            <w:r w:rsidR="00412B2E" w:rsidRPr="002578AD">
              <w:rPr>
                <w:rFonts w:ascii="Times New Roman" w:eastAsia="Times New Roman" w:hAnsi="Times New Roman" w:cs="Times New Roman"/>
                <w:color w:val="000000"/>
                <w:szCs w:val="24"/>
                <w:lang w:val="ru-RU" w:eastAsia="ru-RU" w:bidi="ar-SA"/>
              </w:rPr>
              <w:t xml:space="preserve">сетей, </w:t>
            </w:r>
            <w:r w:rsidR="00412B2E">
              <w:rPr>
                <w:rFonts w:ascii="Times New Roman" w:eastAsia="Times New Roman" w:hAnsi="Times New Roman" w:cs="Times New Roman"/>
                <w:color w:val="000000"/>
                <w:szCs w:val="24"/>
                <w:lang w:val="ru-RU" w:eastAsia="ru-RU" w:bidi="ar-SA"/>
              </w:rPr>
              <w:t>реализация</w:t>
            </w:r>
            <w:proofErr w:type="gramEnd"/>
          </w:p>
          <w:p w:rsidR="00CA199D" w:rsidRPr="002578AD" w:rsidRDefault="00412B2E" w:rsidP="00412B2E">
            <w:pPr>
              <w:ind w:firstLine="0"/>
              <w:jc w:val="center"/>
              <w:rPr>
                <w:rFonts w:ascii="Times New Roman" w:eastAsia="Times New Roman" w:hAnsi="Times New Roman" w:cs="Times New Roman"/>
                <w:color w:val="000000"/>
                <w:szCs w:val="24"/>
                <w:lang w:val="ru-RU" w:eastAsia="ru-RU" w:bidi="ar-SA"/>
              </w:rPr>
            </w:pPr>
            <w:r w:rsidRPr="002578AD">
              <w:rPr>
                <w:rFonts w:ascii="Times New Roman" w:eastAsia="Times New Roman" w:hAnsi="Times New Roman" w:cs="Times New Roman"/>
                <w:color w:val="000000"/>
                <w:szCs w:val="24"/>
                <w:lang w:val="ru-RU" w:eastAsia="ru-RU" w:bidi="ar-SA"/>
              </w:rPr>
              <w:t xml:space="preserve">тепловой </w:t>
            </w:r>
            <w:r>
              <w:rPr>
                <w:rFonts w:ascii="Times New Roman" w:eastAsia="Times New Roman" w:hAnsi="Times New Roman" w:cs="Times New Roman"/>
                <w:color w:val="000000"/>
                <w:szCs w:val="24"/>
                <w:lang w:val="ru-RU" w:eastAsia="ru-RU" w:bidi="ar-SA"/>
              </w:rPr>
              <w:t>энергии</w:t>
            </w:r>
            <w:r w:rsidR="008A3CD1" w:rsidRPr="002578AD">
              <w:rPr>
                <w:rFonts w:ascii="Times New Roman" w:eastAsia="Times New Roman" w:hAnsi="Times New Roman" w:cs="Times New Roman"/>
                <w:color w:val="000000"/>
                <w:szCs w:val="24"/>
                <w:lang w:val="ru-RU" w:eastAsia="ru-RU" w:bidi="ar-SA"/>
              </w:rPr>
              <w:t>)</w:t>
            </w:r>
          </w:p>
        </w:tc>
      </w:tr>
    </w:tbl>
    <w:p w:rsidR="00AF317B" w:rsidRPr="00C67844" w:rsidRDefault="00AF317B" w:rsidP="00E720EA">
      <w:pPr>
        <w:spacing w:before="2"/>
        <w:ind w:right="225" w:firstLine="567"/>
        <w:rPr>
          <w:rFonts w:ascii="Times New Roman" w:eastAsia="Calibri" w:hAnsi="Times New Roman" w:cs="Times New Roman"/>
          <w:szCs w:val="24"/>
          <w:lang w:val="ru-RU" w:bidi="ar-SA"/>
        </w:rPr>
      </w:pPr>
    </w:p>
    <w:p w:rsidR="000F0FE5" w:rsidRPr="00816369" w:rsidRDefault="00EB54D5" w:rsidP="00C220A3">
      <w:pPr>
        <w:pStyle w:val="Default"/>
        <w:tabs>
          <w:tab w:val="left" w:pos="1350"/>
        </w:tabs>
        <w:spacing w:after="0" w:line="360" w:lineRule="auto"/>
        <w:jc w:val="both"/>
        <w:rPr>
          <w:rFonts w:ascii="Times New Roman" w:hAnsi="Times New Roman" w:cs="Times New Roman"/>
          <w:color w:val="auto"/>
          <w:lang w:val="ru-RU"/>
        </w:rPr>
      </w:pPr>
      <w:r w:rsidRPr="00816369">
        <w:rPr>
          <w:rFonts w:ascii="Times New Roman" w:hAnsi="Times New Roman" w:cs="Times New Roman"/>
          <w:color w:val="auto"/>
          <w:lang w:val="ru-RU"/>
        </w:rPr>
        <w:t xml:space="preserve">            По заключенным договорам на теплоснабжение, полезный отпуск тепловой энергии </w:t>
      </w:r>
      <w:r w:rsidR="00816369">
        <w:rPr>
          <w:rFonts w:ascii="Times New Roman" w:hAnsi="Times New Roman" w:cs="Times New Roman"/>
          <w:color w:val="auto"/>
          <w:lang w:val="ru-RU"/>
        </w:rPr>
        <w:t>пот-</w:t>
      </w:r>
    </w:p>
    <w:p w:rsidR="002578AD" w:rsidRPr="00816369" w:rsidRDefault="00EB54D5" w:rsidP="00C220A3">
      <w:pPr>
        <w:pStyle w:val="Default"/>
        <w:tabs>
          <w:tab w:val="left" w:pos="1350"/>
        </w:tabs>
        <w:spacing w:after="0" w:line="360" w:lineRule="auto"/>
        <w:jc w:val="both"/>
        <w:rPr>
          <w:rFonts w:ascii="Times New Roman" w:hAnsi="Times New Roman" w:cs="Times New Roman"/>
          <w:color w:val="auto"/>
          <w:lang w:val="ru-RU"/>
        </w:rPr>
      </w:pPr>
      <w:proofErr w:type="spellStart"/>
      <w:r w:rsidRPr="00816369">
        <w:rPr>
          <w:rFonts w:ascii="Times New Roman" w:hAnsi="Times New Roman" w:cs="Times New Roman"/>
          <w:color w:val="auto"/>
          <w:lang w:val="ru-RU"/>
        </w:rPr>
        <w:t>ребителям</w:t>
      </w:r>
      <w:proofErr w:type="spellEnd"/>
      <w:r w:rsidR="000F0FE5" w:rsidRPr="00816369">
        <w:rPr>
          <w:rFonts w:ascii="Times New Roman" w:hAnsi="Times New Roman" w:cs="Times New Roman"/>
          <w:color w:val="auto"/>
          <w:lang w:val="ru-RU"/>
        </w:rPr>
        <w:t xml:space="preserve"> </w:t>
      </w:r>
      <w:r w:rsidRPr="00816369">
        <w:rPr>
          <w:rFonts w:ascii="Times New Roman" w:hAnsi="Times New Roman" w:cs="Times New Roman"/>
          <w:color w:val="auto"/>
          <w:lang w:val="ru-RU"/>
        </w:rPr>
        <w:t xml:space="preserve"> </w:t>
      </w:r>
      <w:r w:rsidR="007A3BC6" w:rsidRPr="00816369">
        <w:rPr>
          <w:rFonts w:ascii="Times New Roman" w:eastAsiaTheme="minorHAnsi" w:hAnsi="Times New Roman" w:cs="Times New Roman"/>
          <w:color w:val="auto"/>
          <w:lang w:val="ru-RU" w:bidi="ar-SA"/>
        </w:rPr>
        <w:t>Вар</w:t>
      </w:r>
      <w:r w:rsidR="00045507" w:rsidRPr="00816369">
        <w:rPr>
          <w:rFonts w:ascii="Times New Roman" w:eastAsiaTheme="minorHAnsi" w:hAnsi="Times New Roman" w:cs="Times New Roman"/>
          <w:color w:val="auto"/>
          <w:lang w:val="ru-RU" w:bidi="ar-SA"/>
        </w:rPr>
        <w:t>нен</w:t>
      </w:r>
      <w:r w:rsidR="001138E5" w:rsidRPr="00816369">
        <w:rPr>
          <w:rFonts w:ascii="Times New Roman" w:eastAsia="Calibri" w:hAnsi="Times New Roman" w:cs="Times New Roman"/>
          <w:color w:val="auto"/>
          <w:lang w:val="ru-RU" w:eastAsia="ru-RU" w:bidi="ar-SA"/>
        </w:rPr>
        <w:t xml:space="preserve">ского </w:t>
      </w:r>
      <w:r w:rsidR="00816369">
        <w:rPr>
          <w:rFonts w:ascii="Times New Roman" w:eastAsia="Calibri" w:hAnsi="Times New Roman" w:cs="Times New Roman"/>
          <w:color w:val="auto"/>
          <w:lang w:val="ru-RU" w:eastAsia="ru-RU" w:bidi="ar-SA"/>
        </w:rPr>
        <w:t>муниципального округа</w:t>
      </w:r>
      <w:r w:rsidR="001138E5" w:rsidRPr="00816369">
        <w:rPr>
          <w:rFonts w:ascii="Times New Roman" w:hAnsi="Times New Roman" w:cs="Times New Roman"/>
          <w:color w:val="auto"/>
          <w:lang w:val="ru-RU"/>
        </w:rPr>
        <w:t xml:space="preserve"> </w:t>
      </w:r>
      <w:r w:rsidRPr="00816369">
        <w:rPr>
          <w:rFonts w:ascii="Times New Roman" w:hAnsi="Times New Roman" w:cs="Times New Roman"/>
          <w:color w:val="auto"/>
          <w:lang w:val="ru-RU"/>
        </w:rPr>
        <w:t>на текущий период представлен в таблице 2</w:t>
      </w:r>
      <w:r w:rsidR="002578AD" w:rsidRPr="00816369">
        <w:rPr>
          <w:rFonts w:ascii="Times New Roman" w:hAnsi="Times New Roman" w:cs="Times New Roman"/>
          <w:color w:val="auto"/>
          <w:lang w:val="ru-RU"/>
        </w:rPr>
        <w:t>.</w:t>
      </w:r>
    </w:p>
    <w:p w:rsidR="00EB54D5" w:rsidRPr="000F17D4" w:rsidRDefault="00C220A3" w:rsidP="00C220A3">
      <w:pPr>
        <w:pStyle w:val="Default"/>
        <w:tabs>
          <w:tab w:val="left" w:pos="1350"/>
        </w:tabs>
        <w:spacing w:after="0" w:line="240" w:lineRule="auto"/>
        <w:jc w:val="both"/>
        <w:rPr>
          <w:rFonts w:ascii="Times New Roman" w:hAnsi="Times New Roman" w:cs="Times New Roman"/>
          <w:i/>
          <w:lang w:val="ru-RU"/>
        </w:rPr>
      </w:pPr>
      <w:r>
        <w:rPr>
          <w:rFonts w:ascii="Times New Roman" w:hAnsi="Times New Roman" w:cs="Times New Roman"/>
          <w:color w:val="0F243E"/>
          <w:lang w:val="ru-RU"/>
        </w:rPr>
        <w:t xml:space="preserve">            </w:t>
      </w:r>
      <w:r w:rsidR="00EB54D5" w:rsidRPr="00C67844">
        <w:rPr>
          <w:rFonts w:ascii="Times New Roman" w:hAnsi="Times New Roman" w:cs="Times New Roman"/>
          <w:b/>
          <w:bCs/>
          <w:i/>
          <w:szCs w:val="18"/>
          <w:lang w:val="ru-RU"/>
        </w:rPr>
        <w:t xml:space="preserve">Таблица 2. </w:t>
      </w:r>
      <w:bookmarkStart w:id="15" w:name="_Hlk222043832"/>
      <w:r w:rsidR="00EB54D5" w:rsidRPr="000F17D4">
        <w:rPr>
          <w:rFonts w:ascii="Times New Roman" w:hAnsi="Times New Roman" w:cs="Times New Roman"/>
          <w:i/>
          <w:lang w:val="ru-RU"/>
        </w:rPr>
        <w:t xml:space="preserve">Полезный отпуск тепловой энергии потребителям </w:t>
      </w:r>
      <w:r w:rsidR="000F17D4" w:rsidRPr="000F17D4">
        <w:rPr>
          <w:rFonts w:ascii="Times New Roman" w:eastAsia="Calibri" w:hAnsi="Times New Roman" w:cs="Times New Roman"/>
          <w:color w:val="0F243E" w:themeColor="text2" w:themeShade="80"/>
          <w:lang w:val="ru-RU" w:eastAsia="ru-RU" w:bidi="ar-SA"/>
        </w:rPr>
        <w:t>Варненского муниц</w:t>
      </w:r>
      <w:r w:rsidR="000F17D4" w:rsidRPr="000F17D4">
        <w:rPr>
          <w:rFonts w:ascii="Times New Roman" w:eastAsia="Calibri" w:hAnsi="Times New Roman" w:cs="Times New Roman"/>
          <w:color w:val="0F243E" w:themeColor="text2" w:themeShade="80"/>
          <w:lang w:val="ru-RU" w:eastAsia="ru-RU" w:bidi="ar-SA"/>
        </w:rPr>
        <w:t>и</w:t>
      </w:r>
      <w:r w:rsidR="000F17D4" w:rsidRPr="000F17D4">
        <w:rPr>
          <w:rFonts w:ascii="Times New Roman" w:eastAsia="Calibri" w:hAnsi="Times New Roman" w:cs="Times New Roman"/>
          <w:color w:val="0F243E" w:themeColor="text2" w:themeShade="80"/>
          <w:lang w:val="ru-RU" w:eastAsia="ru-RU" w:bidi="ar-SA"/>
        </w:rPr>
        <w:t xml:space="preserve">пального округа </w:t>
      </w:r>
      <w:r w:rsidR="00EB54D5" w:rsidRPr="000F17D4">
        <w:rPr>
          <w:rFonts w:ascii="Times New Roman" w:hAnsi="Times New Roman" w:cs="Times New Roman"/>
          <w:i/>
          <w:lang w:val="ru-RU"/>
        </w:rPr>
        <w:t xml:space="preserve"> на текущий период</w:t>
      </w:r>
      <w:bookmarkEnd w:id="15"/>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6281"/>
        <w:gridCol w:w="3003"/>
      </w:tblGrid>
      <w:tr w:rsidR="00BD05B4" w:rsidRPr="0011156C" w:rsidTr="00BD05B4">
        <w:trPr>
          <w:trHeight w:val="1065"/>
          <w:tblHeader/>
        </w:trPr>
        <w:tc>
          <w:tcPr>
            <w:tcW w:w="740" w:type="dxa"/>
            <w:shd w:val="clear" w:color="000000" w:fill="FFFFFF"/>
            <w:vAlign w:val="center"/>
            <w:hideMark/>
          </w:tcPr>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w:t>
            </w:r>
          </w:p>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proofErr w:type="gramStart"/>
            <w:r w:rsidRPr="00C67844">
              <w:rPr>
                <w:rFonts w:ascii="Times New Roman" w:eastAsia="Times New Roman" w:hAnsi="Times New Roman" w:cs="Times New Roman"/>
                <w:b/>
                <w:bCs/>
                <w:color w:val="000000"/>
                <w:szCs w:val="24"/>
                <w:lang w:val="ru-RU" w:eastAsia="ru-RU" w:bidi="ar-SA"/>
              </w:rPr>
              <w:t>п</w:t>
            </w:r>
            <w:proofErr w:type="gramEnd"/>
            <w:r w:rsidRPr="00C67844">
              <w:rPr>
                <w:rFonts w:ascii="Times New Roman" w:eastAsia="Times New Roman" w:hAnsi="Times New Roman" w:cs="Times New Roman"/>
                <w:b/>
                <w:bCs/>
                <w:color w:val="000000"/>
                <w:szCs w:val="24"/>
                <w:lang w:val="ru-RU" w:eastAsia="ru-RU" w:bidi="ar-SA"/>
              </w:rPr>
              <w:t>/п</w:t>
            </w:r>
          </w:p>
        </w:tc>
        <w:tc>
          <w:tcPr>
            <w:tcW w:w="6281" w:type="dxa"/>
            <w:shd w:val="clear" w:color="000000" w:fill="FFFFFF"/>
            <w:vAlign w:val="center"/>
            <w:hideMark/>
          </w:tcPr>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Наименование теплоисточника</w:t>
            </w:r>
          </w:p>
        </w:tc>
        <w:tc>
          <w:tcPr>
            <w:tcW w:w="3003" w:type="dxa"/>
            <w:shd w:val="clear" w:color="000000" w:fill="FFFFFF"/>
            <w:vAlign w:val="center"/>
            <w:hideMark/>
          </w:tcPr>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Полезный отпуск </w:t>
            </w:r>
          </w:p>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тепловой энергии, </w:t>
            </w:r>
          </w:p>
          <w:p w:rsidR="00BD05B4" w:rsidRPr="00C67844" w:rsidRDefault="00BD05B4" w:rsidP="00CD1928">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Гкал/год</w:t>
            </w:r>
          </w:p>
        </w:tc>
      </w:tr>
      <w:tr w:rsidR="00B87B89" w:rsidRPr="001C702C"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w:t>
            </w:r>
          </w:p>
        </w:tc>
        <w:tc>
          <w:tcPr>
            <w:tcW w:w="6281" w:type="dxa"/>
            <w:shd w:val="clear" w:color="auto" w:fill="auto"/>
            <w:vAlign w:val="center"/>
          </w:tcPr>
          <w:p w:rsidR="00B87B89" w:rsidRPr="003D0734" w:rsidRDefault="00B87B89" w:rsidP="00B87B89">
            <w:pPr>
              <w:keepNext/>
              <w:keepLines/>
              <w:spacing w:line="480" w:lineRule="auto"/>
              <w:ind w:firstLine="0"/>
              <w:rPr>
                <w:rFonts w:ascii="Times New Roman" w:eastAsia="Times New Roman" w:hAnsi="Times New Roman" w:cs="Times New Roman"/>
                <w:szCs w:val="24"/>
                <w:lang w:val="ru-RU" w:eastAsia="ru-RU" w:bidi="ar-SA"/>
              </w:rPr>
            </w:pPr>
            <w:r w:rsidRPr="003D0734">
              <w:rPr>
                <w:rFonts w:ascii="Times New Roman" w:eastAsiaTheme="minorHAnsi" w:hAnsi="Times New Roman" w:cs="Times New Roman"/>
                <w:szCs w:val="24"/>
                <w:lang w:val="ru-RU" w:bidi="ar-SA"/>
              </w:rPr>
              <w:t xml:space="preserve">Котельная </w:t>
            </w:r>
            <w:r>
              <w:rPr>
                <w:rFonts w:ascii="Times New Roman" w:eastAsiaTheme="minorHAnsi" w:hAnsi="Times New Roman" w:cs="Times New Roman"/>
                <w:szCs w:val="24"/>
                <w:lang w:val="ru-RU" w:bidi="ar-SA"/>
              </w:rPr>
              <w:t xml:space="preserve">«Микрорайон» </w:t>
            </w: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Варна</w:t>
            </w:r>
          </w:p>
        </w:tc>
        <w:tc>
          <w:tcPr>
            <w:tcW w:w="3003" w:type="dxa"/>
            <w:shd w:val="clear" w:color="auto" w:fill="auto"/>
            <w:vAlign w:val="center"/>
          </w:tcPr>
          <w:p w:rsidR="00B87B89" w:rsidRPr="00EE61CD" w:rsidRDefault="00B87B89" w:rsidP="00B87B89">
            <w:pPr>
              <w:pStyle w:val="Default"/>
              <w:tabs>
                <w:tab w:val="left" w:pos="1350"/>
              </w:tabs>
              <w:spacing w:after="0" w:line="480" w:lineRule="auto"/>
              <w:jc w:val="center"/>
              <w:rPr>
                <w:rFonts w:ascii="Times New Roman" w:hAnsi="Times New Roman" w:cs="Times New Roman"/>
                <w:color w:val="auto"/>
                <w:lang w:val="ru-RU"/>
              </w:rPr>
            </w:pPr>
            <w:r w:rsidRPr="00A41B5F">
              <w:rPr>
                <w:rFonts w:ascii="Times New Roman" w:eastAsia="Times New Roman" w:hAnsi="Times New Roman" w:cs="Times New Roman"/>
                <w:lang w:val="ru-RU" w:eastAsia="ru-RU" w:bidi="ar-SA"/>
              </w:rPr>
              <w:t>10 322</w:t>
            </w:r>
          </w:p>
        </w:tc>
      </w:tr>
      <w:tr w:rsidR="00B87B89" w:rsidRPr="001C702C"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2.</w:t>
            </w:r>
          </w:p>
        </w:tc>
        <w:tc>
          <w:tcPr>
            <w:tcW w:w="6281" w:type="dxa"/>
            <w:shd w:val="clear" w:color="auto" w:fill="auto"/>
            <w:vAlign w:val="center"/>
          </w:tcPr>
          <w:p w:rsidR="00B87B89" w:rsidRPr="003D0734"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Котельная «Набережная» </w:t>
            </w: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xml:space="preserve">. Варна </w:t>
            </w:r>
          </w:p>
        </w:tc>
        <w:tc>
          <w:tcPr>
            <w:tcW w:w="3003" w:type="dxa"/>
            <w:shd w:val="clear" w:color="auto" w:fill="auto"/>
            <w:vAlign w:val="center"/>
          </w:tcPr>
          <w:p w:rsidR="00B87B89" w:rsidRPr="00EE61CD" w:rsidRDefault="00B87B89" w:rsidP="00B87B89">
            <w:pPr>
              <w:pStyle w:val="Default"/>
              <w:tabs>
                <w:tab w:val="left" w:pos="1350"/>
              </w:tabs>
              <w:spacing w:after="0" w:line="480" w:lineRule="auto"/>
              <w:jc w:val="center"/>
              <w:rPr>
                <w:rFonts w:ascii="Times New Roman" w:hAnsi="Times New Roman" w:cs="Times New Roman"/>
                <w:color w:val="auto"/>
                <w:lang w:val="ru-RU"/>
              </w:rPr>
            </w:pPr>
            <w:r w:rsidRPr="00A41B5F">
              <w:rPr>
                <w:rFonts w:ascii="Times New Roman" w:eastAsia="Times New Roman" w:hAnsi="Times New Roman" w:cs="Times New Roman"/>
                <w:lang w:val="ru-RU" w:eastAsia="ru-RU" w:bidi="ar-SA"/>
              </w:rPr>
              <w:t>3 359</w:t>
            </w:r>
          </w:p>
        </w:tc>
      </w:tr>
      <w:tr w:rsidR="00B87B89" w:rsidRPr="00AE3F6D"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3.</w:t>
            </w:r>
          </w:p>
        </w:tc>
        <w:tc>
          <w:tcPr>
            <w:tcW w:w="6281" w:type="dxa"/>
            <w:shd w:val="clear" w:color="auto" w:fill="auto"/>
            <w:vAlign w:val="center"/>
          </w:tcPr>
          <w:p w:rsidR="00B87B89" w:rsidRPr="003D0734"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Котельная «Больница» </w:t>
            </w: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Варна</w:t>
            </w:r>
          </w:p>
        </w:tc>
        <w:tc>
          <w:tcPr>
            <w:tcW w:w="3003" w:type="dxa"/>
            <w:shd w:val="clear" w:color="auto" w:fill="auto"/>
            <w:vAlign w:val="center"/>
          </w:tcPr>
          <w:p w:rsidR="00B87B89" w:rsidRPr="00EE61CD" w:rsidRDefault="00B87B89" w:rsidP="00B87B89">
            <w:pPr>
              <w:pStyle w:val="Default"/>
              <w:tabs>
                <w:tab w:val="left" w:pos="1350"/>
              </w:tabs>
              <w:spacing w:after="0" w:line="480" w:lineRule="auto"/>
              <w:jc w:val="center"/>
              <w:rPr>
                <w:rFonts w:ascii="Times New Roman" w:hAnsi="Times New Roman" w:cs="Times New Roman"/>
                <w:color w:val="auto"/>
                <w:lang w:val="ru-RU"/>
              </w:rPr>
            </w:pPr>
            <w:r w:rsidRPr="00A41B5F">
              <w:rPr>
                <w:rFonts w:ascii="Times New Roman" w:eastAsia="Times New Roman" w:hAnsi="Times New Roman" w:cs="Times New Roman"/>
                <w:lang w:val="ru-RU" w:eastAsia="ru-RU" w:bidi="ar-SA"/>
              </w:rPr>
              <w:t>2 586</w:t>
            </w:r>
          </w:p>
        </w:tc>
      </w:tr>
      <w:tr w:rsidR="00B87B89" w:rsidRPr="00AE3F6D"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4.</w:t>
            </w:r>
          </w:p>
        </w:tc>
        <w:tc>
          <w:tcPr>
            <w:tcW w:w="6281" w:type="dxa"/>
            <w:shd w:val="clear" w:color="auto" w:fill="auto"/>
            <w:vAlign w:val="center"/>
          </w:tcPr>
          <w:p w:rsidR="00B87B89" w:rsidRPr="003D0734"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Котельная «</w:t>
            </w:r>
            <w:proofErr w:type="spellStart"/>
            <w:r>
              <w:rPr>
                <w:rFonts w:ascii="Times New Roman" w:eastAsiaTheme="minorHAnsi" w:hAnsi="Times New Roman" w:cs="Times New Roman"/>
                <w:szCs w:val="24"/>
                <w:lang w:val="ru-RU" w:bidi="ar-SA"/>
              </w:rPr>
              <w:t>Учкомбинат</w:t>
            </w:r>
            <w:proofErr w:type="spellEnd"/>
            <w:r>
              <w:rPr>
                <w:rFonts w:ascii="Times New Roman" w:eastAsiaTheme="minorHAnsi" w:hAnsi="Times New Roman" w:cs="Times New Roman"/>
                <w:szCs w:val="24"/>
                <w:lang w:val="ru-RU" w:bidi="ar-SA"/>
              </w:rPr>
              <w:t xml:space="preserve">» </w:t>
            </w: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Варна</w:t>
            </w:r>
          </w:p>
        </w:tc>
        <w:tc>
          <w:tcPr>
            <w:tcW w:w="3003" w:type="dxa"/>
            <w:shd w:val="clear" w:color="auto" w:fill="auto"/>
            <w:vAlign w:val="center"/>
          </w:tcPr>
          <w:p w:rsidR="00B87B89" w:rsidRPr="00EE61CD" w:rsidRDefault="00B87B89" w:rsidP="00B87B89">
            <w:pPr>
              <w:pStyle w:val="Default"/>
              <w:tabs>
                <w:tab w:val="left" w:pos="1350"/>
              </w:tabs>
              <w:spacing w:after="0" w:line="480" w:lineRule="auto"/>
              <w:jc w:val="center"/>
              <w:rPr>
                <w:rFonts w:ascii="Times New Roman" w:hAnsi="Times New Roman" w:cs="Times New Roman"/>
                <w:color w:val="auto"/>
                <w:lang w:val="ru-RU"/>
              </w:rPr>
            </w:pPr>
            <w:r w:rsidRPr="00A41B5F">
              <w:rPr>
                <w:rFonts w:ascii="Times New Roman" w:eastAsia="Times New Roman" w:hAnsi="Times New Roman" w:cs="Times New Roman"/>
                <w:lang w:val="ru-RU" w:eastAsia="ru-RU" w:bidi="ar-SA"/>
              </w:rPr>
              <w:t>1 344</w:t>
            </w:r>
          </w:p>
        </w:tc>
      </w:tr>
      <w:tr w:rsidR="00B87B89" w:rsidRPr="00C67844"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5.</w:t>
            </w:r>
          </w:p>
        </w:tc>
        <w:tc>
          <w:tcPr>
            <w:tcW w:w="6281" w:type="dxa"/>
            <w:shd w:val="clear" w:color="auto" w:fill="auto"/>
            <w:vAlign w:val="center"/>
          </w:tcPr>
          <w:p w:rsidR="00B87B89" w:rsidRPr="003D0734"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Котельная «ст. Тамерлан» </w:t>
            </w: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Варна</w:t>
            </w:r>
          </w:p>
        </w:tc>
        <w:tc>
          <w:tcPr>
            <w:tcW w:w="3003" w:type="dxa"/>
            <w:shd w:val="clear" w:color="auto" w:fill="auto"/>
            <w:vAlign w:val="center"/>
          </w:tcPr>
          <w:p w:rsidR="00B87B89" w:rsidRPr="007863C4" w:rsidRDefault="00B87B89" w:rsidP="00B87B89">
            <w:pPr>
              <w:pStyle w:val="Default"/>
              <w:tabs>
                <w:tab w:val="left" w:pos="1350"/>
              </w:tabs>
              <w:spacing w:after="0" w:line="480" w:lineRule="auto"/>
              <w:jc w:val="center"/>
              <w:rPr>
                <w:rFonts w:ascii="Times New Roman" w:hAnsi="Times New Roman" w:cs="Times New Roman"/>
                <w:color w:val="auto"/>
                <w:highlight w:val="yellow"/>
                <w:lang w:val="ru-RU"/>
              </w:rPr>
            </w:pPr>
            <w:r w:rsidRPr="00A41B5F">
              <w:rPr>
                <w:rFonts w:ascii="Times New Roman" w:eastAsia="Times New Roman" w:hAnsi="Times New Roman" w:cs="Times New Roman"/>
                <w:lang w:val="ru-RU" w:eastAsia="ru-RU" w:bidi="ar-SA"/>
              </w:rPr>
              <w:t>3 340</w:t>
            </w:r>
          </w:p>
        </w:tc>
      </w:tr>
      <w:tr w:rsidR="00B87B89" w:rsidRPr="00C67844"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6.</w:t>
            </w:r>
          </w:p>
        </w:tc>
        <w:tc>
          <w:tcPr>
            <w:tcW w:w="6281" w:type="dxa"/>
            <w:shd w:val="clear" w:color="auto" w:fill="auto"/>
            <w:vAlign w:val="center"/>
          </w:tcPr>
          <w:p w:rsidR="00B87B89" w:rsidRPr="003D0734"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Котельная «МКДОУ Детский сад №11 Сказка» </w:t>
            </w: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Варна</w:t>
            </w:r>
          </w:p>
        </w:tc>
        <w:tc>
          <w:tcPr>
            <w:tcW w:w="3003" w:type="dxa"/>
            <w:shd w:val="clear" w:color="auto" w:fill="auto"/>
            <w:vAlign w:val="center"/>
          </w:tcPr>
          <w:p w:rsidR="00B87B89" w:rsidRPr="007863C4" w:rsidRDefault="00B87B89" w:rsidP="00B87B89">
            <w:pPr>
              <w:pStyle w:val="Default"/>
              <w:tabs>
                <w:tab w:val="left" w:pos="1350"/>
              </w:tabs>
              <w:spacing w:after="0" w:line="480" w:lineRule="auto"/>
              <w:jc w:val="center"/>
              <w:rPr>
                <w:rFonts w:ascii="Times New Roman" w:hAnsi="Times New Roman" w:cs="Times New Roman"/>
                <w:color w:val="auto"/>
                <w:highlight w:val="yellow"/>
                <w:lang w:val="ru-RU"/>
              </w:rPr>
            </w:pPr>
            <w:r w:rsidRPr="00A41B5F">
              <w:rPr>
                <w:rFonts w:ascii="Times New Roman" w:eastAsia="Times New Roman" w:hAnsi="Times New Roman" w:cs="Times New Roman"/>
                <w:lang w:val="ru-RU" w:eastAsia="ru-RU" w:bidi="ar-SA"/>
              </w:rPr>
              <w:t>275</w:t>
            </w:r>
          </w:p>
        </w:tc>
      </w:tr>
      <w:tr w:rsidR="00B87B89" w:rsidRPr="00C67844" w:rsidTr="00954831">
        <w:trPr>
          <w:trHeight w:val="297"/>
        </w:trPr>
        <w:tc>
          <w:tcPr>
            <w:tcW w:w="740" w:type="dxa"/>
            <w:shd w:val="clear" w:color="000000" w:fill="FFFFFF"/>
            <w:vAlign w:val="center"/>
          </w:tcPr>
          <w:p w:rsidR="00B87B89" w:rsidRPr="00C67844"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6281" w:type="dxa"/>
            <w:shd w:val="clear" w:color="auto" w:fill="auto"/>
            <w:vAlign w:val="center"/>
          </w:tcPr>
          <w:p w:rsidR="00B87B89" w:rsidRPr="00C67844" w:rsidRDefault="00B87B89" w:rsidP="00B87B89">
            <w:pPr>
              <w:spacing w:line="48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 xml:space="preserve">КБМА - 900 </w:t>
            </w:r>
            <w:proofErr w:type="spellStart"/>
            <w:r>
              <w:rPr>
                <w:rFonts w:ascii="Times New Roman" w:eastAsia="Times New Roman" w:hAnsi="Times New Roman" w:cs="Times New Roman"/>
                <w:szCs w:val="24"/>
                <w:lang w:val="ru-RU" w:eastAsia="ru-RU" w:bidi="ar-SA"/>
              </w:rPr>
              <w:t>с</w:t>
            </w:r>
            <w:proofErr w:type="gramStart"/>
            <w:r>
              <w:rPr>
                <w:rFonts w:ascii="Times New Roman" w:eastAsia="Times New Roman" w:hAnsi="Times New Roman" w:cs="Times New Roman"/>
                <w:szCs w:val="24"/>
                <w:lang w:val="ru-RU" w:eastAsia="ru-RU" w:bidi="ar-SA"/>
              </w:rPr>
              <w:t>.Б</w:t>
            </w:r>
            <w:proofErr w:type="gramEnd"/>
            <w:r>
              <w:rPr>
                <w:rFonts w:ascii="Times New Roman" w:eastAsia="Times New Roman" w:hAnsi="Times New Roman" w:cs="Times New Roman"/>
                <w:szCs w:val="24"/>
                <w:lang w:val="ru-RU" w:eastAsia="ru-RU" w:bidi="ar-SA"/>
              </w:rPr>
              <w:t>ородиновка</w:t>
            </w:r>
            <w:proofErr w:type="spellEnd"/>
            <w:r>
              <w:rPr>
                <w:rFonts w:ascii="Times New Roman" w:eastAsia="Times New Roman" w:hAnsi="Times New Roman" w:cs="Times New Roman"/>
                <w:szCs w:val="24"/>
                <w:lang w:val="ru-RU" w:eastAsia="ru-RU" w:bidi="ar-SA"/>
              </w:rPr>
              <w:t xml:space="preserve"> </w:t>
            </w:r>
          </w:p>
        </w:tc>
        <w:tc>
          <w:tcPr>
            <w:tcW w:w="3003" w:type="dxa"/>
            <w:shd w:val="clear" w:color="auto" w:fill="auto"/>
            <w:vAlign w:val="center"/>
          </w:tcPr>
          <w:p w:rsidR="00B87B89" w:rsidRPr="00C67844" w:rsidRDefault="00B87B89" w:rsidP="00B87B89">
            <w:pPr>
              <w:spacing w:line="480" w:lineRule="auto"/>
              <w:ind w:firstLine="0"/>
              <w:jc w:val="center"/>
              <w:rPr>
                <w:rFonts w:ascii="Times New Roman" w:eastAsia="Times New Roman" w:hAnsi="Times New Roman" w:cs="Times New Roman"/>
                <w:szCs w:val="24"/>
                <w:lang w:val="ru-RU" w:eastAsia="ru-RU" w:bidi="ar-SA"/>
              </w:rPr>
            </w:pPr>
            <w:r w:rsidRPr="00A41B5F">
              <w:rPr>
                <w:rFonts w:ascii="Times New Roman" w:eastAsia="Times New Roman" w:hAnsi="Times New Roman" w:cs="Times New Roman"/>
                <w:color w:val="000000"/>
                <w:szCs w:val="24"/>
                <w:lang w:val="ru-RU" w:eastAsia="ru-RU" w:bidi="ar-SA"/>
              </w:rPr>
              <w:t>950</w:t>
            </w:r>
          </w:p>
        </w:tc>
      </w:tr>
      <w:tr w:rsidR="00B87B89" w:rsidRPr="00C67844" w:rsidTr="00954831">
        <w:trPr>
          <w:trHeight w:val="244"/>
        </w:trPr>
        <w:tc>
          <w:tcPr>
            <w:tcW w:w="740" w:type="dxa"/>
            <w:shd w:val="clear" w:color="000000" w:fill="FFFFFF"/>
            <w:vAlign w:val="center"/>
          </w:tcPr>
          <w:p w:rsidR="00B87B89" w:rsidRPr="00C67844"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6281" w:type="dxa"/>
            <w:shd w:val="clear" w:color="auto" w:fill="auto"/>
            <w:vAlign w:val="center"/>
          </w:tcPr>
          <w:p w:rsidR="00B87B89" w:rsidRPr="00C67844" w:rsidRDefault="00B87B89" w:rsidP="00B87B89">
            <w:pPr>
              <w:spacing w:line="48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 xml:space="preserve">КБМА-1500 </w:t>
            </w:r>
            <w:proofErr w:type="spellStart"/>
            <w:r w:rsidRPr="00C67844">
              <w:rPr>
                <w:rFonts w:ascii="Times New Roman" w:eastAsia="Times New Roman" w:hAnsi="Times New Roman" w:cs="Times New Roman"/>
                <w:szCs w:val="24"/>
                <w:lang w:val="ru-RU" w:eastAsia="ru-RU" w:bidi="ar-SA"/>
              </w:rPr>
              <w:t>п</w:t>
            </w:r>
            <w:proofErr w:type="gramStart"/>
            <w:r w:rsidRPr="00C67844">
              <w:rPr>
                <w:rFonts w:ascii="Times New Roman" w:eastAsia="Times New Roman" w:hAnsi="Times New Roman" w:cs="Times New Roman"/>
                <w:szCs w:val="24"/>
                <w:lang w:val="ru-RU" w:eastAsia="ru-RU" w:bidi="ar-SA"/>
              </w:rPr>
              <w:t>.Н</w:t>
            </w:r>
            <w:proofErr w:type="gramEnd"/>
            <w:r w:rsidRPr="00C67844">
              <w:rPr>
                <w:rFonts w:ascii="Times New Roman" w:eastAsia="Times New Roman" w:hAnsi="Times New Roman" w:cs="Times New Roman"/>
                <w:szCs w:val="24"/>
                <w:lang w:val="ru-RU" w:eastAsia="ru-RU" w:bidi="ar-SA"/>
              </w:rPr>
              <w:t>овый</w:t>
            </w:r>
            <w:proofErr w:type="spellEnd"/>
            <w:r>
              <w:rPr>
                <w:rFonts w:ascii="Times New Roman" w:eastAsia="Calibri" w:hAnsi="Times New Roman" w:cs="Times New Roman"/>
                <w:szCs w:val="24"/>
                <w:lang w:val="ru-RU" w:eastAsia="ru-RU" w:bidi="ar-SA"/>
              </w:rPr>
              <w:t xml:space="preserve"> Урал </w:t>
            </w:r>
          </w:p>
        </w:tc>
        <w:tc>
          <w:tcPr>
            <w:tcW w:w="3003" w:type="dxa"/>
            <w:shd w:val="clear" w:color="auto" w:fill="auto"/>
            <w:vAlign w:val="center"/>
          </w:tcPr>
          <w:p w:rsidR="00B87B89" w:rsidRPr="00C67844" w:rsidRDefault="00B87B89" w:rsidP="00B87B89">
            <w:pPr>
              <w:spacing w:line="480" w:lineRule="auto"/>
              <w:ind w:firstLine="0"/>
              <w:jc w:val="center"/>
              <w:rPr>
                <w:rFonts w:ascii="Times New Roman" w:eastAsia="Times New Roman" w:hAnsi="Times New Roman" w:cs="Times New Roman"/>
                <w:szCs w:val="24"/>
                <w:lang w:val="ru-RU" w:eastAsia="ru-RU" w:bidi="ar-SA"/>
              </w:rPr>
            </w:pPr>
            <w:r w:rsidRPr="00A41B5F">
              <w:rPr>
                <w:rFonts w:ascii="Times New Roman" w:eastAsia="Times New Roman" w:hAnsi="Times New Roman" w:cs="Times New Roman"/>
                <w:color w:val="000000"/>
                <w:szCs w:val="24"/>
                <w:lang w:val="ru-RU" w:eastAsia="ru-RU" w:bidi="ar-SA"/>
              </w:rPr>
              <w:t>2 111</w:t>
            </w:r>
          </w:p>
        </w:tc>
      </w:tr>
      <w:tr w:rsidR="00B87B89" w:rsidRPr="00AA2BBB"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 xml:space="preserve">9. </w:t>
            </w:r>
          </w:p>
        </w:tc>
        <w:tc>
          <w:tcPr>
            <w:tcW w:w="6281" w:type="dxa"/>
            <w:shd w:val="clear" w:color="auto" w:fill="auto"/>
            <w:vAlign w:val="center"/>
          </w:tcPr>
          <w:p w:rsidR="00B87B89"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ТКУ «Школа» </w:t>
            </w:r>
            <w:proofErr w:type="spellStart"/>
            <w:r>
              <w:rPr>
                <w:rFonts w:ascii="Times New Roman" w:eastAsiaTheme="minorHAnsi" w:hAnsi="Times New Roman" w:cs="Times New Roman"/>
                <w:szCs w:val="24"/>
                <w:lang w:val="ru-RU" w:bidi="ar-SA"/>
              </w:rPr>
              <w:t>п</w:t>
            </w:r>
            <w:proofErr w:type="gramStart"/>
            <w:r>
              <w:rPr>
                <w:rFonts w:ascii="Times New Roman" w:eastAsiaTheme="minorHAnsi" w:hAnsi="Times New Roman" w:cs="Times New Roman"/>
                <w:szCs w:val="24"/>
                <w:lang w:val="ru-RU" w:bidi="ar-SA"/>
              </w:rPr>
              <w:t>.К</w:t>
            </w:r>
            <w:proofErr w:type="gramEnd"/>
            <w:r>
              <w:rPr>
                <w:rFonts w:ascii="Times New Roman" w:eastAsiaTheme="minorHAnsi" w:hAnsi="Times New Roman" w:cs="Times New Roman"/>
                <w:szCs w:val="24"/>
                <w:lang w:val="ru-RU" w:bidi="ar-SA"/>
              </w:rPr>
              <w:t>расный</w:t>
            </w:r>
            <w:proofErr w:type="spellEnd"/>
            <w:r>
              <w:rPr>
                <w:rFonts w:ascii="Times New Roman" w:eastAsiaTheme="minorHAnsi" w:hAnsi="Times New Roman" w:cs="Times New Roman"/>
                <w:szCs w:val="24"/>
                <w:lang w:val="ru-RU" w:bidi="ar-SA"/>
              </w:rPr>
              <w:t xml:space="preserve"> Октябрь </w:t>
            </w:r>
          </w:p>
        </w:tc>
        <w:tc>
          <w:tcPr>
            <w:tcW w:w="3003" w:type="dxa"/>
            <w:shd w:val="clear" w:color="auto" w:fill="auto"/>
            <w:vAlign w:val="center"/>
          </w:tcPr>
          <w:p w:rsidR="00B87B89" w:rsidRPr="007863C4" w:rsidRDefault="00B87B89" w:rsidP="00B87B89">
            <w:pPr>
              <w:pStyle w:val="Default"/>
              <w:tabs>
                <w:tab w:val="left" w:pos="1350"/>
              </w:tabs>
              <w:spacing w:after="0" w:line="480" w:lineRule="auto"/>
              <w:jc w:val="center"/>
              <w:rPr>
                <w:rFonts w:ascii="Times New Roman" w:hAnsi="Times New Roman" w:cs="Times New Roman"/>
                <w:color w:val="auto"/>
                <w:sz w:val="10"/>
                <w:szCs w:val="10"/>
                <w:highlight w:val="yellow"/>
                <w:lang w:val="ru-RU"/>
              </w:rPr>
            </w:pPr>
            <w:r w:rsidRPr="00A41B5F">
              <w:rPr>
                <w:rFonts w:ascii="Times New Roman" w:eastAsia="Times New Roman" w:hAnsi="Times New Roman" w:cs="Times New Roman"/>
                <w:lang w:val="ru-RU" w:eastAsia="ru-RU" w:bidi="ar-SA"/>
              </w:rPr>
              <w:t>519</w:t>
            </w:r>
          </w:p>
        </w:tc>
      </w:tr>
      <w:tr w:rsidR="00B87B89" w:rsidRPr="001C702C"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 xml:space="preserve">10. </w:t>
            </w:r>
          </w:p>
        </w:tc>
        <w:tc>
          <w:tcPr>
            <w:tcW w:w="6281" w:type="dxa"/>
            <w:shd w:val="clear" w:color="auto" w:fill="auto"/>
            <w:vAlign w:val="center"/>
          </w:tcPr>
          <w:p w:rsidR="00B87B89"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ТКУ «Дом культуры»  п. Красный Октябрь </w:t>
            </w:r>
          </w:p>
        </w:tc>
        <w:tc>
          <w:tcPr>
            <w:tcW w:w="3003" w:type="dxa"/>
            <w:shd w:val="clear" w:color="auto" w:fill="auto"/>
            <w:vAlign w:val="center"/>
          </w:tcPr>
          <w:p w:rsidR="00B87B89" w:rsidRPr="007863C4" w:rsidRDefault="00B87B89" w:rsidP="00B87B89">
            <w:pPr>
              <w:pStyle w:val="Default"/>
              <w:tabs>
                <w:tab w:val="left" w:pos="1350"/>
              </w:tabs>
              <w:spacing w:after="0" w:line="480" w:lineRule="auto"/>
              <w:jc w:val="center"/>
              <w:rPr>
                <w:rFonts w:ascii="Times New Roman" w:hAnsi="Times New Roman" w:cs="Times New Roman"/>
                <w:color w:val="auto"/>
                <w:sz w:val="10"/>
                <w:szCs w:val="10"/>
                <w:highlight w:val="yellow"/>
                <w:lang w:val="ru-RU"/>
              </w:rPr>
            </w:pPr>
            <w:r w:rsidRPr="00A41B5F">
              <w:rPr>
                <w:rFonts w:ascii="Times New Roman" w:eastAsia="Times New Roman" w:hAnsi="Times New Roman" w:cs="Times New Roman"/>
                <w:lang w:val="ru-RU" w:eastAsia="ru-RU" w:bidi="ar-SA"/>
              </w:rPr>
              <w:t>608</w:t>
            </w:r>
          </w:p>
        </w:tc>
      </w:tr>
      <w:tr w:rsidR="00B87B89" w:rsidRPr="001C702C"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 xml:space="preserve">11. </w:t>
            </w:r>
          </w:p>
        </w:tc>
        <w:tc>
          <w:tcPr>
            <w:tcW w:w="6281" w:type="dxa"/>
            <w:shd w:val="clear" w:color="auto" w:fill="auto"/>
            <w:vAlign w:val="center"/>
          </w:tcPr>
          <w:p w:rsidR="00B87B89"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ТКУ </w:t>
            </w:r>
            <w:proofErr w:type="spellStart"/>
            <w:r>
              <w:rPr>
                <w:rFonts w:ascii="Times New Roman" w:eastAsiaTheme="minorHAnsi" w:hAnsi="Times New Roman" w:cs="Times New Roman"/>
                <w:szCs w:val="24"/>
                <w:lang w:val="ru-RU" w:bidi="ar-SA"/>
              </w:rPr>
              <w:t>п</w:t>
            </w:r>
            <w:proofErr w:type="gramStart"/>
            <w:r>
              <w:rPr>
                <w:rFonts w:ascii="Times New Roman" w:eastAsiaTheme="minorHAnsi" w:hAnsi="Times New Roman" w:cs="Times New Roman"/>
                <w:szCs w:val="24"/>
                <w:lang w:val="ru-RU" w:bidi="ar-SA"/>
              </w:rPr>
              <w:t>.Н</w:t>
            </w:r>
            <w:proofErr w:type="gramEnd"/>
            <w:r>
              <w:rPr>
                <w:rFonts w:ascii="Times New Roman" w:eastAsiaTheme="minorHAnsi" w:hAnsi="Times New Roman" w:cs="Times New Roman"/>
                <w:szCs w:val="24"/>
                <w:lang w:val="ru-RU" w:bidi="ar-SA"/>
              </w:rPr>
              <w:t>овопокровка</w:t>
            </w:r>
            <w:proofErr w:type="spellEnd"/>
            <w:r>
              <w:rPr>
                <w:rFonts w:ascii="Times New Roman" w:eastAsiaTheme="minorHAnsi" w:hAnsi="Times New Roman" w:cs="Times New Roman"/>
                <w:szCs w:val="24"/>
                <w:lang w:val="ru-RU" w:bidi="ar-SA"/>
              </w:rPr>
              <w:t xml:space="preserve"> </w:t>
            </w:r>
          </w:p>
        </w:tc>
        <w:tc>
          <w:tcPr>
            <w:tcW w:w="3003" w:type="dxa"/>
            <w:shd w:val="clear" w:color="auto" w:fill="auto"/>
            <w:vAlign w:val="center"/>
          </w:tcPr>
          <w:p w:rsidR="00B87B89" w:rsidRPr="007863C4" w:rsidRDefault="00B87B89" w:rsidP="00B87B89">
            <w:pPr>
              <w:pStyle w:val="Default"/>
              <w:tabs>
                <w:tab w:val="left" w:pos="1350"/>
              </w:tabs>
              <w:spacing w:after="0" w:line="480" w:lineRule="auto"/>
              <w:jc w:val="center"/>
              <w:rPr>
                <w:rFonts w:ascii="Times New Roman" w:hAnsi="Times New Roman" w:cs="Times New Roman"/>
                <w:color w:val="auto"/>
                <w:sz w:val="10"/>
                <w:szCs w:val="10"/>
                <w:highlight w:val="yellow"/>
                <w:lang w:val="ru-RU"/>
              </w:rPr>
            </w:pPr>
            <w:r w:rsidRPr="00A41B5F">
              <w:rPr>
                <w:rFonts w:ascii="Times New Roman" w:eastAsia="Times New Roman" w:hAnsi="Times New Roman" w:cs="Times New Roman"/>
                <w:lang w:val="ru-RU" w:eastAsia="ru-RU" w:bidi="ar-SA"/>
              </w:rPr>
              <w:t>798</w:t>
            </w:r>
          </w:p>
        </w:tc>
      </w:tr>
      <w:tr w:rsidR="00B87B89" w:rsidRPr="001C702C"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12.</w:t>
            </w:r>
          </w:p>
        </w:tc>
        <w:tc>
          <w:tcPr>
            <w:tcW w:w="6281" w:type="dxa"/>
            <w:shd w:val="clear" w:color="auto" w:fill="auto"/>
            <w:vAlign w:val="center"/>
          </w:tcPr>
          <w:p w:rsidR="00B87B89"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ТКУ «Школа» </w:t>
            </w:r>
            <w:proofErr w:type="spellStart"/>
            <w:r>
              <w:rPr>
                <w:rFonts w:ascii="Times New Roman" w:eastAsiaTheme="minorHAnsi" w:hAnsi="Times New Roman" w:cs="Times New Roman"/>
                <w:szCs w:val="24"/>
                <w:lang w:val="ru-RU" w:bidi="ar-SA"/>
              </w:rPr>
              <w:t>с</w:t>
            </w:r>
            <w:proofErr w:type="gramStart"/>
            <w:r>
              <w:rPr>
                <w:rFonts w:ascii="Times New Roman" w:eastAsiaTheme="minorHAnsi" w:hAnsi="Times New Roman" w:cs="Times New Roman"/>
                <w:szCs w:val="24"/>
                <w:lang w:val="ru-RU" w:bidi="ar-SA"/>
              </w:rPr>
              <w:t>.Н</w:t>
            </w:r>
            <w:proofErr w:type="gramEnd"/>
            <w:r>
              <w:rPr>
                <w:rFonts w:ascii="Times New Roman" w:eastAsiaTheme="minorHAnsi" w:hAnsi="Times New Roman" w:cs="Times New Roman"/>
                <w:szCs w:val="24"/>
                <w:lang w:val="ru-RU" w:bidi="ar-SA"/>
              </w:rPr>
              <w:t>иколаевка</w:t>
            </w:r>
            <w:proofErr w:type="spellEnd"/>
            <w:r>
              <w:rPr>
                <w:rFonts w:ascii="Times New Roman" w:eastAsiaTheme="minorHAnsi" w:hAnsi="Times New Roman" w:cs="Times New Roman"/>
                <w:szCs w:val="24"/>
                <w:lang w:val="ru-RU" w:bidi="ar-SA"/>
              </w:rPr>
              <w:t xml:space="preserve"> </w:t>
            </w:r>
          </w:p>
        </w:tc>
        <w:tc>
          <w:tcPr>
            <w:tcW w:w="3003" w:type="dxa"/>
            <w:shd w:val="clear" w:color="auto" w:fill="auto"/>
            <w:vAlign w:val="center"/>
          </w:tcPr>
          <w:p w:rsidR="00B87B89" w:rsidRPr="007863C4" w:rsidRDefault="00B87B89" w:rsidP="00B87B89">
            <w:pPr>
              <w:pStyle w:val="Default"/>
              <w:tabs>
                <w:tab w:val="left" w:pos="1350"/>
              </w:tabs>
              <w:spacing w:after="0" w:line="480" w:lineRule="auto"/>
              <w:jc w:val="center"/>
              <w:rPr>
                <w:rFonts w:ascii="Times New Roman" w:hAnsi="Times New Roman" w:cs="Times New Roman"/>
                <w:color w:val="auto"/>
                <w:sz w:val="10"/>
                <w:szCs w:val="10"/>
                <w:highlight w:val="yellow"/>
                <w:lang w:val="ru-RU"/>
              </w:rPr>
            </w:pPr>
            <w:r w:rsidRPr="00A41B5F">
              <w:rPr>
                <w:rFonts w:ascii="Times New Roman" w:eastAsia="Times New Roman" w:hAnsi="Times New Roman" w:cs="Times New Roman"/>
                <w:lang w:val="ru-RU" w:eastAsia="ru-RU" w:bidi="ar-SA"/>
              </w:rPr>
              <w:t>269</w:t>
            </w:r>
          </w:p>
        </w:tc>
      </w:tr>
      <w:tr w:rsidR="00B87B89" w:rsidRPr="00AA2BBB"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13.</w:t>
            </w:r>
          </w:p>
        </w:tc>
        <w:tc>
          <w:tcPr>
            <w:tcW w:w="6281" w:type="dxa"/>
            <w:shd w:val="clear" w:color="auto" w:fill="auto"/>
            <w:vAlign w:val="center"/>
          </w:tcPr>
          <w:p w:rsidR="00B87B89"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ТКУ «Детский сад» </w:t>
            </w:r>
            <w:proofErr w:type="spellStart"/>
            <w:r>
              <w:rPr>
                <w:rFonts w:ascii="Times New Roman" w:eastAsiaTheme="minorHAnsi" w:hAnsi="Times New Roman" w:cs="Times New Roman"/>
                <w:szCs w:val="24"/>
                <w:lang w:val="ru-RU" w:bidi="ar-SA"/>
              </w:rPr>
              <w:t>с</w:t>
            </w:r>
            <w:proofErr w:type="gramStart"/>
            <w:r>
              <w:rPr>
                <w:rFonts w:ascii="Times New Roman" w:eastAsiaTheme="minorHAnsi" w:hAnsi="Times New Roman" w:cs="Times New Roman"/>
                <w:szCs w:val="24"/>
                <w:lang w:val="ru-RU" w:bidi="ar-SA"/>
              </w:rPr>
              <w:t>.Н</w:t>
            </w:r>
            <w:proofErr w:type="gramEnd"/>
            <w:r>
              <w:rPr>
                <w:rFonts w:ascii="Times New Roman" w:eastAsiaTheme="minorHAnsi" w:hAnsi="Times New Roman" w:cs="Times New Roman"/>
                <w:szCs w:val="24"/>
                <w:lang w:val="ru-RU" w:bidi="ar-SA"/>
              </w:rPr>
              <w:t>иколаевка</w:t>
            </w:r>
            <w:proofErr w:type="spellEnd"/>
          </w:p>
        </w:tc>
        <w:tc>
          <w:tcPr>
            <w:tcW w:w="3003" w:type="dxa"/>
            <w:shd w:val="clear" w:color="auto" w:fill="auto"/>
            <w:vAlign w:val="center"/>
          </w:tcPr>
          <w:p w:rsidR="00B87B89" w:rsidRPr="007863C4" w:rsidRDefault="00B87B89" w:rsidP="00B87B89">
            <w:pPr>
              <w:pStyle w:val="Default"/>
              <w:tabs>
                <w:tab w:val="left" w:pos="1350"/>
              </w:tabs>
              <w:spacing w:after="0" w:line="480" w:lineRule="auto"/>
              <w:jc w:val="center"/>
              <w:rPr>
                <w:rFonts w:ascii="Times New Roman" w:hAnsi="Times New Roman" w:cs="Times New Roman"/>
                <w:color w:val="auto"/>
                <w:sz w:val="10"/>
                <w:szCs w:val="10"/>
                <w:highlight w:val="yellow"/>
                <w:lang w:val="ru-RU"/>
              </w:rPr>
            </w:pPr>
            <w:r w:rsidRPr="00A41B5F">
              <w:rPr>
                <w:rFonts w:ascii="Times New Roman" w:eastAsia="Times New Roman" w:hAnsi="Times New Roman" w:cs="Times New Roman"/>
                <w:lang w:val="ru-RU" w:eastAsia="ru-RU" w:bidi="ar-SA"/>
              </w:rPr>
              <w:t>246</w:t>
            </w:r>
          </w:p>
        </w:tc>
      </w:tr>
      <w:tr w:rsidR="00B87B89" w:rsidRPr="001C702C" w:rsidTr="0011156C">
        <w:trPr>
          <w:trHeight w:val="20"/>
        </w:trPr>
        <w:tc>
          <w:tcPr>
            <w:tcW w:w="740" w:type="dxa"/>
            <w:shd w:val="clear" w:color="000000" w:fill="FFFFFF"/>
            <w:vAlign w:val="center"/>
          </w:tcPr>
          <w:p w:rsidR="00B87B89" w:rsidRDefault="00B87B89" w:rsidP="00B87B89">
            <w:pPr>
              <w:spacing w:line="48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14.</w:t>
            </w:r>
          </w:p>
        </w:tc>
        <w:tc>
          <w:tcPr>
            <w:tcW w:w="6281" w:type="dxa"/>
            <w:shd w:val="clear" w:color="auto" w:fill="auto"/>
            <w:vAlign w:val="center"/>
          </w:tcPr>
          <w:p w:rsidR="00B87B89" w:rsidRDefault="00B87B89" w:rsidP="00B87B89">
            <w:pPr>
              <w:keepNext/>
              <w:keepLines/>
              <w:spacing w:line="480" w:lineRule="auto"/>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БТУ-300 «Школа» </w:t>
            </w:r>
            <w:proofErr w:type="spellStart"/>
            <w:r>
              <w:rPr>
                <w:rFonts w:ascii="Times New Roman" w:eastAsiaTheme="minorHAnsi" w:hAnsi="Times New Roman" w:cs="Times New Roman"/>
                <w:szCs w:val="24"/>
                <w:lang w:val="ru-RU" w:bidi="ar-SA"/>
              </w:rPr>
              <w:t>п</w:t>
            </w:r>
            <w:proofErr w:type="gramStart"/>
            <w:r>
              <w:rPr>
                <w:rFonts w:ascii="Times New Roman" w:eastAsiaTheme="minorHAnsi" w:hAnsi="Times New Roman" w:cs="Times New Roman"/>
                <w:szCs w:val="24"/>
                <w:lang w:val="ru-RU" w:bidi="ar-SA"/>
              </w:rPr>
              <w:t>.А</w:t>
            </w:r>
            <w:proofErr w:type="gramEnd"/>
            <w:r>
              <w:rPr>
                <w:rFonts w:ascii="Times New Roman" w:eastAsiaTheme="minorHAnsi" w:hAnsi="Times New Roman" w:cs="Times New Roman"/>
                <w:szCs w:val="24"/>
                <w:lang w:val="ru-RU" w:bidi="ar-SA"/>
              </w:rPr>
              <w:t>рчаглы-Аят</w:t>
            </w:r>
            <w:proofErr w:type="spellEnd"/>
          </w:p>
        </w:tc>
        <w:tc>
          <w:tcPr>
            <w:tcW w:w="3003" w:type="dxa"/>
            <w:shd w:val="clear" w:color="auto" w:fill="auto"/>
            <w:vAlign w:val="center"/>
          </w:tcPr>
          <w:p w:rsidR="00B87B89" w:rsidRDefault="00B87B89" w:rsidP="00B87B89">
            <w:pPr>
              <w:pStyle w:val="Default"/>
              <w:tabs>
                <w:tab w:val="left" w:pos="1350"/>
              </w:tabs>
              <w:spacing w:after="0" w:line="480" w:lineRule="auto"/>
              <w:jc w:val="center"/>
              <w:rPr>
                <w:rFonts w:ascii="Times New Roman" w:eastAsia="Times New Roman" w:hAnsi="Times New Roman" w:cs="Times New Roman"/>
                <w:lang w:val="ru-RU" w:eastAsia="ru-RU" w:bidi="ar-SA"/>
              </w:rPr>
            </w:pPr>
            <w:r w:rsidRPr="00A41B5F">
              <w:rPr>
                <w:rFonts w:ascii="Times New Roman" w:eastAsia="Times New Roman" w:hAnsi="Times New Roman" w:cs="Times New Roman"/>
                <w:lang w:val="ru-RU" w:eastAsia="ru-RU" w:bidi="ar-SA"/>
              </w:rPr>
              <w:t>296</w:t>
            </w:r>
          </w:p>
        </w:tc>
      </w:tr>
      <w:tr w:rsidR="00AA2BBB" w:rsidRPr="001C702C" w:rsidTr="007A3BC6">
        <w:trPr>
          <w:trHeight w:val="20"/>
        </w:trPr>
        <w:tc>
          <w:tcPr>
            <w:tcW w:w="7021" w:type="dxa"/>
            <w:gridSpan w:val="2"/>
            <w:shd w:val="clear" w:color="000000" w:fill="FFFFFF"/>
            <w:vAlign w:val="center"/>
          </w:tcPr>
          <w:p w:rsidR="00AA2BBB" w:rsidRPr="00103C21" w:rsidRDefault="00AA2BBB" w:rsidP="00B87B89">
            <w:pPr>
              <w:keepNext/>
              <w:keepLines/>
              <w:spacing w:line="480" w:lineRule="auto"/>
              <w:ind w:firstLine="0"/>
              <w:jc w:val="right"/>
              <w:rPr>
                <w:rFonts w:ascii="Times New Roman" w:eastAsiaTheme="minorHAnsi" w:hAnsi="Times New Roman" w:cs="Times New Roman"/>
                <w:b/>
                <w:szCs w:val="24"/>
                <w:lang w:val="ru-RU" w:bidi="ar-SA"/>
              </w:rPr>
            </w:pPr>
            <w:r w:rsidRPr="00103C21">
              <w:rPr>
                <w:rFonts w:ascii="Times New Roman" w:eastAsiaTheme="minorHAnsi" w:hAnsi="Times New Roman" w:cs="Times New Roman"/>
                <w:b/>
                <w:szCs w:val="24"/>
                <w:lang w:val="ru-RU" w:bidi="ar-SA"/>
              </w:rPr>
              <w:t>ИТОГО</w:t>
            </w:r>
          </w:p>
        </w:tc>
        <w:tc>
          <w:tcPr>
            <w:tcW w:w="3003" w:type="dxa"/>
            <w:shd w:val="clear" w:color="auto" w:fill="auto"/>
          </w:tcPr>
          <w:p w:rsidR="00AA2BBB" w:rsidRPr="007863C4" w:rsidRDefault="00B87B89" w:rsidP="00B87B89">
            <w:pPr>
              <w:pStyle w:val="Default"/>
              <w:tabs>
                <w:tab w:val="left" w:pos="1350"/>
              </w:tabs>
              <w:spacing w:after="0" w:line="480" w:lineRule="auto"/>
              <w:jc w:val="center"/>
              <w:rPr>
                <w:rFonts w:ascii="Times New Roman" w:hAnsi="Times New Roman" w:cs="Times New Roman"/>
                <w:b/>
                <w:color w:val="auto"/>
                <w:highlight w:val="yellow"/>
                <w:lang w:val="ru-RU"/>
              </w:rPr>
            </w:pPr>
            <w:r>
              <w:rPr>
                <w:rFonts w:ascii="Times New Roman" w:hAnsi="Times New Roman" w:cs="Times New Roman"/>
                <w:b/>
                <w:color w:val="auto"/>
                <w:lang w:val="ru-RU"/>
              </w:rPr>
              <w:t>27 023</w:t>
            </w:r>
          </w:p>
        </w:tc>
      </w:tr>
    </w:tbl>
    <w:p w:rsidR="00F5312D" w:rsidRPr="00954831" w:rsidRDefault="00F5312D" w:rsidP="00F5312D">
      <w:pPr>
        <w:pStyle w:val="Default"/>
        <w:spacing w:after="0" w:line="360" w:lineRule="auto"/>
        <w:ind w:firstLine="600"/>
        <w:jc w:val="both"/>
        <w:rPr>
          <w:rFonts w:ascii="Times New Roman" w:hAnsi="Times New Roman" w:cs="Times New Roman"/>
          <w:color w:val="0F243E" w:themeColor="text2" w:themeShade="80"/>
          <w:sz w:val="16"/>
          <w:szCs w:val="16"/>
          <w:lang w:val="ru-RU"/>
        </w:rPr>
      </w:pPr>
    </w:p>
    <w:p w:rsidR="00F5312D" w:rsidRPr="00C220A3" w:rsidRDefault="00F5312D" w:rsidP="00C220A3">
      <w:pPr>
        <w:pStyle w:val="Default"/>
        <w:spacing w:after="0" w:line="360" w:lineRule="auto"/>
        <w:ind w:firstLine="600"/>
        <w:jc w:val="both"/>
        <w:rPr>
          <w:rFonts w:ascii="Times New Roman" w:hAnsi="Times New Roman" w:cs="Times New Roman"/>
          <w:b/>
          <w:i/>
          <w:color w:val="C00000"/>
          <w:lang w:val="ru-RU"/>
        </w:rPr>
      </w:pPr>
      <w:r w:rsidRPr="00C220A3">
        <w:rPr>
          <w:rFonts w:ascii="Times New Roman" w:hAnsi="Times New Roman" w:cs="Times New Roman"/>
          <w:b/>
          <w:i/>
          <w:color w:val="C00000"/>
          <w:lang w:val="ru-RU"/>
        </w:rPr>
        <w:t>Потребителями тепловой энергии от котельной «Мик</w:t>
      </w:r>
      <w:r w:rsidR="006B2A5D" w:rsidRPr="00C220A3">
        <w:rPr>
          <w:rFonts w:ascii="Times New Roman" w:hAnsi="Times New Roman" w:cs="Times New Roman"/>
          <w:b/>
          <w:i/>
          <w:color w:val="C00000"/>
          <w:lang w:val="ru-RU"/>
        </w:rPr>
        <w:t>р</w:t>
      </w:r>
      <w:r w:rsidRPr="00C220A3">
        <w:rPr>
          <w:rFonts w:ascii="Times New Roman" w:hAnsi="Times New Roman" w:cs="Times New Roman"/>
          <w:b/>
          <w:i/>
          <w:color w:val="C00000"/>
          <w:lang w:val="ru-RU"/>
        </w:rPr>
        <w:t xml:space="preserve">орайон» являются: </w:t>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xml:space="preserve">- ул. Гагарина д.105, д.108; </w:t>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Говорухина, д.19, д.21, д.23;</w:t>
      </w:r>
      <w:r w:rsidRPr="001873C4">
        <w:rPr>
          <w:rFonts w:ascii="Times New Roman" w:hAnsi="Times New Roman" w:cs="Times New Roman"/>
          <w:color w:val="auto"/>
          <w:lang w:val="ru-RU"/>
        </w:rPr>
        <w:tab/>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пер. Кооперативный, д.31а;</w:t>
      </w:r>
      <w:r w:rsidRPr="001873C4">
        <w:rPr>
          <w:rFonts w:ascii="Times New Roman" w:hAnsi="Times New Roman" w:cs="Times New Roman"/>
          <w:color w:val="auto"/>
          <w:lang w:val="ru-RU"/>
        </w:rPr>
        <w:tab/>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пер. Ленинский, д.8, д.15а;</w:t>
      </w:r>
      <w:r w:rsidRPr="001873C4">
        <w:rPr>
          <w:rFonts w:ascii="Times New Roman" w:hAnsi="Times New Roman" w:cs="Times New Roman"/>
          <w:color w:val="auto"/>
          <w:lang w:val="ru-RU"/>
        </w:rPr>
        <w:tab/>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Мира, д.15/1;</w:t>
      </w:r>
      <w:r w:rsidRPr="001873C4">
        <w:rPr>
          <w:rFonts w:ascii="Times New Roman" w:hAnsi="Times New Roman" w:cs="Times New Roman"/>
          <w:color w:val="auto"/>
          <w:lang w:val="ru-RU"/>
        </w:rPr>
        <w:tab/>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пер. Пионерский д.8, д.12;</w:t>
      </w:r>
      <w:r w:rsidRPr="001873C4">
        <w:rPr>
          <w:rFonts w:ascii="Times New Roman" w:hAnsi="Times New Roman" w:cs="Times New Roman"/>
          <w:color w:val="auto"/>
          <w:lang w:val="ru-RU"/>
        </w:rPr>
        <w:tab/>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Пролетарская, д.97, д.98, д.100;</w:t>
      </w:r>
      <w:r w:rsidRPr="001873C4">
        <w:rPr>
          <w:rFonts w:ascii="Times New Roman" w:hAnsi="Times New Roman" w:cs="Times New Roman"/>
          <w:color w:val="auto"/>
          <w:lang w:val="ru-RU"/>
        </w:rPr>
        <w:tab/>
      </w:r>
    </w:p>
    <w:p w:rsidR="00541E2D" w:rsidRPr="001873C4" w:rsidRDefault="006B2A5D" w:rsidP="00C220A3">
      <w:pPr>
        <w:pStyle w:val="Default"/>
        <w:spacing w:after="0" w:line="360" w:lineRule="auto"/>
        <w:ind w:firstLine="600"/>
        <w:jc w:val="both"/>
        <w:rPr>
          <w:rFonts w:ascii="Times New Roman" w:hAnsi="Times New Roman" w:cs="Times New Roman"/>
          <w:color w:val="auto"/>
          <w:lang w:val="ru-RU"/>
        </w:rPr>
      </w:pPr>
      <w:proofErr w:type="gramStart"/>
      <w:r w:rsidRPr="001873C4">
        <w:rPr>
          <w:rFonts w:ascii="Times New Roman" w:hAnsi="Times New Roman" w:cs="Times New Roman"/>
          <w:color w:val="auto"/>
          <w:lang w:val="ru-RU"/>
        </w:rPr>
        <w:t xml:space="preserve">- ул. </w:t>
      </w:r>
      <w:r w:rsidR="00B87B89" w:rsidRPr="001873C4">
        <w:rPr>
          <w:rFonts w:ascii="Times New Roman" w:hAnsi="Times New Roman" w:cs="Times New Roman"/>
          <w:color w:val="auto"/>
          <w:lang w:val="ru-RU"/>
        </w:rPr>
        <w:t>Спартака, д.1</w:t>
      </w:r>
      <w:r w:rsidRPr="001873C4">
        <w:rPr>
          <w:rFonts w:ascii="Times New Roman" w:hAnsi="Times New Roman" w:cs="Times New Roman"/>
          <w:color w:val="auto"/>
          <w:lang w:val="ru-RU"/>
        </w:rPr>
        <w:t xml:space="preserve">, д.3, д. </w:t>
      </w:r>
      <w:r w:rsidR="00B87B89" w:rsidRPr="001873C4">
        <w:rPr>
          <w:rFonts w:ascii="Times New Roman" w:hAnsi="Times New Roman" w:cs="Times New Roman"/>
          <w:color w:val="auto"/>
          <w:lang w:val="ru-RU"/>
        </w:rPr>
        <w:t>4, д.5</w:t>
      </w:r>
      <w:r w:rsidRPr="001873C4">
        <w:rPr>
          <w:rFonts w:ascii="Times New Roman" w:hAnsi="Times New Roman" w:cs="Times New Roman"/>
          <w:color w:val="auto"/>
          <w:lang w:val="ru-RU"/>
        </w:rPr>
        <w:t>, д.5а, д.6, д.7, д.8, д.9, д.10, д.11, д.12, д.13, д.14, д.14/а, д.15, д.16, д.17, д.18, д.19, д.20, д.21, д.22, д.22/а, д.23, д.24, д.25,</w:t>
      </w:r>
      <w:r w:rsidRPr="001873C4">
        <w:rPr>
          <w:rFonts w:ascii="Times New Roman" w:hAnsi="Times New Roman" w:cs="Times New Roman"/>
          <w:color w:val="auto"/>
          <w:lang w:val="ru-RU"/>
        </w:rPr>
        <w:tab/>
      </w:r>
      <w:r w:rsidR="0076652E" w:rsidRPr="001873C4">
        <w:rPr>
          <w:rFonts w:ascii="Times New Roman" w:hAnsi="Times New Roman" w:cs="Times New Roman"/>
          <w:color w:val="auto"/>
          <w:lang w:val="ru-RU"/>
        </w:rPr>
        <w:t xml:space="preserve"> </w:t>
      </w:r>
      <w:r w:rsidRPr="001873C4">
        <w:rPr>
          <w:rFonts w:ascii="Times New Roman" w:hAnsi="Times New Roman" w:cs="Times New Roman"/>
          <w:color w:val="auto"/>
          <w:lang w:val="ru-RU"/>
        </w:rPr>
        <w:t>д.27</w:t>
      </w:r>
      <w:proofErr w:type="gramEnd"/>
      <w:r w:rsidRPr="001873C4">
        <w:rPr>
          <w:rFonts w:ascii="Times New Roman" w:hAnsi="Times New Roman" w:cs="Times New Roman"/>
          <w:color w:val="auto"/>
          <w:lang w:val="ru-RU"/>
        </w:rPr>
        <w:t>, д.36, д.54;</w:t>
      </w:r>
    </w:p>
    <w:p w:rsidR="00541E2D" w:rsidRPr="001873C4" w:rsidRDefault="00541E2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Хлебозаводская, д.26а/1, д.26а/2;</w:t>
      </w:r>
    </w:p>
    <w:p w:rsidR="00541E2D" w:rsidRPr="001873C4" w:rsidRDefault="00541E2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Юбилейная д.1а, д.2, д.2а, 2б, 2в;</w:t>
      </w:r>
      <w:r w:rsidRPr="001873C4">
        <w:rPr>
          <w:rFonts w:ascii="Times New Roman" w:hAnsi="Times New Roman" w:cs="Times New Roman"/>
          <w:color w:val="auto"/>
          <w:lang w:val="ru-RU"/>
        </w:rPr>
        <w:tab/>
      </w:r>
    </w:p>
    <w:p w:rsidR="00F5312D" w:rsidRPr="001873C4" w:rsidRDefault="00541E2D" w:rsidP="00C220A3">
      <w:pPr>
        <w:pStyle w:val="Default"/>
        <w:spacing w:after="0" w:line="360" w:lineRule="auto"/>
        <w:ind w:firstLine="600"/>
        <w:jc w:val="both"/>
        <w:rPr>
          <w:rFonts w:ascii="Times New Roman" w:hAnsi="Times New Roman" w:cs="Times New Roman"/>
          <w:b/>
          <w:i/>
          <w:color w:val="0F243E" w:themeColor="text2" w:themeShade="80"/>
          <w:lang w:val="ru-RU"/>
        </w:rPr>
      </w:pPr>
      <w:r w:rsidRPr="001873C4">
        <w:rPr>
          <w:rFonts w:ascii="Times New Roman" w:eastAsia="Calibri" w:hAnsi="Times New Roman" w:cs="Times New Roman"/>
          <w:b/>
          <w:i/>
          <w:kern w:val="28"/>
          <w:szCs w:val="28"/>
          <w:lang w:val="ru-RU"/>
        </w:rPr>
        <w:tab/>
      </w:r>
      <w:r w:rsidR="00F5312D" w:rsidRPr="001873C4">
        <w:rPr>
          <w:rFonts w:ascii="Times New Roman" w:hAnsi="Times New Roman" w:cs="Times New Roman"/>
          <w:b/>
          <w:i/>
          <w:color w:val="C00000"/>
          <w:lang w:val="ru-RU"/>
        </w:rPr>
        <w:t xml:space="preserve">Потребителями </w:t>
      </w:r>
      <w:r w:rsidR="0076652E" w:rsidRPr="001873C4">
        <w:rPr>
          <w:rFonts w:ascii="Times New Roman" w:hAnsi="Times New Roman" w:cs="Times New Roman"/>
          <w:b/>
          <w:i/>
          <w:color w:val="C00000"/>
          <w:lang w:val="ru-RU"/>
        </w:rPr>
        <w:t xml:space="preserve"> </w:t>
      </w:r>
      <w:r w:rsidR="00F5312D" w:rsidRPr="001873C4">
        <w:rPr>
          <w:rFonts w:ascii="Times New Roman" w:hAnsi="Times New Roman" w:cs="Times New Roman"/>
          <w:b/>
          <w:i/>
          <w:color w:val="C00000"/>
          <w:lang w:val="ru-RU"/>
        </w:rPr>
        <w:t xml:space="preserve">тепловой энергии от котельной «Набережная» являются: </w:t>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пер. Кооперативный, д. 2, 6, 9А, 11, 12, 13а, 15;</w:t>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lastRenderedPageBreak/>
        <w:t>- пер. Ленинский, д.2б;</w:t>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Октябрьская, д.67, 102, 112, 113, 128, 152;</w:t>
      </w:r>
    </w:p>
    <w:p w:rsidR="006B2A5D" w:rsidRPr="001873C4" w:rsidRDefault="006B2A5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Советская, д.76а, 84, 86, 88, 90, 92, 94,  105, 119, 125, 127,</w:t>
      </w:r>
      <w:r w:rsidRPr="001873C4">
        <w:rPr>
          <w:rFonts w:ascii="Times New Roman" w:hAnsi="Times New Roman" w:cs="Times New Roman"/>
          <w:color w:val="auto"/>
        </w:rPr>
        <w:t> </w:t>
      </w:r>
      <w:r w:rsidRPr="001873C4">
        <w:rPr>
          <w:rFonts w:ascii="Times New Roman" w:hAnsi="Times New Roman" w:cs="Times New Roman"/>
          <w:color w:val="auto"/>
          <w:lang w:val="ru-RU"/>
        </w:rPr>
        <w:t>131, 135, 135/3, 135/а, 139;</w:t>
      </w:r>
    </w:p>
    <w:p w:rsidR="00F5312D" w:rsidRPr="001873C4" w:rsidRDefault="00F5312D" w:rsidP="00C220A3">
      <w:pPr>
        <w:pStyle w:val="Default"/>
        <w:spacing w:after="0" w:line="36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 xml:space="preserve">Потребителями тепловой энергии от котельной «Больница» являются: </w:t>
      </w:r>
    </w:p>
    <w:p w:rsidR="00541E2D" w:rsidRPr="001873C4" w:rsidRDefault="00541E2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Магнитогорская, д.1, 3.</w:t>
      </w:r>
    </w:p>
    <w:p w:rsidR="00F5312D" w:rsidRPr="001873C4" w:rsidRDefault="00F5312D" w:rsidP="00C220A3">
      <w:pPr>
        <w:pStyle w:val="Default"/>
        <w:spacing w:after="0" w:line="36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Потребителями тепловой энергии от котельной «</w:t>
      </w:r>
      <w:proofErr w:type="spellStart"/>
      <w:r w:rsidRPr="001873C4">
        <w:rPr>
          <w:rFonts w:ascii="Times New Roman" w:hAnsi="Times New Roman" w:cs="Times New Roman"/>
          <w:b/>
          <w:i/>
          <w:color w:val="C00000"/>
          <w:lang w:val="ru-RU"/>
        </w:rPr>
        <w:t>Учкомбинат</w:t>
      </w:r>
      <w:proofErr w:type="spellEnd"/>
      <w:r w:rsidRPr="001873C4">
        <w:rPr>
          <w:rFonts w:ascii="Times New Roman" w:hAnsi="Times New Roman" w:cs="Times New Roman"/>
          <w:b/>
          <w:i/>
          <w:color w:val="C00000"/>
          <w:lang w:val="ru-RU"/>
        </w:rPr>
        <w:t xml:space="preserve">» являются: </w:t>
      </w:r>
    </w:p>
    <w:p w:rsidR="00541E2D" w:rsidRPr="001873C4" w:rsidRDefault="00541E2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Говорухина, д.110;</w:t>
      </w:r>
    </w:p>
    <w:p w:rsidR="00541E2D" w:rsidRPr="001873C4" w:rsidRDefault="00541E2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Пролетарская, д.139, 155;</w:t>
      </w:r>
    </w:p>
    <w:p w:rsidR="00F5312D" w:rsidRPr="001873C4" w:rsidRDefault="00F5312D" w:rsidP="00C220A3">
      <w:pPr>
        <w:pStyle w:val="Default"/>
        <w:spacing w:after="0" w:line="36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 xml:space="preserve">Потребителями тепловой энергии от котельной «ст. Тамерлан» являются: </w:t>
      </w:r>
    </w:p>
    <w:p w:rsidR="00C220A3" w:rsidRPr="001873C4" w:rsidRDefault="00541E2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ул. Ленина, д.4, 4Б, 4Г, 5,</w:t>
      </w:r>
      <w:r w:rsidR="00C220A3" w:rsidRPr="001873C4">
        <w:rPr>
          <w:rFonts w:ascii="Times New Roman" w:hAnsi="Times New Roman" w:cs="Times New Roman"/>
          <w:color w:val="auto"/>
          <w:lang w:val="ru-RU"/>
        </w:rPr>
        <w:t xml:space="preserve"> 6, 6А, 8, 8А, 8Б, 10А, 12А, 16А, 16Б, 18А, 18Б, 29, 30</w:t>
      </w:r>
      <w:r w:rsidRPr="001873C4">
        <w:rPr>
          <w:rFonts w:ascii="Times New Roman" w:hAnsi="Times New Roman" w:cs="Times New Roman"/>
          <w:color w:val="auto"/>
          <w:lang w:val="ru-RU"/>
        </w:rPr>
        <w:t>, 36, 38;</w:t>
      </w:r>
    </w:p>
    <w:p w:rsidR="00F5312D" w:rsidRPr="001873C4" w:rsidRDefault="00541E2D" w:rsidP="00C220A3">
      <w:pPr>
        <w:pStyle w:val="Default"/>
        <w:spacing w:after="0" w:line="360" w:lineRule="auto"/>
        <w:ind w:firstLine="600"/>
        <w:jc w:val="both"/>
        <w:rPr>
          <w:rFonts w:ascii="Times New Roman" w:hAnsi="Times New Roman" w:cs="Times New Roman"/>
          <w:b/>
          <w:i/>
          <w:color w:val="C00000"/>
          <w:lang w:val="ru-RU"/>
        </w:rPr>
      </w:pPr>
      <w:r w:rsidRPr="001873C4">
        <w:rPr>
          <w:rFonts w:ascii="Times New Roman" w:hAnsi="Times New Roman" w:cs="Times New Roman"/>
          <w:color w:val="0F243E" w:themeColor="text2" w:themeShade="80"/>
          <w:lang w:val="ru-RU"/>
        </w:rPr>
        <w:t xml:space="preserve"> </w:t>
      </w:r>
      <w:r w:rsidR="00F5312D" w:rsidRPr="001873C4">
        <w:rPr>
          <w:rFonts w:ascii="Times New Roman" w:hAnsi="Times New Roman" w:cs="Times New Roman"/>
          <w:b/>
          <w:i/>
          <w:color w:val="C00000"/>
          <w:lang w:val="ru-RU"/>
        </w:rPr>
        <w:t xml:space="preserve">Потребителями тепловой энергии от котельной </w:t>
      </w:r>
      <w:r w:rsidR="00F5312D" w:rsidRPr="001873C4">
        <w:rPr>
          <w:rFonts w:ascii="Times New Roman" w:eastAsiaTheme="minorHAnsi" w:hAnsi="Times New Roman" w:cs="Times New Roman"/>
          <w:b/>
          <w:i/>
          <w:color w:val="C00000"/>
          <w:lang w:val="ru-RU" w:bidi="ar-SA"/>
        </w:rPr>
        <w:t>«МКДОУ Детский сад №11 Ска</w:t>
      </w:r>
      <w:r w:rsidR="00F5312D" w:rsidRPr="001873C4">
        <w:rPr>
          <w:rFonts w:ascii="Times New Roman" w:eastAsiaTheme="minorHAnsi" w:hAnsi="Times New Roman" w:cs="Times New Roman"/>
          <w:b/>
          <w:i/>
          <w:color w:val="C00000"/>
          <w:lang w:val="ru-RU" w:bidi="ar-SA"/>
        </w:rPr>
        <w:t>з</w:t>
      </w:r>
      <w:r w:rsidR="00F5312D" w:rsidRPr="001873C4">
        <w:rPr>
          <w:rFonts w:ascii="Times New Roman" w:eastAsiaTheme="minorHAnsi" w:hAnsi="Times New Roman" w:cs="Times New Roman"/>
          <w:b/>
          <w:i/>
          <w:color w:val="C00000"/>
          <w:lang w:val="ru-RU" w:bidi="ar-SA"/>
        </w:rPr>
        <w:t xml:space="preserve">ка» </w:t>
      </w:r>
      <w:r w:rsidR="00F5312D" w:rsidRPr="001873C4">
        <w:rPr>
          <w:rFonts w:ascii="Times New Roman" w:hAnsi="Times New Roman" w:cs="Times New Roman"/>
          <w:b/>
          <w:i/>
          <w:color w:val="C00000"/>
          <w:lang w:val="ru-RU"/>
        </w:rPr>
        <w:t xml:space="preserve">являются: </w:t>
      </w:r>
    </w:p>
    <w:p w:rsidR="00541E2D" w:rsidRPr="001873C4" w:rsidRDefault="00541E2D" w:rsidP="00C220A3">
      <w:pPr>
        <w:pStyle w:val="Default"/>
        <w:spacing w:after="0" w:line="36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пер. Чапаева, д.8.</w:t>
      </w:r>
    </w:p>
    <w:p w:rsidR="00954831" w:rsidRPr="001873C4" w:rsidRDefault="00954831" w:rsidP="00954831">
      <w:pPr>
        <w:pStyle w:val="Default"/>
        <w:spacing w:after="0" w:line="36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 xml:space="preserve">Потребителями тепловой энергии </w:t>
      </w:r>
      <w:r w:rsidR="00B87B89" w:rsidRPr="001873C4">
        <w:rPr>
          <w:rFonts w:ascii="Times New Roman" w:hAnsi="Times New Roman" w:cs="Times New Roman"/>
          <w:b/>
          <w:i/>
          <w:color w:val="C00000"/>
          <w:lang w:val="ru-RU"/>
        </w:rPr>
        <w:t xml:space="preserve">от КБМА - 900 </w:t>
      </w:r>
      <w:r w:rsidRPr="001873C4">
        <w:rPr>
          <w:rFonts w:ascii="Times New Roman" w:hAnsi="Times New Roman" w:cs="Times New Roman"/>
          <w:b/>
          <w:i/>
          <w:color w:val="C00000"/>
          <w:lang w:val="ru-RU"/>
        </w:rPr>
        <w:t xml:space="preserve"> </w:t>
      </w:r>
      <w:proofErr w:type="spellStart"/>
      <w:r w:rsidR="005001E7" w:rsidRPr="001873C4">
        <w:rPr>
          <w:rFonts w:ascii="Times New Roman" w:hAnsi="Times New Roman" w:cs="Times New Roman"/>
          <w:b/>
          <w:i/>
          <w:color w:val="C00000"/>
          <w:lang w:val="ru-RU"/>
        </w:rPr>
        <w:t>с</w:t>
      </w:r>
      <w:proofErr w:type="gramStart"/>
      <w:r w:rsidR="005001E7" w:rsidRPr="001873C4">
        <w:rPr>
          <w:rFonts w:ascii="Times New Roman" w:hAnsi="Times New Roman" w:cs="Times New Roman"/>
          <w:b/>
          <w:i/>
          <w:color w:val="C00000"/>
          <w:lang w:val="ru-RU"/>
        </w:rPr>
        <w:t>.</w:t>
      </w:r>
      <w:r w:rsidRPr="001873C4">
        <w:rPr>
          <w:rFonts w:ascii="Times New Roman" w:eastAsiaTheme="minorHAnsi" w:hAnsi="Times New Roman" w:cs="Times New Roman"/>
          <w:b/>
          <w:i/>
          <w:color w:val="C00000"/>
          <w:lang w:val="ru-RU" w:bidi="ar-SA"/>
        </w:rPr>
        <w:t>Б</w:t>
      </w:r>
      <w:proofErr w:type="gramEnd"/>
      <w:r w:rsidRPr="001873C4">
        <w:rPr>
          <w:rFonts w:ascii="Times New Roman" w:eastAsiaTheme="minorHAnsi" w:hAnsi="Times New Roman" w:cs="Times New Roman"/>
          <w:b/>
          <w:i/>
          <w:color w:val="C00000"/>
          <w:lang w:val="ru-RU" w:bidi="ar-SA"/>
        </w:rPr>
        <w:t>ородинов</w:t>
      </w:r>
      <w:r w:rsidR="005001E7" w:rsidRPr="001873C4">
        <w:rPr>
          <w:rFonts w:ascii="Times New Roman" w:eastAsiaTheme="minorHAnsi" w:hAnsi="Times New Roman" w:cs="Times New Roman"/>
          <w:b/>
          <w:i/>
          <w:color w:val="C00000"/>
          <w:lang w:val="ru-RU" w:bidi="ar-SA"/>
        </w:rPr>
        <w:t>ка</w:t>
      </w:r>
      <w:proofErr w:type="spellEnd"/>
      <w:r w:rsidR="005001E7" w:rsidRPr="001873C4">
        <w:rPr>
          <w:rFonts w:ascii="Times New Roman" w:eastAsiaTheme="minorHAnsi" w:hAnsi="Times New Roman" w:cs="Times New Roman"/>
          <w:b/>
          <w:i/>
          <w:color w:val="C00000"/>
          <w:lang w:val="ru-RU" w:bidi="ar-SA"/>
        </w:rPr>
        <w:t xml:space="preserve"> </w:t>
      </w:r>
      <w:r w:rsidRPr="001873C4">
        <w:rPr>
          <w:rFonts w:ascii="Times New Roman" w:hAnsi="Times New Roman" w:cs="Times New Roman"/>
          <w:b/>
          <w:i/>
          <w:color w:val="C00000"/>
          <w:lang w:val="ru-RU"/>
        </w:rPr>
        <w:t xml:space="preserve">являются: </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xml:space="preserve">- МКДОУ «Детский сад </w:t>
      </w:r>
      <w:r w:rsidR="00DB7B0D" w:rsidRPr="001873C4">
        <w:rPr>
          <w:rFonts w:ascii="Times New Roman" w:hAnsi="Times New Roman" w:cs="Times New Roman"/>
          <w:szCs w:val="24"/>
          <w:lang w:val="ru-RU"/>
        </w:rPr>
        <w:t>№3</w:t>
      </w:r>
      <w:r w:rsidRPr="001873C4">
        <w:rPr>
          <w:rFonts w:ascii="Times New Roman" w:hAnsi="Times New Roman" w:cs="Times New Roman"/>
          <w:szCs w:val="24"/>
          <w:lang w:val="ru-RU"/>
        </w:rPr>
        <w:t xml:space="preserve"> </w:t>
      </w:r>
      <w:r w:rsidR="00DB7B0D" w:rsidRPr="001873C4">
        <w:rPr>
          <w:rFonts w:ascii="Times New Roman" w:hAnsi="Times New Roman" w:cs="Times New Roman"/>
          <w:szCs w:val="24"/>
          <w:lang w:val="ru-RU"/>
        </w:rPr>
        <w:t>«</w:t>
      </w:r>
      <w:r w:rsidRPr="001873C4">
        <w:rPr>
          <w:rFonts w:ascii="Times New Roman" w:hAnsi="Times New Roman" w:cs="Times New Roman"/>
          <w:szCs w:val="24"/>
          <w:lang w:val="ru-RU"/>
        </w:rPr>
        <w:t>Колосок", ул. Братьев Соловых, 50;</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xml:space="preserve">- </w:t>
      </w:r>
      <w:r w:rsidR="00DB7B0D" w:rsidRPr="001873C4">
        <w:rPr>
          <w:rFonts w:ascii="Times New Roman" w:hAnsi="Times New Roman" w:cs="Times New Roman"/>
          <w:szCs w:val="24"/>
          <w:lang w:val="ru-RU"/>
        </w:rPr>
        <w:t>ГБУЗ</w:t>
      </w:r>
      <w:r w:rsidRPr="001873C4">
        <w:rPr>
          <w:rFonts w:ascii="Times New Roman" w:hAnsi="Times New Roman" w:cs="Times New Roman"/>
          <w:szCs w:val="24"/>
          <w:lang w:val="ru-RU"/>
        </w:rPr>
        <w:t xml:space="preserve"> «</w:t>
      </w:r>
      <w:r w:rsidR="00B87B89" w:rsidRPr="001873C4">
        <w:rPr>
          <w:rFonts w:ascii="Times New Roman" w:hAnsi="Times New Roman" w:cs="Times New Roman"/>
          <w:szCs w:val="24"/>
          <w:lang w:val="ru-RU"/>
        </w:rPr>
        <w:t>Районная Больница</w:t>
      </w:r>
      <w:r w:rsidR="00DB7B0D" w:rsidRPr="001873C4">
        <w:rPr>
          <w:rFonts w:ascii="Times New Roman" w:hAnsi="Times New Roman" w:cs="Times New Roman"/>
          <w:szCs w:val="24"/>
          <w:lang w:val="ru-RU"/>
        </w:rPr>
        <w:t xml:space="preserve"> </w:t>
      </w:r>
      <w:proofErr w:type="gramStart"/>
      <w:r w:rsidR="00DB7B0D" w:rsidRPr="001873C4">
        <w:rPr>
          <w:rFonts w:ascii="Times New Roman" w:hAnsi="Times New Roman" w:cs="Times New Roman"/>
          <w:szCs w:val="24"/>
          <w:lang w:val="ru-RU"/>
        </w:rPr>
        <w:t>с</w:t>
      </w:r>
      <w:proofErr w:type="gramEnd"/>
      <w:r w:rsidR="00DB7B0D" w:rsidRPr="001873C4">
        <w:rPr>
          <w:rFonts w:ascii="Times New Roman" w:hAnsi="Times New Roman" w:cs="Times New Roman"/>
          <w:szCs w:val="24"/>
          <w:lang w:val="ru-RU"/>
        </w:rPr>
        <w:t>. Варна</w:t>
      </w:r>
      <w:r w:rsidRPr="001873C4">
        <w:rPr>
          <w:rFonts w:ascii="Times New Roman" w:hAnsi="Times New Roman" w:cs="Times New Roman"/>
          <w:szCs w:val="24"/>
          <w:lang w:val="ru-RU"/>
        </w:rPr>
        <w:t>», ул. Школьная, 46;</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МОУ «СОШ», ул. Школьная, 49;</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xml:space="preserve">- МУК "Бородиновский дом культуры", ул. </w:t>
      </w:r>
      <w:proofErr w:type="gramStart"/>
      <w:r w:rsidRPr="001873C4">
        <w:rPr>
          <w:rFonts w:ascii="Times New Roman" w:hAnsi="Times New Roman" w:cs="Times New Roman"/>
          <w:szCs w:val="24"/>
          <w:lang w:val="ru-RU"/>
        </w:rPr>
        <w:t>Школьная</w:t>
      </w:r>
      <w:proofErr w:type="gramEnd"/>
      <w:r w:rsidRPr="001873C4">
        <w:rPr>
          <w:rFonts w:ascii="Times New Roman" w:hAnsi="Times New Roman" w:cs="Times New Roman"/>
          <w:szCs w:val="24"/>
          <w:lang w:val="ru-RU"/>
        </w:rPr>
        <w:t>, 50;</w:t>
      </w:r>
    </w:p>
    <w:p w:rsidR="00954831" w:rsidRPr="001873C4" w:rsidRDefault="00954831" w:rsidP="00954831">
      <w:pPr>
        <w:pStyle w:val="Default"/>
        <w:spacing w:after="0" w:line="36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 xml:space="preserve">Потребителями тепловой энергии от </w:t>
      </w:r>
      <w:r w:rsidR="00B87B89" w:rsidRPr="001873C4">
        <w:rPr>
          <w:rFonts w:ascii="Times New Roman" w:hAnsi="Times New Roman" w:cs="Times New Roman"/>
          <w:b/>
          <w:i/>
          <w:color w:val="C00000"/>
          <w:lang w:val="ru-RU"/>
        </w:rPr>
        <w:t>КБМА-1500</w:t>
      </w:r>
      <w:r w:rsidRPr="001873C4">
        <w:rPr>
          <w:rFonts w:ascii="Times New Roman" w:hAnsi="Times New Roman" w:cs="Times New Roman"/>
          <w:b/>
          <w:i/>
          <w:color w:val="C00000"/>
          <w:lang w:val="ru-RU"/>
        </w:rPr>
        <w:t xml:space="preserve"> </w:t>
      </w:r>
      <w:proofErr w:type="spellStart"/>
      <w:r w:rsidR="005001E7" w:rsidRPr="001873C4">
        <w:rPr>
          <w:rFonts w:ascii="Times New Roman" w:hAnsi="Times New Roman" w:cs="Times New Roman"/>
          <w:b/>
          <w:i/>
          <w:color w:val="C00000"/>
          <w:lang w:val="ru-RU"/>
        </w:rPr>
        <w:t>п</w:t>
      </w:r>
      <w:proofErr w:type="gramStart"/>
      <w:r w:rsidR="005001E7" w:rsidRPr="001873C4">
        <w:rPr>
          <w:rFonts w:ascii="Times New Roman" w:hAnsi="Times New Roman" w:cs="Times New Roman"/>
          <w:b/>
          <w:i/>
          <w:color w:val="C00000"/>
          <w:lang w:val="ru-RU"/>
        </w:rPr>
        <w:t>.</w:t>
      </w:r>
      <w:r w:rsidRPr="001873C4">
        <w:rPr>
          <w:rFonts w:ascii="Times New Roman" w:eastAsiaTheme="minorHAnsi" w:hAnsi="Times New Roman" w:cs="Times New Roman"/>
          <w:b/>
          <w:i/>
          <w:color w:val="C00000"/>
          <w:lang w:val="ru-RU" w:bidi="ar-SA"/>
        </w:rPr>
        <w:t>Н</w:t>
      </w:r>
      <w:proofErr w:type="gramEnd"/>
      <w:r w:rsidRPr="001873C4">
        <w:rPr>
          <w:rFonts w:ascii="Times New Roman" w:eastAsiaTheme="minorHAnsi" w:hAnsi="Times New Roman" w:cs="Times New Roman"/>
          <w:b/>
          <w:i/>
          <w:color w:val="C00000"/>
          <w:lang w:val="ru-RU" w:bidi="ar-SA"/>
        </w:rPr>
        <w:t>ов</w:t>
      </w:r>
      <w:r w:rsidR="005001E7" w:rsidRPr="001873C4">
        <w:rPr>
          <w:rFonts w:ascii="Times New Roman" w:eastAsiaTheme="minorHAnsi" w:hAnsi="Times New Roman" w:cs="Times New Roman"/>
          <w:b/>
          <w:i/>
          <w:color w:val="C00000"/>
          <w:lang w:val="ru-RU" w:bidi="ar-SA"/>
        </w:rPr>
        <w:t>ый</w:t>
      </w:r>
      <w:proofErr w:type="spellEnd"/>
      <w:r w:rsidR="005001E7" w:rsidRPr="001873C4">
        <w:rPr>
          <w:rFonts w:ascii="Times New Roman" w:eastAsiaTheme="minorHAnsi" w:hAnsi="Times New Roman" w:cs="Times New Roman"/>
          <w:b/>
          <w:i/>
          <w:color w:val="C00000"/>
          <w:lang w:val="ru-RU" w:bidi="ar-SA"/>
        </w:rPr>
        <w:t xml:space="preserve"> </w:t>
      </w:r>
      <w:r w:rsidR="00B87B89" w:rsidRPr="001873C4">
        <w:rPr>
          <w:rFonts w:ascii="Times New Roman" w:eastAsiaTheme="minorHAnsi" w:hAnsi="Times New Roman" w:cs="Times New Roman"/>
          <w:b/>
          <w:i/>
          <w:color w:val="C00000"/>
          <w:lang w:val="ru-RU" w:bidi="ar-SA"/>
        </w:rPr>
        <w:t>Урал являются</w:t>
      </w:r>
      <w:r w:rsidRPr="001873C4">
        <w:rPr>
          <w:rFonts w:ascii="Times New Roman" w:hAnsi="Times New Roman" w:cs="Times New Roman"/>
          <w:b/>
          <w:i/>
          <w:color w:val="C00000"/>
          <w:lang w:val="ru-RU"/>
        </w:rPr>
        <w:t xml:space="preserve">: </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МУ ДОД «ДШИ», ул. Центральная, д.10А;</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МОУ «СОШ», пер. Школьный, д.2;</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МКУ «Центр помощи детям, оставшихся без попечения родителей», пер. Школьный, д.4;</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МКУ «Центр помощи детям, оставшихся без попечения родителей», пер. Школьный, д.5;</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Фельдшерско-акушерский пункт, пер. Школьный, д.6;</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МКДОУ «Детский сад №13», пер. Школьный, д.7;</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xml:space="preserve">- МУК </w:t>
      </w:r>
      <w:proofErr w:type="spellStart"/>
      <w:r w:rsidRPr="001873C4">
        <w:rPr>
          <w:rFonts w:ascii="Times New Roman" w:hAnsi="Times New Roman" w:cs="Times New Roman"/>
          <w:szCs w:val="24"/>
          <w:lang w:val="ru-RU"/>
        </w:rPr>
        <w:t>Новоуральская</w:t>
      </w:r>
      <w:proofErr w:type="spellEnd"/>
      <w:r w:rsidRPr="001873C4">
        <w:rPr>
          <w:rFonts w:ascii="Times New Roman" w:hAnsi="Times New Roman" w:cs="Times New Roman"/>
          <w:szCs w:val="24"/>
          <w:lang w:val="ru-RU"/>
        </w:rPr>
        <w:t xml:space="preserve"> «ЦКС» ул. </w:t>
      </w:r>
      <w:proofErr w:type="gramStart"/>
      <w:r w:rsidRPr="001873C4">
        <w:rPr>
          <w:rFonts w:ascii="Times New Roman" w:hAnsi="Times New Roman" w:cs="Times New Roman"/>
          <w:szCs w:val="24"/>
          <w:lang w:val="ru-RU"/>
        </w:rPr>
        <w:t>Шоссейная</w:t>
      </w:r>
      <w:proofErr w:type="gramEnd"/>
      <w:r w:rsidRPr="001873C4">
        <w:rPr>
          <w:rFonts w:ascii="Times New Roman" w:hAnsi="Times New Roman" w:cs="Times New Roman"/>
          <w:szCs w:val="24"/>
          <w:lang w:val="ru-RU"/>
        </w:rPr>
        <w:t>, д.17;</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xml:space="preserve">- Жилой дом, ул. </w:t>
      </w:r>
      <w:proofErr w:type="gramStart"/>
      <w:r w:rsidRPr="001873C4">
        <w:rPr>
          <w:rFonts w:ascii="Times New Roman" w:hAnsi="Times New Roman" w:cs="Times New Roman"/>
          <w:szCs w:val="24"/>
          <w:lang w:val="ru-RU"/>
        </w:rPr>
        <w:t>Шоссейная</w:t>
      </w:r>
      <w:proofErr w:type="gramEnd"/>
      <w:r w:rsidRPr="001873C4">
        <w:rPr>
          <w:rFonts w:ascii="Times New Roman" w:hAnsi="Times New Roman" w:cs="Times New Roman"/>
          <w:szCs w:val="24"/>
          <w:lang w:val="ru-RU"/>
        </w:rPr>
        <w:t>, д.5;</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xml:space="preserve">- Жилой дом, ул. </w:t>
      </w:r>
      <w:proofErr w:type="gramStart"/>
      <w:r w:rsidRPr="001873C4">
        <w:rPr>
          <w:rFonts w:ascii="Times New Roman" w:hAnsi="Times New Roman" w:cs="Times New Roman"/>
          <w:szCs w:val="24"/>
          <w:lang w:val="ru-RU"/>
        </w:rPr>
        <w:t>Шоссейная</w:t>
      </w:r>
      <w:proofErr w:type="gramEnd"/>
      <w:r w:rsidRPr="001873C4">
        <w:rPr>
          <w:rFonts w:ascii="Times New Roman" w:hAnsi="Times New Roman" w:cs="Times New Roman"/>
          <w:szCs w:val="24"/>
          <w:lang w:val="ru-RU"/>
        </w:rPr>
        <w:t>, д.19;</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xml:space="preserve">- Жилой дом, ул. </w:t>
      </w:r>
      <w:proofErr w:type="gramStart"/>
      <w:r w:rsidRPr="001873C4">
        <w:rPr>
          <w:rFonts w:ascii="Times New Roman" w:hAnsi="Times New Roman" w:cs="Times New Roman"/>
          <w:szCs w:val="24"/>
          <w:lang w:val="ru-RU"/>
        </w:rPr>
        <w:t>Шоссейная</w:t>
      </w:r>
      <w:proofErr w:type="gramEnd"/>
      <w:r w:rsidRPr="001873C4">
        <w:rPr>
          <w:rFonts w:ascii="Times New Roman" w:hAnsi="Times New Roman" w:cs="Times New Roman"/>
          <w:szCs w:val="24"/>
          <w:lang w:val="ru-RU"/>
        </w:rPr>
        <w:t>, д.22;</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xml:space="preserve">- Жилой дом, ул. </w:t>
      </w:r>
      <w:proofErr w:type="gramStart"/>
      <w:r w:rsidRPr="001873C4">
        <w:rPr>
          <w:rFonts w:ascii="Times New Roman" w:hAnsi="Times New Roman" w:cs="Times New Roman"/>
          <w:szCs w:val="24"/>
          <w:lang w:val="ru-RU"/>
        </w:rPr>
        <w:t>Шоссейная</w:t>
      </w:r>
      <w:proofErr w:type="gramEnd"/>
      <w:r w:rsidRPr="001873C4">
        <w:rPr>
          <w:rFonts w:ascii="Times New Roman" w:hAnsi="Times New Roman" w:cs="Times New Roman"/>
          <w:szCs w:val="24"/>
          <w:lang w:val="ru-RU"/>
        </w:rPr>
        <w:t>, д.22а;</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t xml:space="preserve">- Жилой дом, ул. </w:t>
      </w:r>
      <w:proofErr w:type="gramStart"/>
      <w:r w:rsidRPr="001873C4">
        <w:rPr>
          <w:rFonts w:ascii="Times New Roman" w:hAnsi="Times New Roman" w:cs="Times New Roman"/>
          <w:szCs w:val="24"/>
          <w:lang w:val="ru-RU"/>
        </w:rPr>
        <w:t>Шоссейная</w:t>
      </w:r>
      <w:proofErr w:type="gramEnd"/>
      <w:r w:rsidRPr="001873C4">
        <w:rPr>
          <w:rFonts w:ascii="Times New Roman" w:hAnsi="Times New Roman" w:cs="Times New Roman"/>
          <w:szCs w:val="24"/>
          <w:lang w:val="ru-RU"/>
        </w:rPr>
        <w:t>, д.24;</w:t>
      </w:r>
    </w:p>
    <w:p w:rsidR="00954831" w:rsidRPr="001873C4" w:rsidRDefault="00954831" w:rsidP="00954831">
      <w:pPr>
        <w:widowControl w:val="0"/>
        <w:spacing w:line="480" w:lineRule="auto"/>
        <w:ind w:firstLine="567"/>
        <w:jc w:val="left"/>
        <w:rPr>
          <w:rFonts w:ascii="Times New Roman" w:hAnsi="Times New Roman" w:cs="Times New Roman"/>
          <w:szCs w:val="24"/>
          <w:lang w:val="ru-RU"/>
        </w:rPr>
      </w:pPr>
      <w:r w:rsidRPr="001873C4">
        <w:rPr>
          <w:rFonts w:ascii="Times New Roman" w:hAnsi="Times New Roman" w:cs="Times New Roman"/>
          <w:szCs w:val="24"/>
          <w:lang w:val="ru-RU"/>
        </w:rPr>
        <w:lastRenderedPageBreak/>
        <w:t xml:space="preserve">- Жилой дом, ул. </w:t>
      </w:r>
      <w:proofErr w:type="gramStart"/>
      <w:r w:rsidRPr="001873C4">
        <w:rPr>
          <w:rFonts w:ascii="Times New Roman" w:hAnsi="Times New Roman" w:cs="Times New Roman"/>
          <w:szCs w:val="24"/>
          <w:lang w:val="ru-RU"/>
        </w:rPr>
        <w:t>Шоссейная</w:t>
      </w:r>
      <w:proofErr w:type="gramEnd"/>
      <w:r w:rsidRPr="001873C4">
        <w:rPr>
          <w:rFonts w:ascii="Times New Roman" w:hAnsi="Times New Roman" w:cs="Times New Roman"/>
          <w:szCs w:val="24"/>
          <w:lang w:val="ru-RU"/>
        </w:rPr>
        <w:t>, д.32;</w:t>
      </w:r>
    </w:p>
    <w:p w:rsidR="00954831" w:rsidRDefault="00954831" w:rsidP="00954831">
      <w:pPr>
        <w:widowControl w:val="0"/>
        <w:spacing w:line="480" w:lineRule="auto"/>
        <w:ind w:firstLine="567"/>
        <w:jc w:val="left"/>
        <w:rPr>
          <w:rFonts w:ascii="Times New Roman" w:eastAsia="Calibri" w:hAnsi="Times New Roman" w:cs="Times New Roman"/>
          <w:szCs w:val="24"/>
          <w:lang w:val="ru-RU" w:bidi="ar-SA"/>
        </w:rPr>
      </w:pPr>
      <w:r w:rsidRPr="001873C4">
        <w:rPr>
          <w:rFonts w:ascii="Times New Roman" w:hAnsi="Times New Roman" w:cs="Times New Roman"/>
          <w:szCs w:val="24"/>
          <w:lang w:val="ru-RU"/>
        </w:rPr>
        <w:t xml:space="preserve">- Жилой дом, ул. </w:t>
      </w:r>
      <w:proofErr w:type="gramStart"/>
      <w:r w:rsidRPr="001873C4">
        <w:rPr>
          <w:rFonts w:ascii="Times New Roman" w:hAnsi="Times New Roman" w:cs="Times New Roman"/>
          <w:szCs w:val="24"/>
          <w:lang w:val="ru-RU"/>
        </w:rPr>
        <w:t>Шоссейная</w:t>
      </w:r>
      <w:proofErr w:type="gramEnd"/>
      <w:r w:rsidRPr="001873C4">
        <w:rPr>
          <w:rFonts w:ascii="Times New Roman" w:hAnsi="Times New Roman" w:cs="Times New Roman"/>
          <w:szCs w:val="24"/>
          <w:lang w:val="ru-RU"/>
        </w:rPr>
        <w:t>, д.34.</w:t>
      </w:r>
      <w:r w:rsidRPr="00FD4335">
        <w:rPr>
          <w:rFonts w:ascii="Times New Roman" w:eastAsia="Calibri" w:hAnsi="Times New Roman" w:cs="Times New Roman"/>
          <w:szCs w:val="24"/>
          <w:lang w:val="ru-RU" w:bidi="ar-SA"/>
        </w:rPr>
        <w:t xml:space="preserve"> </w:t>
      </w:r>
    </w:p>
    <w:p w:rsidR="006F54C9" w:rsidRDefault="006F54C9" w:rsidP="006F54C9">
      <w:pPr>
        <w:pStyle w:val="Default"/>
        <w:spacing w:after="0" w:line="360" w:lineRule="auto"/>
        <w:ind w:firstLine="600"/>
        <w:jc w:val="both"/>
        <w:rPr>
          <w:rFonts w:ascii="Times New Roman" w:hAnsi="Times New Roman" w:cs="Times New Roman"/>
          <w:b/>
          <w:i/>
          <w:color w:val="C00000"/>
          <w:lang w:val="ru-RU"/>
        </w:rPr>
      </w:pPr>
      <w:r w:rsidRPr="00C220A3">
        <w:rPr>
          <w:rFonts w:ascii="Times New Roman" w:hAnsi="Times New Roman" w:cs="Times New Roman"/>
          <w:b/>
          <w:i/>
          <w:color w:val="C00000"/>
          <w:lang w:val="ru-RU"/>
        </w:rPr>
        <w:t xml:space="preserve">Потребителями тепловой энергии от котельной </w:t>
      </w:r>
      <w:r>
        <w:rPr>
          <w:rFonts w:ascii="Times New Roman" w:eastAsiaTheme="minorHAnsi" w:hAnsi="Times New Roman" w:cs="Times New Roman"/>
          <w:b/>
          <w:i/>
          <w:color w:val="C00000"/>
          <w:lang w:val="ru-RU" w:bidi="ar-SA"/>
        </w:rPr>
        <w:t xml:space="preserve">ТКУ «Школа» </w:t>
      </w:r>
      <w:proofErr w:type="spellStart"/>
      <w:r w:rsidR="005001E7">
        <w:rPr>
          <w:rFonts w:ascii="Times New Roman" w:eastAsiaTheme="minorHAnsi" w:hAnsi="Times New Roman" w:cs="Times New Roman"/>
          <w:b/>
          <w:i/>
          <w:color w:val="C00000"/>
          <w:lang w:val="ru-RU" w:bidi="ar-SA"/>
        </w:rPr>
        <w:t>п</w:t>
      </w:r>
      <w:proofErr w:type="gramStart"/>
      <w:r w:rsidR="005001E7">
        <w:rPr>
          <w:rFonts w:ascii="Times New Roman" w:eastAsiaTheme="minorHAnsi" w:hAnsi="Times New Roman" w:cs="Times New Roman"/>
          <w:b/>
          <w:i/>
          <w:color w:val="C00000"/>
          <w:lang w:val="ru-RU" w:bidi="ar-SA"/>
        </w:rPr>
        <w:t>.</w:t>
      </w:r>
      <w:r>
        <w:rPr>
          <w:rFonts w:ascii="Times New Roman" w:eastAsiaTheme="minorHAnsi" w:hAnsi="Times New Roman" w:cs="Times New Roman"/>
          <w:b/>
          <w:i/>
          <w:color w:val="C00000"/>
          <w:lang w:val="ru-RU" w:bidi="ar-SA"/>
        </w:rPr>
        <w:t>К</w:t>
      </w:r>
      <w:proofErr w:type="gramEnd"/>
      <w:r>
        <w:rPr>
          <w:rFonts w:ascii="Times New Roman" w:eastAsiaTheme="minorHAnsi" w:hAnsi="Times New Roman" w:cs="Times New Roman"/>
          <w:b/>
          <w:i/>
          <w:color w:val="C00000"/>
          <w:lang w:val="ru-RU" w:bidi="ar-SA"/>
        </w:rPr>
        <w:t>расн</w:t>
      </w:r>
      <w:r w:rsidR="005001E7">
        <w:rPr>
          <w:rFonts w:ascii="Times New Roman" w:eastAsiaTheme="minorHAnsi" w:hAnsi="Times New Roman" w:cs="Times New Roman"/>
          <w:b/>
          <w:i/>
          <w:color w:val="C00000"/>
          <w:lang w:val="ru-RU" w:bidi="ar-SA"/>
        </w:rPr>
        <w:t>ый</w:t>
      </w:r>
      <w:proofErr w:type="spellEnd"/>
      <w:r w:rsidR="005001E7">
        <w:rPr>
          <w:rFonts w:ascii="Times New Roman" w:eastAsiaTheme="minorHAnsi" w:hAnsi="Times New Roman" w:cs="Times New Roman"/>
          <w:b/>
          <w:i/>
          <w:color w:val="C00000"/>
          <w:lang w:val="ru-RU" w:bidi="ar-SA"/>
        </w:rPr>
        <w:t xml:space="preserve"> </w:t>
      </w:r>
      <w:r w:rsidR="009E23C1">
        <w:rPr>
          <w:rFonts w:ascii="Times New Roman" w:eastAsiaTheme="minorHAnsi" w:hAnsi="Times New Roman" w:cs="Times New Roman"/>
          <w:b/>
          <w:i/>
          <w:color w:val="C00000"/>
          <w:lang w:val="ru-RU" w:bidi="ar-SA"/>
        </w:rPr>
        <w:t xml:space="preserve">Октябрь </w:t>
      </w:r>
      <w:r w:rsidR="009E23C1" w:rsidRPr="00C220A3">
        <w:rPr>
          <w:rFonts w:ascii="Times New Roman" w:eastAsiaTheme="minorHAnsi" w:hAnsi="Times New Roman" w:cs="Times New Roman"/>
          <w:b/>
          <w:i/>
          <w:color w:val="C00000"/>
          <w:lang w:val="ru-RU" w:bidi="ar-SA"/>
        </w:rPr>
        <w:t>являются</w:t>
      </w:r>
      <w:r w:rsidRPr="00C220A3">
        <w:rPr>
          <w:rFonts w:ascii="Times New Roman" w:hAnsi="Times New Roman" w:cs="Times New Roman"/>
          <w:b/>
          <w:i/>
          <w:color w:val="C00000"/>
          <w:lang w:val="ru-RU"/>
        </w:rPr>
        <w:t>:</w:t>
      </w:r>
    </w:p>
    <w:p w:rsidR="006F54C9" w:rsidRPr="001873C4" w:rsidRDefault="006F54C9" w:rsidP="006F54C9">
      <w:pPr>
        <w:pStyle w:val="Default"/>
        <w:spacing w:after="0" w:line="360" w:lineRule="auto"/>
        <w:ind w:firstLine="600"/>
        <w:jc w:val="both"/>
        <w:rPr>
          <w:rFonts w:ascii="Times New Roman" w:eastAsiaTheme="minorHAnsi" w:hAnsi="Times New Roman" w:cs="Times New Roman"/>
          <w:lang w:val="ru-RU" w:bidi="ar-SA"/>
        </w:rPr>
      </w:pPr>
      <w:r w:rsidRPr="00C220A3">
        <w:rPr>
          <w:rFonts w:ascii="Times New Roman" w:hAnsi="Times New Roman" w:cs="Times New Roman"/>
          <w:b/>
          <w:i/>
          <w:color w:val="C00000"/>
          <w:lang w:val="ru-RU"/>
        </w:rPr>
        <w:t xml:space="preserve"> </w:t>
      </w:r>
      <w:r w:rsidRPr="001873C4">
        <w:rPr>
          <w:rFonts w:ascii="Times New Roman" w:hAnsi="Times New Roman" w:cs="Times New Roman"/>
          <w:b/>
          <w:i/>
          <w:color w:val="auto"/>
          <w:lang w:val="ru-RU"/>
        </w:rPr>
        <w:t xml:space="preserve">- </w:t>
      </w:r>
      <w:r w:rsidRPr="001873C4">
        <w:rPr>
          <w:rFonts w:ascii="Times New Roman" w:eastAsiaTheme="minorHAnsi" w:hAnsi="Times New Roman" w:cs="Times New Roman"/>
          <w:lang w:val="ru-RU" w:bidi="ar-SA"/>
        </w:rPr>
        <w:t xml:space="preserve">МОУ «СОШ им. </w:t>
      </w:r>
      <w:r w:rsidR="00DB7B0D" w:rsidRPr="001873C4">
        <w:rPr>
          <w:rFonts w:ascii="Times New Roman" w:eastAsiaTheme="minorHAnsi" w:hAnsi="Times New Roman" w:cs="Times New Roman"/>
          <w:lang w:val="ru-RU" w:bidi="ar-SA"/>
        </w:rPr>
        <w:t>Заика Л.Т.», ул. Школьная, д.9а</w:t>
      </w:r>
    </w:p>
    <w:p w:rsidR="00DB7B0D" w:rsidRPr="001873C4" w:rsidRDefault="00DB7B0D" w:rsidP="006F54C9">
      <w:pPr>
        <w:pStyle w:val="Default"/>
        <w:spacing w:after="0" w:line="360" w:lineRule="auto"/>
        <w:ind w:firstLine="600"/>
        <w:jc w:val="both"/>
        <w:rPr>
          <w:rFonts w:ascii="Times New Roman" w:hAnsi="Times New Roman" w:cs="Times New Roman"/>
          <w:b/>
          <w:i/>
          <w:color w:val="C00000"/>
          <w:sz w:val="10"/>
          <w:szCs w:val="10"/>
          <w:lang w:val="ru-RU"/>
        </w:rPr>
      </w:pPr>
    </w:p>
    <w:p w:rsidR="006F54C9" w:rsidRPr="001873C4" w:rsidRDefault="006F54C9" w:rsidP="009E5FB2">
      <w:pPr>
        <w:pStyle w:val="Default"/>
        <w:spacing w:after="0" w:line="48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 xml:space="preserve">Потребителями тепловой энергии от котельной </w:t>
      </w:r>
      <w:r w:rsidRPr="001873C4">
        <w:rPr>
          <w:rFonts w:ascii="Times New Roman" w:eastAsiaTheme="minorHAnsi" w:hAnsi="Times New Roman" w:cs="Times New Roman"/>
          <w:b/>
          <w:i/>
          <w:color w:val="C00000"/>
          <w:lang w:val="ru-RU" w:bidi="ar-SA"/>
        </w:rPr>
        <w:t xml:space="preserve">ТКУ «Дом культуры» </w:t>
      </w:r>
      <w:r w:rsidR="005001E7" w:rsidRPr="001873C4">
        <w:rPr>
          <w:rFonts w:ascii="Times New Roman" w:eastAsiaTheme="minorHAnsi" w:hAnsi="Times New Roman" w:cs="Times New Roman"/>
          <w:b/>
          <w:i/>
          <w:color w:val="C00000"/>
          <w:lang w:val="ru-RU" w:bidi="ar-SA"/>
        </w:rPr>
        <w:t xml:space="preserve">п. </w:t>
      </w:r>
      <w:r w:rsidRPr="001873C4">
        <w:rPr>
          <w:rFonts w:ascii="Times New Roman" w:eastAsiaTheme="minorHAnsi" w:hAnsi="Times New Roman" w:cs="Times New Roman"/>
          <w:b/>
          <w:i/>
          <w:color w:val="C00000"/>
          <w:lang w:val="ru-RU" w:bidi="ar-SA"/>
        </w:rPr>
        <w:t>Красн</w:t>
      </w:r>
      <w:r w:rsidR="005001E7" w:rsidRPr="001873C4">
        <w:rPr>
          <w:rFonts w:ascii="Times New Roman" w:eastAsiaTheme="minorHAnsi" w:hAnsi="Times New Roman" w:cs="Times New Roman"/>
          <w:b/>
          <w:i/>
          <w:color w:val="C00000"/>
          <w:lang w:val="ru-RU" w:bidi="ar-SA"/>
        </w:rPr>
        <w:t>ый Октябрь</w:t>
      </w:r>
      <w:r w:rsidRPr="001873C4">
        <w:rPr>
          <w:rFonts w:ascii="Times New Roman" w:hAnsi="Times New Roman" w:cs="Times New Roman"/>
          <w:b/>
          <w:i/>
          <w:color w:val="C00000"/>
          <w:lang w:val="ru-RU"/>
        </w:rPr>
        <w:t xml:space="preserve">: </w:t>
      </w:r>
    </w:p>
    <w:p w:rsidR="006F54C9" w:rsidRPr="001873C4" w:rsidRDefault="006F54C9" w:rsidP="009E5FB2">
      <w:pPr>
        <w:pStyle w:val="Default"/>
        <w:tabs>
          <w:tab w:val="left" w:pos="6548"/>
        </w:tabs>
        <w:spacing w:after="0" w:line="480" w:lineRule="auto"/>
        <w:ind w:firstLine="600"/>
        <w:jc w:val="both"/>
        <w:rPr>
          <w:rFonts w:ascii="Times New Roman" w:eastAsiaTheme="minorHAnsi" w:hAnsi="Times New Roman" w:cs="Times New Roman"/>
          <w:lang w:val="ru-RU" w:bidi="ar-SA"/>
        </w:rPr>
      </w:pPr>
      <w:r w:rsidRPr="001873C4">
        <w:rPr>
          <w:rFonts w:ascii="Times New Roman" w:hAnsi="Times New Roman" w:cs="Times New Roman"/>
          <w:b/>
          <w:i/>
          <w:color w:val="auto"/>
          <w:lang w:val="ru-RU"/>
        </w:rPr>
        <w:t xml:space="preserve">- </w:t>
      </w:r>
      <w:r w:rsidRPr="001873C4">
        <w:rPr>
          <w:rFonts w:ascii="Times New Roman" w:eastAsiaTheme="minorHAnsi" w:hAnsi="Times New Roman" w:cs="Times New Roman"/>
          <w:lang w:val="ru-RU" w:bidi="ar-SA"/>
        </w:rPr>
        <w:t>МУК «</w:t>
      </w:r>
      <w:proofErr w:type="spellStart"/>
      <w:r w:rsidRPr="001873C4">
        <w:rPr>
          <w:rFonts w:ascii="Times New Roman" w:eastAsiaTheme="minorHAnsi" w:hAnsi="Times New Roman" w:cs="Times New Roman"/>
          <w:lang w:val="ru-RU" w:bidi="ar-SA"/>
        </w:rPr>
        <w:t>Краснооктяб</w:t>
      </w:r>
      <w:r w:rsidR="00DB7B0D" w:rsidRPr="001873C4">
        <w:rPr>
          <w:rFonts w:ascii="Times New Roman" w:eastAsiaTheme="minorHAnsi" w:hAnsi="Times New Roman" w:cs="Times New Roman"/>
          <w:lang w:val="ru-RU" w:bidi="ar-SA"/>
        </w:rPr>
        <w:t>рьская</w:t>
      </w:r>
      <w:proofErr w:type="spellEnd"/>
      <w:r w:rsidR="00DB7B0D" w:rsidRPr="001873C4">
        <w:rPr>
          <w:rFonts w:ascii="Times New Roman" w:eastAsiaTheme="minorHAnsi" w:hAnsi="Times New Roman" w:cs="Times New Roman"/>
          <w:lang w:val="ru-RU" w:bidi="ar-SA"/>
        </w:rPr>
        <w:t xml:space="preserve"> ЦКС», ул. Гагарина, д.35</w:t>
      </w:r>
      <w:r w:rsidR="003D4860" w:rsidRPr="001873C4">
        <w:rPr>
          <w:rFonts w:ascii="Times New Roman" w:eastAsiaTheme="minorHAnsi" w:hAnsi="Times New Roman" w:cs="Times New Roman"/>
          <w:lang w:val="ru-RU" w:bidi="ar-SA"/>
        </w:rPr>
        <w:t>а</w:t>
      </w:r>
      <w:r w:rsidR="00DB7B0D" w:rsidRPr="001873C4">
        <w:rPr>
          <w:rFonts w:ascii="Times New Roman" w:eastAsiaTheme="minorHAnsi" w:hAnsi="Times New Roman" w:cs="Times New Roman"/>
          <w:lang w:val="ru-RU" w:bidi="ar-SA"/>
        </w:rPr>
        <w:tab/>
      </w:r>
    </w:p>
    <w:p w:rsidR="00DB7B0D" w:rsidRPr="001873C4" w:rsidRDefault="00DB7B0D" w:rsidP="009E5FB2">
      <w:pPr>
        <w:pStyle w:val="Default"/>
        <w:spacing w:after="0" w:line="480" w:lineRule="auto"/>
        <w:ind w:firstLine="600"/>
        <w:jc w:val="both"/>
        <w:rPr>
          <w:rFonts w:ascii="Times New Roman" w:hAnsi="Times New Roman" w:cs="Times New Roman"/>
          <w:b/>
          <w:i/>
          <w:color w:val="C00000"/>
          <w:lang w:val="ru-RU"/>
        </w:rPr>
      </w:pPr>
      <w:r w:rsidRPr="001873C4">
        <w:rPr>
          <w:rFonts w:ascii="Times New Roman" w:eastAsiaTheme="minorHAnsi" w:hAnsi="Times New Roman" w:cs="Times New Roman"/>
          <w:lang w:val="ru-RU" w:bidi="ar-SA"/>
        </w:rPr>
        <w:t>- Пограничное управление ФСБ</w:t>
      </w:r>
      <w:r w:rsidR="003D4860" w:rsidRPr="001873C4">
        <w:rPr>
          <w:rFonts w:ascii="Times New Roman" w:eastAsiaTheme="minorHAnsi" w:hAnsi="Times New Roman" w:cs="Times New Roman"/>
          <w:lang w:val="ru-RU" w:bidi="ar-SA"/>
        </w:rPr>
        <w:t xml:space="preserve"> </w:t>
      </w:r>
      <w:r w:rsidRPr="001873C4">
        <w:rPr>
          <w:rFonts w:ascii="Times New Roman" w:eastAsiaTheme="minorHAnsi" w:hAnsi="Times New Roman" w:cs="Times New Roman"/>
          <w:lang w:val="ru-RU" w:bidi="ar-SA"/>
        </w:rPr>
        <w:t xml:space="preserve"> России по Челябинской области</w:t>
      </w:r>
      <w:r w:rsidR="003D4860" w:rsidRPr="001873C4">
        <w:rPr>
          <w:rFonts w:ascii="Times New Roman" w:eastAsiaTheme="minorHAnsi" w:hAnsi="Times New Roman" w:cs="Times New Roman"/>
          <w:lang w:val="ru-RU" w:bidi="ar-SA"/>
        </w:rPr>
        <w:t xml:space="preserve"> </w:t>
      </w:r>
      <w:r w:rsidR="003D4860" w:rsidRPr="001873C4">
        <w:rPr>
          <w:rFonts w:ascii="Times New Roman" w:hAnsi="Times New Roman"/>
          <w:lang w:val="ru-RU"/>
        </w:rPr>
        <w:t>ул. Целинная,21/а</w:t>
      </w:r>
    </w:p>
    <w:p w:rsidR="006F54C9" w:rsidRPr="001873C4" w:rsidRDefault="006F54C9" w:rsidP="009E5FB2">
      <w:pPr>
        <w:pStyle w:val="Default"/>
        <w:spacing w:after="0" w:line="48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 xml:space="preserve">Потребителями тепловой энергии от котельной </w:t>
      </w:r>
      <w:r w:rsidR="005001E7" w:rsidRPr="001873C4">
        <w:rPr>
          <w:rFonts w:ascii="Times New Roman" w:hAnsi="Times New Roman" w:cs="Times New Roman"/>
          <w:b/>
          <w:i/>
          <w:color w:val="C00000"/>
          <w:lang w:val="ru-RU"/>
        </w:rPr>
        <w:t xml:space="preserve">п. </w:t>
      </w:r>
      <w:r w:rsidRPr="001873C4">
        <w:rPr>
          <w:rFonts w:ascii="Times New Roman" w:eastAsiaTheme="minorHAnsi" w:hAnsi="Times New Roman" w:cs="Times New Roman"/>
          <w:b/>
          <w:i/>
          <w:color w:val="C00000"/>
          <w:lang w:val="ru-RU" w:bidi="ar-SA"/>
        </w:rPr>
        <w:t>Новопокров</w:t>
      </w:r>
      <w:r w:rsidR="005001E7" w:rsidRPr="001873C4">
        <w:rPr>
          <w:rFonts w:ascii="Times New Roman" w:eastAsiaTheme="minorHAnsi" w:hAnsi="Times New Roman" w:cs="Times New Roman"/>
          <w:b/>
          <w:i/>
          <w:color w:val="C00000"/>
          <w:lang w:val="ru-RU" w:bidi="ar-SA"/>
        </w:rPr>
        <w:t xml:space="preserve">ка </w:t>
      </w:r>
      <w:r w:rsidRPr="001873C4">
        <w:rPr>
          <w:rFonts w:ascii="Times New Roman" w:eastAsiaTheme="minorHAnsi" w:hAnsi="Times New Roman" w:cs="Times New Roman"/>
          <w:b/>
          <w:i/>
          <w:color w:val="C00000"/>
          <w:lang w:val="ru-RU" w:bidi="ar-SA"/>
        </w:rPr>
        <w:t xml:space="preserve"> </w:t>
      </w:r>
      <w:r w:rsidRPr="001873C4">
        <w:rPr>
          <w:rFonts w:ascii="Times New Roman" w:hAnsi="Times New Roman" w:cs="Times New Roman"/>
          <w:b/>
          <w:i/>
          <w:color w:val="C00000"/>
          <w:lang w:val="ru-RU"/>
        </w:rPr>
        <w:t xml:space="preserve">являются: </w:t>
      </w:r>
    </w:p>
    <w:p w:rsidR="006F54C9" w:rsidRPr="001873C4" w:rsidRDefault="006F54C9" w:rsidP="009E5FB2">
      <w:pPr>
        <w:pStyle w:val="Default"/>
        <w:spacing w:after="0" w:line="48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xml:space="preserve">- </w:t>
      </w:r>
      <w:r w:rsidR="00DB7B0D" w:rsidRPr="001873C4">
        <w:rPr>
          <w:rFonts w:ascii="Times New Roman" w:hAnsi="Times New Roman" w:cs="Times New Roman"/>
          <w:color w:val="auto"/>
          <w:lang w:val="ru-RU"/>
        </w:rPr>
        <w:t xml:space="preserve">ГБУЗ </w:t>
      </w:r>
      <w:r w:rsidR="00B87B89" w:rsidRPr="001873C4">
        <w:rPr>
          <w:rFonts w:ascii="Times New Roman" w:hAnsi="Times New Roman" w:cs="Times New Roman"/>
          <w:color w:val="auto"/>
          <w:lang w:val="ru-RU"/>
        </w:rPr>
        <w:t>«Районная</w:t>
      </w:r>
      <w:r w:rsidR="00DB7B0D" w:rsidRPr="001873C4">
        <w:rPr>
          <w:rFonts w:ascii="Times New Roman" w:hAnsi="Times New Roman" w:cs="Times New Roman"/>
          <w:color w:val="auto"/>
          <w:lang w:val="ru-RU"/>
        </w:rPr>
        <w:t xml:space="preserve"> больница </w:t>
      </w:r>
      <w:proofErr w:type="gramStart"/>
      <w:r w:rsidR="00DB7B0D" w:rsidRPr="001873C4">
        <w:rPr>
          <w:rFonts w:ascii="Times New Roman" w:hAnsi="Times New Roman" w:cs="Times New Roman"/>
          <w:color w:val="auto"/>
          <w:lang w:val="ru-RU"/>
        </w:rPr>
        <w:t>с</w:t>
      </w:r>
      <w:proofErr w:type="gramEnd"/>
      <w:r w:rsidR="00DB7B0D" w:rsidRPr="001873C4">
        <w:rPr>
          <w:rFonts w:ascii="Times New Roman" w:hAnsi="Times New Roman" w:cs="Times New Roman"/>
          <w:color w:val="auto"/>
          <w:lang w:val="ru-RU"/>
        </w:rPr>
        <w:t xml:space="preserve">. </w:t>
      </w:r>
      <w:r w:rsidR="00B87B89" w:rsidRPr="001873C4">
        <w:rPr>
          <w:rFonts w:ascii="Times New Roman" w:hAnsi="Times New Roman" w:cs="Times New Roman"/>
          <w:color w:val="auto"/>
          <w:lang w:val="ru-RU"/>
        </w:rPr>
        <w:t>Варна»</w:t>
      </w:r>
      <w:r w:rsidR="00846A10" w:rsidRPr="001873C4">
        <w:rPr>
          <w:rFonts w:ascii="Times New Roman" w:hAnsi="Times New Roman" w:cs="Times New Roman"/>
          <w:color w:val="auto"/>
          <w:lang w:val="ru-RU"/>
        </w:rPr>
        <w:t xml:space="preserve"> ул. Советская,70б</w:t>
      </w:r>
    </w:p>
    <w:p w:rsidR="00DB7B0D" w:rsidRPr="001873C4" w:rsidRDefault="00DB7B0D" w:rsidP="009E5FB2">
      <w:pPr>
        <w:pStyle w:val="Default"/>
        <w:spacing w:after="0" w:line="48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xml:space="preserve">МУК Покровская централизованная </w:t>
      </w:r>
      <w:proofErr w:type="spellStart"/>
      <w:r w:rsidRPr="001873C4">
        <w:rPr>
          <w:rFonts w:ascii="Times New Roman" w:hAnsi="Times New Roman" w:cs="Times New Roman"/>
          <w:color w:val="auto"/>
          <w:lang w:val="ru-RU"/>
        </w:rPr>
        <w:t>коубная</w:t>
      </w:r>
      <w:proofErr w:type="spellEnd"/>
      <w:r w:rsidRPr="001873C4">
        <w:rPr>
          <w:rFonts w:ascii="Times New Roman" w:hAnsi="Times New Roman" w:cs="Times New Roman"/>
          <w:color w:val="auto"/>
          <w:lang w:val="ru-RU"/>
        </w:rPr>
        <w:t xml:space="preserve"> система</w:t>
      </w:r>
      <w:r w:rsidR="00846A10" w:rsidRPr="001873C4">
        <w:rPr>
          <w:rFonts w:ascii="Times New Roman" w:hAnsi="Times New Roman" w:cs="Times New Roman"/>
          <w:color w:val="auto"/>
          <w:lang w:val="ru-RU"/>
        </w:rPr>
        <w:t xml:space="preserve"> ул. Советская,</w:t>
      </w:r>
      <w:r w:rsidR="009C7F35" w:rsidRPr="001873C4">
        <w:rPr>
          <w:rFonts w:ascii="Times New Roman" w:hAnsi="Times New Roman" w:cs="Times New Roman"/>
          <w:color w:val="auto"/>
          <w:lang w:val="ru-RU"/>
        </w:rPr>
        <w:t>89б</w:t>
      </w:r>
    </w:p>
    <w:p w:rsidR="00DB7B0D" w:rsidRPr="001873C4" w:rsidRDefault="00DB7B0D" w:rsidP="009E5FB2">
      <w:pPr>
        <w:pStyle w:val="Default"/>
        <w:tabs>
          <w:tab w:val="left" w:pos="5814"/>
        </w:tabs>
        <w:spacing w:after="0" w:line="48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МКДОУ « Детский сад№36</w:t>
      </w:r>
      <w:r w:rsidR="009C7F35" w:rsidRPr="001873C4">
        <w:rPr>
          <w:rFonts w:ascii="Times New Roman" w:hAnsi="Times New Roman" w:cs="Times New Roman"/>
          <w:color w:val="auto"/>
          <w:lang w:val="ru-RU"/>
        </w:rPr>
        <w:t xml:space="preserve">» </w:t>
      </w:r>
      <w:r w:rsidRPr="001873C4">
        <w:rPr>
          <w:rFonts w:ascii="Times New Roman" w:hAnsi="Times New Roman" w:cs="Times New Roman"/>
          <w:color w:val="auto"/>
          <w:lang w:val="ru-RU"/>
        </w:rPr>
        <w:t xml:space="preserve"> п. Новопокровка</w:t>
      </w:r>
      <w:r w:rsidR="009C7F35" w:rsidRPr="001873C4">
        <w:rPr>
          <w:rFonts w:ascii="Times New Roman" w:hAnsi="Times New Roman" w:cs="Times New Roman"/>
          <w:color w:val="auto"/>
          <w:lang w:val="ru-RU"/>
        </w:rPr>
        <w:t xml:space="preserve"> ул. Советская,103</w:t>
      </w:r>
      <w:r w:rsidRPr="001873C4">
        <w:rPr>
          <w:rFonts w:ascii="Times New Roman" w:hAnsi="Times New Roman" w:cs="Times New Roman"/>
          <w:color w:val="auto"/>
          <w:lang w:val="ru-RU"/>
        </w:rPr>
        <w:tab/>
      </w:r>
    </w:p>
    <w:p w:rsidR="00DB7B0D" w:rsidRPr="001873C4" w:rsidRDefault="00DB7B0D" w:rsidP="009E5FB2">
      <w:pPr>
        <w:pStyle w:val="Default"/>
        <w:tabs>
          <w:tab w:val="left" w:pos="5814"/>
        </w:tabs>
        <w:spacing w:after="0" w:line="480" w:lineRule="auto"/>
        <w:ind w:firstLine="600"/>
        <w:jc w:val="both"/>
        <w:rPr>
          <w:rFonts w:ascii="Times New Roman" w:hAnsi="Times New Roman" w:cs="Times New Roman"/>
          <w:color w:val="auto"/>
          <w:lang w:val="ru-RU"/>
        </w:rPr>
      </w:pPr>
      <w:r w:rsidRPr="001873C4">
        <w:rPr>
          <w:rFonts w:ascii="Times New Roman" w:hAnsi="Times New Roman" w:cs="Times New Roman"/>
          <w:color w:val="auto"/>
          <w:lang w:val="ru-RU"/>
        </w:rPr>
        <w:t xml:space="preserve">МОУ « </w:t>
      </w:r>
      <w:proofErr w:type="spellStart"/>
      <w:r w:rsidRPr="001873C4">
        <w:rPr>
          <w:rFonts w:ascii="Times New Roman" w:hAnsi="Times New Roman" w:cs="Times New Roman"/>
          <w:color w:val="auto"/>
          <w:lang w:val="ru-RU"/>
        </w:rPr>
        <w:t>Среднаяя</w:t>
      </w:r>
      <w:proofErr w:type="spellEnd"/>
      <w:r w:rsidRPr="001873C4">
        <w:rPr>
          <w:rFonts w:ascii="Times New Roman" w:hAnsi="Times New Roman" w:cs="Times New Roman"/>
          <w:color w:val="auto"/>
          <w:lang w:val="ru-RU"/>
        </w:rPr>
        <w:t xml:space="preserve"> общеобразовательная школа п. Новопокровка»</w:t>
      </w:r>
      <w:r w:rsidR="009C7F35" w:rsidRPr="001873C4">
        <w:rPr>
          <w:rFonts w:ascii="Times New Roman" w:hAnsi="Times New Roman" w:cs="Times New Roman"/>
          <w:color w:val="auto"/>
          <w:lang w:val="ru-RU"/>
        </w:rPr>
        <w:t xml:space="preserve"> ул. Советская,72а</w:t>
      </w:r>
    </w:p>
    <w:p w:rsidR="00846A10" w:rsidRPr="001873C4" w:rsidRDefault="00846A10" w:rsidP="009E5FB2">
      <w:pPr>
        <w:pStyle w:val="Default"/>
        <w:spacing w:after="0" w:line="480" w:lineRule="auto"/>
        <w:ind w:firstLine="600"/>
        <w:jc w:val="both"/>
        <w:rPr>
          <w:rFonts w:ascii="Times New Roman" w:eastAsiaTheme="minorHAnsi" w:hAnsi="Times New Roman" w:cs="Times New Roman"/>
          <w:b/>
          <w:i/>
          <w:color w:val="C00000"/>
          <w:lang w:val="ru-RU" w:bidi="ar-SA"/>
        </w:rPr>
      </w:pPr>
      <w:r w:rsidRPr="001873C4">
        <w:rPr>
          <w:rFonts w:ascii="Times New Roman" w:hAnsi="Times New Roman" w:cs="Times New Roman"/>
          <w:b/>
          <w:i/>
          <w:color w:val="C00000"/>
          <w:lang w:val="ru-RU"/>
        </w:rPr>
        <w:t>Потреб</w:t>
      </w:r>
      <w:r w:rsidR="00BC4EAA" w:rsidRPr="001873C4">
        <w:rPr>
          <w:rFonts w:ascii="Times New Roman" w:hAnsi="Times New Roman" w:cs="Times New Roman"/>
          <w:b/>
          <w:i/>
          <w:color w:val="C00000"/>
          <w:lang w:val="ru-RU"/>
        </w:rPr>
        <w:t xml:space="preserve">ителями тепловой энергии от котельной </w:t>
      </w:r>
      <w:r w:rsidR="00BC4EAA" w:rsidRPr="001873C4">
        <w:rPr>
          <w:rFonts w:ascii="Times New Roman" w:eastAsiaTheme="minorHAnsi" w:hAnsi="Times New Roman" w:cs="Times New Roman"/>
          <w:b/>
          <w:i/>
          <w:color w:val="C00000"/>
          <w:lang w:val="ru-RU" w:bidi="ar-SA"/>
        </w:rPr>
        <w:t xml:space="preserve">ТКУ «Школа» </w:t>
      </w:r>
      <w:proofErr w:type="gramStart"/>
      <w:r w:rsidR="00F9786E" w:rsidRPr="001873C4">
        <w:rPr>
          <w:rFonts w:ascii="Times New Roman" w:eastAsiaTheme="minorHAnsi" w:hAnsi="Times New Roman" w:cs="Times New Roman"/>
          <w:b/>
          <w:i/>
          <w:color w:val="C00000"/>
          <w:lang w:val="ru-RU" w:bidi="ar-SA"/>
        </w:rPr>
        <w:t>с</w:t>
      </w:r>
      <w:proofErr w:type="gramEnd"/>
      <w:r w:rsidR="00F9786E" w:rsidRPr="001873C4">
        <w:rPr>
          <w:rFonts w:ascii="Times New Roman" w:eastAsiaTheme="minorHAnsi" w:hAnsi="Times New Roman" w:cs="Times New Roman"/>
          <w:b/>
          <w:i/>
          <w:color w:val="C00000"/>
          <w:lang w:val="ru-RU" w:bidi="ar-SA"/>
        </w:rPr>
        <w:t xml:space="preserve">. Николаевка </w:t>
      </w:r>
    </w:p>
    <w:p w:rsidR="00BC4EAA" w:rsidRPr="001873C4" w:rsidRDefault="00BC4EAA" w:rsidP="009E5FB2">
      <w:pPr>
        <w:pStyle w:val="Default"/>
        <w:spacing w:after="0" w:line="48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 xml:space="preserve"> являются: </w:t>
      </w:r>
    </w:p>
    <w:p w:rsidR="00BC4EAA" w:rsidRPr="001873C4" w:rsidRDefault="00BC4EAA" w:rsidP="009E5FB2">
      <w:pPr>
        <w:pStyle w:val="Default"/>
        <w:spacing w:after="0" w:line="480" w:lineRule="auto"/>
        <w:ind w:firstLine="600"/>
        <w:jc w:val="both"/>
        <w:rPr>
          <w:rFonts w:ascii="Times New Roman" w:hAnsi="Times New Roman" w:cs="Times New Roman"/>
          <w:color w:val="auto"/>
          <w:lang w:val="ru-RU"/>
        </w:rPr>
      </w:pPr>
      <w:r w:rsidRPr="001873C4">
        <w:rPr>
          <w:rFonts w:ascii="Times New Roman" w:hAnsi="Times New Roman" w:cs="Times New Roman"/>
          <w:b/>
          <w:i/>
          <w:color w:val="auto"/>
          <w:lang w:val="ru-RU"/>
        </w:rPr>
        <w:t xml:space="preserve">- </w:t>
      </w:r>
      <w:r w:rsidRPr="001873C4">
        <w:rPr>
          <w:rFonts w:ascii="Times New Roman" w:hAnsi="Times New Roman" w:cs="Times New Roman"/>
          <w:color w:val="auto"/>
          <w:lang w:val="ru-RU"/>
        </w:rPr>
        <w:t>МОУ</w:t>
      </w:r>
      <w:r w:rsidRPr="001873C4">
        <w:rPr>
          <w:rFonts w:ascii="Times New Roman" w:hAnsi="Times New Roman" w:cs="Times New Roman"/>
          <w:b/>
          <w:i/>
          <w:color w:val="auto"/>
          <w:lang w:val="ru-RU"/>
        </w:rPr>
        <w:t xml:space="preserve"> </w:t>
      </w:r>
      <w:r w:rsidRPr="001873C4">
        <w:rPr>
          <w:rFonts w:ascii="Times New Roman" w:eastAsiaTheme="minorHAnsi" w:hAnsi="Times New Roman" w:cs="Times New Roman"/>
          <w:color w:val="auto"/>
          <w:lang w:val="ru-RU" w:bidi="ar-SA"/>
        </w:rPr>
        <w:t>«СОШ», ул. Набережная, д.16а.</w:t>
      </w:r>
    </w:p>
    <w:p w:rsidR="00BC4EAA" w:rsidRPr="001873C4" w:rsidRDefault="00BC4EAA" w:rsidP="009E5FB2">
      <w:pPr>
        <w:pStyle w:val="Default"/>
        <w:spacing w:after="0" w:line="48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 xml:space="preserve">Потребителями тепловой энергии от котельной </w:t>
      </w:r>
      <w:r w:rsidRPr="001873C4">
        <w:rPr>
          <w:rFonts w:ascii="Times New Roman" w:eastAsiaTheme="minorHAnsi" w:hAnsi="Times New Roman" w:cs="Times New Roman"/>
          <w:b/>
          <w:i/>
          <w:color w:val="C00000"/>
          <w:lang w:val="ru-RU" w:bidi="ar-SA"/>
        </w:rPr>
        <w:t xml:space="preserve">ТКУ «Детский сад» </w:t>
      </w:r>
      <w:proofErr w:type="gramStart"/>
      <w:r w:rsidR="00F9786E" w:rsidRPr="001873C4">
        <w:rPr>
          <w:rFonts w:ascii="Times New Roman" w:eastAsiaTheme="minorHAnsi" w:hAnsi="Times New Roman" w:cs="Times New Roman"/>
          <w:b/>
          <w:i/>
          <w:color w:val="C00000"/>
          <w:lang w:val="ru-RU" w:bidi="ar-SA"/>
        </w:rPr>
        <w:t>с</w:t>
      </w:r>
      <w:proofErr w:type="gramEnd"/>
      <w:r w:rsidR="00F9786E" w:rsidRPr="001873C4">
        <w:rPr>
          <w:rFonts w:ascii="Times New Roman" w:eastAsiaTheme="minorHAnsi" w:hAnsi="Times New Roman" w:cs="Times New Roman"/>
          <w:b/>
          <w:i/>
          <w:color w:val="C00000"/>
          <w:lang w:val="ru-RU" w:bidi="ar-SA"/>
        </w:rPr>
        <w:t xml:space="preserve">. Николаевка </w:t>
      </w:r>
      <w:r w:rsidR="00F9786E" w:rsidRPr="001873C4">
        <w:rPr>
          <w:rFonts w:ascii="Times New Roman" w:hAnsi="Times New Roman" w:cs="Times New Roman"/>
          <w:b/>
          <w:i/>
          <w:color w:val="C00000"/>
          <w:lang w:val="ru-RU"/>
        </w:rPr>
        <w:t xml:space="preserve"> </w:t>
      </w:r>
      <w:r w:rsidRPr="001873C4">
        <w:rPr>
          <w:rFonts w:ascii="Times New Roman" w:hAnsi="Times New Roman" w:cs="Times New Roman"/>
          <w:b/>
          <w:i/>
          <w:color w:val="C00000"/>
          <w:lang w:val="ru-RU"/>
        </w:rPr>
        <w:t xml:space="preserve"> являются: </w:t>
      </w:r>
    </w:p>
    <w:p w:rsidR="00BC4EAA" w:rsidRPr="001873C4" w:rsidRDefault="00BC4EAA" w:rsidP="009E5FB2">
      <w:pPr>
        <w:pStyle w:val="Default"/>
        <w:spacing w:after="0" w:line="480" w:lineRule="auto"/>
        <w:ind w:firstLine="600"/>
        <w:jc w:val="both"/>
        <w:rPr>
          <w:rFonts w:ascii="Times New Roman" w:eastAsiaTheme="minorHAnsi" w:hAnsi="Times New Roman" w:cs="Times New Roman"/>
          <w:color w:val="auto"/>
          <w:lang w:val="ru-RU" w:bidi="ar-SA"/>
        </w:rPr>
      </w:pPr>
      <w:r w:rsidRPr="001873C4">
        <w:rPr>
          <w:rFonts w:ascii="Times New Roman" w:hAnsi="Times New Roman" w:cs="Times New Roman"/>
          <w:b/>
          <w:i/>
          <w:color w:val="auto"/>
          <w:lang w:val="ru-RU"/>
        </w:rPr>
        <w:t xml:space="preserve">- </w:t>
      </w:r>
      <w:r w:rsidRPr="001873C4">
        <w:rPr>
          <w:rFonts w:ascii="Times New Roman" w:hAnsi="Times New Roman" w:cs="Times New Roman"/>
          <w:color w:val="auto"/>
          <w:lang w:val="ru-RU"/>
        </w:rPr>
        <w:t>МКДОУ</w:t>
      </w:r>
      <w:r w:rsidRPr="001873C4">
        <w:rPr>
          <w:rFonts w:ascii="Times New Roman" w:hAnsi="Times New Roman" w:cs="Times New Roman"/>
          <w:b/>
          <w:i/>
          <w:color w:val="auto"/>
          <w:lang w:val="ru-RU"/>
        </w:rPr>
        <w:t xml:space="preserve"> </w:t>
      </w:r>
      <w:r w:rsidRPr="001873C4">
        <w:rPr>
          <w:rFonts w:ascii="Times New Roman" w:eastAsiaTheme="minorHAnsi" w:hAnsi="Times New Roman" w:cs="Times New Roman"/>
          <w:color w:val="auto"/>
          <w:lang w:val="ru-RU" w:bidi="ar-SA"/>
        </w:rPr>
        <w:t>«Детский сад №1», ул. Набережная, д.23а.</w:t>
      </w:r>
    </w:p>
    <w:p w:rsidR="00BC4EAA" w:rsidRPr="001873C4" w:rsidRDefault="00BC4EAA" w:rsidP="009E5FB2">
      <w:pPr>
        <w:pStyle w:val="Default"/>
        <w:spacing w:after="0" w:line="480" w:lineRule="auto"/>
        <w:ind w:firstLine="600"/>
        <w:jc w:val="both"/>
        <w:rPr>
          <w:rFonts w:ascii="Times New Roman" w:hAnsi="Times New Roman" w:cs="Times New Roman"/>
          <w:b/>
          <w:i/>
          <w:color w:val="C00000"/>
          <w:lang w:val="ru-RU"/>
        </w:rPr>
      </w:pPr>
      <w:r w:rsidRPr="001873C4">
        <w:rPr>
          <w:rFonts w:ascii="Times New Roman" w:hAnsi="Times New Roman" w:cs="Times New Roman"/>
          <w:b/>
          <w:i/>
          <w:color w:val="C00000"/>
          <w:lang w:val="ru-RU"/>
        </w:rPr>
        <w:t xml:space="preserve">Потребителями тепловой энергии от котельной </w:t>
      </w:r>
      <w:r w:rsidRPr="001873C4">
        <w:rPr>
          <w:rFonts w:ascii="Times New Roman" w:eastAsiaTheme="minorHAnsi" w:hAnsi="Times New Roman" w:cs="Times New Roman"/>
          <w:b/>
          <w:i/>
          <w:color w:val="C00000"/>
          <w:lang w:val="ru-RU" w:bidi="ar-SA"/>
        </w:rPr>
        <w:t>БТУ-300</w:t>
      </w:r>
      <w:r w:rsidR="005001E7" w:rsidRPr="001873C4">
        <w:rPr>
          <w:rFonts w:ascii="Times New Roman" w:eastAsiaTheme="minorHAnsi" w:hAnsi="Times New Roman" w:cs="Times New Roman"/>
          <w:b/>
          <w:i/>
          <w:color w:val="C00000"/>
          <w:lang w:val="ru-RU" w:bidi="ar-SA"/>
        </w:rPr>
        <w:t xml:space="preserve"> </w:t>
      </w:r>
      <w:r w:rsidR="00F9786E" w:rsidRPr="001873C4">
        <w:rPr>
          <w:rFonts w:ascii="Times New Roman" w:eastAsiaTheme="minorHAnsi" w:hAnsi="Times New Roman" w:cs="Times New Roman"/>
          <w:b/>
          <w:i/>
          <w:color w:val="C00000"/>
          <w:lang w:val="ru-RU" w:bidi="ar-SA"/>
        </w:rPr>
        <w:t xml:space="preserve">« Школа» </w:t>
      </w:r>
      <w:r w:rsidR="005001E7" w:rsidRPr="001873C4">
        <w:rPr>
          <w:rFonts w:ascii="Times New Roman" w:eastAsiaTheme="minorHAnsi" w:hAnsi="Times New Roman" w:cs="Times New Roman"/>
          <w:b/>
          <w:i/>
          <w:color w:val="C00000"/>
          <w:lang w:val="ru-RU" w:bidi="ar-SA"/>
        </w:rPr>
        <w:t xml:space="preserve"> п. </w:t>
      </w:r>
      <w:proofErr w:type="spellStart"/>
      <w:r w:rsidR="005001E7" w:rsidRPr="001873C4">
        <w:rPr>
          <w:rFonts w:ascii="Times New Roman" w:eastAsiaTheme="minorHAnsi" w:hAnsi="Times New Roman" w:cs="Times New Roman"/>
          <w:b/>
          <w:i/>
          <w:color w:val="C00000"/>
          <w:lang w:val="ru-RU" w:bidi="ar-SA"/>
        </w:rPr>
        <w:t>Арчаглы-Аят</w:t>
      </w:r>
      <w:proofErr w:type="spellEnd"/>
      <w:r w:rsidR="005001E7" w:rsidRPr="001873C4">
        <w:rPr>
          <w:rFonts w:ascii="Times New Roman" w:eastAsiaTheme="minorHAnsi" w:hAnsi="Times New Roman" w:cs="Times New Roman"/>
          <w:b/>
          <w:i/>
          <w:color w:val="C00000"/>
          <w:lang w:val="ru-RU" w:bidi="ar-SA"/>
        </w:rPr>
        <w:t xml:space="preserve"> </w:t>
      </w:r>
      <w:r w:rsidRPr="001873C4">
        <w:rPr>
          <w:rFonts w:ascii="Times New Roman" w:hAnsi="Times New Roman" w:cs="Times New Roman"/>
          <w:b/>
          <w:i/>
          <w:color w:val="C00000"/>
          <w:lang w:val="ru-RU"/>
        </w:rPr>
        <w:t xml:space="preserve"> являются: </w:t>
      </w:r>
    </w:p>
    <w:p w:rsidR="00BC4EAA" w:rsidRPr="001873C4" w:rsidRDefault="00BC4EAA" w:rsidP="009E5FB2">
      <w:pPr>
        <w:pStyle w:val="Default"/>
        <w:spacing w:after="0" w:line="480" w:lineRule="auto"/>
        <w:ind w:firstLine="600"/>
        <w:jc w:val="both"/>
        <w:rPr>
          <w:rFonts w:ascii="Times New Roman" w:hAnsi="Times New Roman" w:cs="Times New Roman"/>
          <w:color w:val="auto"/>
          <w:lang w:val="ru-RU"/>
        </w:rPr>
      </w:pPr>
      <w:r w:rsidRPr="001873C4">
        <w:rPr>
          <w:rFonts w:ascii="Times New Roman" w:hAnsi="Times New Roman" w:cs="Times New Roman"/>
          <w:b/>
          <w:i/>
          <w:color w:val="auto"/>
          <w:lang w:val="ru-RU"/>
        </w:rPr>
        <w:t xml:space="preserve">- </w:t>
      </w:r>
      <w:r w:rsidRPr="001873C4">
        <w:rPr>
          <w:rFonts w:ascii="Times New Roman" w:hAnsi="Times New Roman" w:cs="Times New Roman"/>
          <w:color w:val="auto"/>
          <w:lang w:val="ru-RU"/>
        </w:rPr>
        <w:t>МОУ</w:t>
      </w:r>
      <w:r w:rsidRPr="001873C4">
        <w:rPr>
          <w:rFonts w:ascii="Times New Roman" w:hAnsi="Times New Roman" w:cs="Times New Roman"/>
          <w:b/>
          <w:i/>
          <w:color w:val="auto"/>
          <w:lang w:val="ru-RU"/>
        </w:rPr>
        <w:t xml:space="preserve"> </w:t>
      </w:r>
      <w:r w:rsidRPr="001873C4">
        <w:rPr>
          <w:rFonts w:ascii="Times New Roman" w:eastAsiaTheme="minorHAnsi" w:hAnsi="Times New Roman" w:cs="Times New Roman"/>
          <w:color w:val="auto"/>
          <w:lang w:val="ru-RU" w:bidi="ar-SA"/>
        </w:rPr>
        <w:t>«СОШ», ул. Центральная, д.12.</w:t>
      </w:r>
    </w:p>
    <w:p w:rsidR="000F0FE5" w:rsidRPr="001873C4" w:rsidRDefault="00C92691" w:rsidP="009E5FB2">
      <w:pPr>
        <w:widowControl w:val="0"/>
        <w:spacing w:line="480" w:lineRule="auto"/>
        <w:ind w:firstLine="567"/>
        <w:jc w:val="left"/>
        <w:rPr>
          <w:rFonts w:ascii="Times New Roman" w:eastAsia="Calibri" w:hAnsi="Times New Roman" w:cs="Times New Roman"/>
          <w:szCs w:val="24"/>
          <w:lang w:val="ru-RU" w:bidi="ar-SA"/>
        </w:rPr>
      </w:pPr>
      <w:r w:rsidRPr="001873C4">
        <w:rPr>
          <w:rFonts w:ascii="Times New Roman" w:eastAsia="Calibri" w:hAnsi="Times New Roman" w:cs="Times New Roman"/>
          <w:szCs w:val="24"/>
          <w:lang w:val="ru-RU" w:bidi="ar-SA"/>
        </w:rPr>
        <w:t>Перечень</w:t>
      </w:r>
      <w:r w:rsidR="000F0FE5" w:rsidRPr="001873C4">
        <w:rPr>
          <w:rFonts w:ascii="Times New Roman" w:eastAsia="Calibri" w:hAnsi="Times New Roman" w:cs="Times New Roman"/>
          <w:szCs w:val="24"/>
          <w:lang w:val="ru-RU" w:bidi="ar-SA"/>
        </w:rPr>
        <w:t xml:space="preserve"> </w:t>
      </w:r>
      <w:r w:rsidR="00BB7E71" w:rsidRPr="001873C4">
        <w:rPr>
          <w:rFonts w:ascii="Times New Roman" w:eastAsia="Calibri" w:hAnsi="Times New Roman" w:cs="Times New Roman"/>
          <w:szCs w:val="24"/>
          <w:lang w:val="ru-RU" w:bidi="ar-SA"/>
        </w:rPr>
        <w:t xml:space="preserve"> источников</w:t>
      </w:r>
      <w:r w:rsidR="00AF317B" w:rsidRPr="001873C4">
        <w:rPr>
          <w:rFonts w:ascii="Times New Roman" w:eastAsia="Calibri" w:hAnsi="Times New Roman" w:cs="Times New Roman"/>
          <w:szCs w:val="24"/>
          <w:lang w:val="ru-RU" w:bidi="ar-SA"/>
        </w:rPr>
        <w:t xml:space="preserve"> </w:t>
      </w:r>
      <w:r w:rsidR="000F0FE5" w:rsidRPr="001873C4">
        <w:rPr>
          <w:rFonts w:ascii="Times New Roman" w:eastAsia="Calibri" w:hAnsi="Times New Roman" w:cs="Times New Roman"/>
          <w:szCs w:val="24"/>
          <w:lang w:val="ru-RU" w:bidi="ar-SA"/>
        </w:rPr>
        <w:t xml:space="preserve"> </w:t>
      </w:r>
      <w:r w:rsidR="00AF317B" w:rsidRPr="001873C4">
        <w:rPr>
          <w:rFonts w:ascii="Times New Roman" w:eastAsia="Calibri" w:hAnsi="Times New Roman" w:cs="Times New Roman"/>
          <w:szCs w:val="24"/>
          <w:lang w:val="ru-RU" w:bidi="ar-SA"/>
        </w:rPr>
        <w:t>тепловой энергии</w:t>
      </w:r>
      <w:r w:rsidR="00045507" w:rsidRPr="001873C4">
        <w:rPr>
          <w:rFonts w:ascii="Times New Roman" w:eastAsia="Calibri" w:hAnsi="Times New Roman" w:cs="Times New Roman"/>
          <w:szCs w:val="24"/>
          <w:lang w:val="ru-RU" w:bidi="ar-SA"/>
        </w:rPr>
        <w:t>,</w:t>
      </w:r>
      <w:r w:rsidR="00AF317B" w:rsidRPr="001873C4">
        <w:rPr>
          <w:rFonts w:ascii="Times New Roman" w:eastAsia="Calibri" w:hAnsi="Times New Roman" w:cs="Times New Roman"/>
          <w:szCs w:val="24"/>
          <w:lang w:val="ru-RU" w:bidi="ar-SA"/>
        </w:rPr>
        <w:t xml:space="preserve"> с указанием организации</w:t>
      </w:r>
      <w:r w:rsidR="00E64632" w:rsidRPr="001873C4">
        <w:rPr>
          <w:rFonts w:ascii="Times New Roman" w:eastAsia="Calibri" w:hAnsi="Times New Roman" w:cs="Times New Roman"/>
          <w:szCs w:val="24"/>
          <w:lang w:val="ru-RU" w:bidi="ar-SA"/>
        </w:rPr>
        <w:t xml:space="preserve"> </w:t>
      </w:r>
      <w:r w:rsidR="00AF317B" w:rsidRPr="001873C4">
        <w:rPr>
          <w:rFonts w:ascii="Times New Roman" w:eastAsia="Calibri" w:hAnsi="Times New Roman" w:cs="Times New Roman"/>
          <w:szCs w:val="24"/>
          <w:lang w:val="ru-RU" w:bidi="ar-SA"/>
        </w:rPr>
        <w:t>собственника</w:t>
      </w:r>
      <w:r w:rsidR="000F0FE5" w:rsidRPr="001873C4">
        <w:rPr>
          <w:rFonts w:ascii="Times New Roman" w:eastAsia="Calibri" w:hAnsi="Times New Roman" w:cs="Times New Roman"/>
          <w:szCs w:val="24"/>
          <w:lang w:val="ru-RU" w:bidi="ar-SA"/>
        </w:rPr>
        <w:t xml:space="preserve"> </w:t>
      </w:r>
      <w:r w:rsidR="00AF317B" w:rsidRPr="001873C4">
        <w:rPr>
          <w:rFonts w:ascii="Times New Roman" w:eastAsia="Calibri" w:hAnsi="Times New Roman" w:cs="Times New Roman"/>
          <w:szCs w:val="24"/>
          <w:lang w:val="ru-RU" w:bidi="ar-SA"/>
        </w:rPr>
        <w:t xml:space="preserve">и </w:t>
      </w:r>
    </w:p>
    <w:p w:rsidR="00AF317B" w:rsidRPr="00D54FEB" w:rsidRDefault="00AF317B" w:rsidP="009E5FB2">
      <w:pPr>
        <w:widowControl w:val="0"/>
        <w:spacing w:line="480" w:lineRule="auto"/>
        <w:ind w:firstLine="0"/>
        <w:jc w:val="left"/>
        <w:rPr>
          <w:rFonts w:ascii="Times New Roman" w:eastAsia="Calibri" w:hAnsi="Times New Roman" w:cs="Times New Roman"/>
          <w:color w:val="0F243E" w:themeColor="text2" w:themeShade="80"/>
          <w:kern w:val="28"/>
          <w:szCs w:val="28"/>
          <w:lang w:val="ru-RU" w:eastAsia="ru-RU" w:bidi="ar-SA"/>
        </w:rPr>
        <w:sectPr w:rsidR="00AF317B" w:rsidRPr="00D54FEB" w:rsidSect="003D07C5">
          <w:footerReference w:type="default" r:id="rId17"/>
          <w:headerReference w:type="first" r:id="rId18"/>
          <w:footerReference w:type="first" r:id="rId19"/>
          <w:pgSz w:w="11910" w:h="16840"/>
          <w:pgMar w:top="1134" w:right="567" w:bottom="567" w:left="1418" w:header="283" w:footer="283" w:gutter="0"/>
          <w:cols w:space="720"/>
          <w:docGrid w:linePitch="326"/>
        </w:sectPr>
      </w:pPr>
      <w:r w:rsidRPr="001873C4">
        <w:rPr>
          <w:rFonts w:ascii="Times New Roman" w:eastAsia="Calibri" w:hAnsi="Times New Roman" w:cs="Times New Roman"/>
          <w:szCs w:val="24"/>
          <w:lang w:val="ru-RU" w:bidi="ar-SA"/>
        </w:rPr>
        <w:t>обслуживающей орга</w:t>
      </w:r>
      <w:r w:rsidR="00EB54D5" w:rsidRPr="001873C4">
        <w:rPr>
          <w:rFonts w:ascii="Times New Roman" w:eastAsia="Calibri" w:hAnsi="Times New Roman" w:cs="Times New Roman"/>
          <w:szCs w:val="24"/>
          <w:lang w:val="ru-RU" w:bidi="ar-SA"/>
        </w:rPr>
        <w:t>низации представлены в таблице 3</w:t>
      </w:r>
      <w:r w:rsidRPr="001873C4">
        <w:rPr>
          <w:rFonts w:ascii="Times New Roman" w:eastAsia="Calibri" w:hAnsi="Times New Roman" w:cs="Times New Roman"/>
          <w:szCs w:val="24"/>
          <w:lang w:val="ru-RU" w:bidi="ar-SA"/>
        </w:rPr>
        <w:t>.</w:t>
      </w:r>
    </w:p>
    <w:p w:rsidR="00850DB7" w:rsidRPr="00C67844" w:rsidRDefault="00F90A32" w:rsidP="00840726">
      <w:pPr>
        <w:pStyle w:val="afff6"/>
        <w:keepNext/>
        <w:keepLines/>
        <w:suppressAutoHyphens w:val="0"/>
        <w:spacing w:before="120" w:after="120"/>
        <w:jc w:val="both"/>
        <w:rPr>
          <w:rFonts w:ascii="Times New Roman" w:hAnsi="Times New Roman" w:cs="Times New Roman"/>
          <w:b w:val="0"/>
          <w:i/>
          <w:color w:val="auto"/>
          <w:lang w:val="ru-RU"/>
        </w:rPr>
      </w:pPr>
      <w:bookmarkStart w:id="17" w:name="_Toc531362541"/>
      <w:r w:rsidRPr="00C67844">
        <w:rPr>
          <w:rFonts w:ascii="Times New Roman" w:hAnsi="Times New Roman" w:cs="Times New Roman"/>
          <w:i/>
          <w:color w:val="auto"/>
          <w:lang w:val="ru-RU"/>
        </w:rPr>
        <w:lastRenderedPageBreak/>
        <w:t xml:space="preserve">          </w:t>
      </w:r>
      <w:bookmarkStart w:id="18" w:name="_Hlk222044115"/>
      <w:r w:rsidR="00EB54D5" w:rsidRPr="00C67844">
        <w:rPr>
          <w:rFonts w:ascii="Times New Roman" w:hAnsi="Times New Roman" w:cs="Times New Roman"/>
          <w:i/>
          <w:color w:val="auto"/>
          <w:lang w:val="ru-RU"/>
        </w:rPr>
        <w:t>Таблица 3</w:t>
      </w:r>
      <w:r w:rsidRPr="00C67844">
        <w:rPr>
          <w:rFonts w:ascii="Times New Roman" w:hAnsi="Times New Roman" w:cs="Times New Roman"/>
          <w:b w:val="0"/>
          <w:i/>
          <w:color w:val="auto"/>
          <w:lang w:val="ru-RU"/>
        </w:rPr>
        <w:t xml:space="preserve">. </w:t>
      </w:r>
      <w:r w:rsidR="00AF317B" w:rsidRPr="00C67844">
        <w:rPr>
          <w:rFonts w:ascii="Times New Roman" w:hAnsi="Times New Roman" w:cs="Times New Roman"/>
          <w:b w:val="0"/>
          <w:i/>
          <w:color w:val="auto"/>
          <w:lang w:val="ru-RU"/>
        </w:rPr>
        <w:t xml:space="preserve"> </w:t>
      </w:r>
      <w:bookmarkEnd w:id="17"/>
      <w:r w:rsidR="00AF317B" w:rsidRPr="00C67844">
        <w:rPr>
          <w:rFonts w:ascii="Times New Roman" w:hAnsi="Times New Roman" w:cs="Times New Roman"/>
          <w:b w:val="0"/>
          <w:i/>
          <w:color w:val="auto"/>
          <w:lang w:val="ru-RU"/>
        </w:rPr>
        <w:t>Перечень источников тепловой э</w:t>
      </w:r>
      <w:r w:rsidR="00BB7E71">
        <w:rPr>
          <w:rFonts w:ascii="Times New Roman" w:hAnsi="Times New Roman" w:cs="Times New Roman"/>
          <w:b w:val="0"/>
          <w:i/>
          <w:color w:val="auto"/>
          <w:lang w:val="ru-RU"/>
        </w:rPr>
        <w:t>нергии, по состоянию на 01.0</w:t>
      </w:r>
      <w:r w:rsidR="00B87B89">
        <w:rPr>
          <w:rFonts w:ascii="Times New Roman" w:hAnsi="Times New Roman" w:cs="Times New Roman"/>
          <w:b w:val="0"/>
          <w:i/>
          <w:color w:val="auto"/>
          <w:lang w:val="ru-RU"/>
        </w:rPr>
        <w:t>3</w:t>
      </w:r>
      <w:r w:rsidR="00AF317B" w:rsidRPr="00C67844">
        <w:rPr>
          <w:rFonts w:ascii="Times New Roman" w:hAnsi="Times New Roman" w:cs="Times New Roman"/>
          <w:b w:val="0"/>
          <w:i/>
          <w:color w:val="auto"/>
          <w:lang w:val="ru-RU"/>
        </w:rPr>
        <w:t>.20</w:t>
      </w:r>
      <w:r w:rsidR="00B87B89">
        <w:rPr>
          <w:rFonts w:ascii="Times New Roman" w:hAnsi="Times New Roman" w:cs="Times New Roman"/>
          <w:b w:val="0"/>
          <w:i/>
          <w:color w:val="auto"/>
          <w:lang w:val="ru-RU"/>
        </w:rPr>
        <w:t>26</w:t>
      </w:r>
      <w:r w:rsidR="00AF317B" w:rsidRPr="00C67844">
        <w:rPr>
          <w:rFonts w:ascii="Times New Roman" w:hAnsi="Times New Roman" w:cs="Times New Roman"/>
          <w:b w:val="0"/>
          <w:i/>
          <w:color w:val="auto"/>
          <w:lang w:val="ru-RU"/>
        </w:rPr>
        <w:t xml:space="preserve"> г.</w:t>
      </w:r>
    </w:p>
    <w:tbl>
      <w:tblPr>
        <w:tblW w:w="160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
        <w:gridCol w:w="3529"/>
        <w:gridCol w:w="2693"/>
        <w:gridCol w:w="2268"/>
        <w:gridCol w:w="2268"/>
        <w:gridCol w:w="2504"/>
        <w:gridCol w:w="2206"/>
      </w:tblGrid>
      <w:tr w:rsidR="00CD1928" w:rsidRPr="000F0FE5" w:rsidTr="009F1A6E">
        <w:trPr>
          <w:trHeight w:val="20"/>
          <w:tblHeader/>
        </w:trPr>
        <w:tc>
          <w:tcPr>
            <w:tcW w:w="582" w:type="dxa"/>
            <w:vMerge w:val="restart"/>
            <w:shd w:val="clear" w:color="auto" w:fill="auto"/>
            <w:vAlign w:val="center"/>
            <w:hideMark/>
          </w:tcPr>
          <w:bookmarkEnd w:id="18"/>
          <w:p w:rsidR="006B4CDA" w:rsidRPr="000F0FE5" w:rsidRDefault="006B4CDA"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 xml:space="preserve">№ </w:t>
            </w:r>
            <w:proofErr w:type="gramStart"/>
            <w:r w:rsidRPr="000F0FE5">
              <w:rPr>
                <w:rFonts w:ascii="Times New Roman" w:eastAsia="Times New Roman" w:hAnsi="Times New Roman" w:cs="Times New Roman"/>
                <w:b/>
                <w:bCs/>
                <w:color w:val="000000"/>
                <w:sz w:val="20"/>
                <w:szCs w:val="20"/>
                <w:lang w:val="ru-RU" w:eastAsia="ru-RU" w:bidi="ar-SA"/>
              </w:rPr>
              <w:t>п</w:t>
            </w:r>
            <w:proofErr w:type="gramEnd"/>
            <w:r w:rsidRPr="000F0FE5">
              <w:rPr>
                <w:rFonts w:ascii="Times New Roman" w:eastAsia="Times New Roman" w:hAnsi="Times New Roman" w:cs="Times New Roman"/>
                <w:b/>
                <w:bCs/>
                <w:color w:val="000000"/>
                <w:sz w:val="20"/>
                <w:szCs w:val="20"/>
                <w:lang w:val="ru-RU" w:eastAsia="ru-RU" w:bidi="ar-SA"/>
              </w:rPr>
              <w:t>/п</w:t>
            </w:r>
          </w:p>
        </w:tc>
        <w:tc>
          <w:tcPr>
            <w:tcW w:w="3529" w:type="dxa"/>
            <w:vMerge w:val="restart"/>
            <w:shd w:val="clear" w:color="auto" w:fill="auto"/>
            <w:vAlign w:val="center"/>
            <w:hideMark/>
          </w:tcPr>
          <w:p w:rsidR="006B4CDA" w:rsidRPr="000F0FE5" w:rsidRDefault="006B4CDA"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Наименование теплоисточника</w:t>
            </w:r>
          </w:p>
        </w:tc>
        <w:tc>
          <w:tcPr>
            <w:tcW w:w="4961" w:type="dxa"/>
            <w:gridSpan w:val="2"/>
            <w:shd w:val="clear" w:color="auto" w:fill="auto"/>
            <w:vAlign w:val="center"/>
            <w:hideMark/>
          </w:tcPr>
          <w:p w:rsidR="006B4CDA" w:rsidRPr="000F0FE5" w:rsidRDefault="006B4CDA" w:rsidP="00806C6C">
            <w:pPr>
              <w:ind w:firstLine="0"/>
              <w:jc w:val="center"/>
              <w:rPr>
                <w:rFonts w:ascii="Times New Roman" w:eastAsia="Times New Roman" w:hAnsi="Times New Roman" w:cs="Times New Roman"/>
                <w:b/>
                <w:bCs/>
                <w:color w:val="000000"/>
                <w:sz w:val="20"/>
                <w:szCs w:val="20"/>
                <w:lang w:val="ru-RU" w:eastAsia="ru-RU" w:bidi="ar-SA"/>
              </w:rPr>
            </w:pPr>
            <w:proofErr w:type="spellStart"/>
            <w:r w:rsidRPr="000F0FE5">
              <w:rPr>
                <w:rFonts w:ascii="Times New Roman" w:eastAsia="Times New Roman" w:hAnsi="Times New Roman" w:cs="Times New Roman"/>
                <w:b/>
                <w:bCs/>
                <w:color w:val="000000"/>
                <w:sz w:val="20"/>
                <w:szCs w:val="20"/>
                <w:lang w:val="ru-RU" w:eastAsia="ru-RU" w:bidi="ar-SA"/>
              </w:rPr>
              <w:t>Энергоисточник</w:t>
            </w:r>
            <w:proofErr w:type="spellEnd"/>
          </w:p>
        </w:tc>
        <w:tc>
          <w:tcPr>
            <w:tcW w:w="4772" w:type="dxa"/>
            <w:gridSpan w:val="2"/>
            <w:shd w:val="clear" w:color="auto" w:fill="auto"/>
            <w:vAlign w:val="center"/>
            <w:hideMark/>
          </w:tcPr>
          <w:p w:rsidR="006B4CDA" w:rsidRPr="000F0FE5" w:rsidRDefault="006B4CDA"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Тепловые сети</w:t>
            </w:r>
          </w:p>
        </w:tc>
        <w:tc>
          <w:tcPr>
            <w:tcW w:w="2206" w:type="dxa"/>
            <w:vMerge w:val="restart"/>
            <w:shd w:val="clear" w:color="auto" w:fill="auto"/>
            <w:vAlign w:val="center"/>
            <w:hideMark/>
          </w:tcPr>
          <w:p w:rsidR="00C92691" w:rsidRPr="000F0FE5" w:rsidRDefault="006B4CDA"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 xml:space="preserve">Осуществление </w:t>
            </w:r>
          </w:p>
          <w:p w:rsidR="00C92691" w:rsidRPr="000F0FE5" w:rsidRDefault="006B4CDA"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 xml:space="preserve">регулируемой </w:t>
            </w:r>
          </w:p>
          <w:p w:rsidR="006B4CDA" w:rsidRPr="000F0FE5" w:rsidRDefault="006B4CDA"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деятельности</w:t>
            </w:r>
          </w:p>
        </w:tc>
      </w:tr>
      <w:tr w:rsidR="00CD1928" w:rsidRPr="000F0FE5" w:rsidTr="009F1A6E">
        <w:trPr>
          <w:trHeight w:val="20"/>
          <w:tblHeader/>
        </w:trPr>
        <w:tc>
          <w:tcPr>
            <w:tcW w:w="582" w:type="dxa"/>
            <w:vMerge/>
            <w:shd w:val="clear" w:color="auto" w:fill="auto"/>
            <w:vAlign w:val="center"/>
            <w:hideMark/>
          </w:tcPr>
          <w:p w:rsidR="006B4CDA" w:rsidRPr="000F0FE5" w:rsidRDefault="006B4CDA" w:rsidP="00806C6C">
            <w:pPr>
              <w:ind w:firstLine="0"/>
              <w:jc w:val="left"/>
              <w:rPr>
                <w:rFonts w:ascii="Times New Roman" w:eastAsia="Times New Roman" w:hAnsi="Times New Roman" w:cs="Times New Roman"/>
                <w:b/>
                <w:bCs/>
                <w:color w:val="000000"/>
                <w:sz w:val="20"/>
                <w:szCs w:val="20"/>
                <w:lang w:val="ru-RU" w:eastAsia="ru-RU" w:bidi="ar-SA"/>
              </w:rPr>
            </w:pPr>
          </w:p>
        </w:tc>
        <w:tc>
          <w:tcPr>
            <w:tcW w:w="3529" w:type="dxa"/>
            <w:vMerge/>
            <w:shd w:val="clear" w:color="auto" w:fill="auto"/>
            <w:vAlign w:val="center"/>
            <w:hideMark/>
          </w:tcPr>
          <w:p w:rsidR="006B4CDA" w:rsidRPr="000F0FE5" w:rsidRDefault="006B4CDA" w:rsidP="00806C6C">
            <w:pPr>
              <w:ind w:firstLine="0"/>
              <w:jc w:val="left"/>
              <w:rPr>
                <w:rFonts w:ascii="Times New Roman" w:eastAsia="Times New Roman" w:hAnsi="Times New Roman" w:cs="Times New Roman"/>
                <w:b/>
                <w:bCs/>
                <w:color w:val="000000"/>
                <w:sz w:val="20"/>
                <w:szCs w:val="20"/>
                <w:lang w:val="ru-RU" w:eastAsia="ru-RU" w:bidi="ar-SA"/>
              </w:rPr>
            </w:pPr>
          </w:p>
        </w:tc>
        <w:tc>
          <w:tcPr>
            <w:tcW w:w="2693" w:type="dxa"/>
            <w:shd w:val="clear" w:color="auto" w:fill="auto"/>
            <w:vAlign w:val="center"/>
            <w:hideMark/>
          </w:tcPr>
          <w:p w:rsidR="006B4CDA" w:rsidRPr="000F0FE5" w:rsidRDefault="00FC7614"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С</w:t>
            </w:r>
            <w:r w:rsidR="006B4CDA" w:rsidRPr="000F0FE5">
              <w:rPr>
                <w:rFonts w:ascii="Times New Roman" w:eastAsia="Times New Roman" w:hAnsi="Times New Roman" w:cs="Times New Roman"/>
                <w:b/>
                <w:bCs/>
                <w:color w:val="000000"/>
                <w:sz w:val="20"/>
                <w:szCs w:val="20"/>
                <w:lang w:val="ru-RU" w:eastAsia="ru-RU" w:bidi="ar-SA"/>
              </w:rPr>
              <w:t>обственник</w:t>
            </w:r>
          </w:p>
        </w:tc>
        <w:tc>
          <w:tcPr>
            <w:tcW w:w="2268" w:type="dxa"/>
            <w:shd w:val="clear" w:color="auto" w:fill="auto"/>
            <w:vAlign w:val="center"/>
            <w:hideMark/>
          </w:tcPr>
          <w:p w:rsidR="00EB54D5" w:rsidRPr="000F0FE5" w:rsidRDefault="00EB54D5"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Э</w:t>
            </w:r>
            <w:r w:rsidR="006B4CDA" w:rsidRPr="000F0FE5">
              <w:rPr>
                <w:rFonts w:ascii="Times New Roman" w:eastAsia="Times New Roman" w:hAnsi="Times New Roman" w:cs="Times New Roman"/>
                <w:b/>
                <w:bCs/>
                <w:color w:val="000000"/>
                <w:sz w:val="20"/>
                <w:szCs w:val="20"/>
                <w:lang w:val="ru-RU" w:eastAsia="ru-RU" w:bidi="ar-SA"/>
              </w:rPr>
              <w:t>ксплуатационная</w:t>
            </w:r>
          </w:p>
          <w:p w:rsidR="006B4CDA" w:rsidRPr="000F0FE5" w:rsidRDefault="006B4CDA"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 xml:space="preserve"> ответственность</w:t>
            </w:r>
          </w:p>
        </w:tc>
        <w:tc>
          <w:tcPr>
            <w:tcW w:w="2268" w:type="dxa"/>
            <w:shd w:val="clear" w:color="auto" w:fill="auto"/>
            <w:vAlign w:val="center"/>
            <w:hideMark/>
          </w:tcPr>
          <w:p w:rsidR="006B4CDA" w:rsidRPr="000F0FE5" w:rsidRDefault="00FC7614"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С</w:t>
            </w:r>
            <w:r w:rsidR="006B4CDA" w:rsidRPr="000F0FE5">
              <w:rPr>
                <w:rFonts w:ascii="Times New Roman" w:eastAsia="Times New Roman" w:hAnsi="Times New Roman" w:cs="Times New Roman"/>
                <w:b/>
                <w:bCs/>
                <w:color w:val="000000"/>
                <w:sz w:val="20"/>
                <w:szCs w:val="20"/>
                <w:lang w:val="ru-RU" w:eastAsia="ru-RU" w:bidi="ar-SA"/>
              </w:rPr>
              <w:t>обственник</w:t>
            </w:r>
          </w:p>
        </w:tc>
        <w:tc>
          <w:tcPr>
            <w:tcW w:w="2504" w:type="dxa"/>
            <w:shd w:val="clear" w:color="auto" w:fill="auto"/>
            <w:vAlign w:val="center"/>
            <w:hideMark/>
          </w:tcPr>
          <w:p w:rsidR="00FC7614" w:rsidRPr="000F0FE5" w:rsidRDefault="00FC7614"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Э</w:t>
            </w:r>
            <w:r w:rsidR="006B4CDA" w:rsidRPr="000F0FE5">
              <w:rPr>
                <w:rFonts w:ascii="Times New Roman" w:eastAsia="Times New Roman" w:hAnsi="Times New Roman" w:cs="Times New Roman"/>
                <w:b/>
                <w:bCs/>
                <w:color w:val="000000"/>
                <w:sz w:val="20"/>
                <w:szCs w:val="20"/>
                <w:lang w:val="ru-RU" w:eastAsia="ru-RU" w:bidi="ar-SA"/>
              </w:rPr>
              <w:t>ксплуатационная</w:t>
            </w:r>
          </w:p>
          <w:p w:rsidR="006B4CDA" w:rsidRPr="000F0FE5" w:rsidRDefault="006B4CDA" w:rsidP="00806C6C">
            <w:pPr>
              <w:ind w:firstLine="0"/>
              <w:jc w:val="center"/>
              <w:rPr>
                <w:rFonts w:ascii="Times New Roman" w:eastAsia="Times New Roman" w:hAnsi="Times New Roman" w:cs="Times New Roman"/>
                <w:b/>
                <w:bCs/>
                <w:color w:val="000000"/>
                <w:sz w:val="20"/>
                <w:szCs w:val="20"/>
                <w:lang w:val="ru-RU" w:eastAsia="ru-RU" w:bidi="ar-SA"/>
              </w:rPr>
            </w:pPr>
            <w:r w:rsidRPr="000F0FE5">
              <w:rPr>
                <w:rFonts w:ascii="Times New Roman" w:eastAsia="Times New Roman" w:hAnsi="Times New Roman" w:cs="Times New Roman"/>
                <w:b/>
                <w:bCs/>
                <w:color w:val="000000"/>
                <w:sz w:val="20"/>
                <w:szCs w:val="20"/>
                <w:lang w:val="ru-RU" w:eastAsia="ru-RU" w:bidi="ar-SA"/>
              </w:rPr>
              <w:t xml:space="preserve"> ответственность</w:t>
            </w:r>
          </w:p>
        </w:tc>
        <w:tc>
          <w:tcPr>
            <w:tcW w:w="2206" w:type="dxa"/>
            <w:vMerge/>
            <w:shd w:val="clear" w:color="auto" w:fill="auto"/>
            <w:vAlign w:val="center"/>
            <w:hideMark/>
          </w:tcPr>
          <w:p w:rsidR="006B4CDA" w:rsidRPr="000F0FE5" w:rsidRDefault="006B4CDA" w:rsidP="00806C6C">
            <w:pPr>
              <w:ind w:firstLine="0"/>
              <w:jc w:val="left"/>
              <w:rPr>
                <w:rFonts w:ascii="Times New Roman" w:eastAsia="Times New Roman" w:hAnsi="Times New Roman" w:cs="Times New Roman"/>
                <w:b/>
                <w:bCs/>
                <w:color w:val="000000"/>
                <w:sz w:val="20"/>
                <w:szCs w:val="20"/>
                <w:lang w:val="ru-RU" w:eastAsia="ru-RU" w:bidi="ar-SA"/>
              </w:rPr>
            </w:pPr>
          </w:p>
        </w:tc>
      </w:tr>
      <w:tr w:rsidR="006B4CDA" w:rsidRPr="000F0FE5" w:rsidTr="00C92691">
        <w:trPr>
          <w:trHeight w:val="20"/>
        </w:trPr>
        <w:tc>
          <w:tcPr>
            <w:tcW w:w="16050" w:type="dxa"/>
            <w:gridSpan w:val="7"/>
            <w:shd w:val="clear" w:color="auto" w:fill="auto"/>
            <w:vAlign w:val="center"/>
            <w:hideMark/>
          </w:tcPr>
          <w:p w:rsidR="006B4CDA" w:rsidRPr="000F0FE5" w:rsidRDefault="006B4CDA" w:rsidP="00806C6C">
            <w:pPr>
              <w:ind w:firstLine="0"/>
              <w:jc w:val="center"/>
              <w:rPr>
                <w:rFonts w:ascii="Times New Roman" w:eastAsia="Times New Roman" w:hAnsi="Times New Roman" w:cs="Times New Roman"/>
                <w:b/>
                <w:bCs/>
                <w:color w:val="000000"/>
                <w:szCs w:val="24"/>
                <w:lang w:val="ru-RU" w:eastAsia="ru-RU" w:bidi="ar-SA"/>
              </w:rPr>
            </w:pPr>
            <w:r w:rsidRPr="000F0FE5">
              <w:rPr>
                <w:rFonts w:ascii="Times New Roman" w:eastAsia="Times New Roman" w:hAnsi="Times New Roman" w:cs="Times New Roman"/>
                <w:b/>
                <w:bCs/>
                <w:color w:val="000000"/>
                <w:szCs w:val="24"/>
                <w:lang w:val="ru-RU" w:eastAsia="ru-RU" w:bidi="ar-SA"/>
              </w:rPr>
              <w:t>Котельные</w:t>
            </w:r>
          </w:p>
        </w:tc>
      </w:tr>
      <w:tr w:rsidR="007A3BC6" w:rsidRPr="00F9786E" w:rsidTr="004B4F59">
        <w:trPr>
          <w:trHeight w:val="984"/>
        </w:trPr>
        <w:tc>
          <w:tcPr>
            <w:tcW w:w="582" w:type="dxa"/>
            <w:shd w:val="clear" w:color="auto" w:fill="auto"/>
            <w:vAlign w:val="center"/>
            <w:hideMark/>
          </w:tcPr>
          <w:p w:rsidR="007A3BC6" w:rsidRPr="000F0FE5" w:rsidRDefault="007A3BC6" w:rsidP="00BB7E71">
            <w:pPr>
              <w:spacing w:line="240" w:lineRule="auto"/>
              <w:ind w:firstLine="0"/>
              <w:jc w:val="center"/>
              <w:rPr>
                <w:rFonts w:ascii="Times New Roman" w:eastAsia="Times New Roman" w:hAnsi="Times New Roman" w:cs="Times New Roman"/>
                <w:color w:val="000000"/>
                <w:szCs w:val="24"/>
                <w:lang w:val="ru-RU" w:eastAsia="ru-RU" w:bidi="ar-SA"/>
              </w:rPr>
            </w:pPr>
            <w:r w:rsidRPr="000F0FE5">
              <w:rPr>
                <w:rFonts w:ascii="Times New Roman" w:eastAsia="Times New Roman" w:hAnsi="Times New Roman" w:cs="Times New Roman"/>
                <w:color w:val="000000"/>
                <w:szCs w:val="24"/>
                <w:lang w:val="ru-RU" w:eastAsia="ru-RU" w:bidi="ar-SA"/>
              </w:rPr>
              <w:t>1.</w:t>
            </w:r>
          </w:p>
        </w:tc>
        <w:tc>
          <w:tcPr>
            <w:tcW w:w="3529" w:type="dxa"/>
            <w:shd w:val="clear" w:color="auto" w:fill="auto"/>
            <w:vAlign w:val="center"/>
          </w:tcPr>
          <w:p w:rsidR="007A3BC6" w:rsidRPr="003871FB" w:rsidRDefault="007A3BC6"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 xml:space="preserve">Котельная </w:t>
            </w:r>
          </w:p>
          <w:p w:rsidR="007A3BC6" w:rsidRDefault="009F1A6E"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«Микро</w:t>
            </w:r>
            <w:r w:rsidR="007A3BC6" w:rsidRPr="003871FB">
              <w:rPr>
                <w:rFonts w:ascii="Times New Roman" w:hAnsi="Times New Roman" w:cs="Times New Roman"/>
                <w:szCs w:val="24"/>
                <w:lang w:val="ru-RU"/>
              </w:rPr>
              <w:t>район»</w:t>
            </w:r>
          </w:p>
          <w:p w:rsidR="00C35EEB" w:rsidRPr="00C35EEB" w:rsidRDefault="00F9786E" w:rsidP="004B4F59">
            <w:pPr>
              <w:pStyle w:val="afffffff8"/>
              <w:spacing w:line="276" w:lineRule="auto"/>
              <w:ind w:firstLine="0"/>
              <w:jc w:val="center"/>
              <w:rPr>
                <w:rFonts w:ascii="Times New Roman" w:hAnsi="Times New Roman" w:cs="Times New Roman"/>
                <w:szCs w:val="24"/>
                <w:lang w:val="ru-RU"/>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xml:space="preserve">. Варна </w:t>
            </w:r>
          </w:p>
        </w:tc>
        <w:tc>
          <w:tcPr>
            <w:tcW w:w="2693" w:type="dxa"/>
            <w:shd w:val="clear" w:color="auto" w:fill="auto"/>
            <w:vAlign w:val="center"/>
          </w:tcPr>
          <w:p w:rsidR="007A3BC6" w:rsidRPr="00F9786E" w:rsidRDefault="007A3BC6"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АО</w:t>
            </w:r>
          </w:p>
          <w:p w:rsidR="007A3BC6" w:rsidRPr="00F9786E" w:rsidRDefault="007A3BC6"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 </w:t>
            </w:r>
            <w:r w:rsidR="009F1A6E" w:rsidRPr="00F9786E">
              <w:rPr>
                <w:rFonts w:ascii="Times New Roman" w:hAnsi="Times New Roman" w:cs="Times New Roman"/>
                <w:szCs w:val="24"/>
                <w:lang w:val="ru-RU"/>
              </w:rPr>
              <w:t>«</w:t>
            </w:r>
            <w:proofErr w:type="spellStart"/>
            <w:r w:rsidR="009F1A6E" w:rsidRPr="00F9786E">
              <w:rPr>
                <w:rFonts w:ascii="Times New Roman" w:hAnsi="Times New Roman" w:cs="Times New Roman"/>
                <w:szCs w:val="24"/>
                <w:lang w:val="ru-RU"/>
              </w:rPr>
              <w:t>Челяб</w:t>
            </w:r>
            <w:r w:rsidRPr="00F9786E">
              <w:rPr>
                <w:rFonts w:ascii="Times New Roman" w:hAnsi="Times New Roman" w:cs="Times New Roman"/>
                <w:szCs w:val="24"/>
                <w:lang w:val="ru-RU"/>
              </w:rPr>
              <w:t>облком-мунэнерго</w:t>
            </w:r>
            <w:proofErr w:type="spellEnd"/>
            <w:r w:rsidRPr="00F9786E">
              <w:rPr>
                <w:rFonts w:ascii="Times New Roman" w:hAnsi="Times New Roman" w:cs="Times New Roman"/>
                <w:szCs w:val="24"/>
                <w:lang w:val="ru-RU"/>
              </w:rPr>
              <w:t>»</w:t>
            </w:r>
          </w:p>
        </w:tc>
        <w:tc>
          <w:tcPr>
            <w:tcW w:w="2268" w:type="dxa"/>
            <w:shd w:val="clear" w:color="auto" w:fill="auto"/>
            <w:vAlign w:val="center"/>
          </w:tcPr>
          <w:p w:rsidR="007A3BC6" w:rsidRPr="00F9786E" w:rsidRDefault="007A3BC6"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АО</w:t>
            </w:r>
          </w:p>
          <w:p w:rsidR="007A3BC6" w:rsidRPr="00F9786E" w:rsidRDefault="007A3BC6"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 «</w:t>
            </w:r>
            <w:proofErr w:type="spellStart"/>
            <w:r w:rsidRPr="00F9786E">
              <w:rPr>
                <w:rFonts w:ascii="Times New Roman" w:hAnsi="Times New Roman" w:cs="Times New Roman"/>
                <w:szCs w:val="24"/>
                <w:lang w:val="ru-RU"/>
              </w:rPr>
              <w:t>Челябоблком-мунэнерго</w:t>
            </w:r>
            <w:proofErr w:type="spellEnd"/>
            <w:r w:rsidRPr="00F9786E">
              <w:rPr>
                <w:rFonts w:ascii="Times New Roman" w:hAnsi="Times New Roman" w:cs="Times New Roman"/>
                <w:szCs w:val="24"/>
                <w:lang w:val="ru-RU"/>
              </w:rPr>
              <w:t>»</w:t>
            </w:r>
          </w:p>
        </w:tc>
        <w:tc>
          <w:tcPr>
            <w:tcW w:w="2268" w:type="dxa"/>
            <w:shd w:val="clear" w:color="auto" w:fill="auto"/>
            <w:vAlign w:val="center"/>
          </w:tcPr>
          <w:p w:rsidR="007A3BC6" w:rsidRPr="00F9786E" w:rsidRDefault="007A3BC6"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АО</w:t>
            </w:r>
          </w:p>
          <w:p w:rsidR="007A3BC6" w:rsidRPr="00F9786E" w:rsidRDefault="009F1A6E"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 «</w:t>
            </w:r>
            <w:proofErr w:type="spellStart"/>
            <w:r w:rsidRPr="00F9786E">
              <w:rPr>
                <w:rFonts w:ascii="Times New Roman" w:hAnsi="Times New Roman" w:cs="Times New Roman"/>
                <w:szCs w:val="24"/>
                <w:lang w:val="ru-RU"/>
              </w:rPr>
              <w:t>Челяб</w:t>
            </w:r>
            <w:r w:rsidR="007A3BC6" w:rsidRPr="00F9786E">
              <w:rPr>
                <w:rFonts w:ascii="Times New Roman" w:hAnsi="Times New Roman" w:cs="Times New Roman"/>
                <w:szCs w:val="24"/>
                <w:lang w:val="ru-RU"/>
              </w:rPr>
              <w:t>облком-мунэнерго</w:t>
            </w:r>
            <w:proofErr w:type="spellEnd"/>
            <w:r w:rsidR="007A3BC6" w:rsidRPr="00F9786E">
              <w:rPr>
                <w:rFonts w:ascii="Times New Roman" w:hAnsi="Times New Roman" w:cs="Times New Roman"/>
                <w:szCs w:val="24"/>
                <w:lang w:val="ru-RU"/>
              </w:rPr>
              <w:t>»</w:t>
            </w:r>
          </w:p>
        </w:tc>
        <w:tc>
          <w:tcPr>
            <w:tcW w:w="2504" w:type="dxa"/>
            <w:shd w:val="clear" w:color="auto" w:fill="auto"/>
            <w:vAlign w:val="center"/>
          </w:tcPr>
          <w:p w:rsidR="007A3BC6" w:rsidRPr="00F9786E" w:rsidRDefault="007A3BC6"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АО </w:t>
            </w:r>
          </w:p>
          <w:p w:rsidR="007A3BC6" w:rsidRPr="00F9786E" w:rsidRDefault="009F1A6E"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w:t>
            </w:r>
            <w:proofErr w:type="spellStart"/>
            <w:r w:rsidRPr="00F9786E">
              <w:rPr>
                <w:rFonts w:ascii="Times New Roman" w:hAnsi="Times New Roman" w:cs="Times New Roman"/>
                <w:szCs w:val="24"/>
                <w:lang w:val="ru-RU"/>
              </w:rPr>
              <w:t>Челяб</w:t>
            </w:r>
            <w:r w:rsidR="007A3BC6" w:rsidRPr="00F9786E">
              <w:rPr>
                <w:rFonts w:ascii="Times New Roman" w:hAnsi="Times New Roman" w:cs="Times New Roman"/>
                <w:szCs w:val="24"/>
                <w:lang w:val="ru-RU"/>
              </w:rPr>
              <w:t>облком-мунэнерго</w:t>
            </w:r>
            <w:proofErr w:type="spellEnd"/>
            <w:r w:rsidR="007A3BC6" w:rsidRPr="00F9786E">
              <w:rPr>
                <w:rFonts w:ascii="Times New Roman" w:hAnsi="Times New Roman" w:cs="Times New Roman"/>
                <w:szCs w:val="24"/>
                <w:lang w:val="ru-RU"/>
              </w:rPr>
              <w:t>»</w:t>
            </w:r>
          </w:p>
        </w:tc>
        <w:tc>
          <w:tcPr>
            <w:tcW w:w="2206" w:type="dxa"/>
            <w:shd w:val="clear" w:color="auto" w:fill="auto"/>
            <w:vAlign w:val="center"/>
          </w:tcPr>
          <w:p w:rsidR="007A3BC6" w:rsidRPr="00F9786E" w:rsidRDefault="007A3BC6"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Да</w:t>
            </w:r>
          </w:p>
        </w:tc>
      </w:tr>
      <w:tr w:rsidR="007A3BC6" w:rsidRPr="00C67844" w:rsidTr="004B4F59">
        <w:trPr>
          <w:trHeight w:val="970"/>
        </w:trPr>
        <w:tc>
          <w:tcPr>
            <w:tcW w:w="582" w:type="dxa"/>
            <w:shd w:val="clear" w:color="auto" w:fill="auto"/>
            <w:vAlign w:val="center"/>
          </w:tcPr>
          <w:p w:rsidR="007A3BC6" w:rsidRPr="000F0FE5" w:rsidRDefault="009F1A6E" w:rsidP="00BB7E71">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2.</w:t>
            </w:r>
          </w:p>
        </w:tc>
        <w:tc>
          <w:tcPr>
            <w:tcW w:w="3529" w:type="dxa"/>
            <w:shd w:val="clear" w:color="auto" w:fill="auto"/>
            <w:vAlign w:val="center"/>
          </w:tcPr>
          <w:p w:rsidR="007A3BC6" w:rsidRPr="003871FB" w:rsidRDefault="007A3BC6"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 xml:space="preserve">Котельная </w:t>
            </w:r>
          </w:p>
          <w:p w:rsidR="007A3BC6" w:rsidRDefault="009F1A6E"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«Набе</w:t>
            </w:r>
            <w:r w:rsidR="007A3BC6" w:rsidRPr="003871FB">
              <w:rPr>
                <w:rFonts w:ascii="Times New Roman" w:hAnsi="Times New Roman" w:cs="Times New Roman"/>
                <w:szCs w:val="24"/>
                <w:lang w:val="ru-RU"/>
              </w:rPr>
              <w:t>режная»</w:t>
            </w:r>
          </w:p>
          <w:p w:rsidR="00C35EEB" w:rsidRPr="00C35EEB" w:rsidRDefault="00F9786E" w:rsidP="004B4F59">
            <w:pPr>
              <w:pStyle w:val="afffffff8"/>
              <w:spacing w:line="276" w:lineRule="auto"/>
              <w:ind w:firstLine="0"/>
              <w:jc w:val="center"/>
              <w:rPr>
                <w:rFonts w:ascii="Times New Roman" w:hAnsi="Times New Roman" w:cs="Times New Roman"/>
                <w:szCs w:val="24"/>
                <w:lang w:val="ru-RU"/>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693"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268"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 «</w:t>
            </w:r>
            <w:proofErr w:type="spellStart"/>
            <w:r w:rsidRPr="009F1A6E">
              <w:rPr>
                <w:rFonts w:ascii="Times New Roman" w:hAnsi="Times New Roman" w:cs="Times New Roman"/>
                <w:szCs w:val="24"/>
              </w:rPr>
              <w:t>Челябоблком-мунэнерго</w:t>
            </w:r>
            <w:proofErr w:type="spellEnd"/>
            <w:r w:rsidRPr="009F1A6E">
              <w:rPr>
                <w:rFonts w:ascii="Times New Roman" w:hAnsi="Times New Roman" w:cs="Times New Roman"/>
                <w:szCs w:val="24"/>
              </w:rPr>
              <w:t>»</w:t>
            </w:r>
          </w:p>
        </w:tc>
        <w:tc>
          <w:tcPr>
            <w:tcW w:w="2268"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504"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206"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proofErr w:type="spellStart"/>
            <w:r w:rsidRPr="009F1A6E">
              <w:rPr>
                <w:rFonts w:ascii="Times New Roman" w:hAnsi="Times New Roman" w:cs="Times New Roman"/>
                <w:szCs w:val="24"/>
              </w:rPr>
              <w:t>Да</w:t>
            </w:r>
            <w:proofErr w:type="spellEnd"/>
          </w:p>
        </w:tc>
      </w:tr>
      <w:tr w:rsidR="007A3BC6" w:rsidRPr="00C67844" w:rsidTr="004B4F59">
        <w:trPr>
          <w:trHeight w:val="842"/>
        </w:trPr>
        <w:tc>
          <w:tcPr>
            <w:tcW w:w="582" w:type="dxa"/>
            <w:shd w:val="clear" w:color="auto" w:fill="auto"/>
            <w:vAlign w:val="center"/>
          </w:tcPr>
          <w:p w:rsidR="007A3BC6" w:rsidRPr="000F0FE5" w:rsidRDefault="009F1A6E" w:rsidP="00BB7E71">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3.</w:t>
            </w:r>
          </w:p>
        </w:tc>
        <w:tc>
          <w:tcPr>
            <w:tcW w:w="3529" w:type="dxa"/>
            <w:shd w:val="clear" w:color="auto" w:fill="auto"/>
            <w:vAlign w:val="center"/>
          </w:tcPr>
          <w:p w:rsidR="007A3BC6" w:rsidRPr="003871FB" w:rsidRDefault="007A3BC6"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 xml:space="preserve">Котельная </w:t>
            </w:r>
          </w:p>
          <w:p w:rsidR="007A3BC6" w:rsidRDefault="007A3BC6"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«Больница»</w:t>
            </w:r>
          </w:p>
          <w:p w:rsidR="00C35EEB" w:rsidRPr="00C35EEB" w:rsidRDefault="00F9786E" w:rsidP="004B4F59">
            <w:pPr>
              <w:pStyle w:val="afffffff8"/>
              <w:spacing w:line="276" w:lineRule="auto"/>
              <w:ind w:firstLine="0"/>
              <w:jc w:val="center"/>
              <w:rPr>
                <w:rFonts w:ascii="Times New Roman" w:hAnsi="Times New Roman" w:cs="Times New Roman"/>
                <w:szCs w:val="24"/>
                <w:lang w:val="ru-RU"/>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693"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268"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 «</w:t>
            </w:r>
            <w:proofErr w:type="spellStart"/>
            <w:r w:rsidRPr="009F1A6E">
              <w:rPr>
                <w:rFonts w:ascii="Times New Roman" w:hAnsi="Times New Roman" w:cs="Times New Roman"/>
                <w:szCs w:val="24"/>
              </w:rPr>
              <w:t>Челябоблком-мунэнерго</w:t>
            </w:r>
            <w:proofErr w:type="spellEnd"/>
            <w:r w:rsidRPr="009F1A6E">
              <w:rPr>
                <w:rFonts w:ascii="Times New Roman" w:hAnsi="Times New Roman" w:cs="Times New Roman"/>
                <w:szCs w:val="24"/>
              </w:rPr>
              <w:t>»</w:t>
            </w:r>
          </w:p>
        </w:tc>
        <w:tc>
          <w:tcPr>
            <w:tcW w:w="2268"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504"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206"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proofErr w:type="spellStart"/>
            <w:r w:rsidRPr="009F1A6E">
              <w:rPr>
                <w:rFonts w:ascii="Times New Roman" w:hAnsi="Times New Roman" w:cs="Times New Roman"/>
                <w:szCs w:val="24"/>
              </w:rPr>
              <w:t>Да</w:t>
            </w:r>
            <w:proofErr w:type="spellEnd"/>
          </w:p>
        </w:tc>
      </w:tr>
      <w:tr w:rsidR="007A3BC6" w:rsidRPr="00C67844" w:rsidTr="004B4F59">
        <w:trPr>
          <w:trHeight w:val="870"/>
        </w:trPr>
        <w:tc>
          <w:tcPr>
            <w:tcW w:w="582" w:type="dxa"/>
            <w:shd w:val="clear" w:color="auto" w:fill="auto"/>
            <w:vAlign w:val="center"/>
          </w:tcPr>
          <w:p w:rsidR="007A3BC6" w:rsidRPr="000F0FE5" w:rsidRDefault="009F1A6E" w:rsidP="00BB7E71">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4.</w:t>
            </w:r>
          </w:p>
        </w:tc>
        <w:tc>
          <w:tcPr>
            <w:tcW w:w="3529" w:type="dxa"/>
            <w:shd w:val="clear" w:color="auto" w:fill="auto"/>
            <w:vAlign w:val="center"/>
          </w:tcPr>
          <w:p w:rsidR="007A3BC6" w:rsidRPr="003871FB" w:rsidRDefault="007A3BC6"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 xml:space="preserve">Котельная </w:t>
            </w:r>
          </w:p>
          <w:p w:rsidR="007A3BC6" w:rsidRDefault="009F1A6E"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w:t>
            </w:r>
            <w:proofErr w:type="spellStart"/>
            <w:r w:rsidRPr="003871FB">
              <w:rPr>
                <w:rFonts w:ascii="Times New Roman" w:hAnsi="Times New Roman" w:cs="Times New Roman"/>
                <w:szCs w:val="24"/>
                <w:lang w:val="ru-RU"/>
              </w:rPr>
              <w:t>Учком</w:t>
            </w:r>
            <w:r w:rsidR="007A3BC6" w:rsidRPr="003871FB">
              <w:rPr>
                <w:rFonts w:ascii="Times New Roman" w:hAnsi="Times New Roman" w:cs="Times New Roman"/>
                <w:szCs w:val="24"/>
                <w:lang w:val="ru-RU"/>
              </w:rPr>
              <w:t>бинат</w:t>
            </w:r>
            <w:proofErr w:type="spellEnd"/>
            <w:r w:rsidR="007A3BC6" w:rsidRPr="003871FB">
              <w:rPr>
                <w:rFonts w:ascii="Times New Roman" w:hAnsi="Times New Roman" w:cs="Times New Roman"/>
                <w:szCs w:val="24"/>
                <w:lang w:val="ru-RU"/>
              </w:rPr>
              <w:t>»</w:t>
            </w:r>
          </w:p>
          <w:p w:rsidR="00C35EEB" w:rsidRPr="00C35EEB" w:rsidRDefault="00F9786E" w:rsidP="004B4F59">
            <w:pPr>
              <w:pStyle w:val="afffffff8"/>
              <w:spacing w:line="276" w:lineRule="auto"/>
              <w:ind w:firstLine="0"/>
              <w:jc w:val="center"/>
              <w:rPr>
                <w:rFonts w:ascii="Times New Roman" w:hAnsi="Times New Roman" w:cs="Times New Roman"/>
                <w:szCs w:val="24"/>
                <w:lang w:val="ru-RU"/>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693"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268"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 «</w:t>
            </w:r>
            <w:proofErr w:type="spellStart"/>
            <w:r w:rsidRPr="009F1A6E">
              <w:rPr>
                <w:rFonts w:ascii="Times New Roman" w:hAnsi="Times New Roman" w:cs="Times New Roman"/>
                <w:szCs w:val="24"/>
              </w:rPr>
              <w:t>Челябоблком-мунэнерго</w:t>
            </w:r>
            <w:proofErr w:type="spellEnd"/>
            <w:r w:rsidRPr="009F1A6E">
              <w:rPr>
                <w:rFonts w:ascii="Times New Roman" w:hAnsi="Times New Roman" w:cs="Times New Roman"/>
                <w:szCs w:val="24"/>
              </w:rPr>
              <w:t>»</w:t>
            </w:r>
          </w:p>
        </w:tc>
        <w:tc>
          <w:tcPr>
            <w:tcW w:w="2268"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504"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206"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proofErr w:type="spellStart"/>
            <w:r w:rsidRPr="009F1A6E">
              <w:rPr>
                <w:rFonts w:ascii="Times New Roman" w:hAnsi="Times New Roman" w:cs="Times New Roman"/>
                <w:szCs w:val="24"/>
              </w:rPr>
              <w:t>Да</w:t>
            </w:r>
            <w:proofErr w:type="spellEnd"/>
          </w:p>
        </w:tc>
      </w:tr>
      <w:tr w:rsidR="007A3BC6" w:rsidRPr="00816369" w:rsidTr="004B4F59">
        <w:trPr>
          <w:trHeight w:val="911"/>
        </w:trPr>
        <w:tc>
          <w:tcPr>
            <w:tcW w:w="582" w:type="dxa"/>
            <w:shd w:val="clear" w:color="auto" w:fill="auto"/>
            <w:vAlign w:val="center"/>
          </w:tcPr>
          <w:p w:rsidR="007A3BC6" w:rsidRPr="000F0FE5" w:rsidRDefault="009F1A6E" w:rsidP="00BB7E71">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5.</w:t>
            </w:r>
          </w:p>
        </w:tc>
        <w:tc>
          <w:tcPr>
            <w:tcW w:w="3529" w:type="dxa"/>
            <w:shd w:val="clear" w:color="auto" w:fill="auto"/>
            <w:vAlign w:val="center"/>
          </w:tcPr>
          <w:p w:rsidR="007A3BC6" w:rsidRPr="003871FB" w:rsidRDefault="007A3BC6"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 xml:space="preserve">Котельная </w:t>
            </w:r>
          </w:p>
          <w:p w:rsidR="007A3BC6" w:rsidRDefault="007A3BC6" w:rsidP="004B4F59">
            <w:pPr>
              <w:pStyle w:val="afffffff8"/>
              <w:spacing w:line="276" w:lineRule="auto"/>
              <w:ind w:firstLine="0"/>
              <w:jc w:val="center"/>
              <w:rPr>
                <w:rFonts w:ascii="Times New Roman" w:hAnsi="Times New Roman" w:cs="Times New Roman"/>
                <w:szCs w:val="24"/>
                <w:lang w:val="ru-RU"/>
              </w:rPr>
            </w:pPr>
            <w:r w:rsidRPr="003871FB">
              <w:rPr>
                <w:rFonts w:ascii="Times New Roman" w:hAnsi="Times New Roman" w:cs="Times New Roman"/>
                <w:szCs w:val="24"/>
                <w:lang w:val="ru-RU"/>
              </w:rPr>
              <w:t>«ст</w:t>
            </w:r>
            <w:r w:rsidR="00F9786E">
              <w:rPr>
                <w:rFonts w:ascii="Times New Roman" w:hAnsi="Times New Roman" w:cs="Times New Roman"/>
                <w:szCs w:val="24"/>
                <w:lang w:val="ru-RU"/>
              </w:rPr>
              <w:t>.</w:t>
            </w:r>
            <w:r w:rsidRPr="003871FB">
              <w:rPr>
                <w:rFonts w:ascii="Times New Roman" w:hAnsi="Times New Roman" w:cs="Times New Roman"/>
                <w:szCs w:val="24"/>
                <w:lang w:val="ru-RU"/>
              </w:rPr>
              <w:t xml:space="preserve"> Тамерлан»</w:t>
            </w:r>
          </w:p>
          <w:p w:rsidR="00C35EEB" w:rsidRPr="00C35EEB" w:rsidRDefault="00F9786E" w:rsidP="004B4F59">
            <w:pPr>
              <w:pStyle w:val="afffffff8"/>
              <w:spacing w:line="276" w:lineRule="auto"/>
              <w:ind w:firstLine="0"/>
              <w:jc w:val="center"/>
              <w:rPr>
                <w:rFonts w:ascii="Times New Roman" w:hAnsi="Times New Roman" w:cs="Times New Roman"/>
                <w:szCs w:val="24"/>
                <w:lang w:val="ru-RU"/>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693" w:type="dxa"/>
            <w:shd w:val="clear" w:color="auto" w:fill="auto"/>
            <w:vAlign w:val="center"/>
          </w:tcPr>
          <w:p w:rsidR="009F1A6E" w:rsidRDefault="009F1A6E" w:rsidP="004B4F5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007A3BC6" w:rsidRPr="009F1A6E">
              <w:rPr>
                <w:rFonts w:ascii="Times New Roman" w:hAnsi="Times New Roman" w:cs="Times New Roman"/>
                <w:szCs w:val="24"/>
                <w:lang w:val="ru-RU"/>
              </w:rPr>
              <w:t>рация</w:t>
            </w:r>
          </w:p>
          <w:p w:rsidR="007A3BC6" w:rsidRPr="009F1A6E" w:rsidRDefault="00B87B89" w:rsidP="004B4F5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муниц</w:t>
            </w:r>
            <w:r>
              <w:rPr>
                <w:rFonts w:ascii="Times New Roman" w:hAnsi="Times New Roman" w:cs="Times New Roman"/>
                <w:szCs w:val="24"/>
                <w:lang w:val="ru-RU"/>
              </w:rPr>
              <w:t>и</w:t>
            </w:r>
            <w:r>
              <w:rPr>
                <w:rFonts w:ascii="Times New Roman" w:hAnsi="Times New Roman" w:cs="Times New Roman"/>
                <w:szCs w:val="24"/>
                <w:lang w:val="ru-RU"/>
              </w:rPr>
              <w:t>пального округа</w:t>
            </w:r>
          </w:p>
        </w:tc>
        <w:tc>
          <w:tcPr>
            <w:tcW w:w="2268" w:type="dxa"/>
            <w:shd w:val="clear" w:color="auto" w:fill="auto"/>
            <w:vAlign w:val="center"/>
          </w:tcPr>
          <w:p w:rsidR="007A3BC6" w:rsidRPr="00816369" w:rsidRDefault="007A3BC6" w:rsidP="004B4F59">
            <w:pPr>
              <w:pStyle w:val="afffffff8"/>
              <w:spacing w:line="276" w:lineRule="auto"/>
              <w:ind w:firstLine="0"/>
              <w:jc w:val="center"/>
              <w:rPr>
                <w:rFonts w:ascii="Times New Roman" w:hAnsi="Times New Roman" w:cs="Times New Roman"/>
                <w:szCs w:val="24"/>
                <w:lang w:val="ru-RU"/>
              </w:rPr>
            </w:pPr>
            <w:r w:rsidRPr="00816369">
              <w:rPr>
                <w:rFonts w:ascii="Times New Roman" w:hAnsi="Times New Roman" w:cs="Times New Roman"/>
                <w:szCs w:val="24"/>
                <w:lang w:val="ru-RU"/>
              </w:rPr>
              <w:t>АО</w:t>
            </w:r>
          </w:p>
          <w:p w:rsidR="007A3BC6" w:rsidRPr="00816369" w:rsidRDefault="00816369" w:rsidP="004B4F5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Pr>
                <w:rFonts w:ascii="Times New Roman" w:hAnsi="Times New Roman" w:cs="Times New Roman"/>
                <w:szCs w:val="24"/>
                <w:lang w:val="ru-RU"/>
              </w:rPr>
              <w:t>Челяб</w:t>
            </w:r>
            <w:r w:rsidR="007A3BC6" w:rsidRPr="00816369">
              <w:rPr>
                <w:rFonts w:ascii="Times New Roman" w:hAnsi="Times New Roman" w:cs="Times New Roman"/>
                <w:szCs w:val="24"/>
                <w:lang w:val="ru-RU"/>
              </w:rPr>
              <w:t>облком-мунэнерго</w:t>
            </w:r>
            <w:proofErr w:type="spellEnd"/>
            <w:r w:rsidR="007A3BC6" w:rsidRPr="00816369">
              <w:rPr>
                <w:rFonts w:ascii="Times New Roman" w:hAnsi="Times New Roman" w:cs="Times New Roman"/>
                <w:szCs w:val="24"/>
                <w:lang w:val="ru-RU"/>
              </w:rPr>
              <w:t>»</w:t>
            </w:r>
          </w:p>
        </w:tc>
        <w:tc>
          <w:tcPr>
            <w:tcW w:w="2268"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7A3BC6" w:rsidRPr="009F1A6E"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w:t>
            </w:r>
            <w:r>
              <w:rPr>
                <w:rFonts w:ascii="Times New Roman" w:hAnsi="Times New Roman" w:cs="Times New Roman"/>
                <w:szCs w:val="24"/>
                <w:lang w:val="ru-RU"/>
              </w:rPr>
              <w:t>и</w:t>
            </w:r>
            <w:r>
              <w:rPr>
                <w:rFonts w:ascii="Times New Roman" w:hAnsi="Times New Roman" w:cs="Times New Roman"/>
                <w:szCs w:val="24"/>
                <w:lang w:val="ru-RU"/>
              </w:rPr>
              <w:t>ципального округа</w:t>
            </w:r>
          </w:p>
        </w:tc>
        <w:tc>
          <w:tcPr>
            <w:tcW w:w="2504" w:type="dxa"/>
            <w:shd w:val="clear" w:color="auto" w:fill="auto"/>
            <w:vAlign w:val="center"/>
          </w:tcPr>
          <w:p w:rsidR="007A3BC6" w:rsidRPr="00816369" w:rsidRDefault="007A3BC6" w:rsidP="004B4F59">
            <w:pPr>
              <w:pStyle w:val="afffffff8"/>
              <w:spacing w:line="276" w:lineRule="auto"/>
              <w:ind w:firstLine="0"/>
              <w:jc w:val="center"/>
              <w:rPr>
                <w:rFonts w:ascii="Times New Roman" w:hAnsi="Times New Roman" w:cs="Times New Roman"/>
                <w:szCs w:val="24"/>
                <w:lang w:val="ru-RU"/>
              </w:rPr>
            </w:pPr>
            <w:r w:rsidRPr="00816369">
              <w:rPr>
                <w:rFonts w:ascii="Times New Roman" w:hAnsi="Times New Roman" w:cs="Times New Roman"/>
                <w:szCs w:val="24"/>
                <w:lang w:val="ru-RU"/>
              </w:rPr>
              <w:t>АО</w:t>
            </w:r>
          </w:p>
          <w:p w:rsidR="007A3BC6" w:rsidRPr="00816369" w:rsidRDefault="009F1A6E" w:rsidP="004B4F59">
            <w:pPr>
              <w:pStyle w:val="afffffff8"/>
              <w:spacing w:line="276" w:lineRule="auto"/>
              <w:ind w:firstLine="0"/>
              <w:jc w:val="center"/>
              <w:rPr>
                <w:rFonts w:ascii="Times New Roman" w:hAnsi="Times New Roman" w:cs="Times New Roman"/>
                <w:szCs w:val="24"/>
                <w:lang w:val="ru-RU"/>
              </w:rPr>
            </w:pPr>
            <w:r w:rsidRPr="00816369">
              <w:rPr>
                <w:rFonts w:ascii="Times New Roman" w:hAnsi="Times New Roman" w:cs="Times New Roman"/>
                <w:szCs w:val="24"/>
                <w:lang w:val="ru-RU"/>
              </w:rPr>
              <w:t xml:space="preserve"> «</w:t>
            </w:r>
            <w:proofErr w:type="spellStart"/>
            <w:r w:rsidRPr="00816369">
              <w:rPr>
                <w:rFonts w:ascii="Times New Roman" w:hAnsi="Times New Roman" w:cs="Times New Roman"/>
                <w:szCs w:val="24"/>
                <w:lang w:val="ru-RU"/>
              </w:rPr>
              <w:t>Челяб</w:t>
            </w:r>
            <w:r w:rsidR="007A3BC6" w:rsidRPr="00816369">
              <w:rPr>
                <w:rFonts w:ascii="Times New Roman" w:hAnsi="Times New Roman" w:cs="Times New Roman"/>
                <w:szCs w:val="24"/>
                <w:lang w:val="ru-RU"/>
              </w:rPr>
              <w:t>облком-мунэнерго</w:t>
            </w:r>
            <w:proofErr w:type="spellEnd"/>
            <w:r w:rsidR="007A3BC6" w:rsidRPr="00816369">
              <w:rPr>
                <w:rFonts w:ascii="Times New Roman" w:hAnsi="Times New Roman" w:cs="Times New Roman"/>
                <w:szCs w:val="24"/>
                <w:lang w:val="ru-RU"/>
              </w:rPr>
              <w:t>»</w:t>
            </w:r>
          </w:p>
        </w:tc>
        <w:tc>
          <w:tcPr>
            <w:tcW w:w="2206" w:type="dxa"/>
            <w:shd w:val="clear" w:color="auto" w:fill="auto"/>
            <w:vAlign w:val="center"/>
          </w:tcPr>
          <w:p w:rsidR="007A3BC6" w:rsidRPr="00816369" w:rsidRDefault="007A3BC6" w:rsidP="004B4F59">
            <w:pPr>
              <w:pStyle w:val="afffffff8"/>
              <w:spacing w:line="276" w:lineRule="auto"/>
              <w:ind w:firstLine="0"/>
              <w:jc w:val="center"/>
              <w:rPr>
                <w:rFonts w:ascii="Times New Roman" w:hAnsi="Times New Roman" w:cs="Times New Roman"/>
                <w:szCs w:val="24"/>
                <w:lang w:val="ru-RU"/>
              </w:rPr>
            </w:pPr>
            <w:r w:rsidRPr="00816369">
              <w:rPr>
                <w:rFonts w:ascii="Times New Roman" w:hAnsi="Times New Roman" w:cs="Times New Roman"/>
                <w:szCs w:val="24"/>
                <w:lang w:val="ru-RU"/>
              </w:rPr>
              <w:t>Да</w:t>
            </w:r>
          </w:p>
        </w:tc>
      </w:tr>
      <w:tr w:rsidR="007A3BC6" w:rsidRPr="00C67844" w:rsidTr="004B4F59">
        <w:trPr>
          <w:trHeight w:val="656"/>
        </w:trPr>
        <w:tc>
          <w:tcPr>
            <w:tcW w:w="582" w:type="dxa"/>
            <w:shd w:val="clear" w:color="auto" w:fill="auto"/>
            <w:vAlign w:val="center"/>
          </w:tcPr>
          <w:p w:rsidR="007A3BC6" w:rsidRPr="000F0FE5" w:rsidRDefault="009F1A6E" w:rsidP="00BB7E71">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6.</w:t>
            </w:r>
          </w:p>
        </w:tc>
        <w:tc>
          <w:tcPr>
            <w:tcW w:w="3529"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lang w:val="ru-RU"/>
              </w:rPr>
            </w:pPr>
            <w:r w:rsidRPr="009F1A6E">
              <w:rPr>
                <w:rFonts w:ascii="Times New Roman" w:hAnsi="Times New Roman" w:cs="Times New Roman"/>
                <w:szCs w:val="24"/>
                <w:lang w:val="ru-RU"/>
              </w:rPr>
              <w:t xml:space="preserve">Котельная </w:t>
            </w:r>
          </w:p>
          <w:p w:rsidR="00C35EEB" w:rsidRPr="009F1A6E" w:rsidRDefault="00C35EEB" w:rsidP="004B4F5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 xml:space="preserve">«МКДОУ Детский сад №11 </w:t>
            </w:r>
            <w:r w:rsidR="00F9786E">
              <w:rPr>
                <w:rFonts w:ascii="Times New Roman" w:hAnsi="Times New Roman" w:cs="Times New Roman"/>
                <w:szCs w:val="24"/>
                <w:lang w:val="ru-RU"/>
              </w:rPr>
              <w:t>Сказка»</w:t>
            </w:r>
            <w:r w:rsidR="00816369">
              <w:rPr>
                <w:rFonts w:ascii="Times New Roman" w:hAnsi="Times New Roman" w:cs="Times New Roman"/>
                <w:szCs w:val="24"/>
                <w:lang w:val="ru-RU"/>
              </w:rPr>
              <w:t xml:space="preserve"> </w:t>
            </w:r>
            <w:proofErr w:type="gramStart"/>
            <w:r w:rsidR="00F9786E">
              <w:rPr>
                <w:rFonts w:ascii="Times New Roman" w:hAnsi="Times New Roman" w:cs="Times New Roman"/>
                <w:szCs w:val="24"/>
                <w:lang w:val="ru-RU"/>
              </w:rPr>
              <w:t>с</w:t>
            </w:r>
            <w:proofErr w:type="gramEnd"/>
            <w:r w:rsidR="00F9786E">
              <w:rPr>
                <w:rFonts w:ascii="Times New Roman" w:hAnsi="Times New Roman" w:cs="Times New Roman"/>
                <w:szCs w:val="24"/>
                <w:lang w:val="ru-RU"/>
              </w:rPr>
              <w:t>. Варна</w:t>
            </w:r>
          </w:p>
        </w:tc>
        <w:tc>
          <w:tcPr>
            <w:tcW w:w="2693"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7A3BC6" w:rsidRPr="009F1A6E"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муниц</w:t>
            </w:r>
            <w:r>
              <w:rPr>
                <w:rFonts w:ascii="Times New Roman" w:hAnsi="Times New Roman" w:cs="Times New Roman"/>
                <w:szCs w:val="24"/>
                <w:lang w:val="ru-RU"/>
              </w:rPr>
              <w:t>и</w:t>
            </w:r>
            <w:r>
              <w:rPr>
                <w:rFonts w:ascii="Times New Roman" w:hAnsi="Times New Roman" w:cs="Times New Roman"/>
                <w:szCs w:val="24"/>
                <w:lang w:val="ru-RU"/>
              </w:rPr>
              <w:t>пального округа</w:t>
            </w:r>
          </w:p>
        </w:tc>
        <w:tc>
          <w:tcPr>
            <w:tcW w:w="2268"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 «</w:t>
            </w:r>
            <w:proofErr w:type="spellStart"/>
            <w:r w:rsidRPr="009F1A6E">
              <w:rPr>
                <w:rFonts w:ascii="Times New Roman" w:hAnsi="Times New Roman" w:cs="Times New Roman"/>
                <w:szCs w:val="24"/>
              </w:rPr>
              <w:t>Челябоблком-мунэнерго</w:t>
            </w:r>
            <w:proofErr w:type="spellEnd"/>
            <w:r w:rsidRPr="009F1A6E">
              <w:rPr>
                <w:rFonts w:ascii="Times New Roman" w:hAnsi="Times New Roman" w:cs="Times New Roman"/>
                <w:szCs w:val="24"/>
              </w:rPr>
              <w:t>»</w:t>
            </w:r>
          </w:p>
        </w:tc>
        <w:tc>
          <w:tcPr>
            <w:tcW w:w="2268"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7A3BC6" w:rsidRPr="009F1A6E"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w:t>
            </w:r>
            <w:r>
              <w:rPr>
                <w:rFonts w:ascii="Times New Roman" w:hAnsi="Times New Roman" w:cs="Times New Roman"/>
                <w:szCs w:val="24"/>
                <w:lang w:val="ru-RU"/>
              </w:rPr>
              <w:t>и</w:t>
            </w:r>
            <w:r>
              <w:rPr>
                <w:rFonts w:ascii="Times New Roman" w:hAnsi="Times New Roman" w:cs="Times New Roman"/>
                <w:szCs w:val="24"/>
                <w:lang w:val="ru-RU"/>
              </w:rPr>
              <w:t>ципального округа</w:t>
            </w:r>
          </w:p>
        </w:tc>
        <w:tc>
          <w:tcPr>
            <w:tcW w:w="2504" w:type="dxa"/>
            <w:shd w:val="clear" w:color="auto" w:fill="auto"/>
            <w:vAlign w:val="center"/>
          </w:tcPr>
          <w:p w:rsidR="007A3BC6" w:rsidRPr="009F1A6E" w:rsidRDefault="007A3BC6"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7A3BC6" w:rsidRPr="009F1A6E" w:rsidRDefault="009F1A6E"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 xml:space="preserve"> «</w:t>
            </w:r>
            <w:proofErr w:type="spellStart"/>
            <w:r>
              <w:rPr>
                <w:rFonts w:ascii="Times New Roman" w:hAnsi="Times New Roman" w:cs="Times New Roman"/>
                <w:szCs w:val="24"/>
              </w:rPr>
              <w:t>Челяб</w:t>
            </w:r>
            <w:r w:rsidR="007A3BC6" w:rsidRPr="009F1A6E">
              <w:rPr>
                <w:rFonts w:ascii="Times New Roman" w:hAnsi="Times New Roman" w:cs="Times New Roman"/>
                <w:szCs w:val="24"/>
              </w:rPr>
              <w:t>облком-мунэнерго</w:t>
            </w:r>
            <w:proofErr w:type="spellEnd"/>
            <w:r w:rsidR="007A3BC6" w:rsidRPr="009F1A6E">
              <w:rPr>
                <w:rFonts w:ascii="Times New Roman" w:hAnsi="Times New Roman" w:cs="Times New Roman"/>
                <w:szCs w:val="24"/>
              </w:rPr>
              <w:t>»</w:t>
            </w:r>
          </w:p>
        </w:tc>
        <w:tc>
          <w:tcPr>
            <w:tcW w:w="2206" w:type="dxa"/>
            <w:shd w:val="clear" w:color="auto" w:fill="auto"/>
            <w:vAlign w:val="center"/>
          </w:tcPr>
          <w:p w:rsidR="007A3BC6" w:rsidRPr="00931454" w:rsidRDefault="00931454" w:rsidP="004B4F59">
            <w:pPr>
              <w:pStyle w:val="afffffff8"/>
              <w:spacing w:line="276" w:lineRule="auto"/>
              <w:ind w:firstLine="0"/>
              <w:jc w:val="center"/>
              <w:rPr>
                <w:rFonts w:ascii="Times New Roman" w:hAnsi="Times New Roman" w:cs="Times New Roman"/>
                <w:szCs w:val="24"/>
                <w:lang w:val="ru-RU"/>
              </w:rPr>
            </w:pPr>
            <w:r w:rsidRPr="008B6AC9">
              <w:rPr>
                <w:rFonts w:ascii="Times New Roman" w:hAnsi="Times New Roman" w:cs="Times New Roman"/>
                <w:szCs w:val="24"/>
                <w:lang w:val="ru-RU"/>
              </w:rPr>
              <w:t>Нет</w:t>
            </w:r>
          </w:p>
        </w:tc>
      </w:tr>
      <w:tr w:rsidR="00931454" w:rsidRPr="00C67844" w:rsidTr="004B4F59">
        <w:trPr>
          <w:trHeight w:val="826"/>
        </w:trPr>
        <w:tc>
          <w:tcPr>
            <w:tcW w:w="582" w:type="dxa"/>
            <w:shd w:val="clear" w:color="auto" w:fill="auto"/>
            <w:vAlign w:val="center"/>
          </w:tcPr>
          <w:p w:rsidR="00931454" w:rsidRPr="000F0FE5" w:rsidRDefault="00931454" w:rsidP="00931454">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r w:rsidRPr="000F0FE5">
              <w:rPr>
                <w:rFonts w:ascii="Times New Roman" w:eastAsia="Times New Roman" w:hAnsi="Times New Roman" w:cs="Times New Roman"/>
                <w:color w:val="000000"/>
                <w:szCs w:val="24"/>
                <w:lang w:val="ru-RU" w:eastAsia="ru-RU" w:bidi="ar-SA"/>
              </w:rPr>
              <w:t>.</w:t>
            </w:r>
          </w:p>
        </w:tc>
        <w:tc>
          <w:tcPr>
            <w:tcW w:w="3529" w:type="dxa"/>
            <w:shd w:val="clear" w:color="auto" w:fill="auto"/>
            <w:vAlign w:val="center"/>
          </w:tcPr>
          <w:p w:rsidR="00931454" w:rsidRPr="00931454" w:rsidRDefault="00B87B89" w:rsidP="004B4F5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КБМА - 900</w:t>
            </w:r>
          </w:p>
          <w:p w:rsidR="00931454" w:rsidRPr="00C35EEB" w:rsidRDefault="00F9786E" w:rsidP="004B4F5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с.</w:t>
            </w:r>
            <w:r w:rsidR="009E5FB2">
              <w:rPr>
                <w:rFonts w:ascii="Times New Roman" w:hAnsi="Times New Roman" w:cs="Times New Roman"/>
                <w:szCs w:val="24"/>
                <w:lang w:val="ru-RU"/>
              </w:rPr>
              <w:t xml:space="preserve"> </w:t>
            </w:r>
            <w:proofErr w:type="spellStart"/>
            <w:r>
              <w:rPr>
                <w:rFonts w:ascii="Times New Roman" w:hAnsi="Times New Roman" w:cs="Times New Roman"/>
                <w:szCs w:val="24"/>
                <w:lang w:val="ru-RU"/>
              </w:rPr>
              <w:t>Бородиновка</w:t>
            </w:r>
            <w:proofErr w:type="spellEnd"/>
            <w:r>
              <w:rPr>
                <w:rFonts w:ascii="Times New Roman" w:hAnsi="Times New Roman" w:cs="Times New Roman"/>
                <w:szCs w:val="24"/>
                <w:lang w:val="ru-RU"/>
              </w:rPr>
              <w:t xml:space="preserve"> </w:t>
            </w:r>
          </w:p>
        </w:tc>
        <w:tc>
          <w:tcPr>
            <w:tcW w:w="2693"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31454" w:rsidRPr="00F9786E"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муниц</w:t>
            </w:r>
            <w:r>
              <w:rPr>
                <w:rFonts w:ascii="Times New Roman" w:hAnsi="Times New Roman" w:cs="Times New Roman"/>
                <w:szCs w:val="24"/>
                <w:lang w:val="ru-RU"/>
              </w:rPr>
              <w:t>и</w:t>
            </w:r>
            <w:r>
              <w:rPr>
                <w:rFonts w:ascii="Times New Roman" w:hAnsi="Times New Roman" w:cs="Times New Roman"/>
                <w:szCs w:val="24"/>
                <w:lang w:val="ru-RU"/>
              </w:rPr>
              <w:t>пального округа</w:t>
            </w:r>
          </w:p>
        </w:tc>
        <w:tc>
          <w:tcPr>
            <w:tcW w:w="2268" w:type="dxa"/>
            <w:shd w:val="clear" w:color="auto" w:fill="auto"/>
            <w:vAlign w:val="center"/>
          </w:tcPr>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АО</w:t>
            </w:r>
          </w:p>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 «</w:t>
            </w:r>
            <w:proofErr w:type="spellStart"/>
            <w:r w:rsidRPr="00F9786E">
              <w:rPr>
                <w:rFonts w:ascii="Times New Roman" w:hAnsi="Times New Roman" w:cs="Times New Roman"/>
                <w:szCs w:val="24"/>
                <w:lang w:val="ru-RU"/>
              </w:rPr>
              <w:t>Челябоблком-мунэнерго</w:t>
            </w:r>
            <w:proofErr w:type="spellEnd"/>
            <w:r w:rsidRPr="00F9786E">
              <w:rPr>
                <w:rFonts w:ascii="Times New Roman" w:hAnsi="Times New Roman" w:cs="Times New Roman"/>
                <w:szCs w:val="24"/>
                <w:lang w:val="ru-RU"/>
              </w:rPr>
              <w:t>»</w:t>
            </w:r>
          </w:p>
        </w:tc>
        <w:tc>
          <w:tcPr>
            <w:tcW w:w="2268"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31454" w:rsidRPr="00F9786E"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w:t>
            </w:r>
            <w:r>
              <w:rPr>
                <w:rFonts w:ascii="Times New Roman" w:hAnsi="Times New Roman" w:cs="Times New Roman"/>
                <w:szCs w:val="24"/>
                <w:lang w:val="ru-RU"/>
              </w:rPr>
              <w:t>и</w:t>
            </w:r>
            <w:r>
              <w:rPr>
                <w:rFonts w:ascii="Times New Roman" w:hAnsi="Times New Roman" w:cs="Times New Roman"/>
                <w:szCs w:val="24"/>
                <w:lang w:val="ru-RU"/>
              </w:rPr>
              <w:t>ципального округа</w:t>
            </w:r>
          </w:p>
        </w:tc>
        <w:tc>
          <w:tcPr>
            <w:tcW w:w="2504" w:type="dxa"/>
            <w:shd w:val="clear" w:color="auto" w:fill="auto"/>
            <w:vAlign w:val="center"/>
          </w:tcPr>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АО </w:t>
            </w:r>
          </w:p>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w:t>
            </w:r>
            <w:proofErr w:type="spellStart"/>
            <w:r w:rsidRPr="00F9786E">
              <w:rPr>
                <w:rFonts w:ascii="Times New Roman" w:hAnsi="Times New Roman" w:cs="Times New Roman"/>
                <w:szCs w:val="24"/>
                <w:lang w:val="ru-RU"/>
              </w:rPr>
              <w:t>Челябоблком-мунэнерго</w:t>
            </w:r>
            <w:proofErr w:type="spellEnd"/>
            <w:r w:rsidRPr="00F9786E">
              <w:rPr>
                <w:rFonts w:ascii="Times New Roman" w:hAnsi="Times New Roman" w:cs="Times New Roman"/>
                <w:szCs w:val="24"/>
                <w:lang w:val="ru-RU"/>
              </w:rPr>
              <w:t>»</w:t>
            </w:r>
          </w:p>
        </w:tc>
        <w:tc>
          <w:tcPr>
            <w:tcW w:w="2206" w:type="dxa"/>
            <w:shd w:val="clear" w:color="auto" w:fill="auto"/>
            <w:vAlign w:val="center"/>
          </w:tcPr>
          <w:p w:rsidR="00931454" w:rsidRPr="00931454"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Нет</w:t>
            </w:r>
          </w:p>
        </w:tc>
      </w:tr>
      <w:tr w:rsidR="00931454" w:rsidRPr="00C67844" w:rsidTr="004B4F59">
        <w:trPr>
          <w:trHeight w:val="972"/>
        </w:trPr>
        <w:tc>
          <w:tcPr>
            <w:tcW w:w="582" w:type="dxa"/>
            <w:shd w:val="clear" w:color="auto" w:fill="auto"/>
            <w:vAlign w:val="center"/>
          </w:tcPr>
          <w:p w:rsidR="00931454" w:rsidRPr="000F0FE5" w:rsidRDefault="00931454" w:rsidP="00931454">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r w:rsidRPr="000F0FE5">
              <w:rPr>
                <w:rFonts w:ascii="Times New Roman" w:eastAsia="Times New Roman" w:hAnsi="Times New Roman" w:cs="Times New Roman"/>
                <w:color w:val="000000"/>
                <w:szCs w:val="24"/>
                <w:lang w:val="ru-RU" w:eastAsia="ru-RU" w:bidi="ar-SA"/>
              </w:rPr>
              <w:t>.</w:t>
            </w:r>
          </w:p>
        </w:tc>
        <w:tc>
          <w:tcPr>
            <w:tcW w:w="3529" w:type="dxa"/>
            <w:shd w:val="clear" w:color="auto" w:fill="auto"/>
            <w:vAlign w:val="center"/>
          </w:tcPr>
          <w:p w:rsidR="00931454" w:rsidRPr="00931454" w:rsidRDefault="00B87B89" w:rsidP="004B4F5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КБМА - 1500</w:t>
            </w:r>
          </w:p>
          <w:p w:rsidR="00931454" w:rsidRPr="00C35EEB" w:rsidRDefault="00F9786E" w:rsidP="004B4F5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 xml:space="preserve">п. Новый Урал </w:t>
            </w:r>
          </w:p>
        </w:tc>
        <w:tc>
          <w:tcPr>
            <w:tcW w:w="2693"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31454" w:rsidRPr="00F9786E"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муниц</w:t>
            </w:r>
            <w:r>
              <w:rPr>
                <w:rFonts w:ascii="Times New Roman" w:hAnsi="Times New Roman" w:cs="Times New Roman"/>
                <w:szCs w:val="24"/>
                <w:lang w:val="ru-RU"/>
              </w:rPr>
              <w:t>и</w:t>
            </w:r>
            <w:r>
              <w:rPr>
                <w:rFonts w:ascii="Times New Roman" w:hAnsi="Times New Roman" w:cs="Times New Roman"/>
                <w:szCs w:val="24"/>
                <w:lang w:val="ru-RU"/>
              </w:rPr>
              <w:t>пального округа</w:t>
            </w:r>
          </w:p>
        </w:tc>
        <w:tc>
          <w:tcPr>
            <w:tcW w:w="2268" w:type="dxa"/>
            <w:shd w:val="clear" w:color="auto" w:fill="auto"/>
            <w:vAlign w:val="center"/>
          </w:tcPr>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АО</w:t>
            </w:r>
          </w:p>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 «</w:t>
            </w:r>
            <w:proofErr w:type="spellStart"/>
            <w:r w:rsidRPr="00F9786E">
              <w:rPr>
                <w:rFonts w:ascii="Times New Roman" w:hAnsi="Times New Roman" w:cs="Times New Roman"/>
                <w:szCs w:val="24"/>
                <w:lang w:val="ru-RU"/>
              </w:rPr>
              <w:t>Челябоблком-мунэнерго</w:t>
            </w:r>
            <w:proofErr w:type="spellEnd"/>
            <w:r w:rsidRPr="00F9786E">
              <w:rPr>
                <w:rFonts w:ascii="Times New Roman" w:hAnsi="Times New Roman" w:cs="Times New Roman"/>
                <w:szCs w:val="24"/>
                <w:lang w:val="ru-RU"/>
              </w:rPr>
              <w:t>»</w:t>
            </w:r>
          </w:p>
        </w:tc>
        <w:tc>
          <w:tcPr>
            <w:tcW w:w="2268"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31454" w:rsidRPr="00F9786E"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w:t>
            </w:r>
            <w:r>
              <w:rPr>
                <w:rFonts w:ascii="Times New Roman" w:hAnsi="Times New Roman" w:cs="Times New Roman"/>
                <w:szCs w:val="24"/>
                <w:lang w:val="ru-RU"/>
              </w:rPr>
              <w:t>и</w:t>
            </w:r>
            <w:r>
              <w:rPr>
                <w:rFonts w:ascii="Times New Roman" w:hAnsi="Times New Roman" w:cs="Times New Roman"/>
                <w:szCs w:val="24"/>
                <w:lang w:val="ru-RU"/>
              </w:rPr>
              <w:t>ципального округа</w:t>
            </w:r>
          </w:p>
        </w:tc>
        <w:tc>
          <w:tcPr>
            <w:tcW w:w="2504" w:type="dxa"/>
            <w:shd w:val="clear" w:color="auto" w:fill="auto"/>
            <w:vAlign w:val="center"/>
          </w:tcPr>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АО </w:t>
            </w:r>
          </w:p>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w:t>
            </w:r>
            <w:proofErr w:type="spellStart"/>
            <w:r w:rsidRPr="00F9786E">
              <w:rPr>
                <w:rFonts w:ascii="Times New Roman" w:hAnsi="Times New Roman" w:cs="Times New Roman"/>
                <w:szCs w:val="24"/>
                <w:lang w:val="ru-RU"/>
              </w:rPr>
              <w:t>Челябоблком-мунэнерго</w:t>
            </w:r>
            <w:proofErr w:type="spellEnd"/>
            <w:r w:rsidRPr="00F9786E">
              <w:rPr>
                <w:rFonts w:ascii="Times New Roman" w:hAnsi="Times New Roman" w:cs="Times New Roman"/>
                <w:szCs w:val="24"/>
                <w:lang w:val="ru-RU"/>
              </w:rPr>
              <w:t>»</w:t>
            </w:r>
          </w:p>
        </w:tc>
        <w:tc>
          <w:tcPr>
            <w:tcW w:w="2206" w:type="dxa"/>
            <w:shd w:val="clear" w:color="auto" w:fill="auto"/>
            <w:vAlign w:val="center"/>
          </w:tcPr>
          <w:p w:rsidR="00931454" w:rsidRPr="009F1A6E" w:rsidRDefault="00931454" w:rsidP="004B4F59">
            <w:pPr>
              <w:pStyle w:val="afffffff8"/>
              <w:spacing w:line="276" w:lineRule="auto"/>
              <w:ind w:firstLine="0"/>
              <w:jc w:val="center"/>
              <w:rPr>
                <w:rFonts w:ascii="Times New Roman" w:hAnsi="Times New Roman" w:cs="Times New Roman"/>
                <w:szCs w:val="24"/>
              </w:rPr>
            </w:pPr>
            <w:r w:rsidRPr="00F9786E">
              <w:rPr>
                <w:rFonts w:ascii="Times New Roman" w:hAnsi="Times New Roman" w:cs="Times New Roman"/>
                <w:szCs w:val="24"/>
                <w:lang w:val="ru-RU"/>
              </w:rPr>
              <w:t>Д</w:t>
            </w:r>
            <w:r w:rsidRPr="009F1A6E">
              <w:rPr>
                <w:rFonts w:ascii="Times New Roman" w:hAnsi="Times New Roman" w:cs="Times New Roman"/>
                <w:szCs w:val="24"/>
              </w:rPr>
              <w:t>а</w:t>
            </w:r>
          </w:p>
        </w:tc>
      </w:tr>
      <w:tr w:rsidR="00931454" w:rsidRPr="00C67844" w:rsidTr="004B4F59">
        <w:trPr>
          <w:trHeight w:val="985"/>
        </w:trPr>
        <w:tc>
          <w:tcPr>
            <w:tcW w:w="582" w:type="dxa"/>
            <w:shd w:val="clear" w:color="auto" w:fill="auto"/>
            <w:vAlign w:val="center"/>
          </w:tcPr>
          <w:p w:rsidR="00931454" w:rsidRDefault="00931454" w:rsidP="00BB7E71">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9.</w:t>
            </w:r>
          </w:p>
        </w:tc>
        <w:tc>
          <w:tcPr>
            <w:tcW w:w="3529" w:type="dxa"/>
            <w:shd w:val="clear" w:color="auto" w:fill="auto"/>
            <w:vAlign w:val="center"/>
          </w:tcPr>
          <w:p w:rsidR="00931454" w:rsidRDefault="00931454" w:rsidP="004B4F59">
            <w:pPr>
              <w:pStyle w:val="afffffff8"/>
              <w:spacing w:line="276" w:lineRule="auto"/>
              <w:ind w:firstLine="0"/>
              <w:jc w:val="center"/>
              <w:rPr>
                <w:rFonts w:ascii="Times New Roman" w:eastAsiaTheme="minorHAnsi" w:hAnsi="Times New Roman" w:cs="Times New Roman"/>
                <w:lang w:val="ru-RU" w:bidi="ar-SA"/>
              </w:rPr>
            </w:pPr>
            <w:r w:rsidRPr="00931454">
              <w:rPr>
                <w:rFonts w:ascii="Times New Roman" w:eastAsiaTheme="minorHAnsi" w:hAnsi="Times New Roman" w:cs="Times New Roman"/>
                <w:lang w:val="ru-RU" w:bidi="ar-SA"/>
              </w:rPr>
              <w:t xml:space="preserve">ТКУ «Школа» </w:t>
            </w:r>
          </w:p>
          <w:p w:rsidR="00931454" w:rsidRPr="00931454" w:rsidRDefault="00F9786E" w:rsidP="004B4F59">
            <w:pPr>
              <w:pStyle w:val="afffffff8"/>
              <w:spacing w:line="276" w:lineRule="auto"/>
              <w:ind w:firstLine="0"/>
              <w:jc w:val="center"/>
              <w:rPr>
                <w:rFonts w:ascii="Times New Roman" w:hAnsi="Times New Roman" w:cs="Times New Roman"/>
                <w:szCs w:val="24"/>
                <w:lang w:val="ru-RU"/>
              </w:rPr>
            </w:pPr>
            <w:proofErr w:type="spellStart"/>
            <w:r>
              <w:rPr>
                <w:rFonts w:ascii="Times New Roman" w:eastAsiaTheme="minorHAnsi" w:hAnsi="Times New Roman" w:cs="Times New Roman"/>
                <w:lang w:val="ru-RU" w:bidi="ar-SA"/>
              </w:rPr>
              <w:t>п</w:t>
            </w:r>
            <w:proofErr w:type="gramStart"/>
            <w:r>
              <w:rPr>
                <w:rFonts w:ascii="Times New Roman" w:eastAsiaTheme="minorHAnsi" w:hAnsi="Times New Roman" w:cs="Times New Roman"/>
                <w:lang w:val="ru-RU" w:bidi="ar-SA"/>
              </w:rPr>
              <w:t>.К</w:t>
            </w:r>
            <w:proofErr w:type="gramEnd"/>
            <w:r>
              <w:rPr>
                <w:rFonts w:ascii="Times New Roman" w:eastAsiaTheme="minorHAnsi" w:hAnsi="Times New Roman" w:cs="Times New Roman"/>
                <w:lang w:val="ru-RU" w:bidi="ar-SA"/>
              </w:rPr>
              <w:t>расный</w:t>
            </w:r>
            <w:proofErr w:type="spellEnd"/>
            <w:r>
              <w:rPr>
                <w:rFonts w:ascii="Times New Roman" w:eastAsiaTheme="minorHAnsi" w:hAnsi="Times New Roman" w:cs="Times New Roman"/>
                <w:lang w:val="ru-RU" w:bidi="ar-SA"/>
              </w:rPr>
              <w:t xml:space="preserve"> Октябрь </w:t>
            </w:r>
          </w:p>
        </w:tc>
        <w:tc>
          <w:tcPr>
            <w:tcW w:w="2693"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31454" w:rsidRPr="009F1A6E" w:rsidRDefault="00B87B89" w:rsidP="00B87B89">
            <w:pPr>
              <w:pStyle w:val="afffffff8"/>
              <w:spacing w:line="276" w:lineRule="auto"/>
              <w:ind w:firstLine="0"/>
              <w:jc w:val="center"/>
              <w:rPr>
                <w:rFonts w:ascii="Times New Roman" w:hAnsi="Times New Roman" w:cs="Times New Roman"/>
                <w:szCs w:val="24"/>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муниц</w:t>
            </w:r>
            <w:r>
              <w:rPr>
                <w:rFonts w:ascii="Times New Roman" w:hAnsi="Times New Roman" w:cs="Times New Roman"/>
                <w:szCs w:val="24"/>
                <w:lang w:val="ru-RU"/>
              </w:rPr>
              <w:t>и</w:t>
            </w:r>
            <w:r>
              <w:rPr>
                <w:rFonts w:ascii="Times New Roman" w:hAnsi="Times New Roman" w:cs="Times New Roman"/>
                <w:szCs w:val="24"/>
                <w:lang w:val="ru-RU"/>
              </w:rPr>
              <w:t>пального округа</w:t>
            </w:r>
          </w:p>
        </w:tc>
        <w:tc>
          <w:tcPr>
            <w:tcW w:w="2268" w:type="dxa"/>
            <w:shd w:val="clear" w:color="auto" w:fill="auto"/>
            <w:vAlign w:val="center"/>
          </w:tcPr>
          <w:p w:rsidR="00931454" w:rsidRPr="009F1A6E" w:rsidRDefault="00931454"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931454" w:rsidRPr="009F1A6E" w:rsidRDefault="00931454"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 «</w:t>
            </w:r>
            <w:proofErr w:type="spellStart"/>
            <w:r w:rsidRPr="009F1A6E">
              <w:rPr>
                <w:rFonts w:ascii="Times New Roman" w:hAnsi="Times New Roman" w:cs="Times New Roman"/>
                <w:szCs w:val="24"/>
              </w:rPr>
              <w:t>Челябоблком-мунэнерго</w:t>
            </w:r>
            <w:proofErr w:type="spellEnd"/>
            <w:r w:rsidRPr="009F1A6E">
              <w:rPr>
                <w:rFonts w:ascii="Times New Roman" w:hAnsi="Times New Roman" w:cs="Times New Roman"/>
                <w:szCs w:val="24"/>
              </w:rPr>
              <w:t>»</w:t>
            </w:r>
          </w:p>
        </w:tc>
        <w:tc>
          <w:tcPr>
            <w:tcW w:w="2268"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31454" w:rsidRPr="009F1A6E" w:rsidRDefault="00B87B89" w:rsidP="00B87B89">
            <w:pPr>
              <w:pStyle w:val="afffffff8"/>
              <w:spacing w:line="276" w:lineRule="auto"/>
              <w:ind w:firstLine="0"/>
              <w:jc w:val="center"/>
              <w:rPr>
                <w:rFonts w:ascii="Times New Roman" w:hAnsi="Times New Roman" w:cs="Times New Roman"/>
                <w:szCs w:val="24"/>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w:t>
            </w:r>
            <w:r>
              <w:rPr>
                <w:rFonts w:ascii="Times New Roman" w:hAnsi="Times New Roman" w:cs="Times New Roman"/>
                <w:szCs w:val="24"/>
                <w:lang w:val="ru-RU"/>
              </w:rPr>
              <w:t>и</w:t>
            </w:r>
            <w:r>
              <w:rPr>
                <w:rFonts w:ascii="Times New Roman" w:hAnsi="Times New Roman" w:cs="Times New Roman"/>
                <w:szCs w:val="24"/>
                <w:lang w:val="ru-RU"/>
              </w:rPr>
              <w:t>ципального округа</w:t>
            </w:r>
          </w:p>
        </w:tc>
        <w:tc>
          <w:tcPr>
            <w:tcW w:w="2504" w:type="dxa"/>
            <w:shd w:val="clear" w:color="auto" w:fill="auto"/>
            <w:vAlign w:val="center"/>
          </w:tcPr>
          <w:p w:rsidR="00931454" w:rsidRPr="009F1A6E" w:rsidRDefault="00931454"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АО </w:t>
            </w:r>
          </w:p>
          <w:p w:rsidR="00931454" w:rsidRPr="009F1A6E" w:rsidRDefault="00931454"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w:t>
            </w:r>
            <w:proofErr w:type="spellStart"/>
            <w:r>
              <w:rPr>
                <w:rFonts w:ascii="Times New Roman" w:hAnsi="Times New Roman" w:cs="Times New Roman"/>
                <w:szCs w:val="24"/>
              </w:rPr>
              <w:t>Челяб</w:t>
            </w:r>
            <w:r w:rsidRPr="009F1A6E">
              <w:rPr>
                <w:rFonts w:ascii="Times New Roman" w:hAnsi="Times New Roman" w:cs="Times New Roman"/>
                <w:szCs w:val="24"/>
              </w:rPr>
              <w:t>облком-мунэнерго</w:t>
            </w:r>
            <w:proofErr w:type="spellEnd"/>
            <w:r w:rsidRPr="009F1A6E">
              <w:rPr>
                <w:rFonts w:ascii="Times New Roman" w:hAnsi="Times New Roman" w:cs="Times New Roman"/>
                <w:szCs w:val="24"/>
              </w:rPr>
              <w:t>»</w:t>
            </w:r>
          </w:p>
        </w:tc>
        <w:tc>
          <w:tcPr>
            <w:tcW w:w="2206" w:type="dxa"/>
            <w:shd w:val="clear" w:color="auto" w:fill="auto"/>
            <w:vAlign w:val="center"/>
          </w:tcPr>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Нет</w:t>
            </w:r>
          </w:p>
        </w:tc>
      </w:tr>
      <w:tr w:rsidR="00931454" w:rsidRPr="00C67844" w:rsidTr="004B4F59">
        <w:trPr>
          <w:trHeight w:val="1009"/>
        </w:trPr>
        <w:tc>
          <w:tcPr>
            <w:tcW w:w="582" w:type="dxa"/>
            <w:shd w:val="clear" w:color="auto" w:fill="auto"/>
            <w:vAlign w:val="center"/>
          </w:tcPr>
          <w:p w:rsidR="00931454" w:rsidRDefault="00931454" w:rsidP="00931454">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10.</w:t>
            </w:r>
          </w:p>
        </w:tc>
        <w:tc>
          <w:tcPr>
            <w:tcW w:w="3529" w:type="dxa"/>
            <w:shd w:val="clear" w:color="auto" w:fill="auto"/>
            <w:vAlign w:val="center"/>
          </w:tcPr>
          <w:p w:rsidR="00931454" w:rsidRDefault="00931454" w:rsidP="004B4F59">
            <w:pPr>
              <w:pStyle w:val="afffffff8"/>
              <w:spacing w:line="276" w:lineRule="auto"/>
              <w:ind w:firstLine="0"/>
              <w:jc w:val="center"/>
              <w:rPr>
                <w:rFonts w:ascii="Times New Roman" w:eastAsiaTheme="minorHAnsi" w:hAnsi="Times New Roman" w:cs="Times New Roman"/>
                <w:lang w:val="ru-RU" w:bidi="ar-SA"/>
              </w:rPr>
            </w:pPr>
            <w:r w:rsidRPr="00931454">
              <w:rPr>
                <w:rFonts w:ascii="Times New Roman" w:eastAsiaTheme="minorHAnsi" w:hAnsi="Times New Roman" w:cs="Times New Roman"/>
                <w:lang w:val="ru-RU" w:bidi="ar-SA"/>
              </w:rPr>
              <w:t>ТКУ «</w:t>
            </w:r>
            <w:r>
              <w:rPr>
                <w:rFonts w:ascii="Times New Roman" w:eastAsiaTheme="minorHAnsi" w:hAnsi="Times New Roman" w:cs="Times New Roman"/>
                <w:lang w:val="ru-RU" w:bidi="ar-SA"/>
              </w:rPr>
              <w:t>Дом культуры</w:t>
            </w:r>
            <w:r w:rsidRPr="00931454">
              <w:rPr>
                <w:rFonts w:ascii="Times New Roman" w:eastAsiaTheme="minorHAnsi" w:hAnsi="Times New Roman" w:cs="Times New Roman"/>
                <w:lang w:val="ru-RU" w:bidi="ar-SA"/>
              </w:rPr>
              <w:t xml:space="preserve">» </w:t>
            </w:r>
          </w:p>
          <w:p w:rsidR="00931454" w:rsidRPr="00931454" w:rsidRDefault="00F9786E" w:rsidP="004B4F59">
            <w:pPr>
              <w:pStyle w:val="afffffff8"/>
              <w:spacing w:line="276" w:lineRule="auto"/>
              <w:ind w:firstLine="0"/>
              <w:jc w:val="center"/>
              <w:rPr>
                <w:rFonts w:ascii="Times New Roman" w:hAnsi="Times New Roman" w:cs="Times New Roman"/>
                <w:szCs w:val="24"/>
                <w:lang w:val="ru-RU"/>
              </w:rPr>
            </w:pPr>
            <w:proofErr w:type="spellStart"/>
            <w:r>
              <w:rPr>
                <w:rFonts w:ascii="Times New Roman" w:eastAsiaTheme="minorHAnsi" w:hAnsi="Times New Roman" w:cs="Times New Roman"/>
                <w:lang w:val="ru-RU" w:bidi="ar-SA"/>
              </w:rPr>
              <w:t>п</w:t>
            </w:r>
            <w:proofErr w:type="gramStart"/>
            <w:r>
              <w:rPr>
                <w:rFonts w:ascii="Times New Roman" w:eastAsiaTheme="minorHAnsi" w:hAnsi="Times New Roman" w:cs="Times New Roman"/>
                <w:lang w:val="ru-RU" w:bidi="ar-SA"/>
              </w:rPr>
              <w:t>.К</w:t>
            </w:r>
            <w:proofErr w:type="gramEnd"/>
            <w:r>
              <w:rPr>
                <w:rFonts w:ascii="Times New Roman" w:eastAsiaTheme="minorHAnsi" w:hAnsi="Times New Roman" w:cs="Times New Roman"/>
                <w:lang w:val="ru-RU" w:bidi="ar-SA"/>
              </w:rPr>
              <w:t>расный</w:t>
            </w:r>
            <w:proofErr w:type="spellEnd"/>
            <w:r>
              <w:rPr>
                <w:rFonts w:ascii="Times New Roman" w:eastAsiaTheme="minorHAnsi" w:hAnsi="Times New Roman" w:cs="Times New Roman"/>
                <w:lang w:val="ru-RU" w:bidi="ar-SA"/>
              </w:rPr>
              <w:t xml:space="preserve"> Октябрь</w:t>
            </w:r>
          </w:p>
        </w:tc>
        <w:tc>
          <w:tcPr>
            <w:tcW w:w="2693"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31454" w:rsidRPr="009E5FB2"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муниц</w:t>
            </w:r>
            <w:r>
              <w:rPr>
                <w:rFonts w:ascii="Times New Roman" w:hAnsi="Times New Roman" w:cs="Times New Roman"/>
                <w:szCs w:val="24"/>
                <w:lang w:val="ru-RU"/>
              </w:rPr>
              <w:t>и</w:t>
            </w:r>
            <w:r>
              <w:rPr>
                <w:rFonts w:ascii="Times New Roman" w:hAnsi="Times New Roman" w:cs="Times New Roman"/>
                <w:szCs w:val="24"/>
                <w:lang w:val="ru-RU"/>
              </w:rPr>
              <w:t>пального округа</w:t>
            </w:r>
          </w:p>
        </w:tc>
        <w:tc>
          <w:tcPr>
            <w:tcW w:w="2268" w:type="dxa"/>
            <w:shd w:val="clear" w:color="auto" w:fill="auto"/>
            <w:vAlign w:val="center"/>
          </w:tcPr>
          <w:p w:rsidR="00931454" w:rsidRPr="009F1A6E" w:rsidRDefault="00931454"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931454" w:rsidRPr="009F1A6E" w:rsidRDefault="00931454"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 «</w:t>
            </w:r>
            <w:proofErr w:type="spellStart"/>
            <w:r w:rsidRPr="009F1A6E">
              <w:rPr>
                <w:rFonts w:ascii="Times New Roman" w:hAnsi="Times New Roman" w:cs="Times New Roman"/>
                <w:szCs w:val="24"/>
              </w:rPr>
              <w:t>Челябоблком-мунэнерго</w:t>
            </w:r>
            <w:proofErr w:type="spellEnd"/>
            <w:r w:rsidRPr="009F1A6E">
              <w:rPr>
                <w:rFonts w:ascii="Times New Roman" w:hAnsi="Times New Roman" w:cs="Times New Roman"/>
                <w:szCs w:val="24"/>
              </w:rPr>
              <w:t>»</w:t>
            </w:r>
          </w:p>
        </w:tc>
        <w:tc>
          <w:tcPr>
            <w:tcW w:w="2268"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31454" w:rsidRPr="009F1A6E" w:rsidRDefault="00B87B89" w:rsidP="00B87B89">
            <w:pPr>
              <w:pStyle w:val="afffffff8"/>
              <w:spacing w:line="276" w:lineRule="auto"/>
              <w:ind w:firstLine="0"/>
              <w:jc w:val="center"/>
              <w:rPr>
                <w:rFonts w:ascii="Times New Roman" w:hAnsi="Times New Roman" w:cs="Times New Roman"/>
                <w:szCs w:val="24"/>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w:t>
            </w:r>
            <w:r>
              <w:rPr>
                <w:rFonts w:ascii="Times New Roman" w:hAnsi="Times New Roman" w:cs="Times New Roman"/>
                <w:szCs w:val="24"/>
                <w:lang w:val="ru-RU"/>
              </w:rPr>
              <w:t>и</w:t>
            </w:r>
            <w:r>
              <w:rPr>
                <w:rFonts w:ascii="Times New Roman" w:hAnsi="Times New Roman" w:cs="Times New Roman"/>
                <w:szCs w:val="24"/>
                <w:lang w:val="ru-RU"/>
              </w:rPr>
              <w:t>ципального округа</w:t>
            </w:r>
          </w:p>
        </w:tc>
        <w:tc>
          <w:tcPr>
            <w:tcW w:w="2504" w:type="dxa"/>
            <w:shd w:val="clear" w:color="auto" w:fill="auto"/>
            <w:vAlign w:val="center"/>
          </w:tcPr>
          <w:p w:rsidR="00931454" w:rsidRPr="009F1A6E" w:rsidRDefault="00931454"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АО </w:t>
            </w:r>
          </w:p>
          <w:p w:rsidR="00931454" w:rsidRPr="009F1A6E" w:rsidRDefault="00931454"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w:t>
            </w:r>
            <w:proofErr w:type="spellStart"/>
            <w:r>
              <w:rPr>
                <w:rFonts w:ascii="Times New Roman" w:hAnsi="Times New Roman" w:cs="Times New Roman"/>
                <w:szCs w:val="24"/>
              </w:rPr>
              <w:t>Челяб</w:t>
            </w:r>
            <w:r w:rsidRPr="009F1A6E">
              <w:rPr>
                <w:rFonts w:ascii="Times New Roman" w:hAnsi="Times New Roman" w:cs="Times New Roman"/>
                <w:szCs w:val="24"/>
              </w:rPr>
              <w:t>облком-мунэнерго</w:t>
            </w:r>
            <w:proofErr w:type="spellEnd"/>
            <w:r w:rsidRPr="009F1A6E">
              <w:rPr>
                <w:rFonts w:ascii="Times New Roman" w:hAnsi="Times New Roman" w:cs="Times New Roman"/>
                <w:szCs w:val="24"/>
              </w:rPr>
              <w:t>»</w:t>
            </w:r>
          </w:p>
        </w:tc>
        <w:tc>
          <w:tcPr>
            <w:tcW w:w="2206" w:type="dxa"/>
            <w:shd w:val="clear" w:color="auto" w:fill="auto"/>
            <w:vAlign w:val="center"/>
          </w:tcPr>
          <w:p w:rsidR="00931454" w:rsidRPr="00F9786E" w:rsidRDefault="00931454" w:rsidP="004B4F59">
            <w:pPr>
              <w:pStyle w:val="afffffff8"/>
              <w:spacing w:line="276" w:lineRule="auto"/>
              <w:ind w:firstLine="0"/>
              <w:jc w:val="center"/>
              <w:rPr>
                <w:rFonts w:ascii="Times New Roman" w:hAnsi="Times New Roman" w:cs="Times New Roman"/>
                <w:szCs w:val="24"/>
              </w:rPr>
            </w:pPr>
            <w:r w:rsidRPr="00F9786E">
              <w:rPr>
                <w:rFonts w:ascii="Times New Roman" w:hAnsi="Times New Roman" w:cs="Times New Roman"/>
                <w:szCs w:val="24"/>
                <w:lang w:val="ru-RU"/>
              </w:rPr>
              <w:t>Нет</w:t>
            </w:r>
          </w:p>
        </w:tc>
      </w:tr>
      <w:tr w:rsidR="00931454" w:rsidRPr="009E5FB2" w:rsidTr="004B4F59">
        <w:trPr>
          <w:trHeight w:val="1241"/>
        </w:trPr>
        <w:tc>
          <w:tcPr>
            <w:tcW w:w="582" w:type="dxa"/>
            <w:shd w:val="clear" w:color="auto" w:fill="auto"/>
            <w:vAlign w:val="center"/>
          </w:tcPr>
          <w:p w:rsidR="00931454" w:rsidRDefault="00931454" w:rsidP="00BB7E71">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11.</w:t>
            </w:r>
          </w:p>
        </w:tc>
        <w:tc>
          <w:tcPr>
            <w:tcW w:w="3529" w:type="dxa"/>
            <w:shd w:val="clear" w:color="auto" w:fill="auto"/>
            <w:vAlign w:val="center"/>
          </w:tcPr>
          <w:p w:rsidR="00931454" w:rsidRPr="00931454" w:rsidRDefault="00931454" w:rsidP="004B4F59">
            <w:pPr>
              <w:pStyle w:val="afffffff8"/>
              <w:spacing w:line="276" w:lineRule="auto"/>
              <w:ind w:firstLine="0"/>
              <w:jc w:val="center"/>
              <w:rPr>
                <w:rFonts w:ascii="Times New Roman" w:hAnsi="Times New Roman" w:cs="Times New Roman"/>
                <w:szCs w:val="24"/>
                <w:lang w:val="ru-RU"/>
              </w:rPr>
            </w:pPr>
            <w:r w:rsidRPr="00931454">
              <w:rPr>
                <w:rFonts w:ascii="Times New Roman" w:hAnsi="Times New Roman" w:cs="Times New Roman"/>
                <w:szCs w:val="24"/>
                <w:lang w:val="ru-RU"/>
              </w:rPr>
              <w:t xml:space="preserve">Котельная </w:t>
            </w:r>
          </w:p>
          <w:p w:rsidR="00931454" w:rsidRPr="00C35EEB" w:rsidRDefault="00F9786E" w:rsidP="004B4F5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 xml:space="preserve">п. Новопокровка </w:t>
            </w:r>
          </w:p>
        </w:tc>
        <w:tc>
          <w:tcPr>
            <w:tcW w:w="2693" w:type="dxa"/>
            <w:shd w:val="clear" w:color="auto" w:fill="auto"/>
            <w:vAlign w:val="center"/>
          </w:tcPr>
          <w:p w:rsidR="009E5FB2" w:rsidRDefault="009E5FB2" w:rsidP="004B4F59">
            <w:pPr>
              <w:pStyle w:val="afffffff8"/>
              <w:spacing w:line="276" w:lineRule="auto"/>
              <w:ind w:firstLine="0"/>
              <w:jc w:val="center"/>
              <w:rPr>
                <w:rFonts w:ascii="Times New Roman" w:hAnsi="Times New Roman" w:cs="Times New Roman"/>
                <w:szCs w:val="24"/>
                <w:lang w:val="ru-RU"/>
              </w:rPr>
            </w:pPr>
          </w:p>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E5FB2" w:rsidRPr="00F9786E"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муниц</w:t>
            </w:r>
            <w:r>
              <w:rPr>
                <w:rFonts w:ascii="Times New Roman" w:hAnsi="Times New Roman" w:cs="Times New Roman"/>
                <w:szCs w:val="24"/>
                <w:lang w:val="ru-RU"/>
              </w:rPr>
              <w:t>и</w:t>
            </w:r>
            <w:r>
              <w:rPr>
                <w:rFonts w:ascii="Times New Roman" w:hAnsi="Times New Roman" w:cs="Times New Roman"/>
                <w:szCs w:val="24"/>
                <w:lang w:val="ru-RU"/>
              </w:rPr>
              <w:t>пального округа</w:t>
            </w:r>
            <w:r w:rsidR="00CC1054">
              <w:rPr>
                <w:rFonts w:ascii="Times New Roman" w:hAnsi="Times New Roman" w:cs="Times New Roman"/>
                <w:szCs w:val="24"/>
                <w:lang w:val="ru-RU"/>
              </w:rPr>
              <w:t xml:space="preserve"> </w:t>
            </w:r>
          </w:p>
          <w:p w:rsidR="00931454" w:rsidRPr="00F9786E" w:rsidRDefault="00931454" w:rsidP="004B4F59">
            <w:pPr>
              <w:pStyle w:val="afffffff8"/>
              <w:spacing w:line="276" w:lineRule="auto"/>
              <w:ind w:firstLine="0"/>
              <w:jc w:val="center"/>
              <w:rPr>
                <w:rFonts w:ascii="Times New Roman" w:hAnsi="Times New Roman" w:cs="Times New Roman"/>
                <w:szCs w:val="24"/>
                <w:lang w:val="ru-RU"/>
              </w:rPr>
            </w:pPr>
          </w:p>
        </w:tc>
        <w:tc>
          <w:tcPr>
            <w:tcW w:w="2268" w:type="dxa"/>
            <w:shd w:val="clear" w:color="auto" w:fill="auto"/>
            <w:vAlign w:val="center"/>
          </w:tcPr>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АО</w:t>
            </w:r>
          </w:p>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 «</w:t>
            </w:r>
            <w:proofErr w:type="spellStart"/>
            <w:r w:rsidRPr="00F9786E">
              <w:rPr>
                <w:rFonts w:ascii="Times New Roman" w:hAnsi="Times New Roman" w:cs="Times New Roman"/>
                <w:szCs w:val="24"/>
                <w:lang w:val="ru-RU"/>
              </w:rPr>
              <w:t>Челябоблком-мунэнерго</w:t>
            </w:r>
            <w:proofErr w:type="spellEnd"/>
            <w:r w:rsidRPr="00F9786E">
              <w:rPr>
                <w:rFonts w:ascii="Times New Roman" w:hAnsi="Times New Roman" w:cs="Times New Roman"/>
                <w:szCs w:val="24"/>
                <w:lang w:val="ru-RU"/>
              </w:rPr>
              <w:t>»</w:t>
            </w:r>
          </w:p>
        </w:tc>
        <w:tc>
          <w:tcPr>
            <w:tcW w:w="2268" w:type="dxa"/>
            <w:shd w:val="clear" w:color="auto" w:fill="auto"/>
            <w:vAlign w:val="center"/>
          </w:tcPr>
          <w:p w:rsidR="00B87B89" w:rsidRDefault="00B87B89" w:rsidP="00B87B8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w:t>
            </w:r>
            <w:r w:rsidRPr="009F1A6E">
              <w:rPr>
                <w:rFonts w:ascii="Times New Roman" w:hAnsi="Times New Roman" w:cs="Times New Roman"/>
                <w:szCs w:val="24"/>
                <w:lang w:val="ru-RU"/>
              </w:rPr>
              <w:t>рация</w:t>
            </w:r>
          </w:p>
          <w:p w:rsidR="00931454" w:rsidRPr="00F9786E" w:rsidRDefault="00B87B89" w:rsidP="00B87B89">
            <w:pPr>
              <w:pStyle w:val="afffffff8"/>
              <w:spacing w:line="276" w:lineRule="auto"/>
              <w:ind w:firstLine="0"/>
              <w:jc w:val="center"/>
              <w:rPr>
                <w:rFonts w:ascii="Times New Roman" w:hAnsi="Times New Roman" w:cs="Times New Roman"/>
                <w:szCs w:val="24"/>
                <w:lang w:val="ru-RU"/>
              </w:rPr>
            </w:pPr>
            <w:proofErr w:type="spellStart"/>
            <w:r>
              <w:rPr>
                <w:rFonts w:ascii="Times New Roman" w:hAnsi="Times New Roman" w:cs="Times New Roman"/>
                <w:szCs w:val="24"/>
                <w:lang w:val="ru-RU"/>
              </w:rPr>
              <w:t>Варнеского</w:t>
            </w:r>
            <w:proofErr w:type="spellEnd"/>
            <w:r>
              <w:rPr>
                <w:rFonts w:ascii="Times New Roman" w:hAnsi="Times New Roman" w:cs="Times New Roman"/>
                <w:szCs w:val="24"/>
                <w:lang w:val="ru-RU"/>
              </w:rPr>
              <w:t xml:space="preserve"> мун</w:t>
            </w:r>
            <w:r>
              <w:rPr>
                <w:rFonts w:ascii="Times New Roman" w:hAnsi="Times New Roman" w:cs="Times New Roman"/>
                <w:szCs w:val="24"/>
                <w:lang w:val="ru-RU"/>
              </w:rPr>
              <w:t>и</w:t>
            </w:r>
            <w:r>
              <w:rPr>
                <w:rFonts w:ascii="Times New Roman" w:hAnsi="Times New Roman" w:cs="Times New Roman"/>
                <w:szCs w:val="24"/>
                <w:lang w:val="ru-RU"/>
              </w:rPr>
              <w:t>ципального округа</w:t>
            </w:r>
          </w:p>
        </w:tc>
        <w:tc>
          <w:tcPr>
            <w:tcW w:w="2504" w:type="dxa"/>
            <w:shd w:val="clear" w:color="auto" w:fill="auto"/>
            <w:vAlign w:val="center"/>
          </w:tcPr>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 xml:space="preserve">АО </w:t>
            </w:r>
          </w:p>
          <w:p w:rsidR="00931454" w:rsidRPr="00F9786E"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w:t>
            </w:r>
            <w:proofErr w:type="spellStart"/>
            <w:r w:rsidRPr="00F9786E">
              <w:rPr>
                <w:rFonts w:ascii="Times New Roman" w:hAnsi="Times New Roman" w:cs="Times New Roman"/>
                <w:szCs w:val="24"/>
                <w:lang w:val="ru-RU"/>
              </w:rPr>
              <w:t>Челябоблком-мунэнерго</w:t>
            </w:r>
            <w:proofErr w:type="spellEnd"/>
            <w:r w:rsidRPr="00F9786E">
              <w:rPr>
                <w:rFonts w:ascii="Times New Roman" w:hAnsi="Times New Roman" w:cs="Times New Roman"/>
                <w:szCs w:val="24"/>
                <w:lang w:val="ru-RU"/>
              </w:rPr>
              <w:t>»</w:t>
            </w:r>
          </w:p>
        </w:tc>
        <w:tc>
          <w:tcPr>
            <w:tcW w:w="2206" w:type="dxa"/>
            <w:shd w:val="clear" w:color="auto" w:fill="auto"/>
            <w:vAlign w:val="center"/>
          </w:tcPr>
          <w:p w:rsidR="00931454" w:rsidRPr="009E5FB2" w:rsidRDefault="00931454" w:rsidP="004B4F59">
            <w:pPr>
              <w:pStyle w:val="afffffff8"/>
              <w:spacing w:line="276" w:lineRule="auto"/>
              <w:ind w:firstLine="0"/>
              <w:jc w:val="center"/>
              <w:rPr>
                <w:rFonts w:ascii="Times New Roman" w:hAnsi="Times New Roman" w:cs="Times New Roman"/>
                <w:szCs w:val="24"/>
                <w:lang w:val="ru-RU"/>
              </w:rPr>
            </w:pPr>
            <w:r w:rsidRPr="00F9786E">
              <w:rPr>
                <w:rFonts w:ascii="Times New Roman" w:hAnsi="Times New Roman" w:cs="Times New Roman"/>
                <w:szCs w:val="24"/>
                <w:lang w:val="ru-RU"/>
              </w:rPr>
              <w:t>Нет</w:t>
            </w:r>
          </w:p>
        </w:tc>
      </w:tr>
      <w:tr w:rsidR="008B6AC9" w:rsidRPr="00C67844" w:rsidTr="004B4F59">
        <w:trPr>
          <w:trHeight w:val="1234"/>
        </w:trPr>
        <w:tc>
          <w:tcPr>
            <w:tcW w:w="582" w:type="dxa"/>
            <w:shd w:val="clear" w:color="auto" w:fill="auto"/>
            <w:vAlign w:val="center"/>
          </w:tcPr>
          <w:p w:rsidR="008B6AC9" w:rsidRDefault="008B6AC9" w:rsidP="00F9786E">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12.</w:t>
            </w:r>
          </w:p>
        </w:tc>
        <w:tc>
          <w:tcPr>
            <w:tcW w:w="3529" w:type="dxa"/>
            <w:shd w:val="clear" w:color="auto" w:fill="auto"/>
            <w:vAlign w:val="center"/>
          </w:tcPr>
          <w:p w:rsidR="008B6AC9" w:rsidRPr="00CC1054" w:rsidRDefault="008B6AC9" w:rsidP="004B4F59">
            <w:pPr>
              <w:pStyle w:val="afffffff8"/>
              <w:spacing w:line="276" w:lineRule="auto"/>
              <w:ind w:firstLine="0"/>
              <w:jc w:val="center"/>
              <w:rPr>
                <w:rFonts w:ascii="Times New Roman" w:eastAsiaTheme="minorHAnsi" w:hAnsi="Times New Roman" w:cs="Times New Roman"/>
                <w:lang w:val="ru-RU" w:bidi="ar-SA"/>
              </w:rPr>
            </w:pPr>
            <w:r>
              <w:rPr>
                <w:rFonts w:ascii="Times New Roman" w:eastAsiaTheme="minorHAnsi" w:hAnsi="Times New Roman" w:cs="Times New Roman"/>
                <w:lang w:val="ru-RU" w:bidi="ar-SA"/>
              </w:rPr>
              <w:t>ТКУ «Школа</w:t>
            </w:r>
            <w:r w:rsidRPr="00CC1054">
              <w:rPr>
                <w:rFonts w:ascii="Times New Roman" w:eastAsiaTheme="minorHAnsi" w:hAnsi="Times New Roman" w:cs="Times New Roman"/>
                <w:lang w:val="ru-RU" w:bidi="ar-SA"/>
              </w:rPr>
              <w:t>»</w:t>
            </w:r>
          </w:p>
          <w:p w:rsidR="008B6AC9" w:rsidRPr="009F1A6E" w:rsidRDefault="008B6AC9" w:rsidP="004B4F59">
            <w:pPr>
              <w:pStyle w:val="afffffff8"/>
              <w:spacing w:line="276" w:lineRule="auto"/>
              <w:ind w:firstLine="0"/>
              <w:jc w:val="center"/>
              <w:rPr>
                <w:rFonts w:ascii="Times New Roman" w:hAnsi="Times New Roman" w:cs="Times New Roman"/>
                <w:szCs w:val="24"/>
                <w:lang w:val="ru-RU"/>
              </w:rPr>
            </w:pP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xml:space="preserve">. Николаевка </w:t>
            </w:r>
          </w:p>
        </w:tc>
        <w:tc>
          <w:tcPr>
            <w:tcW w:w="2693" w:type="dxa"/>
            <w:shd w:val="clear" w:color="auto" w:fill="auto"/>
            <w:vAlign w:val="center"/>
          </w:tcPr>
          <w:p w:rsidR="008B6AC9" w:rsidRPr="009E5FB2" w:rsidRDefault="008B6AC9" w:rsidP="004B4F59">
            <w:pPr>
              <w:pStyle w:val="afffffff8"/>
              <w:spacing w:line="276" w:lineRule="auto"/>
              <w:ind w:firstLine="0"/>
              <w:jc w:val="center"/>
              <w:rPr>
                <w:rFonts w:ascii="Times New Roman" w:hAnsi="Times New Roman" w:cs="Times New Roman"/>
                <w:szCs w:val="24"/>
                <w:lang w:val="ru-RU"/>
              </w:rPr>
            </w:pPr>
            <w:r>
              <w:rPr>
                <w:rFonts w:ascii="Times New Roman" w:hAnsi="Times New Roman" w:cs="Times New Roman"/>
                <w:szCs w:val="24"/>
                <w:lang w:val="ru-RU"/>
              </w:rPr>
              <w:t>Администрация Ва</w:t>
            </w:r>
            <w:r>
              <w:rPr>
                <w:rFonts w:ascii="Times New Roman" w:hAnsi="Times New Roman" w:cs="Times New Roman"/>
                <w:szCs w:val="24"/>
                <w:lang w:val="ru-RU"/>
              </w:rPr>
              <w:t>р</w:t>
            </w:r>
            <w:r>
              <w:rPr>
                <w:rFonts w:ascii="Times New Roman" w:hAnsi="Times New Roman" w:cs="Times New Roman"/>
                <w:szCs w:val="24"/>
                <w:lang w:val="ru-RU"/>
              </w:rPr>
              <w:t>ненского  муниципал</w:t>
            </w:r>
            <w:r>
              <w:rPr>
                <w:rFonts w:ascii="Times New Roman" w:hAnsi="Times New Roman" w:cs="Times New Roman"/>
                <w:szCs w:val="24"/>
                <w:lang w:val="ru-RU"/>
              </w:rPr>
              <w:t>ь</w:t>
            </w:r>
            <w:r>
              <w:rPr>
                <w:rFonts w:ascii="Times New Roman" w:hAnsi="Times New Roman" w:cs="Times New Roman"/>
                <w:szCs w:val="24"/>
                <w:lang w:val="ru-RU"/>
              </w:rPr>
              <w:t xml:space="preserve">ного </w:t>
            </w:r>
            <w:r w:rsidR="009E5FB2">
              <w:rPr>
                <w:rFonts w:ascii="Times New Roman" w:hAnsi="Times New Roman" w:cs="Times New Roman"/>
                <w:szCs w:val="24"/>
                <w:lang w:val="ru-RU"/>
              </w:rPr>
              <w:t>округа</w:t>
            </w:r>
          </w:p>
        </w:tc>
        <w:tc>
          <w:tcPr>
            <w:tcW w:w="2268" w:type="dxa"/>
            <w:shd w:val="clear" w:color="auto" w:fill="auto"/>
            <w:vAlign w:val="center"/>
          </w:tcPr>
          <w:p w:rsidR="008B6AC9" w:rsidRPr="009E5FB2" w:rsidRDefault="008B6AC9" w:rsidP="004B4F59">
            <w:pPr>
              <w:pStyle w:val="afffffff8"/>
              <w:spacing w:line="276" w:lineRule="auto"/>
              <w:ind w:firstLine="0"/>
              <w:jc w:val="center"/>
              <w:rPr>
                <w:rFonts w:ascii="Times New Roman" w:hAnsi="Times New Roman" w:cs="Times New Roman"/>
                <w:szCs w:val="24"/>
                <w:lang w:val="ru-RU"/>
              </w:rPr>
            </w:pPr>
            <w:r w:rsidRPr="009E5FB2">
              <w:rPr>
                <w:rFonts w:ascii="Times New Roman" w:hAnsi="Times New Roman" w:cs="Times New Roman"/>
                <w:szCs w:val="24"/>
                <w:lang w:val="ru-RU"/>
              </w:rPr>
              <w:t>АО</w:t>
            </w:r>
          </w:p>
          <w:p w:rsidR="008B6AC9" w:rsidRPr="009F1A6E" w:rsidRDefault="008B6AC9" w:rsidP="004B4F59">
            <w:pPr>
              <w:pStyle w:val="afffffff8"/>
              <w:spacing w:line="276" w:lineRule="auto"/>
              <w:ind w:firstLine="0"/>
              <w:jc w:val="center"/>
              <w:rPr>
                <w:rFonts w:ascii="Times New Roman" w:hAnsi="Times New Roman" w:cs="Times New Roman"/>
                <w:szCs w:val="24"/>
              </w:rPr>
            </w:pPr>
            <w:r w:rsidRPr="009E5FB2">
              <w:rPr>
                <w:rFonts w:ascii="Times New Roman" w:hAnsi="Times New Roman" w:cs="Times New Roman"/>
                <w:szCs w:val="24"/>
                <w:lang w:val="ru-RU"/>
              </w:rPr>
              <w:t xml:space="preserve"> «</w:t>
            </w:r>
            <w:proofErr w:type="spellStart"/>
            <w:r w:rsidRPr="009E5FB2">
              <w:rPr>
                <w:rFonts w:ascii="Times New Roman" w:hAnsi="Times New Roman" w:cs="Times New Roman"/>
                <w:szCs w:val="24"/>
                <w:lang w:val="ru-RU"/>
              </w:rPr>
              <w:t>Челябоблк</w:t>
            </w:r>
            <w:r w:rsidRPr="009F1A6E">
              <w:rPr>
                <w:rFonts w:ascii="Times New Roman" w:hAnsi="Times New Roman" w:cs="Times New Roman"/>
                <w:szCs w:val="24"/>
              </w:rPr>
              <w:t>ом-мунэнерго</w:t>
            </w:r>
            <w:proofErr w:type="spellEnd"/>
            <w:r w:rsidRPr="009F1A6E">
              <w:rPr>
                <w:rFonts w:ascii="Times New Roman" w:hAnsi="Times New Roman" w:cs="Times New Roman"/>
                <w:szCs w:val="24"/>
              </w:rPr>
              <w:t>»</w:t>
            </w:r>
          </w:p>
        </w:tc>
        <w:tc>
          <w:tcPr>
            <w:tcW w:w="2268" w:type="dxa"/>
            <w:shd w:val="clear" w:color="auto" w:fill="auto"/>
            <w:vAlign w:val="center"/>
          </w:tcPr>
          <w:p w:rsidR="008B6AC9" w:rsidRPr="009F1A6E" w:rsidRDefault="008B6AC9"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lang w:val="ru-RU"/>
              </w:rPr>
              <w:t>Администрация Варненского  м</w:t>
            </w:r>
            <w:r>
              <w:rPr>
                <w:rFonts w:ascii="Times New Roman" w:hAnsi="Times New Roman" w:cs="Times New Roman"/>
                <w:szCs w:val="24"/>
                <w:lang w:val="ru-RU"/>
              </w:rPr>
              <w:t>у</w:t>
            </w:r>
            <w:r>
              <w:rPr>
                <w:rFonts w:ascii="Times New Roman" w:hAnsi="Times New Roman" w:cs="Times New Roman"/>
                <w:szCs w:val="24"/>
                <w:lang w:val="ru-RU"/>
              </w:rPr>
              <w:t xml:space="preserve">ниципального </w:t>
            </w:r>
            <w:r w:rsidR="009E5FB2">
              <w:rPr>
                <w:rFonts w:ascii="Times New Roman" w:hAnsi="Times New Roman" w:cs="Times New Roman"/>
                <w:szCs w:val="24"/>
                <w:lang w:val="ru-RU"/>
              </w:rPr>
              <w:t>округа</w:t>
            </w:r>
          </w:p>
        </w:tc>
        <w:tc>
          <w:tcPr>
            <w:tcW w:w="2504" w:type="dxa"/>
            <w:shd w:val="clear" w:color="auto" w:fill="auto"/>
            <w:vAlign w:val="center"/>
          </w:tcPr>
          <w:p w:rsidR="008B6AC9" w:rsidRPr="009F1A6E" w:rsidRDefault="008B6AC9"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АО </w:t>
            </w:r>
          </w:p>
          <w:p w:rsidR="008B6AC9" w:rsidRPr="009F1A6E" w:rsidRDefault="008B6AC9"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w:t>
            </w:r>
            <w:proofErr w:type="spellStart"/>
            <w:r>
              <w:rPr>
                <w:rFonts w:ascii="Times New Roman" w:hAnsi="Times New Roman" w:cs="Times New Roman"/>
                <w:szCs w:val="24"/>
              </w:rPr>
              <w:t>Челяб</w:t>
            </w:r>
            <w:r w:rsidRPr="009F1A6E">
              <w:rPr>
                <w:rFonts w:ascii="Times New Roman" w:hAnsi="Times New Roman" w:cs="Times New Roman"/>
                <w:szCs w:val="24"/>
              </w:rPr>
              <w:t>облком-мунэнерго</w:t>
            </w:r>
            <w:proofErr w:type="spellEnd"/>
            <w:r w:rsidRPr="009F1A6E">
              <w:rPr>
                <w:rFonts w:ascii="Times New Roman" w:hAnsi="Times New Roman" w:cs="Times New Roman"/>
                <w:szCs w:val="24"/>
              </w:rPr>
              <w:t>»</w:t>
            </w:r>
          </w:p>
        </w:tc>
        <w:tc>
          <w:tcPr>
            <w:tcW w:w="2206" w:type="dxa"/>
            <w:shd w:val="clear" w:color="auto" w:fill="auto"/>
            <w:vAlign w:val="center"/>
          </w:tcPr>
          <w:p w:rsidR="008B6AC9" w:rsidRPr="00F9786E" w:rsidRDefault="008B6AC9" w:rsidP="004B4F59">
            <w:pPr>
              <w:pStyle w:val="afffffff8"/>
              <w:spacing w:line="276" w:lineRule="auto"/>
              <w:ind w:firstLine="0"/>
              <w:jc w:val="center"/>
              <w:rPr>
                <w:rFonts w:ascii="Times New Roman" w:hAnsi="Times New Roman" w:cs="Times New Roman"/>
                <w:szCs w:val="24"/>
              </w:rPr>
            </w:pPr>
            <w:r w:rsidRPr="00F9786E">
              <w:rPr>
                <w:rFonts w:ascii="Times New Roman" w:hAnsi="Times New Roman" w:cs="Times New Roman"/>
                <w:szCs w:val="24"/>
                <w:lang w:val="ru-RU"/>
              </w:rPr>
              <w:t>Нет</w:t>
            </w:r>
          </w:p>
        </w:tc>
      </w:tr>
      <w:tr w:rsidR="008B6AC9" w:rsidRPr="00C67844" w:rsidTr="004B4F59">
        <w:trPr>
          <w:trHeight w:val="1234"/>
        </w:trPr>
        <w:tc>
          <w:tcPr>
            <w:tcW w:w="582" w:type="dxa"/>
            <w:shd w:val="clear" w:color="auto" w:fill="auto"/>
            <w:vAlign w:val="center"/>
          </w:tcPr>
          <w:p w:rsidR="008B6AC9" w:rsidRDefault="008B6AC9" w:rsidP="00F9786E">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13.</w:t>
            </w:r>
          </w:p>
        </w:tc>
        <w:tc>
          <w:tcPr>
            <w:tcW w:w="3529" w:type="dxa"/>
            <w:shd w:val="clear" w:color="auto" w:fill="auto"/>
            <w:vAlign w:val="center"/>
          </w:tcPr>
          <w:p w:rsidR="008B6AC9" w:rsidRPr="00CC1054" w:rsidRDefault="008B6AC9" w:rsidP="004B4F59">
            <w:pPr>
              <w:pStyle w:val="afffffff8"/>
              <w:spacing w:line="276" w:lineRule="auto"/>
              <w:ind w:firstLine="0"/>
              <w:jc w:val="center"/>
              <w:rPr>
                <w:rFonts w:ascii="Times New Roman" w:eastAsiaTheme="minorHAnsi" w:hAnsi="Times New Roman" w:cs="Times New Roman"/>
                <w:lang w:val="ru-RU" w:bidi="ar-SA"/>
              </w:rPr>
            </w:pPr>
            <w:r>
              <w:rPr>
                <w:rFonts w:ascii="Times New Roman" w:eastAsiaTheme="minorHAnsi" w:hAnsi="Times New Roman" w:cs="Times New Roman"/>
                <w:lang w:val="ru-RU" w:bidi="ar-SA"/>
              </w:rPr>
              <w:t>ТКУ «Детский сад</w:t>
            </w:r>
            <w:r w:rsidRPr="00CC1054">
              <w:rPr>
                <w:rFonts w:ascii="Times New Roman" w:eastAsiaTheme="minorHAnsi" w:hAnsi="Times New Roman" w:cs="Times New Roman"/>
                <w:lang w:val="ru-RU" w:bidi="ar-SA"/>
              </w:rPr>
              <w:t>»</w:t>
            </w:r>
          </w:p>
          <w:p w:rsidR="008B6AC9" w:rsidRPr="009F1A6E" w:rsidRDefault="008B6AC9" w:rsidP="004B4F59">
            <w:pPr>
              <w:pStyle w:val="afffffff8"/>
              <w:spacing w:line="276" w:lineRule="auto"/>
              <w:ind w:firstLine="0"/>
              <w:jc w:val="center"/>
              <w:rPr>
                <w:rFonts w:ascii="Times New Roman" w:hAnsi="Times New Roman" w:cs="Times New Roman"/>
                <w:szCs w:val="24"/>
                <w:lang w:val="ru-RU"/>
              </w:rPr>
            </w:pP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Николаевка</w:t>
            </w:r>
          </w:p>
        </w:tc>
        <w:tc>
          <w:tcPr>
            <w:tcW w:w="2693" w:type="dxa"/>
            <w:shd w:val="clear" w:color="auto" w:fill="auto"/>
            <w:vAlign w:val="center"/>
          </w:tcPr>
          <w:p w:rsidR="008B6AC9" w:rsidRPr="009F1A6E" w:rsidRDefault="008B6AC9"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lang w:val="ru-RU"/>
              </w:rPr>
              <w:t>Администрация Ва</w:t>
            </w:r>
            <w:r>
              <w:rPr>
                <w:rFonts w:ascii="Times New Roman" w:hAnsi="Times New Roman" w:cs="Times New Roman"/>
                <w:szCs w:val="24"/>
                <w:lang w:val="ru-RU"/>
              </w:rPr>
              <w:t>р</w:t>
            </w:r>
            <w:r>
              <w:rPr>
                <w:rFonts w:ascii="Times New Roman" w:hAnsi="Times New Roman" w:cs="Times New Roman"/>
                <w:szCs w:val="24"/>
                <w:lang w:val="ru-RU"/>
              </w:rPr>
              <w:t>ненского  муниципал</w:t>
            </w:r>
            <w:r>
              <w:rPr>
                <w:rFonts w:ascii="Times New Roman" w:hAnsi="Times New Roman" w:cs="Times New Roman"/>
                <w:szCs w:val="24"/>
                <w:lang w:val="ru-RU"/>
              </w:rPr>
              <w:t>ь</w:t>
            </w:r>
            <w:r>
              <w:rPr>
                <w:rFonts w:ascii="Times New Roman" w:hAnsi="Times New Roman" w:cs="Times New Roman"/>
                <w:szCs w:val="24"/>
                <w:lang w:val="ru-RU"/>
              </w:rPr>
              <w:t xml:space="preserve">ного </w:t>
            </w:r>
            <w:r w:rsidR="009E5FB2">
              <w:rPr>
                <w:rFonts w:ascii="Times New Roman" w:hAnsi="Times New Roman" w:cs="Times New Roman"/>
                <w:szCs w:val="24"/>
                <w:lang w:val="ru-RU"/>
              </w:rPr>
              <w:t>округа</w:t>
            </w:r>
          </w:p>
        </w:tc>
        <w:tc>
          <w:tcPr>
            <w:tcW w:w="2268" w:type="dxa"/>
            <w:shd w:val="clear" w:color="auto" w:fill="auto"/>
            <w:vAlign w:val="center"/>
          </w:tcPr>
          <w:p w:rsidR="008B6AC9" w:rsidRPr="009F1A6E" w:rsidRDefault="008B6AC9"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8B6AC9" w:rsidRPr="009F1A6E" w:rsidRDefault="008B6AC9"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 «</w:t>
            </w:r>
            <w:proofErr w:type="spellStart"/>
            <w:r w:rsidRPr="009F1A6E">
              <w:rPr>
                <w:rFonts w:ascii="Times New Roman" w:hAnsi="Times New Roman" w:cs="Times New Roman"/>
                <w:szCs w:val="24"/>
              </w:rPr>
              <w:t>Челябоблком-мунэнерго</w:t>
            </w:r>
            <w:proofErr w:type="spellEnd"/>
            <w:r w:rsidRPr="009F1A6E">
              <w:rPr>
                <w:rFonts w:ascii="Times New Roman" w:hAnsi="Times New Roman" w:cs="Times New Roman"/>
                <w:szCs w:val="24"/>
              </w:rPr>
              <w:t>»</w:t>
            </w:r>
          </w:p>
        </w:tc>
        <w:tc>
          <w:tcPr>
            <w:tcW w:w="2268" w:type="dxa"/>
            <w:shd w:val="clear" w:color="auto" w:fill="auto"/>
            <w:vAlign w:val="center"/>
          </w:tcPr>
          <w:p w:rsidR="008B6AC9" w:rsidRPr="009F1A6E" w:rsidRDefault="008B6AC9" w:rsidP="004B4F59">
            <w:pPr>
              <w:pStyle w:val="afffffff8"/>
              <w:spacing w:line="240" w:lineRule="auto"/>
              <w:ind w:firstLine="0"/>
              <w:jc w:val="center"/>
              <w:rPr>
                <w:rFonts w:ascii="Times New Roman" w:hAnsi="Times New Roman" w:cs="Times New Roman"/>
                <w:szCs w:val="24"/>
              </w:rPr>
            </w:pPr>
            <w:r>
              <w:rPr>
                <w:rFonts w:ascii="Times New Roman" w:hAnsi="Times New Roman" w:cs="Times New Roman"/>
                <w:szCs w:val="24"/>
                <w:lang w:val="ru-RU"/>
              </w:rPr>
              <w:t>Администрация Варненского  м</w:t>
            </w:r>
            <w:r>
              <w:rPr>
                <w:rFonts w:ascii="Times New Roman" w:hAnsi="Times New Roman" w:cs="Times New Roman"/>
                <w:szCs w:val="24"/>
                <w:lang w:val="ru-RU"/>
              </w:rPr>
              <w:t>у</w:t>
            </w:r>
            <w:r>
              <w:rPr>
                <w:rFonts w:ascii="Times New Roman" w:hAnsi="Times New Roman" w:cs="Times New Roman"/>
                <w:szCs w:val="24"/>
                <w:lang w:val="ru-RU"/>
              </w:rPr>
              <w:t xml:space="preserve">ниципального </w:t>
            </w:r>
            <w:r w:rsidR="009E5FB2">
              <w:rPr>
                <w:rFonts w:ascii="Times New Roman" w:hAnsi="Times New Roman" w:cs="Times New Roman"/>
                <w:szCs w:val="24"/>
                <w:lang w:val="ru-RU"/>
              </w:rPr>
              <w:t>округа</w:t>
            </w:r>
          </w:p>
        </w:tc>
        <w:tc>
          <w:tcPr>
            <w:tcW w:w="2504" w:type="dxa"/>
            <w:shd w:val="clear" w:color="auto" w:fill="auto"/>
            <w:vAlign w:val="center"/>
          </w:tcPr>
          <w:p w:rsidR="008B6AC9" w:rsidRPr="009F1A6E" w:rsidRDefault="008B6AC9"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АО </w:t>
            </w:r>
          </w:p>
          <w:p w:rsidR="008B6AC9" w:rsidRPr="009F1A6E" w:rsidRDefault="008B6AC9"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w:t>
            </w:r>
            <w:proofErr w:type="spellStart"/>
            <w:r>
              <w:rPr>
                <w:rFonts w:ascii="Times New Roman" w:hAnsi="Times New Roman" w:cs="Times New Roman"/>
                <w:szCs w:val="24"/>
              </w:rPr>
              <w:t>Челяб</w:t>
            </w:r>
            <w:r w:rsidRPr="009F1A6E">
              <w:rPr>
                <w:rFonts w:ascii="Times New Roman" w:hAnsi="Times New Roman" w:cs="Times New Roman"/>
                <w:szCs w:val="24"/>
              </w:rPr>
              <w:t>облком-мунэнерго</w:t>
            </w:r>
            <w:proofErr w:type="spellEnd"/>
            <w:r w:rsidRPr="009F1A6E">
              <w:rPr>
                <w:rFonts w:ascii="Times New Roman" w:hAnsi="Times New Roman" w:cs="Times New Roman"/>
                <w:szCs w:val="24"/>
              </w:rPr>
              <w:t>»</w:t>
            </w:r>
          </w:p>
        </w:tc>
        <w:tc>
          <w:tcPr>
            <w:tcW w:w="2206" w:type="dxa"/>
            <w:shd w:val="clear" w:color="auto" w:fill="auto"/>
            <w:vAlign w:val="center"/>
          </w:tcPr>
          <w:p w:rsidR="008B6AC9" w:rsidRPr="00F9786E" w:rsidRDefault="008B6AC9" w:rsidP="004B4F59">
            <w:pPr>
              <w:pStyle w:val="afffffff8"/>
              <w:spacing w:line="276" w:lineRule="auto"/>
              <w:ind w:firstLine="0"/>
              <w:jc w:val="center"/>
              <w:rPr>
                <w:rFonts w:ascii="Times New Roman" w:hAnsi="Times New Roman" w:cs="Times New Roman"/>
                <w:szCs w:val="24"/>
              </w:rPr>
            </w:pPr>
            <w:r w:rsidRPr="00F9786E">
              <w:rPr>
                <w:rFonts w:ascii="Times New Roman" w:hAnsi="Times New Roman" w:cs="Times New Roman"/>
                <w:szCs w:val="24"/>
                <w:lang w:val="ru-RU"/>
              </w:rPr>
              <w:t>Нет</w:t>
            </w:r>
          </w:p>
        </w:tc>
      </w:tr>
      <w:tr w:rsidR="008B6AC9" w:rsidRPr="00C67844" w:rsidTr="004B4F59">
        <w:trPr>
          <w:trHeight w:val="1234"/>
        </w:trPr>
        <w:tc>
          <w:tcPr>
            <w:tcW w:w="582" w:type="dxa"/>
            <w:shd w:val="clear" w:color="auto" w:fill="auto"/>
            <w:vAlign w:val="center"/>
          </w:tcPr>
          <w:p w:rsidR="008B6AC9" w:rsidRDefault="008B6AC9" w:rsidP="00F9786E">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14.</w:t>
            </w:r>
          </w:p>
        </w:tc>
        <w:tc>
          <w:tcPr>
            <w:tcW w:w="3529" w:type="dxa"/>
            <w:shd w:val="clear" w:color="auto" w:fill="auto"/>
            <w:vAlign w:val="center"/>
          </w:tcPr>
          <w:p w:rsidR="008B6AC9" w:rsidRPr="00CC1054" w:rsidRDefault="008B6AC9" w:rsidP="004B4F59">
            <w:pPr>
              <w:pStyle w:val="afffffff8"/>
              <w:spacing w:line="276" w:lineRule="auto"/>
              <w:ind w:firstLine="0"/>
              <w:jc w:val="center"/>
              <w:rPr>
                <w:rFonts w:ascii="Times New Roman" w:eastAsiaTheme="minorHAnsi" w:hAnsi="Times New Roman" w:cs="Times New Roman"/>
                <w:lang w:val="ru-RU" w:bidi="ar-SA"/>
              </w:rPr>
            </w:pPr>
            <w:r>
              <w:rPr>
                <w:rFonts w:ascii="Times New Roman" w:eastAsiaTheme="minorHAnsi" w:hAnsi="Times New Roman" w:cs="Times New Roman"/>
                <w:lang w:val="ru-RU" w:bidi="ar-SA"/>
              </w:rPr>
              <w:t>БТУ-300 «Школа</w:t>
            </w:r>
            <w:r w:rsidRPr="00CC1054">
              <w:rPr>
                <w:rFonts w:ascii="Times New Roman" w:eastAsiaTheme="minorHAnsi" w:hAnsi="Times New Roman" w:cs="Times New Roman"/>
                <w:lang w:val="ru-RU" w:bidi="ar-SA"/>
              </w:rPr>
              <w:t>»</w:t>
            </w:r>
          </w:p>
          <w:p w:rsidR="008B6AC9" w:rsidRPr="009F1A6E" w:rsidRDefault="008B6AC9" w:rsidP="004B4F59">
            <w:pPr>
              <w:pStyle w:val="afffffff8"/>
              <w:spacing w:line="276" w:lineRule="auto"/>
              <w:ind w:firstLine="0"/>
              <w:jc w:val="center"/>
              <w:rPr>
                <w:rFonts w:ascii="Times New Roman" w:hAnsi="Times New Roman" w:cs="Times New Roman"/>
                <w:szCs w:val="24"/>
                <w:lang w:val="ru-RU"/>
              </w:rPr>
            </w:pPr>
            <w:proofErr w:type="spellStart"/>
            <w:r>
              <w:rPr>
                <w:rFonts w:ascii="Times New Roman" w:eastAsiaTheme="minorHAnsi" w:hAnsi="Times New Roman" w:cs="Times New Roman"/>
                <w:szCs w:val="24"/>
                <w:lang w:val="ru-RU" w:bidi="ar-SA"/>
              </w:rPr>
              <w:t>п</w:t>
            </w:r>
            <w:proofErr w:type="gramStart"/>
            <w:r>
              <w:rPr>
                <w:rFonts w:ascii="Times New Roman" w:eastAsiaTheme="minorHAnsi" w:hAnsi="Times New Roman" w:cs="Times New Roman"/>
                <w:szCs w:val="24"/>
                <w:lang w:val="ru-RU" w:bidi="ar-SA"/>
              </w:rPr>
              <w:t>.А</w:t>
            </w:r>
            <w:proofErr w:type="gramEnd"/>
            <w:r>
              <w:rPr>
                <w:rFonts w:ascii="Times New Roman" w:eastAsiaTheme="minorHAnsi" w:hAnsi="Times New Roman" w:cs="Times New Roman"/>
                <w:szCs w:val="24"/>
                <w:lang w:val="ru-RU" w:bidi="ar-SA"/>
              </w:rPr>
              <w:t>рчаглы-Аят</w:t>
            </w:r>
            <w:proofErr w:type="spellEnd"/>
          </w:p>
        </w:tc>
        <w:tc>
          <w:tcPr>
            <w:tcW w:w="2693" w:type="dxa"/>
            <w:shd w:val="clear" w:color="auto" w:fill="auto"/>
            <w:vAlign w:val="center"/>
          </w:tcPr>
          <w:p w:rsidR="008B6AC9" w:rsidRPr="009F1A6E" w:rsidRDefault="008B6AC9"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lang w:val="ru-RU"/>
              </w:rPr>
              <w:t>Администрация Ва</w:t>
            </w:r>
            <w:r>
              <w:rPr>
                <w:rFonts w:ascii="Times New Roman" w:hAnsi="Times New Roman" w:cs="Times New Roman"/>
                <w:szCs w:val="24"/>
                <w:lang w:val="ru-RU"/>
              </w:rPr>
              <w:t>р</w:t>
            </w:r>
            <w:r>
              <w:rPr>
                <w:rFonts w:ascii="Times New Roman" w:hAnsi="Times New Roman" w:cs="Times New Roman"/>
                <w:szCs w:val="24"/>
                <w:lang w:val="ru-RU"/>
              </w:rPr>
              <w:t>ненского  муниципал</w:t>
            </w:r>
            <w:r>
              <w:rPr>
                <w:rFonts w:ascii="Times New Roman" w:hAnsi="Times New Roman" w:cs="Times New Roman"/>
                <w:szCs w:val="24"/>
                <w:lang w:val="ru-RU"/>
              </w:rPr>
              <w:t>ь</w:t>
            </w:r>
            <w:r>
              <w:rPr>
                <w:rFonts w:ascii="Times New Roman" w:hAnsi="Times New Roman" w:cs="Times New Roman"/>
                <w:szCs w:val="24"/>
                <w:lang w:val="ru-RU"/>
              </w:rPr>
              <w:t xml:space="preserve">ного </w:t>
            </w:r>
            <w:r w:rsidR="009E5FB2">
              <w:rPr>
                <w:rFonts w:ascii="Times New Roman" w:hAnsi="Times New Roman" w:cs="Times New Roman"/>
                <w:szCs w:val="24"/>
                <w:lang w:val="ru-RU"/>
              </w:rPr>
              <w:t>округа</w:t>
            </w:r>
          </w:p>
        </w:tc>
        <w:tc>
          <w:tcPr>
            <w:tcW w:w="2268" w:type="dxa"/>
            <w:shd w:val="clear" w:color="auto" w:fill="auto"/>
            <w:vAlign w:val="center"/>
          </w:tcPr>
          <w:p w:rsidR="008B6AC9" w:rsidRPr="009F1A6E" w:rsidRDefault="008B6AC9"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АО</w:t>
            </w:r>
          </w:p>
          <w:p w:rsidR="008B6AC9" w:rsidRPr="009F1A6E" w:rsidRDefault="008B6AC9"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 «</w:t>
            </w:r>
            <w:proofErr w:type="spellStart"/>
            <w:r w:rsidRPr="009F1A6E">
              <w:rPr>
                <w:rFonts w:ascii="Times New Roman" w:hAnsi="Times New Roman" w:cs="Times New Roman"/>
                <w:szCs w:val="24"/>
              </w:rPr>
              <w:t>Челябоблком-мунэнерго</w:t>
            </w:r>
            <w:proofErr w:type="spellEnd"/>
            <w:r w:rsidRPr="009F1A6E">
              <w:rPr>
                <w:rFonts w:ascii="Times New Roman" w:hAnsi="Times New Roman" w:cs="Times New Roman"/>
                <w:szCs w:val="24"/>
              </w:rPr>
              <w:t>»</w:t>
            </w:r>
          </w:p>
        </w:tc>
        <w:tc>
          <w:tcPr>
            <w:tcW w:w="2268" w:type="dxa"/>
            <w:shd w:val="clear" w:color="auto" w:fill="auto"/>
            <w:vAlign w:val="center"/>
          </w:tcPr>
          <w:p w:rsidR="008B6AC9" w:rsidRPr="009F1A6E" w:rsidRDefault="008B6AC9" w:rsidP="004B4F59">
            <w:pPr>
              <w:pStyle w:val="afffffff8"/>
              <w:spacing w:line="240" w:lineRule="auto"/>
              <w:ind w:firstLine="0"/>
              <w:jc w:val="center"/>
              <w:rPr>
                <w:rFonts w:ascii="Times New Roman" w:hAnsi="Times New Roman" w:cs="Times New Roman"/>
                <w:szCs w:val="24"/>
              </w:rPr>
            </w:pPr>
            <w:r>
              <w:rPr>
                <w:rFonts w:ascii="Times New Roman" w:hAnsi="Times New Roman" w:cs="Times New Roman"/>
                <w:szCs w:val="24"/>
                <w:lang w:val="ru-RU"/>
              </w:rPr>
              <w:t>Администрация Варненского  м</w:t>
            </w:r>
            <w:r>
              <w:rPr>
                <w:rFonts w:ascii="Times New Roman" w:hAnsi="Times New Roman" w:cs="Times New Roman"/>
                <w:szCs w:val="24"/>
                <w:lang w:val="ru-RU"/>
              </w:rPr>
              <w:t>у</w:t>
            </w:r>
            <w:r>
              <w:rPr>
                <w:rFonts w:ascii="Times New Roman" w:hAnsi="Times New Roman" w:cs="Times New Roman"/>
                <w:szCs w:val="24"/>
                <w:lang w:val="ru-RU"/>
              </w:rPr>
              <w:t xml:space="preserve">ниципального </w:t>
            </w:r>
            <w:r w:rsidR="009E5FB2">
              <w:rPr>
                <w:rFonts w:ascii="Times New Roman" w:hAnsi="Times New Roman" w:cs="Times New Roman"/>
                <w:szCs w:val="24"/>
                <w:lang w:val="ru-RU"/>
              </w:rPr>
              <w:t>округа</w:t>
            </w:r>
          </w:p>
        </w:tc>
        <w:tc>
          <w:tcPr>
            <w:tcW w:w="2504" w:type="dxa"/>
            <w:shd w:val="clear" w:color="auto" w:fill="auto"/>
            <w:vAlign w:val="center"/>
          </w:tcPr>
          <w:p w:rsidR="008B6AC9" w:rsidRPr="009F1A6E" w:rsidRDefault="008B6AC9" w:rsidP="004B4F59">
            <w:pPr>
              <w:pStyle w:val="afffffff8"/>
              <w:spacing w:line="276" w:lineRule="auto"/>
              <w:ind w:firstLine="0"/>
              <w:jc w:val="center"/>
              <w:rPr>
                <w:rFonts w:ascii="Times New Roman" w:hAnsi="Times New Roman" w:cs="Times New Roman"/>
                <w:szCs w:val="24"/>
              </w:rPr>
            </w:pPr>
            <w:r w:rsidRPr="009F1A6E">
              <w:rPr>
                <w:rFonts w:ascii="Times New Roman" w:hAnsi="Times New Roman" w:cs="Times New Roman"/>
                <w:szCs w:val="24"/>
              </w:rPr>
              <w:t xml:space="preserve">АО </w:t>
            </w:r>
          </w:p>
          <w:p w:rsidR="008B6AC9" w:rsidRPr="009F1A6E" w:rsidRDefault="008B6AC9" w:rsidP="004B4F59">
            <w:pPr>
              <w:pStyle w:val="afffffff8"/>
              <w:spacing w:line="276" w:lineRule="auto"/>
              <w:ind w:firstLine="0"/>
              <w:jc w:val="center"/>
              <w:rPr>
                <w:rFonts w:ascii="Times New Roman" w:hAnsi="Times New Roman" w:cs="Times New Roman"/>
                <w:szCs w:val="24"/>
              </w:rPr>
            </w:pPr>
            <w:r>
              <w:rPr>
                <w:rFonts w:ascii="Times New Roman" w:hAnsi="Times New Roman" w:cs="Times New Roman"/>
                <w:szCs w:val="24"/>
              </w:rPr>
              <w:t>«</w:t>
            </w:r>
            <w:proofErr w:type="spellStart"/>
            <w:r>
              <w:rPr>
                <w:rFonts w:ascii="Times New Roman" w:hAnsi="Times New Roman" w:cs="Times New Roman"/>
                <w:szCs w:val="24"/>
              </w:rPr>
              <w:t>Челяб</w:t>
            </w:r>
            <w:r w:rsidRPr="009F1A6E">
              <w:rPr>
                <w:rFonts w:ascii="Times New Roman" w:hAnsi="Times New Roman" w:cs="Times New Roman"/>
                <w:szCs w:val="24"/>
              </w:rPr>
              <w:t>облком-мунэнерго</w:t>
            </w:r>
            <w:proofErr w:type="spellEnd"/>
            <w:r w:rsidRPr="009F1A6E">
              <w:rPr>
                <w:rFonts w:ascii="Times New Roman" w:hAnsi="Times New Roman" w:cs="Times New Roman"/>
                <w:szCs w:val="24"/>
              </w:rPr>
              <w:t>»</w:t>
            </w:r>
          </w:p>
        </w:tc>
        <w:tc>
          <w:tcPr>
            <w:tcW w:w="2206" w:type="dxa"/>
            <w:shd w:val="clear" w:color="auto" w:fill="auto"/>
            <w:vAlign w:val="center"/>
          </w:tcPr>
          <w:p w:rsidR="008B6AC9" w:rsidRPr="009F1A6E" w:rsidRDefault="008B6AC9" w:rsidP="004B4F59">
            <w:pPr>
              <w:pStyle w:val="afffffff8"/>
              <w:spacing w:line="276" w:lineRule="auto"/>
              <w:ind w:firstLine="0"/>
              <w:jc w:val="center"/>
              <w:rPr>
                <w:rFonts w:ascii="Times New Roman" w:hAnsi="Times New Roman" w:cs="Times New Roman"/>
                <w:szCs w:val="24"/>
              </w:rPr>
            </w:pPr>
            <w:r w:rsidRPr="00F9786E">
              <w:rPr>
                <w:rFonts w:ascii="Times New Roman" w:hAnsi="Times New Roman" w:cs="Times New Roman"/>
                <w:szCs w:val="24"/>
                <w:lang w:val="ru-RU"/>
              </w:rPr>
              <w:t>Нет</w:t>
            </w:r>
          </w:p>
        </w:tc>
      </w:tr>
    </w:tbl>
    <w:p w:rsidR="00AF317B" w:rsidRPr="00C67844" w:rsidRDefault="00AF317B" w:rsidP="00850DB7">
      <w:pPr>
        <w:widowControl w:val="0"/>
        <w:ind w:firstLine="567"/>
        <w:rPr>
          <w:rFonts w:ascii="Times New Roman" w:eastAsia="Calibri" w:hAnsi="Times New Roman" w:cs="Times New Roman"/>
          <w:kern w:val="28"/>
          <w:szCs w:val="28"/>
          <w:lang w:val="ru-RU" w:eastAsia="ru-RU" w:bidi="ar-SA"/>
        </w:rPr>
      </w:pPr>
    </w:p>
    <w:p w:rsidR="00AF317B" w:rsidRPr="00C67844" w:rsidRDefault="00AF317B" w:rsidP="00AF317B">
      <w:pPr>
        <w:widowControl w:val="0"/>
        <w:spacing w:line="240" w:lineRule="auto"/>
        <w:ind w:firstLine="567"/>
        <w:rPr>
          <w:rFonts w:ascii="Times New Roman" w:eastAsia="Calibri" w:hAnsi="Times New Roman" w:cs="Times New Roman"/>
          <w:kern w:val="28"/>
          <w:szCs w:val="28"/>
          <w:lang w:val="ru-RU" w:eastAsia="ru-RU" w:bidi="ar-SA"/>
        </w:rPr>
      </w:pPr>
    </w:p>
    <w:p w:rsidR="001E7419" w:rsidRPr="00C67844" w:rsidRDefault="001E7419" w:rsidP="00AF317B">
      <w:pPr>
        <w:widowControl w:val="0"/>
        <w:spacing w:line="240" w:lineRule="auto"/>
        <w:ind w:firstLine="567"/>
        <w:rPr>
          <w:rFonts w:ascii="Times New Roman" w:eastAsia="Calibri" w:hAnsi="Times New Roman" w:cs="Times New Roman"/>
          <w:kern w:val="28"/>
          <w:szCs w:val="28"/>
          <w:lang w:val="ru-RU" w:eastAsia="ru-RU" w:bidi="ar-SA"/>
        </w:rPr>
        <w:sectPr w:rsidR="001E7419" w:rsidRPr="00C67844" w:rsidSect="00940434">
          <w:pgSz w:w="16840" w:h="11910" w:orient="landscape" w:code="9"/>
          <w:pgMar w:top="851" w:right="567" w:bottom="567" w:left="567" w:header="284" w:footer="284" w:gutter="0"/>
          <w:cols w:space="720"/>
          <w:docGrid w:linePitch="326"/>
        </w:sectPr>
      </w:pPr>
    </w:p>
    <w:p w:rsidR="00CC1054" w:rsidRPr="00CC1054" w:rsidRDefault="009F1A6E" w:rsidP="00CC1054">
      <w:pPr>
        <w:pStyle w:val="affff2"/>
        <w:shd w:val="clear" w:color="auto" w:fill="FFFFFF"/>
        <w:spacing w:before="0" w:beforeAutospacing="0" w:after="0" w:afterAutospacing="0"/>
        <w:jc w:val="both"/>
        <w:rPr>
          <w:rFonts w:ascii="Times New Roman" w:hAnsi="Times New Roman" w:cs="Times New Roman"/>
          <w:color w:val="000000"/>
          <w:sz w:val="23"/>
          <w:szCs w:val="23"/>
          <w:lang w:val="ru-RU" w:bidi="ar-SA"/>
        </w:rPr>
      </w:pPr>
      <w:r w:rsidRPr="009F1A6E">
        <w:rPr>
          <w:rFonts w:ascii="Times New Roman" w:hAnsi="Times New Roman" w:cs="Times New Roman"/>
          <w:b/>
          <w:color w:val="FF0000"/>
          <w:spacing w:val="-1"/>
          <w:sz w:val="24"/>
          <w:szCs w:val="24"/>
          <w:lang w:val="ru-RU"/>
        </w:rPr>
        <w:lastRenderedPageBreak/>
        <w:t xml:space="preserve">              </w:t>
      </w:r>
      <w:proofErr w:type="spellStart"/>
      <w:r w:rsidRPr="009F1A6E">
        <w:rPr>
          <w:rFonts w:ascii="Times New Roman" w:hAnsi="Times New Roman" w:cs="Times New Roman"/>
          <w:b/>
          <w:color w:val="FF0000"/>
          <w:spacing w:val="-1"/>
          <w:sz w:val="24"/>
          <w:szCs w:val="24"/>
          <w:lang w:val="ru-RU"/>
        </w:rPr>
        <w:t>Вар</w:t>
      </w:r>
      <w:r w:rsidR="00045507" w:rsidRPr="009F1A6E">
        <w:rPr>
          <w:rFonts w:ascii="Times New Roman" w:hAnsi="Times New Roman" w:cs="Times New Roman"/>
          <w:b/>
          <w:color w:val="FF0000"/>
          <w:spacing w:val="-1"/>
          <w:sz w:val="24"/>
          <w:szCs w:val="24"/>
          <w:lang w:val="ru-RU"/>
        </w:rPr>
        <w:t>нен</w:t>
      </w:r>
      <w:r w:rsidR="00CC1054">
        <w:rPr>
          <w:rFonts w:ascii="Times New Roman" w:hAnsi="Times New Roman" w:cs="Times New Roman"/>
          <w:b/>
          <w:color w:val="FF0000"/>
          <w:spacing w:val="-1"/>
          <w:sz w:val="24"/>
          <w:szCs w:val="24"/>
          <w:lang w:val="ru-RU"/>
        </w:rPr>
        <w:t>ский</w:t>
      </w:r>
      <w:proofErr w:type="spellEnd"/>
      <w:r w:rsidR="00001110" w:rsidRPr="009F1A6E">
        <w:rPr>
          <w:rFonts w:ascii="Times New Roman" w:hAnsi="Times New Roman" w:cs="Times New Roman"/>
          <w:b/>
          <w:color w:val="FF0000"/>
          <w:spacing w:val="-1"/>
          <w:sz w:val="24"/>
          <w:szCs w:val="24"/>
          <w:lang w:val="ru-RU"/>
        </w:rPr>
        <w:t xml:space="preserve"> </w:t>
      </w:r>
      <w:r w:rsidR="00CC1054">
        <w:rPr>
          <w:rFonts w:ascii="Times New Roman" w:hAnsi="Times New Roman" w:cs="Times New Roman"/>
          <w:b/>
          <w:color w:val="FF0000"/>
          <w:spacing w:val="-1"/>
          <w:sz w:val="24"/>
          <w:szCs w:val="24"/>
          <w:lang w:val="ru-RU"/>
        </w:rPr>
        <w:t>муниципальный округ</w:t>
      </w:r>
      <w:r w:rsidR="00CC1054" w:rsidRPr="00CC1054">
        <w:rPr>
          <w:rFonts w:ascii="Times New Roman" w:hAnsi="Times New Roman" w:cs="Times New Roman"/>
          <w:color w:val="000000"/>
          <w:sz w:val="23"/>
          <w:szCs w:val="23"/>
          <w:lang w:val="ru-RU" w:bidi="ar-SA"/>
        </w:rPr>
        <w:t>, как и многие другие южные территории Челябинской области, имеет казацкие корни. В середине XIX века здесь располагались казацкие военные посты-поселения. Сначала они носили номерные названия, а в 1843 году получили новые имена – в честь п</w:t>
      </w:r>
      <w:r w:rsidR="00CC1054" w:rsidRPr="00CC1054">
        <w:rPr>
          <w:rFonts w:ascii="Times New Roman" w:hAnsi="Times New Roman" w:cs="Times New Roman"/>
          <w:color w:val="000000"/>
          <w:sz w:val="23"/>
          <w:szCs w:val="23"/>
          <w:lang w:val="ru-RU" w:bidi="ar-SA"/>
        </w:rPr>
        <w:t>о</w:t>
      </w:r>
      <w:r w:rsidR="00CC1054" w:rsidRPr="00CC1054">
        <w:rPr>
          <w:rFonts w:ascii="Times New Roman" w:hAnsi="Times New Roman" w:cs="Times New Roman"/>
          <w:color w:val="000000"/>
          <w:sz w:val="23"/>
          <w:szCs w:val="23"/>
          <w:lang w:val="ru-RU" w:bidi="ar-SA"/>
        </w:rPr>
        <w:t>бед Оренбургского казачьего войска. Сама Варна названа в честь взятия болгарской крепости. На ка</w:t>
      </w:r>
      <w:r w:rsidR="00CC1054" w:rsidRPr="00CC1054">
        <w:rPr>
          <w:rFonts w:ascii="Times New Roman" w:hAnsi="Times New Roman" w:cs="Times New Roman"/>
          <w:color w:val="000000"/>
          <w:sz w:val="23"/>
          <w:szCs w:val="23"/>
          <w:lang w:val="ru-RU" w:bidi="ar-SA"/>
        </w:rPr>
        <w:t>р</w:t>
      </w:r>
      <w:r w:rsidR="00CC1054" w:rsidRPr="00CC1054">
        <w:rPr>
          <w:rFonts w:ascii="Times New Roman" w:hAnsi="Times New Roman" w:cs="Times New Roman"/>
          <w:color w:val="000000"/>
          <w:sz w:val="23"/>
          <w:szCs w:val="23"/>
          <w:lang w:val="ru-RU" w:bidi="ar-SA"/>
        </w:rPr>
        <w:t xml:space="preserve">те округа, кроме Варны, также есть Лейпциг, </w:t>
      </w:r>
      <w:proofErr w:type="spellStart"/>
      <w:r w:rsidR="00CC1054" w:rsidRPr="00CC1054">
        <w:rPr>
          <w:rFonts w:ascii="Times New Roman" w:hAnsi="Times New Roman" w:cs="Times New Roman"/>
          <w:color w:val="000000"/>
          <w:sz w:val="23"/>
          <w:szCs w:val="23"/>
          <w:lang w:val="ru-RU" w:bidi="ar-SA"/>
        </w:rPr>
        <w:t>Бородиновка</w:t>
      </w:r>
      <w:proofErr w:type="spellEnd"/>
      <w:r w:rsidR="00CC1054" w:rsidRPr="00CC1054">
        <w:rPr>
          <w:rFonts w:ascii="Times New Roman" w:hAnsi="Times New Roman" w:cs="Times New Roman"/>
          <w:color w:val="000000"/>
          <w:sz w:val="23"/>
          <w:szCs w:val="23"/>
          <w:lang w:val="ru-RU" w:bidi="ar-SA"/>
        </w:rPr>
        <w:t xml:space="preserve">, </w:t>
      </w:r>
      <w:proofErr w:type="spellStart"/>
      <w:r w:rsidR="00CC1054" w:rsidRPr="00CC1054">
        <w:rPr>
          <w:rFonts w:ascii="Times New Roman" w:hAnsi="Times New Roman" w:cs="Times New Roman"/>
          <w:color w:val="000000"/>
          <w:sz w:val="23"/>
          <w:szCs w:val="23"/>
          <w:lang w:val="ru-RU" w:bidi="ar-SA"/>
        </w:rPr>
        <w:t>Кулевчи</w:t>
      </w:r>
      <w:proofErr w:type="spellEnd"/>
      <w:r w:rsidR="00CC1054" w:rsidRPr="00CC1054">
        <w:rPr>
          <w:rFonts w:ascii="Times New Roman" w:hAnsi="Times New Roman" w:cs="Times New Roman"/>
          <w:color w:val="000000"/>
          <w:sz w:val="23"/>
          <w:szCs w:val="23"/>
          <w:lang w:val="ru-RU" w:bidi="ar-SA"/>
        </w:rPr>
        <w:t>.</w:t>
      </w:r>
    </w:p>
    <w:p w:rsidR="00CC1054" w:rsidRPr="00CC1054" w:rsidRDefault="00287FFA" w:rsidP="00287FFA">
      <w:pPr>
        <w:shd w:val="clear" w:color="auto" w:fill="FFFFFF"/>
        <w:ind w:firstLine="1"/>
        <w:rPr>
          <w:rFonts w:ascii="Times New Roman" w:eastAsia="Times New Roman" w:hAnsi="Times New Roman" w:cs="Times New Roman"/>
          <w:color w:val="000000"/>
          <w:sz w:val="23"/>
          <w:szCs w:val="23"/>
          <w:lang w:val="ru-RU" w:eastAsia="ru-RU" w:bidi="ar-SA"/>
        </w:rPr>
      </w:pPr>
      <w:r>
        <w:rPr>
          <w:rFonts w:ascii="Times New Roman" w:eastAsia="Times New Roman" w:hAnsi="Times New Roman" w:cs="Times New Roman"/>
          <w:color w:val="000000"/>
          <w:sz w:val="23"/>
          <w:szCs w:val="23"/>
          <w:lang w:val="ru-RU" w:eastAsia="ru-RU" w:bidi="ar-SA"/>
        </w:rPr>
        <w:t xml:space="preserve">              </w:t>
      </w:r>
      <w:proofErr w:type="spellStart"/>
      <w:r w:rsidR="00CC1054" w:rsidRPr="00CC1054">
        <w:rPr>
          <w:rFonts w:ascii="Times New Roman" w:eastAsia="Times New Roman" w:hAnsi="Times New Roman" w:cs="Times New Roman"/>
          <w:b/>
          <w:color w:val="FF0000"/>
          <w:sz w:val="23"/>
          <w:szCs w:val="23"/>
          <w:lang w:val="ru-RU" w:eastAsia="ru-RU" w:bidi="ar-SA"/>
        </w:rPr>
        <w:t>Варненский</w:t>
      </w:r>
      <w:proofErr w:type="spellEnd"/>
      <w:r w:rsidR="00CC1054" w:rsidRPr="00CC1054">
        <w:rPr>
          <w:rFonts w:ascii="Times New Roman" w:eastAsia="Times New Roman" w:hAnsi="Times New Roman" w:cs="Times New Roman"/>
          <w:b/>
          <w:color w:val="FF0000"/>
          <w:sz w:val="23"/>
          <w:szCs w:val="23"/>
          <w:lang w:val="ru-RU" w:eastAsia="ru-RU" w:bidi="ar-SA"/>
        </w:rPr>
        <w:t xml:space="preserve"> </w:t>
      </w:r>
      <w:r>
        <w:rPr>
          <w:rFonts w:ascii="Times New Roman" w:eastAsia="Times New Roman" w:hAnsi="Times New Roman" w:cs="Times New Roman"/>
          <w:b/>
          <w:color w:val="FF0000"/>
          <w:sz w:val="23"/>
          <w:szCs w:val="23"/>
          <w:lang w:val="ru-RU" w:eastAsia="ru-RU" w:bidi="ar-SA"/>
        </w:rPr>
        <w:t xml:space="preserve">муниципальный </w:t>
      </w:r>
      <w:r w:rsidR="00CC1054" w:rsidRPr="00CC1054">
        <w:rPr>
          <w:rFonts w:ascii="Times New Roman" w:eastAsia="Times New Roman" w:hAnsi="Times New Roman" w:cs="Times New Roman"/>
          <w:b/>
          <w:color w:val="FF0000"/>
          <w:sz w:val="23"/>
          <w:szCs w:val="23"/>
          <w:lang w:val="ru-RU" w:eastAsia="ru-RU" w:bidi="ar-SA"/>
        </w:rPr>
        <w:t>округ –</w:t>
      </w:r>
      <w:r w:rsidR="00CC1054" w:rsidRPr="00CC1054">
        <w:rPr>
          <w:rFonts w:ascii="Times New Roman" w:eastAsia="Times New Roman" w:hAnsi="Times New Roman" w:cs="Times New Roman"/>
          <w:color w:val="FF0000"/>
          <w:sz w:val="23"/>
          <w:szCs w:val="23"/>
          <w:lang w:val="ru-RU" w:eastAsia="ru-RU" w:bidi="ar-SA"/>
        </w:rPr>
        <w:t xml:space="preserve"> </w:t>
      </w:r>
      <w:r w:rsidR="00CC1054" w:rsidRPr="00CC1054">
        <w:rPr>
          <w:rFonts w:ascii="Times New Roman" w:eastAsia="Times New Roman" w:hAnsi="Times New Roman" w:cs="Times New Roman"/>
          <w:color w:val="000000"/>
          <w:sz w:val="23"/>
          <w:szCs w:val="23"/>
          <w:lang w:val="ru-RU" w:eastAsia="ru-RU" w:bidi="ar-SA"/>
        </w:rPr>
        <w:t>округ сельскохозяйственный. Степной климат, только более мягкий, позволяет успешно выращивать зерновые культуры. Полвека назад в Варне построили один из крупнейших в области элеваторов. Сегодня он входит в объединение «</w:t>
      </w:r>
      <w:proofErr w:type="spellStart"/>
      <w:r w:rsidR="00CC1054" w:rsidRPr="00CC1054">
        <w:rPr>
          <w:rFonts w:ascii="Times New Roman" w:eastAsia="Times New Roman" w:hAnsi="Times New Roman" w:cs="Times New Roman"/>
          <w:color w:val="000000"/>
          <w:sz w:val="23"/>
          <w:szCs w:val="23"/>
          <w:lang w:val="ru-RU" w:eastAsia="ru-RU" w:bidi="ar-SA"/>
        </w:rPr>
        <w:t>Союзпищепром</w:t>
      </w:r>
      <w:proofErr w:type="spellEnd"/>
      <w:r w:rsidR="00CC1054" w:rsidRPr="00CC1054">
        <w:rPr>
          <w:rFonts w:ascii="Times New Roman" w:eastAsia="Times New Roman" w:hAnsi="Times New Roman" w:cs="Times New Roman"/>
          <w:color w:val="000000"/>
          <w:sz w:val="23"/>
          <w:szCs w:val="23"/>
          <w:lang w:val="ru-RU" w:eastAsia="ru-RU" w:bidi="ar-SA"/>
        </w:rPr>
        <w:t>» и по-прежнему занимает ведущее положение. В целом, в округе действуют около 20 крупных сельхозпре</w:t>
      </w:r>
      <w:r w:rsidR="00CC1054" w:rsidRPr="00CC1054">
        <w:rPr>
          <w:rFonts w:ascii="Times New Roman" w:eastAsia="Times New Roman" w:hAnsi="Times New Roman" w:cs="Times New Roman"/>
          <w:color w:val="000000"/>
          <w:sz w:val="23"/>
          <w:szCs w:val="23"/>
          <w:lang w:val="ru-RU" w:eastAsia="ru-RU" w:bidi="ar-SA"/>
        </w:rPr>
        <w:t>д</w:t>
      </w:r>
      <w:r w:rsidR="00CC1054" w:rsidRPr="00CC1054">
        <w:rPr>
          <w:rFonts w:ascii="Times New Roman" w:eastAsia="Times New Roman" w:hAnsi="Times New Roman" w:cs="Times New Roman"/>
          <w:color w:val="000000"/>
          <w:sz w:val="23"/>
          <w:szCs w:val="23"/>
          <w:lang w:val="ru-RU" w:eastAsia="ru-RU" w:bidi="ar-SA"/>
        </w:rPr>
        <w:t>приятий.</w:t>
      </w:r>
    </w:p>
    <w:p w:rsidR="00CC1054" w:rsidRPr="00CC1054" w:rsidRDefault="00287FFA" w:rsidP="00CC1054">
      <w:pPr>
        <w:shd w:val="clear" w:color="auto" w:fill="FFFFFF"/>
        <w:ind w:firstLine="0"/>
        <w:rPr>
          <w:rFonts w:ascii="Times New Roman" w:eastAsia="Times New Roman" w:hAnsi="Times New Roman" w:cs="Times New Roman"/>
          <w:color w:val="000000"/>
          <w:sz w:val="23"/>
          <w:szCs w:val="23"/>
          <w:lang w:val="ru-RU" w:eastAsia="ru-RU" w:bidi="ar-SA"/>
        </w:rPr>
      </w:pPr>
      <w:r>
        <w:rPr>
          <w:rFonts w:ascii="Times New Roman" w:eastAsia="Times New Roman" w:hAnsi="Times New Roman" w:cs="Times New Roman"/>
          <w:color w:val="000000"/>
          <w:sz w:val="23"/>
          <w:szCs w:val="23"/>
          <w:lang w:val="ru-RU" w:eastAsia="ru-RU" w:bidi="ar-SA"/>
        </w:rPr>
        <w:t xml:space="preserve">              </w:t>
      </w:r>
      <w:r w:rsidR="00CC1054" w:rsidRPr="00CC1054">
        <w:rPr>
          <w:rFonts w:ascii="Times New Roman" w:eastAsia="Times New Roman" w:hAnsi="Times New Roman" w:cs="Times New Roman"/>
          <w:color w:val="000000"/>
          <w:sz w:val="23"/>
          <w:szCs w:val="23"/>
          <w:lang w:val="ru-RU" w:eastAsia="ru-RU" w:bidi="ar-SA"/>
        </w:rPr>
        <w:t xml:space="preserve">Наиболее </w:t>
      </w:r>
      <w:proofErr w:type="gramStart"/>
      <w:r w:rsidR="00CC1054" w:rsidRPr="00CC1054">
        <w:rPr>
          <w:rFonts w:ascii="Times New Roman" w:eastAsia="Times New Roman" w:hAnsi="Times New Roman" w:cs="Times New Roman"/>
          <w:color w:val="000000"/>
          <w:sz w:val="23"/>
          <w:szCs w:val="23"/>
          <w:lang w:val="ru-RU" w:eastAsia="ru-RU" w:bidi="ar-SA"/>
        </w:rPr>
        <w:t>перспективные</w:t>
      </w:r>
      <w:proofErr w:type="gramEnd"/>
      <w:r w:rsidR="00CC1054" w:rsidRPr="00CC1054">
        <w:rPr>
          <w:rFonts w:ascii="Times New Roman" w:eastAsia="Times New Roman" w:hAnsi="Times New Roman" w:cs="Times New Roman"/>
          <w:color w:val="000000"/>
          <w:sz w:val="23"/>
          <w:szCs w:val="23"/>
          <w:lang w:val="ru-RU" w:eastAsia="ru-RU" w:bidi="ar-SA"/>
        </w:rPr>
        <w:t xml:space="preserve"> в округе: ОАО «</w:t>
      </w:r>
      <w:proofErr w:type="spellStart"/>
      <w:r w:rsidR="00CC1054" w:rsidRPr="00CC1054">
        <w:rPr>
          <w:rFonts w:ascii="Times New Roman" w:eastAsia="Times New Roman" w:hAnsi="Times New Roman" w:cs="Times New Roman"/>
          <w:color w:val="000000"/>
          <w:sz w:val="23"/>
          <w:szCs w:val="23"/>
          <w:lang w:val="ru-RU" w:eastAsia="ru-RU" w:bidi="ar-SA"/>
        </w:rPr>
        <w:t>Варненский</w:t>
      </w:r>
      <w:proofErr w:type="spellEnd"/>
      <w:r w:rsidR="00CC1054" w:rsidRPr="00CC1054">
        <w:rPr>
          <w:rFonts w:ascii="Times New Roman" w:eastAsia="Times New Roman" w:hAnsi="Times New Roman" w:cs="Times New Roman"/>
          <w:color w:val="000000"/>
          <w:sz w:val="23"/>
          <w:szCs w:val="23"/>
          <w:lang w:val="ru-RU" w:eastAsia="ru-RU" w:bidi="ar-SA"/>
        </w:rPr>
        <w:t xml:space="preserve"> комбинат хлебопродуктов», ОАО «Ва</w:t>
      </w:r>
      <w:r w:rsidR="00CC1054" w:rsidRPr="00CC1054">
        <w:rPr>
          <w:rFonts w:ascii="Times New Roman" w:eastAsia="Times New Roman" w:hAnsi="Times New Roman" w:cs="Times New Roman"/>
          <w:color w:val="000000"/>
          <w:sz w:val="23"/>
          <w:szCs w:val="23"/>
          <w:lang w:val="ru-RU" w:eastAsia="ru-RU" w:bidi="ar-SA"/>
        </w:rPr>
        <w:t>р</w:t>
      </w:r>
      <w:r w:rsidR="00CC1054" w:rsidRPr="00CC1054">
        <w:rPr>
          <w:rFonts w:ascii="Times New Roman" w:eastAsia="Times New Roman" w:hAnsi="Times New Roman" w:cs="Times New Roman"/>
          <w:color w:val="000000"/>
          <w:sz w:val="23"/>
          <w:szCs w:val="23"/>
          <w:lang w:val="ru-RU" w:eastAsia="ru-RU" w:bidi="ar-SA"/>
        </w:rPr>
        <w:t>ненское дорожное ремонтно-строительное управление», «</w:t>
      </w:r>
      <w:proofErr w:type="spellStart"/>
      <w:r w:rsidR="00CC1054" w:rsidRPr="00CC1054">
        <w:rPr>
          <w:rFonts w:ascii="Times New Roman" w:eastAsia="Times New Roman" w:hAnsi="Times New Roman" w:cs="Times New Roman"/>
          <w:color w:val="000000"/>
          <w:sz w:val="23"/>
          <w:szCs w:val="23"/>
          <w:lang w:val="ru-RU" w:eastAsia="ru-RU" w:bidi="ar-SA"/>
        </w:rPr>
        <w:t>Варненская</w:t>
      </w:r>
      <w:proofErr w:type="spellEnd"/>
      <w:r w:rsidR="00CC1054" w:rsidRPr="00CC1054">
        <w:rPr>
          <w:rFonts w:ascii="Times New Roman" w:eastAsia="Times New Roman" w:hAnsi="Times New Roman" w:cs="Times New Roman"/>
          <w:color w:val="000000"/>
          <w:sz w:val="23"/>
          <w:szCs w:val="23"/>
          <w:lang w:val="ru-RU" w:eastAsia="ru-RU" w:bidi="ar-SA"/>
        </w:rPr>
        <w:t xml:space="preserve"> сельхозтехника», ОАО «</w:t>
      </w:r>
      <w:proofErr w:type="spellStart"/>
      <w:r w:rsidR="00CC1054" w:rsidRPr="00CC1054">
        <w:rPr>
          <w:rFonts w:ascii="Times New Roman" w:eastAsia="Times New Roman" w:hAnsi="Times New Roman" w:cs="Times New Roman"/>
          <w:color w:val="000000"/>
          <w:sz w:val="23"/>
          <w:szCs w:val="23"/>
          <w:lang w:val="ru-RU" w:eastAsia="ru-RU" w:bidi="ar-SA"/>
        </w:rPr>
        <w:t>Агр</w:t>
      </w:r>
      <w:r w:rsidR="00CC1054" w:rsidRPr="00CC1054">
        <w:rPr>
          <w:rFonts w:ascii="Times New Roman" w:eastAsia="Times New Roman" w:hAnsi="Times New Roman" w:cs="Times New Roman"/>
          <w:color w:val="000000"/>
          <w:sz w:val="23"/>
          <w:szCs w:val="23"/>
          <w:lang w:val="ru-RU" w:eastAsia="ru-RU" w:bidi="ar-SA"/>
        </w:rPr>
        <w:t>о</w:t>
      </w:r>
      <w:r w:rsidR="00CC1054" w:rsidRPr="00CC1054">
        <w:rPr>
          <w:rFonts w:ascii="Times New Roman" w:eastAsia="Times New Roman" w:hAnsi="Times New Roman" w:cs="Times New Roman"/>
          <w:color w:val="000000"/>
          <w:sz w:val="23"/>
          <w:szCs w:val="23"/>
          <w:lang w:val="ru-RU" w:eastAsia="ru-RU" w:bidi="ar-SA"/>
        </w:rPr>
        <w:t>промтехника</w:t>
      </w:r>
      <w:proofErr w:type="spellEnd"/>
      <w:r w:rsidR="00CC1054" w:rsidRPr="00CC1054">
        <w:rPr>
          <w:rFonts w:ascii="Times New Roman" w:eastAsia="Times New Roman" w:hAnsi="Times New Roman" w:cs="Times New Roman"/>
          <w:color w:val="000000"/>
          <w:sz w:val="23"/>
          <w:szCs w:val="23"/>
          <w:lang w:val="ru-RU" w:eastAsia="ru-RU" w:bidi="ar-SA"/>
        </w:rPr>
        <w:t xml:space="preserve">», «ООО </w:t>
      </w:r>
      <w:proofErr w:type="spellStart"/>
      <w:r w:rsidR="00CC1054" w:rsidRPr="00CC1054">
        <w:rPr>
          <w:rFonts w:ascii="Times New Roman" w:eastAsia="Times New Roman" w:hAnsi="Times New Roman" w:cs="Times New Roman"/>
          <w:color w:val="000000"/>
          <w:sz w:val="23"/>
          <w:szCs w:val="23"/>
          <w:lang w:val="ru-RU" w:eastAsia="ru-RU" w:bidi="ar-SA"/>
        </w:rPr>
        <w:t>Варнаагропромэнерго</w:t>
      </w:r>
      <w:proofErr w:type="spellEnd"/>
      <w:r w:rsidR="00CC1054" w:rsidRPr="00CC1054">
        <w:rPr>
          <w:rFonts w:ascii="Times New Roman" w:eastAsia="Times New Roman" w:hAnsi="Times New Roman" w:cs="Times New Roman"/>
          <w:color w:val="000000"/>
          <w:sz w:val="23"/>
          <w:szCs w:val="23"/>
          <w:lang w:val="ru-RU" w:eastAsia="ru-RU" w:bidi="ar-SA"/>
        </w:rPr>
        <w:t>», «</w:t>
      </w:r>
      <w:proofErr w:type="spellStart"/>
      <w:r w:rsidR="00CC1054" w:rsidRPr="00CC1054">
        <w:rPr>
          <w:rFonts w:ascii="Times New Roman" w:eastAsia="Times New Roman" w:hAnsi="Times New Roman" w:cs="Times New Roman"/>
          <w:color w:val="000000"/>
          <w:sz w:val="23"/>
          <w:szCs w:val="23"/>
          <w:lang w:val="ru-RU" w:eastAsia="ru-RU" w:bidi="ar-SA"/>
        </w:rPr>
        <w:t>Уралсвязьинформ</w:t>
      </w:r>
      <w:proofErr w:type="spellEnd"/>
      <w:r w:rsidR="00CC1054" w:rsidRPr="00CC1054">
        <w:rPr>
          <w:rFonts w:ascii="Times New Roman" w:eastAsia="Times New Roman" w:hAnsi="Times New Roman" w:cs="Times New Roman"/>
          <w:color w:val="000000"/>
          <w:sz w:val="23"/>
          <w:szCs w:val="23"/>
          <w:lang w:val="ru-RU" w:eastAsia="ru-RU" w:bidi="ar-SA"/>
        </w:rPr>
        <w:t>», «</w:t>
      </w:r>
      <w:proofErr w:type="spellStart"/>
      <w:r w:rsidR="00CC1054" w:rsidRPr="00CC1054">
        <w:rPr>
          <w:rFonts w:ascii="Times New Roman" w:eastAsia="Times New Roman" w:hAnsi="Times New Roman" w:cs="Times New Roman"/>
          <w:color w:val="000000"/>
          <w:sz w:val="23"/>
          <w:szCs w:val="23"/>
          <w:lang w:val="ru-RU" w:eastAsia="ru-RU" w:bidi="ar-SA"/>
        </w:rPr>
        <w:t>Варнагазстрой</w:t>
      </w:r>
      <w:proofErr w:type="spellEnd"/>
      <w:r w:rsidR="00CC1054" w:rsidRPr="00CC1054">
        <w:rPr>
          <w:rFonts w:ascii="Times New Roman" w:eastAsia="Times New Roman" w:hAnsi="Times New Roman" w:cs="Times New Roman"/>
          <w:color w:val="000000"/>
          <w:sz w:val="23"/>
          <w:szCs w:val="23"/>
          <w:lang w:val="ru-RU" w:eastAsia="ru-RU" w:bidi="ar-SA"/>
        </w:rPr>
        <w:t>», Муниципальное автотранспортное предприятие и т.д.</w:t>
      </w:r>
    </w:p>
    <w:p w:rsidR="001366DD" w:rsidRPr="00C67844" w:rsidRDefault="001366DD" w:rsidP="00CC1054">
      <w:pPr>
        <w:pStyle w:val="affff2"/>
        <w:spacing w:before="0" w:beforeAutospacing="0" w:after="0" w:afterAutospacing="0" w:line="480" w:lineRule="auto"/>
        <w:ind w:firstLine="1"/>
        <w:rPr>
          <w:rFonts w:ascii="Times New Roman" w:hAnsi="Times New Roman" w:cs="Times New Roman"/>
          <w:b/>
          <w:color w:val="0F243E" w:themeColor="text2" w:themeShade="80"/>
          <w:sz w:val="16"/>
          <w:szCs w:val="16"/>
          <w:lang w:val="ru-RU"/>
        </w:rPr>
      </w:pPr>
    </w:p>
    <w:p w:rsidR="005E16C9" w:rsidRPr="00C67844" w:rsidRDefault="005E16C9" w:rsidP="00D96A77">
      <w:pPr>
        <w:shd w:val="clear" w:color="auto" w:fill="FFFFFF"/>
        <w:ind w:firstLine="1701"/>
        <w:rPr>
          <w:rFonts w:ascii="Times New Roman" w:hAnsi="Times New Roman" w:cs="Times New Roman"/>
          <w:lang w:val="ru-RU"/>
        </w:rPr>
      </w:pPr>
      <w:r w:rsidRPr="00C67844">
        <w:rPr>
          <w:noProof/>
          <w:lang w:val="ru-RU" w:eastAsia="ru-RU" w:bidi="ar-SA"/>
        </w:rPr>
        <w:drawing>
          <wp:inline distT="0" distB="0" distL="0" distR="0" wp14:anchorId="07FBBBA5" wp14:editId="5F5A5991">
            <wp:extent cx="2274073" cy="2170706"/>
            <wp:effectExtent l="0" t="0" r="0" b="1270"/>
            <wp:docPr id="3" name="Рисунок 3" descr="File:Chelyab-obl-geo-stub.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le:Chelyab-obl-geo-stub.sv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4095" cy="2170727"/>
                    </a:xfrm>
                    <a:prstGeom prst="rect">
                      <a:avLst/>
                    </a:prstGeom>
                    <a:noFill/>
                    <a:ln>
                      <a:noFill/>
                    </a:ln>
                  </pic:spPr>
                </pic:pic>
              </a:graphicData>
            </a:graphic>
          </wp:inline>
        </w:drawing>
      </w:r>
      <w:r w:rsidR="009F1A6E">
        <w:rPr>
          <w:noProof/>
          <w:lang w:val="ru-RU" w:eastAsia="ru-RU" w:bidi="ar-SA"/>
        </w:rPr>
        <w:drawing>
          <wp:inline distT="0" distB="0" distL="0" distR="0" wp14:anchorId="282B0B76" wp14:editId="1663640B">
            <wp:extent cx="1924215" cy="2170559"/>
            <wp:effectExtent l="0" t="0" r="0" b="1270"/>
            <wp:docPr id="8" name="Рисунок 8" descr="Символика | Официальный сайт администрации Варненског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имволика | Официальный сайт администрации Варненского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4289" cy="2170642"/>
                    </a:xfrm>
                    <a:prstGeom prst="rect">
                      <a:avLst/>
                    </a:prstGeom>
                    <a:noFill/>
                    <a:ln>
                      <a:noFill/>
                    </a:ln>
                  </pic:spPr>
                </pic:pic>
              </a:graphicData>
            </a:graphic>
          </wp:inline>
        </w:drawing>
      </w:r>
    </w:p>
    <w:p w:rsidR="00223064" w:rsidRPr="00E97602" w:rsidRDefault="00223064" w:rsidP="00287FFA">
      <w:pPr>
        <w:ind w:firstLine="1"/>
        <w:rPr>
          <w:rFonts w:ascii="Times New Roman" w:hAnsi="Times New Roman" w:cs="Times New Roman"/>
          <w:lang w:val="ru-RU"/>
        </w:rPr>
      </w:pPr>
      <w:r w:rsidRPr="009E23C1">
        <w:rPr>
          <w:lang w:val="ru-RU"/>
        </w:rPr>
        <w:t xml:space="preserve">             </w:t>
      </w:r>
      <w:r w:rsidRPr="00E97602">
        <w:rPr>
          <w:rFonts w:ascii="Times New Roman" w:hAnsi="Times New Roman" w:cs="Times New Roman"/>
          <w:lang w:val="ru-RU"/>
        </w:rPr>
        <w:t>Климат резко континентальный. Зима морозная, малоснежная, снежный покров сохран</w:t>
      </w:r>
      <w:r w:rsidRPr="00E97602">
        <w:rPr>
          <w:rFonts w:ascii="Times New Roman" w:hAnsi="Times New Roman" w:cs="Times New Roman"/>
          <w:lang w:val="ru-RU"/>
        </w:rPr>
        <w:t>я</w:t>
      </w:r>
      <w:r w:rsidRPr="00E97602">
        <w:rPr>
          <w:rFonts w:ascii="Times New Roman" w:hAnsi="Times New Roman" w:cs="Times New Roman"/>
          <w:lang w:val="ru-RU"/>
        </w:rPr>
        <w:t xml:space="preserve">ется в среднем 146 дней. Весна сравнительно ранняя и сухая. Лето сухое и жаркое. Периодически повторяются засухи. Преобладают ветры юго-западного направления. </w:t>
      </w:r>
    </w:p>
    <w:p w:rsidR="00446BE3" w:rsidRPr="00E97602" w:rsidRDefault="00223064" w:rsidP="00287FFA">
      <w:pPr>
        <w:ind w:left="3" w:firstLine="706"/>
        <w:rPr>
          <w:rFonts w:ascii="Times New Roman" w:hAnsi="Times New Roman" w:cs="Times New Roman"/>
          <w:lang w:val="ru-RU"/>
        </w:rPr>
      </w:pPr>
      <w:r w:rsidRPr="00E97602">
        <w:rPr>
          <w:rFonts w:ascii="Times New Roman" w:hAnsi="Times New Roman" w:cs="Times New Roman"/>
          <w:lang w:val="ru-RU"/>
        </w:rPr>
        <w:t xml:space="preserve"> </w:t>
      </w:r>
      <w:r w:rsidR="00446BE3" w:rsidRPr="00E97602">
        <w:rPr>
          <w:rFonts w:ascii="Times New Roman" w:hAnsi="Times New Roman" w:cs="Times New Roman"/>
          <w:lang w:val="ru-RU"/>
        </w:rPr>
        <w:t xml:space="preserve">По общим характеристикам климат Челябинской области относится к </w:t>
      </w:r>
      <w:proofErr w:type="gramStart"/>
      <w:r w:rsidR="00446BE3" w:rsidRPr="00E97602">
        <w:rPr>
          <w:rFonts w:ascii="Times New Roman" w:hAnsi="Times New Roman" w:cs="Times New Roman"/>
          <w:lang w:val="ru-RU"/>
        </w:rPr>
        <w:t>умеренному</w:t>
      </w:r>
      <w:proofErr w:type="gramEnd"/>
      <w:r w:rsidR="00446BE3" w:rsidRPr="00E97602">
        <w:rPr>
          <w:rFonts w:ascii="Times New Roman" w:hAnsi="Times New Roman" w:cs="Times New Roman"/>
          <w:lang w:val="ru-RU"/>
        </w:rPr>
        <w:t xml:space="preserve"> конт</w:t>
      </w:r>
      <w:r w:rsidR="00446BE3" w:rsidRPr="00E97602">
        <w:rPr>
          <w:rFonts w:ascii="Times New Roman" w:hAnsi="Times New Roman" w:cs="Times New Roman"/>
          <w:lang w:val="ru-RU"/>
        </w:rPr>
        <w:t>и</w:t>
      </w:r>
      <w:r w:rsidR="00446BE3" w:rsidRPr="00E97602">
        <w:rPr>
          <w:rFonts w:ascii="Times New Roman" w:hAnsi="Times New Roman" w:cs="Times New Roman"/>
          <w:lang w:val="ru-RU"/>
        </w:rPr>
        <w:t>нентальному.</w:t>
      </w:r>
      <w:r w:rsidR="00867FDB" w:rsidRPr="00E97602">
        <w:rPr>
          <w:rFonts w:ascii="Times New Roman" w:hAnsi="Times New Roman" w:cs="Times New Roman"/>
          <w:lang w:val="ru-RU"/>
        </w:rPr>
        <w:t xml:space="preserve"> </w:t>
      </w:r>
      <w:r w:rsidR="00446BE3" w:rsidRPr="00E97602">
        <w:rPr>
          <w:rFonts w:ascii="Times New Roman" w:hAnsi="Times New Roman" w:cs="Times New Roman"/>
          <w:lang w:val="ru-RU"/>
        </w:rPr>
        <w:t>Продолжительн</w:t>
      </w:r>
      <w:r w:rsidR="00103CEE" w:rsidRPr="00E97602">
        <w:rPr>
          <w:rFonts w:ascii="Times New Roman" w:hAnsi="Times New Roman" w:cs="Times New Roman"/>
          <w:lang w:val="ru-RU"/>
        </w:rPr>
        <w:t>ость отопительного периода – 21</w:t>
      </w:r>
      <w:r w:rsidR="00CC1054" w:rsidRPr="00E97602">
        <w:rPr>
          <w:rFonts w:ascii="Times New Roman" w:hAnsi="Times New Roman" w:cs="Times New Roman"/>
          <w:lang w:val="ru-RU"/>
        </w:rPr>
        <w:t>8</w:t>
      </w:r>
      <w:r w:rsidR="00446BE3" w:rsidRPr="00E97602">
        <w:rPr>
          <w:rFonts w:ascii="Times New Roman" w:hAnsi="Times New Roman" w:cs="Times New Roman"/>
          <w:lang w:val="ru-RU"/>
        </w:rPr>
        <w:t xml:space="preserve"> суток.</w:t>
      </w:r>
      <w:r w:rsidR="00ED0181" w:rsidRPr="00E97602">
        <w:rPr>
          <w:rFonts w:ascii="Times New Roman" w:hAnsi="Times New Roman" w:cs="Times New Roman"/>
          <w:lang w:val="ru-RU"/>
        </w:rPr>
        <w:t xml:space="preserve"> Средняя температура н</w:t>
      </w:r>
      <w:r w:rsidR="008A066A" w:rsidRPr="00E97602">
        <w:rPr>
          <w:rFonts w:ascii="Times New Roman" w:hAnsi="Times New Roman" w:cs="Times New Roman"/>
          <w:lang w:val="ru-RU"/>
        </w:rPr>
        <w:t>аиболее холодной пятидневки - 32</w:t>
      </w:r>
      <w:proofErr w:type="gramStart"/>
      <w:r w:rsidR="00ED0181" w:rsidRPr="00E97602">
        <w:rPr>
          <w:rFonts w:ascii="Times New Roman" w:hAnsi="Times New Roman" w:cs="Times New Roman"/>
          <w:lang w:val="ru-RU"/>
        </w:rPr>
        <w:t>°С</w:t>
      </w:r>
      <w:proofErr w:type="gramEnd"/>
      <w:r w:rsidR="00ED0181" w:rsidRPr="00E97602">
        <w:rPr>
          <w:rFonts w:ascii="Times New Roman" w:hAnsi="Times New Roman" w:cs="Times New Roman"/>
          <w:lang w:val="ru-RU"/>
        </w:rPr>
        <w:t>, средняя температура наружного воздуха за отопительный</w:t>
      </w:r>
      <w:r w:rsidR="00611541" w:rsidRPr="00E97602">
        <w:rPr>
          <w:rFonts w:ascii="Times New Roman" w:hAnsi="Times New Roman" w:cs="Times New Roman"/>
          <w:lang w:val="ru-RU"/>
        </w:rPr>
        <w:t xml:space="preserve"> период – 6,</w:t>
      </w:r>
      <w:r w:rsidR="00ED0181" w:rsidRPr="00E97602">
        <w:rPr>
          <w:rFonts w:ascii="Times New Roman" w:hAnsi="Times New Roman" w:cs="Times New Roman"/>
          <w:lang w:val="ru-RU"/>
        </w:rPr>
        <w:t>5°С;</w:t>
      </w:r>
    </w:p>
    <w:p w:rsidR="00045507" w:rsidRPr="00E97602" w:rsidRDefault="00045507" w:rsidP="00287FFA">
      <w:pPr>
        <w:pStyle w:val="afffffffffe"/>
        <w:rPr>
          <w:rFonts w:ascii="Times New Roman" w:eastAsiaTheme="majorEastAsia" w:hAnsi="Times New Roman" w:cs="Times New Roman"/>
          <w:spacing w:val="-1"/>
          <w:sz w:val="24"/>
          <w:szCs w:val="24"/>
          <w:lang w:bidi="en-US"/>
        </w:rPr>
      </w:pPr>
      <w:bookmarkStart w:id="19" w:name="_Toc531360600"/>
      <w:bookmarkStart w:id="20" w:name="_Toc3820692"/>
      <w:bookmarkStart w:id="21" w:name="_Toc3821430"/>
      <w:bookmarkStart w:id="22" w:name="_Toc3821832"/>
      <w:bookmarkStart w:id="23" w:name="_Toc18294233"/>
      <w:r w:rsidRPr="00E97602">
        <w:rPr>
          <w:rFonts w:ascii="Times New Roman" w:eastAsiaTheme="majorEastAsia" w:hAnsi="Times New Roman" w:cs="Times New Roman"/>
          <w:spacing w:val="-1"/>
          <w:sz w:val="24"/>
          <w:szCs w:val="24"/>
          <w:lang w:bidi="en-US"/>
        </w:rPr>
        <w:t xml:space="preserve">На территории </w:t>
      </w:r>
      <w:r w:rsidR="00223064" w:rsidRPr="00E97602">
        <w:rPr>
          <w:rFonts w:ascii="Times New Roman" w:hAnsi="Times New Roman" w:cs="Times New Roman"/>
          <w:sz w:val="24"/>
          <w:szCs w:val="24"/>
          <w:lang w:eastAsia="ru-RU"/>
        </w:rPr>
        <w:t>Варне</w:t>
      </w:r>
      <w:r w:rsidR="00F03096" w:rsidRPr="00E97602">
        <w:rPr>
          <w:rFonts w:ascii="Times New Roman" w:hAnsi="Times New Roman" w:cs="Times New Roman"/>
          <w:sz w:val="24"/>
          <w:szCs w:val="24"/>
          <w:lang w:eastAsia="ru-RU"/>
        </w:rPr>
        <w:t>н</w:t>
      </w:r>
      <w:r w:rsidRPr="00E97602">
        <w:rPr>
          <w:rFonts w:ascii="Times New Roman" w:hAnsi="Times New Roman" w:cs="Times New Roman"/>
          <w:sz w:val="24"/>
          <w:szCs w:val="24"/>
          <w:lang w:eastAsia="ru-RU"/>
        </w:rPr>
        <w:t xml:space="preserve">ского </w:t>
      </w:r>
      <w:r w:rsidR="00287FFA" w:rsidRPr="00E97602">
        <w:rPr>
          <w:rFonts w:ascii="Times New Roman" w:hAnsi="Times New Roman" w:cs="Times New Roman"/>
          <w:sz w:val="24"/>
          <w:szCs w:val="24"/>
          <w:lang w:eastAsia="ru-RU"/>
        </w:rPr>
        <w:t>муниципального округа</w:t>
      </w:r>
      <w:r w:rsidRPr="00E97602">
        <w:rPr>
          <w:rFonts w:ascii="Times New Roman" w:hAnsi="Times New Roman" w:cs="Times New Roman"/>
          <w:sz w:val="24"/>
          <w:szCs w:val="24"/>
        </w:rPr>
        <w:t xml:space="preserve"> </w:t>
      </w:r>
      <w:r w:rsidR="00223064" w:rsidRPr="00E97602">
        <w:rPr>
          <w:rFonts w:ascii="Times New Roman" w:eastAsiaTheme="majorEastAsia" w:hAnsi="Times New Roman" w:cs="Times New Roman"/>
          <w:spacing w:val="-1"/>
          <w:sz w:val="24"/>
          <w:szCs w:val="24"/>
          <w:lang w:bidi="en-US"/>
        </w:rPr>
        <w:t>использую</w:t>
      </w:r>
      <w:r w:rsidRPr="00E97602">
        <w:rPr>
          <w:rFonts w:ascii="Times New Roman" w:eastAsiaTheme="majorEastAsia" w:hAnsi="Times New Roman" w:cs="Times New Roman"/>
          <w:spacing w:val="-1"/>
          <w:sz w:val="24"/>
          <w:szCs w:val="24"/>
          <w:lang w:bidi="en-US"/>
        </w:rPr>
        <w:t>тся</w:t>
      </w:r>
      <w:r w:rsidRPr="00E97602">
        <w:rPr>
          <w:rFonts w:ascii="Times New Roman" w:hAnsi="Times New Roman" w:cs="Times New Roman"/>
          <w:spacing w:val="-1"/>
          <w:sz w:val="24"/>
          <w:szCs w:val="24"/>
        </w:rPr>
        <w:t xml:space="preserve"> </w:t>
      </w:r>
      <w:r w:rsidR="00223064" w:rsidRPr="00E97602">
        <w:rPr>
          <w:rFonts w:ascii="Times New Roman" w:eastAsiaTheme="majorEastAsia" w:hAnsi="Times New Roman" w:cs="Times New Roman"/>
          <w:spacing w:val="-1"/>
          <w:sz w:val="24"/>
          <w:szCs w:val="24"/>
          <w:lang w:bidi="en-US"/>
        </w:rPr>
        <w:t>закрытые зависимые схемы</w:t>
      </w:r>
      <w:r w:rsidRPr="00E97602">
        <w:rPr>
          <w:rFonts w:ascii="Times New Roman" w:eastAsiaTheme="majorEastAsia" w:hAnsi="Times New Roman" w:cs="Times New Roman"/>
          <w:spacing w:val="-1"/>
          <w:sz w:val="24"/>
          <w:szCs w:val="24"/>
          <w:lang w:bidi="en-US"/>
        </w:rPr>
        <w:t xml:space="preserve"> подключения теплоиспользующих установок потребителей. </w:t>
      </w:r>
    </w:p>
    <w:p w:rsidR="00045507" w:rsidRPr="00E97602" w:rsidRDefault="00045507" w:rsidP="00287FFA">
      <w:pPr>
        <w:pStyle w:val="afffffffffe"/>
        <w:rPr>
          <w:rFonts w:ascii="Times New Roman" w:eastAsiaTheme="majorEastAsia" w:hAnsi="Times New Roman" w:cs="Times New Roman"/>
          <w:spacing w:val="-1"/>
          <w:sz w:val="24"/>
          <w:szCs w:val="24"/>
          <w:lang w:bidi="en-US"/>
        </w:rPr>
      </w:pPr>
      <w:r w:rsidRPr="00E97602">
        <w:rPr>
          <w:rFonts w:ascii="Times New Roman" w:eastAsiaTheme="majorEastAsia" w:hAnsi="Times New Roman" w:cs="Times New Roman"/>
          <w:spacing w:val="-1"/>
          <w:sz w:val="24"/>
          <w:szCs w:val="24"/>
          <w:lang w:bidi="en-US"/>
        </w:rPr>
        <w:t xml:space="preserve">Системы централизованного теплоснабжения имеет развитую сеть трубопроводов. </w:t>
      </w:r>
    </w:p>
    <w:p w:rsidR="00045507" w:rsidRPr="00045507" w:rsidRDefault="00045507" w:rsidP="00045507">
      <w:pPr>
        <w:keepNext/>
        <w:keepLines/>
        <w:spacing w:line="240" w:lineRule="auto"/>
        <w:ind w:left="567" w:firstLine="0"/>
        <w:outlineLvl w:val="1"/>
        <w:rPr>
          <w:rFonts w:ascii="Times New Roman" w:eastAsia="Times New Roman" w:hAnsi="Times New Roman" w:cs="Times New Roman"/>
          <w:b/>
          <w:bCs/>
          <w:color w:val="C00000"/>
          <w:szCs w:val="24"/>
          <w:lang w:val="ru-RU" w:bidi="ar-SA"/>
        </w:rPr>
      </w:pPr>
    </w:p>
    <w:p w:rsidR="000E728F" w:rsidRPr="00C67844" w:rsidRDefault="00304214" w:rsidP="004C59AE">
      <w:pPr>
        <w:keepNext/>
        <w:keepLines/>
        <w:numPr>
          <w:ilvl w:val="1"/>
          <w:numId w:val="27"/>
        </w:numPr>
        <w:spacing w:line="240" w:lineRule="auto"/>
        <w:ind w:left="0" w:firstLine="567"/>
        <w:outlineLvl w:val="1"/>
        <w:rPr>
          <w:rFonts w:ascii="Times New Roman" w:eastAsia="Times New Roman" w:hAnsi="Times New Roman" w:cs="Times New Roman"/>
          <w:b/>
          <w:bCs/>
          <w:color w:val="C00000"/>
          <w:szCs w:val="24"/>
          <w:lang w:val="ru-RU" w:bidi="ar-SA"/>
        </w:rPr>
      </w:pPr>
      <w:r w:rsidRPr="00C67844">
        <w:rPr>
          <w:rFonts w:ascii="Times New Roman" w:eastAsia="Times New Roman" w:hAnsi="Times New Roman" w:cs="Times New Roman"/>
          <w:b/>
          <w:bCs/>
          <w:color w:val="C00000"/>
          <w:szCs w:val="24"/>
          <w:lang w:val="ru-RU"/>
        </w:rPr>
        <w:t xml:space="preserve"> </w:t>
      </w:r>
      <w:r w:rsidR="00AF317B" w:rsidRPr="00C67844">
        <w:rPr>
          <w:rFonts w:ascii="Times New Roman" w:eastAsia="Times New Roman" w:hAnsi="Times New Roman" w:cs="Times New Roman"/>
          <w:b/>
          <w:bCs/>
          <w:color w:val="C00000"/>
          <w:szCs w:val="24"/>
          <w:lang w:val="ru-RU"/>
        </w:rPr>
        <w:t xml:space="preserve">Описание структуры договорных отношений между теплоснабжающими и </w:t>
      </w:r>
      <w:proofErr w:type="spellStart"/>
      <w:r w:rsidR="00AF317B" w:rsidRPr="00C67844">
        <w:rPr>
          <w:rFonts w:ascii="Times New Roman" w:eastAsia="Times New Roman" w:hAnsi="Times New Roman" w:cs="Times New Roman"/>
          <w:b/>
          <w:bCs/>
          <w:color w:val="C00000"/>
          <w:szCs w:val="24"/>
          <w:lang w:val="ru-RU"/>
        </w:rPr>
        <w:t>теплос</w:t>
      </w:r>
      <w:r w:rsidR="00AF317B" w:rsidRPr="00C67844">
        <w:rPr>
          <w:rFonts w:ascii="Times New Roman" w:eastAsia="Times New Roman" w:hAnsi="Times New Roman" w:cs="Times New Roman"/>
          <w:b/>
          <w:bCs/>
          <w:color w:val="C00000"/>
          <w:szCs w:val="24"/>
          <w:lang w:val="ru-RU"/>
        </w:rPr>
        <w:t>е</w:t>
      </w:r>
      <w:r w:rsidR="00AF317B" w:rsidRPr="00C67844">
        <w:rPr>
          <w:rFonts w:ascii="Times New Roman" w:eastAsia="Times New Roman" w:hAnsi="Times New Roman" w:cs="Times New Roman"/>
          <w:b/>
          <w:bCs/>
          <w:color w:val="C00000"/>
          <w:szCs w:val="24"/>
          <w:lang w:val="ru-RU"/>
        </w:rPr>
        <w:t>тевыми</w:t>
      </w:r>
      <w:proofErr w:type="spellEnd"/>
      <w:r w:rsidR="00AF317B" w:rsidRPr="00C67844">
        <w:rPr>
          <w:rFonts w:ascii="Times New Roman" w:eastAsia="Times New Roman" w:hAnsi="Times New Roman" w:cs="Times New Roman"/>
          <w:b/>
          <w:bCs/>
          <w:color w:val="C00000"/>
          <w:szCs w:val="24"/>
          <w:lang w:val="ru-RU"/>
        </w:rPr>
        <w:t xml:space="preserve"> организациями</w:t>
      </w:r>
      <w:bookmarkEnd w:id="19"/>
      <w:bookmarkEnd w:id="20"/>
      <w:bookmarkEnd w:id="21"/>
      <w:bookmarkEnd w:id="22"/>
      <w:bookmarkEnd w:id="23"/>
    </w:p>
    <w:p w:rsidR="004C59AE" w:rsidRPr="00C67844" w:rsidRDefault="004C59AE" w:rsidP="004C59AE">
      <w:pPr>
        <w:keepNext/>
        <w:keepLines/>
        <w:spacing w:line="240" w:lineRule="auto"/>
        <w:ind w:left="567" w:firstLine="0"/>
        <w:outlineLvl w:val="1"/>
        <w:rPr>
          <w:rFonts w:ascii="Times New Roman" w:eastAsia="Times New Roman" w:hAnsi="Times New Roman" w:cs="Times New Roman"/>
          <w:b/>
          <w:bCs/>
          <w:color w:val="C00000"/>
          <w:szCs w:val="24"/>
          <w:lang w:val="ru-RU" w:bidi="ar-SA"/>
        </w:rPr>
      </w:pPr>
    </w:p>
    <w:p w:rsidR="00ED0181" w:rsidRPr="00C67844" w:rsidRDefault="00ED0181" w:rsidP="004C59AE">
      <w:pPr>
        <w:keepNext/>
        <w:keepLines/>
        <w:spacing w:line="240" w:lineRule="auto"/>
        <w:ind w:firstLine="0"/>
        <w:outlineLvl w:val="1"/>
        <w:rPr>
          <w:rFonts w:ascii="Times New Roman" w:eastAsia="Times New Roman" w:hAnsi="Times New Roman" w:cs="Times New Roman"/>
          <w:b/>
          <w:bCs/>
          <w:sz w:val="10"/>
          <w:szCs w:val="10"/>
          <w:lang w:val="ru-RU" w:bidi="ar-SA"/>
        </w:rPr>
      </w:pPr>
    </w:p>
    <w:p w:rsidR="000D1622" w:rsidRPr="00E97602" w:rsidRDefault="00C4186A" w:rsidP="00387B96">
      <w:pPr>
        <w:keepNext/>
        <w:keepLines/>
        <w:spacing w:line="480" w:lineRule="auto"/>
        <w:ind w:firstLine="567"/>
        <w:outlineLvl w:val="1"/>
        <w:rPr>
          <w:rFonts w:ascii="Times New Roman" w:eastAsia="Times New Roman" w:hAnsi="Times New Roman" w:cs="Times New Roman"/>
          <w:bCs/>
          <w:szCs w:val="24"/>
          <w:lang w:val="ru-RU" w:bidi="ar-SA"/>
        </w:rPr>
      </w:pPr>
      <w:r w:rsidRPr="00E97602">
        <w:rPr>
          <w:rFonts w:ascii="Times New Roman" w:eastAsia="Times New Roman" w:hAnsi="Times New Roman" w:cs="Times New Roman"/>
          <w:szCs w:val="24"/>
          <w:lang w:val="ru-RU" w:eastAsia="ru-RU" w:bidi="ar-SA"/>
        </w:rPr>
        <w:t>Теплоснабжающая организация</w:t>
      </w:r>
      <w:r w:rsidR="00E97602" w:rsidRPr="00E97602">
        <w:rPr>
          <w:rFonts w:ascii="Times New Roman" w:eastAsia="Times New Roman" w:hAnsi="Times New Roman" w:cs="Times New Roman"/>
          <w:szCs w:val="24"/>
          <w:lang w:val="ru-RU" w:eastAsia="ru-RU" w:bidi="ar-SA"/>
        </w:rPr>
        <w:t xml:space="preserve"> </w:t>
      </w:r>
      <w:proofErr w:type="spellStart"/>
      <w:r w:rsidR="00E97602" w:rsidRPr="00E97602">
        <w:rPr>
          <w:rFonts w:ascii="Times New Roman" w:eastAsia="Times New Roman" w:hAnsi="Times New Roman" w:cs="Times New Roman"/>
          <w:szCs w:val="24"/>
          <w:lang w:val="ru-RU" w:eastAsia="ru-RU" w:bidi="ar-SA"/>
        </w:rPr>
        <w:t>расположенныя</w:t>
      </w:r>
      <w:proofErr w:type="spellEnd"/>
      <w:r w:rsidRPr="00E97602">
        <w:rPr>
          <w:rFonts w:ascii="Times New Roman" w:eastAsia="Times New Roman" w:hAnsi="Times New Roman" w:cs="Times New Roman"/>
          <w:szCs w:val="24"/>
          <w:lang w:val="ru-RU" w:eastAsia="ru-RU" w:bidi="ar-SA"/>
        </w:rPr>
        <w:t xml:space="preserve"> </w:t>
      </w:r>
      <w:r w:rsidR="00287FFA" w:rsidRPr="00E97602">
        <w:rPr>
          <w:rFonts w:ascii="Times New Roman" w:eastAsia="Times New Roman" w:hAnsi="Times New Roman" w:cs="Times New Roman"/>
          <w:szCs w:val="24"/>
          <w:lang w:val="ru-RU" w:eastAsia="ru-RU" w:bidi="ar-SA"/>
        </w:rPr>
        <w:t xml:space="preserve">на территории Варненского муниципального округа </w:t>
      </w:r>
      <w:r w:rsidR="006D06B1" w:rsidRPr="00E97602">
        <w:rPr>
          <w:rFonts w:ascii="Times New Roman" w:eastAsia="Times New Roman" w:hAnsi="Times New Roman" w:cs="Times New Roman"/>
          <w:szCs w:val="24"/>
          <w:lang w:val="ru-RU" w:eastAsia="ru-RU" w:bidi="ar-SA"/>
        </w:rPr>
        <w:t xml:space="preserve">- </w:t>
      </w:r>
      <w:proofErr w:type="spellStart"/>
      <w:r w:rsidR="00223064" w:rsidRPr="00E97602">
        <w:rPr>
          <w:rFonts w:ascii="Times New Roman" w:eastAsia="Times New Roman" w:hAnsi="Times New Roman" w:cs="Times New Roman"/>
          <w:szCs w:val="24"/>
          <w:lang w:val="ru-RU" w:eastAsia="ru-RU" w:bidi="ar-SA"/>
        </w:rPr>
        <w:t>Варнинский</w:t>
      </w:r>
      <w:proofErr w:type="spellEnd"/>
      <w:r w:rsidR="00223064" w:rsidRPr="00E97602">
        <w:rPr>
          <w:rFonts w:ascii="Times New Roman" w:eastAsia="Times New Roman" w:hAnsi="Times New Roman" w:cs="Times New Roman"/>
          <w:szCs w:val="24"/>
          <w:lang w:val="ru-RU" w:eastAsia="ru-RU" w:bidi="ar-SA"/>
        </w:rPr>
        <w:t xml:space="preserve"> участок </w:t>
      </w:r>
      <w:r w:rsidR="00C220A3" w:rsidRPr="00E97602">
        <w:rPr>
          <w:rFonts w:ascii="Times New Roman" w:eastAsia="Times New Roman" w:hAnsi="Times New Roman" w:cs="Times New Roman"/>
          <w:szCs w:val="24"/>
          <w:lang w:val="ru-RU" w:eastAsia="ru-RU" w:bidi="ar-SA"/>
        </w:rPr>
        <w:t xml:space="preserve">филиала </w:t>
      </w:r>
      <w:proofErr w:type="spellStart"/>
      <w:r w:rsidR="00C220A3" w:rsidRPr="00E97602">
        <w:rPr>
          <w:rFonts w:ascii="Times New Roman" w:eastAsia="Times New Roman" w:hAnsi="Times New Roman" w:cs="Times New Roman"/>
          <w:szCs w:val="24"/>
          <w:lang w:val="ru-RU" w:eastAsia="ru-RU" w:bidi="ar-SA"/>
        </w:rPr>
        <w:t>Карталинских</w:t>
      </w:r>
      <w:proofErr w:type="spellEnd"/>
      <w:r w:rsidR="00C220A3" w:rsidRPr="00E97602">
        <w:rPr>
          <w:rFonts w:ascii="Times New Roman" w:eastAsia="Times New Roman" w:hAnsi="Times New Roman" w:cs="Times New Roman"/>
          <w:szCs w:val="24"/>
          <w:lang w:val="ru-RU" w:eastAsia="ru-RU" w:bidi="ar-SA"/>
        </w:rPr>
        <w:t xml:space="preserve"> ЭТС</w:t>
      </w:r>
      <w:r w:rsidR="00A66015" w:rsidRPr="00E97602">
        <w:rPr>
          <w:rFonts w:ascii="Times New Roman" w:eastAsia="Times New Roman" w:hAnsi="Times New Roman" w:cs="Times New Roman"/>
          <w:szCs w:val="24"/>
          <w:lang w:val="ru-RU" w:eastAsia="ru-RU" w:bidi="ar-SA"/>
        </w:rPr>
        <w:t xml:space="preserve"> </w:t>
      </w:r>
      <w:r w:rsidRPr="00E97602">
        <w:rPr>
          <w:rFonts w:ascii="Times New Roman" w:eastAsia="Times New Roman" w:hAnsi="Times New Roman" w:cs="Times New Roman"/>
          <w:szCs w:val="24"/>
          <w:lang w:val="ru-RU" w:eastAsia="ru-RU" w:bidi="ar-SA"/>
        </w:rPr>
        <w:t>АО «Челябоблкоммунэнерго»</w:t>
      </w:r>
      <w:r w:rsidR="002C007F" w:rsidRPr="00E97602">
        <w:rPr>
          <w:rFonts w:ascii="Times New Roman" w:eastAsia="Times New Roman" w:hAnsi="Times New Roman" w:cs="Times New Roman"/>
          <w:szCs w:val="24"/>
          <w:lang w:val="ru-RU" w:eastAsia="ru-RU" w:bidi="ar-SA"/>
        </w:rPr>
        <w:t xml:space="preserve"> ос</w:t>
      </w:r>
      <w:r w:rsidR="002C007F" w:rsidRPr="00E97602">
        <w:rPr>
          <w:rFonts w:ascii="Times New Roman" w:eastAsia="Times New Roman" w:hAnsi="Times New Roman" w:cs="Times New Roman"/>
          <w:szCs w:val="24"/>
          <w:lang w:val="ru-RU" w:eastAsia="ru-RU" w:bidi="ar-SA"/>
        </w:rPr>
        <w:t>у</w:t>
      </w:r>
      <w:r w:rsidR="002C007F" w:rsidRPr="00E97602">
        <w:rPr>
          <w:rFonts w:ascii="Times New Roman" w:eastAsia="Times New Roman" w:hAnsi="Times New Roman" w:cs="Times New Roman"/>
          <w:szCs w:val="24"/>
          <w:lang w:val="ru-RU" w:eastAsia="ru-RU" w:bidi="ar-SA"/>
        </w:rPr>
        <w:t>ществля</w:t>
      </w:r>
      <w:r w:rsidRPr="00E97602">
        <w:rPr>
          <w:rFonts w:ascii="Times New Roman" w:eastAsia="Times New Roman" w:hAnsi="Times New Roman" w:cs="Times New Roman"/>
          <w:szCs w:val="24"/>
          <w:lang w:val="ru-RU" w:eastAsia="ru-RU" w:bidi="ar-SA"/>
        </w:rPr>
        <w:t>е</w:t>
      </w:r>
      <w:r w:rsidR="002C007F" w:rsidRPr="00E97602">
        <w:rPr>
          <w:rFonts w:ascii="Times New Roman" w:eastAsia="Times New Roman" w:hAnsi="Times New Roman" w:cs="Times New Roman"/>
          <w:szCs w:val="24"/>
          <w:lang w:val="ru-RU" w:eastAsia="ru-RU" w:bidi="ar-SA"/>
        </w:rPr>
        <w:t xml:space="preserve">т производство тепловой </w:t>
      </w:r>
      <w:proofErr w:type="spellStart"/>
      <w:r w:rsidR="002C007F" w:rsidRPr="00E97602">
        <w:rPr>
          <w:rFonts w:ascii="Times New Roman" w:eastAsia="Times New Roman" w:hAnsi="Times New Roman" w:cs="Times New Roman"/>
          <w:szCs w:val="24"/>
          <w:lang w:val="ru-RU" w:eastAsia="ru-RU" w:bidi="ar-SA"/>
        </w:rPr>
        <w:t>знергии</w:t>
      </w:r>
      <w:proofErr w:type="spellEnd"/>
      <w:r w:rsidR="002C007F" w:rsidRPr="00E97602">
        <w:rPr>
          <w:rFonts w:ascii="Times New Roman" w:eastAsia="Times New Roman" w:hAnsi="Times New Roman" w:cs="Times New Roman"/>
          <w:szCs w:val="24"/>
          <w:lang w:val="ru-RU" w:eastAsia="ru-RU" w:bidi="ar-SA"/>
        </w:rPr>
        <w:t>,</w:t>
      </w:r>
      <w:r w:rsidR="002C007F" w:rsidRPr="00E97602">
        <w:rPr>
          <w:rFonts w:ascii="Times New Roman" w:hAnsi="Times New Roman" w:cs="Times New Roman"/>
          <w:szCs w:val="24"/>
          <w:lang w:val="ru-RU"/>
        </w:rPr>
        <w:t xml:space="preserve"> ее </w:t>
      </w:r>
      <w:r w:rsidR="002C007F" w:rsidRPr="00E97602">
        <w:rPr>
          <w:rFonts w:ascii="Times New Roman" w:eastAsia="Times New Roman" w:hAnsi="Times New Roman" w:cs="Times New Roman"/>
          <w:szCs w:val="24"/>
          <w:lang w:val="ru-RU" w:eastAsia="ru-RU" w:bidi="ar-SA"/>
        </w:rPr>
        <w:t xml:space="preserve">транспортировку, распределение и реализацию, также самостоятельно </w:t>
      </w:r>
      <w:r w:rsidR="00C220A3" w:rsidRPr="00E97602">
        <w:rPr>
          <w:rFonts w:ascii="Times New Roman" w:eastAsia="Times New Roman" w:hAnsi="Times New Roman" w:cs="Times New Roman"/>
          <w:szCs w:val="24"/>
          <w:lang w:val="ru-RU" w:eastAsia="ru-RU" w:bidi="ar-SA"/>
        </w:rPr>
        <w:t>эксплуатирует</w:t>
      </w:r>
      <w:r w:rsidR="002C007F" w:rsidRPr="00E97602">
        <w:rPr>
          <w:rFonts w:ascii="Times New Roman" w:eastAsia="Times New Roman" w:hAnsi="Times New Roman" w:cs="Times New Roman"/>
          <w:szCs w:val="24"/>
          <w:lang w:val="ru-RU" w:eastAsia="ru-RU" w:bidi="ar-SA"/>
        </w:rPr>
        <w:t xml:space="preserve"> тепловые сети</w:t>
      </w:r>
      <w:r w:rsidR="00A66015" w:rsidRPr="00E97602">
        <w:rPr>
          <w:rFonts w:ascii="Times New Roman" w:eastAsia="Times New Roman" w:hAnsi="Times New Roman" w:cs="Times New Roman"/>
          <w:szCs w:val="24"/>
          <w:lang w:val="ru-RU" w:eastAsia="ru-RU" w:bidi="ar-SA"/>
        </w:rPr>
        <w:t xml:space="preserve">, соответственно </w:t>
      </w:r>
      <w:proofErr w:type="spellStart"/>
      <w:r w:rsidR="00A66015" w:rsidRPr="00E97602">
        <w:rPr>
          <w:rFonts w:ascii="Times New Roman" w:eastAsia="Times New Roman" w:hAnsi="Times New Roman" w:cs="Times New Roman"/>
          <w:szCs w:val="24"/>
          <w:lang w:val="ru-RU" w:eastAsia="ru-RU" w:bidi="ar-SA"/>
        </w:rPr>
        <w:t>теплосетевой</w:t>
      </w:r>
      <w:proofErr w:type="spellEnd"/>
      <w:r w:rsidR="002C007F" w:rsidRPr="00E97602">
        <w:rPr>
          <w:rFonts w:ascii="Times New Roman" w:eastAsia="Times New Roman" w:hAnsi="Times New Roman" w:cs="Times New Roman"/>
          <w:szCs w:val="24"/>
          <w:lang w:val="ru-RU" w:eastAsia="ru-RU" w:bidi="ar-SA"/>
        </w:rPr>
        <w:t xml:space="preserve"> организа</w:t>
      </w:r>
      <w:r w:rsidR="00A66015" w:rsidRPr="00E97602">
        <w:rPr>
          <w:rFonts w:ascii="Times New Roman" w:eastAsia="Times New Roman" w:hAnsi="Times New Roman" w:cs="Times New Roman"/>
          <w:szCs w:val="24"/>
          <w:lang w:val="ru-RU" w:eastAsia="ru-RU" w:bidi="ar-SA"/>
        </w:rPr>
        <w:t>ции</w:t>
      </w:r>
      <w:r w:rsidR="002C007F" w:rsidRPr="00E97602">
        <w:rPr>
          <w:rFonts w:ascii="Times New Roman" w:eastAsia="Times New Roman" w:hAnsi="Times New Roman" w:cs="Times New Roman"/>
          <w:szCs w:val="24"/>
          <w:lang w:val="ru-RU" w:eastAsia="ru-RU" w:bidi="ar-SA"/>
        </w:rPr>
        <w:t xml:space="preserve"> на территории </w:t>
      </w:r>
      <w:r w:rsidR="00223064" w:rsidRPr="00E97602">
        <w:rPr>
          <w:rFonts w:ascii="Times New Roman" w:eastAsiaTheme="minorHAnsi" w:hAnsi="Times New Roman" w:cs="Times New Roman"/>
          <w:szCs w:val="24"/>
          <w:lang w:val="ru-RU" w:bidi="ar-SA"/>
        </w:rPr>
        <w:t>Вар</w:t>
      </w:r>
      <w:r w:rsidR="00DA1A8C" w:rsidRPr="00E97602">
        <w:rPr>
          <w:rFonts w:ascii="Times New Roman" w:eastAsiaTheme="minorHAnsi" w:hAnsi="Times New Roman" w:cs="Times New Roman"/>
          <w:szCs w:val="24"/>
          <w:lang w:val="ru-RU" w:bidi="ar-SA"/>
        </w:rPr>
        <w:t>нен</w:t>
      </w:r>
      <w:r w:rsidR="00A66015" w:rsidRPr="00E97602">
        <w:rPr>
          <w:rFonts w:ascii="Times New Roman" w:eastAsia="Calibri" w:hAnsi="Times New Roman" w:cs="Times New Roman"/>
          <w:szCs w:val="24"/>
          <w:lang w:val="ru-RU" w:eastAsia="ru-RU" w:bidi="ar-SA"/>
        </w:rPr>
        <w:t xml:space="preserve">ского </w:t>
      </w:r>
      <w:r w:rsidR="00287FFA" w:rsidRPr="00E97602">
        <w:rPr>
          <w:rFonts w:ascii="Times New Roman" w:eastAsia="Calibri" w:hAnsi="Times New Roman" w:cs="Times New Roman"/>
          <w:szCs w:val="24"/>
          <w:lang w:val="ru-RU" w:eastAsia="ru-RU" w:bidi="ar-SA"/>
        </w:rPr>
        <w:t>муниципального округа</w:t>
      </w:r>
      <w:r w:rsidR="00A66015" w:rsidRPr="00E97602">
        <w:rPr>
          <w:rFonts w:ascii="Times New Roman" w:hAnsi="Times New Roman" w:cs="Times New Roman"/>
          <w:szCs w:val="24"/>
          <w:lang w:val="ru-RU"/>
        </w:rPr>
        <w:t xml:space="preserve"> </w:t>
      </w:r>
      <w:r w:rsidR="002C007F" w:rsidRPr="00E97602">
        <w:rPr>
          <w:rFonts w:ascii="Times New Roman" w:eastAsia="Times New Roman" w:hAnsi="Times New Roman" w:cs="Times New Roman"/>
          <w:szCs w:val="24"/>
          <w:lang w:val="ru-RU" w:eastAsia="ru-RU" w:bidi="ar-SA"/>
        </w:rPr>
        <w:t>нет.</w:t>
      </w:r>
    </w:p>
    <w:p w:rsidR="009B0236" w:rsidRPr="00C67844" w:rsidRDefault="009B0236" w:rsidP="004C59AE">
      <w:pPr>
        <w:spacing w:line="480" w:lineRule="auto"/>
        <w:ind w:firstLine="567"/>
        <w:rPr>
          <w:rFonts w:ascii="Times New Roman" w:eastAsia="Calibri" w:hAnsi="Times New Roman" w:cs="Times New Roman"/>
          <w:color w:val="0F243E" w:themeColor="text2" w:themeShade="80"/>
          <w:sz w:val="16"/>
          <w:szCs w:val="16"/>
          <w:lang w:val="ru-RU" w:bidi="ar-SA"/>
        </w:rPr>
      </w:pPr>
      <w:r w:rsidRPr="00C67844">
        <w:rPr>
          <w:rFonts w:ascii="Times New Roman" w:eastAsia="Calibri" w:hAnsi="Times New Roman" w:cs="Times New Roman"/>
          <w:color w:val="0F243E" w:themeColor="text2" w:themeShade="80"/>
          <w:szCs w:val="24"/>
          <w:lang w:val="ru-RU" w:bidi="ar-SA"/>
        </w:rPr>
        <w:t xml:space="preserve"> </w:t>
      </w:r>
    </w:p>
    <w:p w:rsidR="000E728F" w:rsidRPr="00C67844" w:rsidRDefault="00530D30" w:rsidP="004C59AE">
      <w:pPr>
        <w:keepNext/>
        <w:keepLines/>
        <w:numPr>
          <w:ilvl w:val="1"/>
          <w:numId w:val="27"/>
        </w:numPr>
        <w:spacing w:line="240" w:lineRule="auto"/>
        <w:ind w:left="0" w:firstLine="567"/>
        <w:jc w:val="left"/>
        <w:outlineLvl w:val="1"/>
        <w:rPr>
          <w:rFonts w:ascii="Times New Roman" w:eastAsia="Times New Roman" w:hAnsi="Times New Roman" w:cs="Times New Roman"/>
          <w:b/>
          <w:bCs/>
          <w:color w:val="C00000"/>
          <w:szCs w:val="24"/>
          <w:lang w:val="ru-RU" w:bidi="ar-SA"/>
        </w:rPr>
      </w:pPr>
      <w:bookmarkStart w:id="24" w:name="_Toc475879418"/>
      <w:bookmarkStart w:id="25" w:name="_Toc531360601"/>
      <w:bookmarkStart w:id="26" w:name="_Toc3820693"/>
      <w:bookmarkStart w:id="27" w:name="_Toc3821431"/>
      <w:bookmarkStart w:id="28" w:name="_Toc3821833"/>
      <w:bookmarkStart w:id="29" w:name="_Toc18294234"/>
      <w:r w:rsidRPr="00C67844">
        <w:rPr>
          <w:rFonts w:ascii="Times New Roman" w:eastAsia="Times New Roman" w:hAnsi="Times New Roman" w:cs="Times New Roman"/>
          <w:b/>
          <w:bCs/>
          <w:color w:val="C00000"/>
          <w:szCs w:val="24"/>
          <w:lang w:val="ru-RU"/>
        </w:rPr>
        <w:t xml:space="preserve"> </w:t>
      </w:r>
      <w:r w:rsidR="00AF317B" w:rsidRPr="00C67844">
        <w:rPr>
          <w:rFonts w:ascii="Times New Roman" w:eastAsia="Times New Roman" w:hAnsi="Times New Roman" w:cs="Times New Roman"/>
          <w:b/>
          <w:bCs/>
          <w:color w:val="C00000"/>
          <w:szCs w:val="24"/>
          <w:lang w:val="ru-RU"/>
        </w:rPr>
        <w:t>Зоны действия производственных котельных</w:t>
      </w:r>
      <w:bookmarkEnd w:id="24"/>
      <w:bookmarkEnd w:id="25"/>
      <w:bookmarkEnd w:id="26"/>
      <w:bookmarkEnd w:id="27"/>
      <w:bookmarkEnd w:id="28"/>
      <w:bookmarkEnd w:id="29"/>
    </w:p>
    <w:p w:rsidR="002C007F" w:rsidRPr="00C67844" w:rsidRDefault="002C007F" w:rsidP="004C59AE">
      <w:pPr>
        <w:keepNext/>
        <w:keepLines/>
        <w:spacing w:line="240" w:lineRule="auto"/>
        <w:ind w:firstLine="0"/>
        <w:jc w:val="left"/>
        <w:outlineLvl w:val="1"/>
        <w:rPr>
          <w:rFonts w:ascii="Times New Roman" w:eastAsia="Times New Roman" w:hAnsi="Times New Roman" w:cs="Times New Roman"/>
          <w:b/>
          <w:bCs/>
          <w:szCs w:val="24"/>
          <w:lang w:val="ru-RU" w:bidi="ar-SA"/>
        </w:rPr>
      </w:pPr>
    </w:p>
    <w:p w:rsidR="00F5312D" w:rsidRPr="00387B96" w:rsidRDefault="00F5312D" w:rsidP="00387B96">
      <w:pPr>
        <w:pStyle w:val="1fe"/>
        <w:spacing w:before="0" w:after="0" w:line="480" w:lineRule="auto"/>
        <w:ind w:firstLine="720"/>
        <w:rPr>
          <w:rFonts w:cs="Times New Roman"/>
          <w:sz w:val="24"/>
          <w:szCs w:val="24"/>
          <w:lang w:val="ru-RU"/>
        </w:rPr>
      </w:pPr>
      <w:r w:rsidRPr="00387B96">
        <w:rPr>
          <w:rStyle w:val="affffff0"/>
          <w:rFonts w:ascii="Times New Roman" w:hAnsi="Times New Roman" w:cs="Times New Roman"/>
          <w:sz w:val="24"/>
          <w:szCs w:val="24"/>
          <w:lang w:val="ru-RU"/>
        </w:rPr>
        <w:t>Производственная котельная - это тепловая энергоустановка, задача которой одновре</w:t>
      </w:r>
      <w:r w:rsidRPr="00387B96">
        <w:rPr>
          <w:rStyle w:val="affffff0"/>
          <w:rFonts w:ascii="Times New Roman" w:hAnsi="Times New Roman" w:cs="Times New Roman"/>
          <w:sz w:val="24"/>
          <w:szCs w:val="24"/>
          <w:lang w:val="ru-RU"/>
        </w:rPr>
        <w:softHyphen/>
        <w:t>менно обеспечивать предприятие тепловой э</w:t>
      </w:r>
      <w:r w:rsidR="00387B96" w:rsidRPr="00387B96">
        <w:rPr>
          <w:rStyle w:val="affffff0"/>
          <w:rFonts w:ascii="Times New Roman" w:hAnsi="Times New Roman" w:cs="Times New Roman"/>
          <w:sz w:val="24"/>
          <w:szCs w:val="24"/>
          <w:lang w:val="ru-RU"/>
        </w:rPr>
        <w:t>нергией, горячей водой</w:t>
      </w:r>
      <w:r w:rsidRPr="00387B96">
        <w:rPr>
          <w:rStyle w:val="affffff0"/>
          <w:rFonts w:ascii="Times New Roman" w:hAnsi="Times New Roman" w:cs="Times New Roman"/>
          <w:sz w:val="24"/>
          <w:szCs w:val="24"/>
          <w:lang w:val="ru-RU"/>
        </w:rPr>
        <w:t xml:space="preserve"> на производственные нужды.</w:t>
      </w:r>
    </w:p>
    <w:p w:rsidR="00F5312D" w:rsidRPr="00387B96" w:rsidRDefault="00F5312D" w:rsidP="00387B96">
      <w:pPr>
        <w:pStyle w:val="1fe"/>
        <w:spacing w:before="0" w:after="0" w:line="480" w:lineRule="auto"/>
        <w:ind w:firstLine="700"/>
        <w:rPr>
          <w:rFonts w:cs="Times New Roman"/>
          <w:sz w:val="24"/>
          <w:szCs w:val="24"/>
          <w:lang w:val="ru-RU"/>
        </w:rPr>
      </w:pPr>
      <w:r w:rsidRPr="00387B96">
        <w:rPr>
          <w:rStyle w:val="affffff0"/>
          <w:rFonts w:ascii="Times New Roman" w:hAnsi="Times New Roman" w:cs="Times New Roman"/>
          <w:sz w:val="24"/>
          <w:szCs w:val="24"/>
          <w:lang w:val="ru-RU"/>
        </w:rPr>
        <w:t xml:space="preserve">Производственные котельные на территории Варненского </w:t>
      </w:r>
      <w:r w:rsidR="00387B96" w:rsidRPr="00387B96">
        <w:rPr>
          <w:rFonts w:cs="Times New Roman"/>
          <w:sz w:val="24"/>
          <w:szCs w:val="24"/>
          <w:lang w:val="ru-RU" w:eastAsia="ru-RU" w:bidi="ar-SA"/>
        </w:rPr>
        <w:t>муниципального округа</w:t>
      </w:r>
      <w:r w:rsidR="00387B96" w:rsidRPr="00387B96">
        <w:rPr>
          <w:rFonts w:cs="Times New Roman"/>
          <w:szCs w:val="24"/>
          <w:lang w:val="ru-RU" w:eastAsia="ru-RU" w:bidi="ar-SA"/>
        </w:rPr>
        <w:t xml:space="preserve"> </w:t>
      </w:r>
      <w:r w:rsidRPr="00387B96">
        <w:rPr>
          <w:rStyle w:val="affffff0"/>
          <w:rFonts w:ascii="Times New Roman" w:hAnsi="Times New Roman" w:cs="Times New Roman"/>
          <w:sz w:val="24"/>
          <w:szCs w:val="24"/>
          <w:lang w:val="ru-RU"/>
        </w:rPr>
        <w:t>отсу</w:t>
      </w:r>
      <w:r w:rsidRPr="00387B96">
        <w:rPr>
          <w:rStyle w:val="affffff0"/>
          <w:rFonts w:ascii="Times New Roman" w:hAnsi="Times New Roman" w:cs="Times New Roman"/>
          <w:sz w:val="24"/>
          <w:szCs w:val="24"/>
          <w:lang w:val="ru-RU"/>
        </w:rPr>
        <w:t>т</w:t>
      </w:r>
      <w:r w:rsidRPr="00387B96">
        <w:rPr>
          <w:rStyle w:val="affffff0"/>
          <w:rFonts w:ascii="Times New Roman" w:hAnsi="Times New Roman" w:cs="Times New Roman"/>
          <w:sz w:val="24"/>
          <w:szCs w:val="24"/>
          <w:lang w:val="ru-RU"/>
        </w:rPr>
        <w:t>ствуют.</w:t>
      </w:r>
    </w:p>
    <w:p w:rsidR="000E728F" w:rsidRPr="00C67844" w:rsidRDefault="00201F57" w:rsidP="004C59AE">
      <w:pPr>
        <w:keepNext/>
        <w:keepLines/>
        <w:numPr>
          <w:ilvl w:val="1"/>
          <w:numId w:val="27"/>
        </w:numPr>
        <w:spacing w:line="240" w:lineRule="auto"/>
        <w:ind w:left="0" w:firstLine="567"/>
        <w:jc w:val="left"/>
        <w:outlineLvl w:val="1"/>
        <w:rPr>
          <w:rFonts w:ascii="Times New Roman" w:eastAsia="Times New Roman" w:hAnsi="Times New Roman" w:cs="Times New Roman"/>
          <w:b/>
          <w:bCs/>
          <w:color w:val="C00000"/>
          <w:szCs w:val="24"/>
          <w:lang w:val="ru-RU" w:bidi="ar-SA"/>
        </w:rPr>
      </w:pPr>
      <w:bookmarkStart w:id="30" w:name="_Toc3820694"/>
      <w:bookmarkStart w:id="31" w:name="_Toc3821432"/>
      <w:bookmarkStart w:id="32" w:name="_Toc3821834"/>
      <w:bookmarkStart w:id="33" w:name="_Toc18294235"/>
      <w:r w:rsidRPr="00C67844">
        <w:rPr>
          <w:rFonts w:ascii="Times New Roman" w:eastAsia="Times New Roman" w:hAnsi="Times New Roman" w:cs="Times New Roman"/>
          <w:b/>
          <w:bCs/>
          <w:color w:val="C00000"/>
          <w:szCs w:val="24"/>
          <w:lang w:val="ru-RU"/>
        </w:rPr>
        <w:t xml:space="preserve"> </w:t>
      </w:r>
      <w:r w:rsidR="00AF317B" w:rsidRPr="00C67844">
        <w:rPr>
          <w:rFonts w:ascii="Times New Roman" w:eastAsia="Times New Roman" w:hAnsi="Times New Roman" w:cs="Times New Roman"/>
          <w:b/>
          <w:bCs/>
          <w:color w:val="C00000"/>
          <w:szCs w:val="24"/>
          <w:lang w:val="ru-RU"/>
        </w:rPr>
        <w:t>Зоны действия индивидуального теплоснабжени</w:t>
      </w:r>
      <w:r w:rsidR="000E728F" w:rsidRPr="00C67844">
        <w:rPr>
          <w:rFonts w:ascii="Times New Roman" w:eastAsia="Times New Roman" w:hAnsi="Times New Roman" w:cs="Times New Roman"/>
          <w:b/>
          <w:bCs/>
          <w:color w:val="C00000"/>
          <w:szCs w:val="24"/>
          <w:lang w:val="ru-RU" w:bidi="ar-SA"/>
        </w:rPr>
        <w:t>я</w:t>
      </w:r>
      <w:bookmarkEnd w:id="30"/>
      <w:bookmarkEnd w:id="31"/>
      <w:bookmarkEnd w:id="32"/>
      <w:bookmarkEnd w:id="33"/>
    </w:p>
    <w:p w:rsidR="004C59AE" w:rsidRPr="00C67844" w:rsidRDefault="004C59AE" w:rsidP="004C59AE">
      <w:pPr>
        <w:keepNext/>
        <w:keepLines/>
        <w:spacing w:line="240" w:lineRule="auto"/>
        <w:ind w:left="567" w:firstLine="0"/>
        <w:jc w:val="left"/>
        <w:outlineLvl w:val="1"/>
        <w:rPr>
          <w:rFonts w:ascii="Times New Roman" w:eastAsia="Times New Roman" w:hAnsi="Times New Roman" w:cs="Times New Roman"/>
          <w:b/>
          <w:bCs/>
          <w:color w:val="C00000"/>
          <w:szCs w:val="24"/>
          <w:lang w:val="ru-RU" w:bidi="ar-SA"/>
        </w:rPr>
      </w:pPr>
    </w:p>
    <w:p w:rsidR="00F5312D" w:rsidRPr="00387B96" w:rsidRDefault="00F5312D" w:rsidP="00C220A3">
      <w:pPr>
        <w:pStyle w:val="1fe"/>
        <w:spacing w:before="0" w:after="0" w:line="480" w:lineRule="auto"/>
        <w:ind w:firstLine="720"/>
        <w:rPr>
          <w:rFonts w:cs="Times New Roman"/>
          <w:sz w:val="24"/>
          <w:szCs w:val="24"/>
          <w:lang w:val="ru-RU"/>
        </w:rPr>
      </w:pPr>
      <w:r w:rsidRPr="00387B96">
        <w:rPr>
          <w:rStyle w:val="affffff0"/>
          <w:rFonts w:ascii="Times New Roman" w:hAnsi="Times New Roman" w:cs="Times New Roman"/>
          <w:sz w:val="24"/>
          <w:szCs w:val="24"/>
          <w:lang w:val="ru-RU"/>
        </w:rPr>
        <w:t>Индивидуальные источники теплоснабжения используются преимущественно в малоэтаж</w:t>
      </w:r>
      <w:r w:rsidRPr="00387B96">
        <w:rPr>
          <w:rStyle w:val="affffff0"/>
          <w:rFonts w:ascii="Times New Roman" w:hAnsi="Times New Roman" w:cs="Times New Roman"/>
          <w:sz w:val="24"/>
          <w:szCs w:val="24"/>
          <w:lang w:val="ru-RU"/>
        </w:rPr>
        <w:softHyphen/>
        <w:t>ных жилых домах. Данные источники могут быть использованы при малоэтажной застройке с фор</w:t>
      </w:r>
      <w:r w:rsidRPr="00387B96">
        <w:rPr>
          <w:rStyle w:val="affffff0"/>
          <w:rFonts w:ascii="Times New Roman" w:hAnsi="Times New Roman" w:cs="Times New Roman"/>
          <w:sz w:val="24"/>
          <w:szCs w:val="24"/>
          <w:lang w:val="ru-RU"/>
        </w:rPr>
        <w:softHyphen/>
        <w:t>мированием больших земельных участков под индивидуальное строительство. Для индивид</w:t>
      </w:r>
      <w:r w:rsidRPr="00387B96">
        <w:rPr>
          <w:rStyle w:val="affffff0"/>
          <w:rFonts w:ascii="Times New Roman" w:hAnsi="Times New Roman" w:cs="Times New Roman"/>
          <w:sz w:val="24"/>
          <w:szCs w:val="24"/>
          <w:lang w:val="ru-RU"/>
        </w:rPr>
        <w:t>у</w:t>
      </w:r>
      <w:r w:rsidRPr="00387B96">
        <w:rPr>
          <w:rStyle w:val="affffff0"/>
          <w:rFonts w:ascii="Times New Roman" w:hAnsi="Times New Roman" w:cs="Times New Roman"/>
          <w:sz w:val="24"/>
          <w:szCs w:val="24"/>
          <w:lang w:val="ru-RU"/>
        </w:rPr>
        <w:t>аль</w:t>
      </w:r>
      <w:r w:rsidRPr="00387B96">
        <w:rPr>
          <w:rStyle w:val="affffff0"/>
          <w:rFonts w:ascii="Times New Roman" w:hAnsi="Times New Roman" w:cs="Times New Roman"/>
          <w:sz w:val="24"/>
          <w:szCs w:val="24"/>
          <w:lang w:val="ru-RU"/>
        </w:rPr>
        <w:softHyphen/>
        <w:t>ного жилищного строительства на территориях, куда не подведено централизованное тепл</w:t>
      </w:r>
      <w:r w:rsidRPr="00387B96">
        <w:rPr>
          <w:rStyle w:val="affffff0"/>
          <w:rFonts w:ascii="Times New Roman" w:hAnsi="Times New Roman" w:cs="Times New Roman"/>
          <w:sz w:val="24"/>
          <w:szCs w:val="24"/>
          <w:lang w:val="ru-RU"/>
        </w:rPr>
        <w:t>о</w:t>
      </w:r>
      <w:r w:rsidRPr="00387B96">
        <w:rPr>
          <w:rStyle w:val="affffff0"/>
          <w:rFonts w:ascii="Times New Roman" w:hAnsi="Times New Roman" w:cs="Times New Roman"/>
          <w:sz w:val="24"/>
          <w:szCs w:val="24"/>
          <w:lang w:val="ru-RU"/>
        </w:rPr>
        <w:t>снабжение и газоснабжение, возможно устройство печного отопления, а также теплоснабжение от элек</w:t>
      </w:r>
      <w:r w:rsidRPr="00387B96">
        <w:rPr>
          <w:rStyle w:val="affffff0"/>
          <w:rFonts w:ascii="Times New Roman" w:hAnsi="Times New Roman" w:cs="Times New Roman"/>
          <w:sz w:val="24"/>
          <w:szCs w:val="24"/>
          <w:lang w:val="ru-RU"/>
        </w:rPr>
        <w:softHyphen/>
        <w:t xml:space="preserve">трических котлов, индивидуальных котлов с использованием местного топлива (дрова) или альтернативных видов топлива, например, использование </w:t>
      </w:r>
      <w:proofErr w:type="spellStart"/>
      <w:r w:rsidRPr="00387B96">
        <w:rPr>
          <w:rStyle w:val="affffff0"/>
          <w:rFonts w:ascii="Times New Roman" w:hAnsi="Times New Roman" w:cs="Times New Roman"/>
          <w:sz w:val="24"/>
          <w:szCs w:val="24"/>
          <w:lang w:val="ru-RU"/>
        </w:rPr>
        <w:t>пеллетов</w:t>
      </w:r>
      <w:proofErr w:type="spellEnd"/>
      <w:r w:rsidRPr="00387B96">
        <w:rPr>
          <w:rStyle w:val="affffff0"/>
          <w:rFonts w:ascii="Times New Roman" w:hAnsi="Times New Roman" w:cs="Times New Roman"/>
          <w:sz w:val="24"/>
          <w:szCs w:val="24"/>
          <w:lang w:val="ru-RU"/>
        </w:rPr>
        <w:t>.</w:t>
      </w:r>
    </w:p>
    <w:p w:rsidR="00F5312D" w:rsidRPr="00387B96" w:rsidRDefault="00F5312D" w:rsidP="00C220A3">
      <w:pPr>
        <w:pStyle w:val="1fe"/>
        <w:spacing w:before="0" w:after="0" w:line="480" w:lineRule="auto"/>
        <w:ind w:firstLine="720"/>
        <w:rPr>
          <w:rStyle w:val="affffff0"/>
          <w:rFonts w:ascii="Times New Roman" w:hAnsi="Times New Roman" w:cs="Times New Roman"/>
          <w:sz w:val="24"/>
          <w:szCs w:val="24"/>
          <w:lang w:val="ru-RU"/>
        </w:rPr>
      </w:pPr>
      <w:r w:rsidRPr="00387B96">
        <w:rPr>
          <w:rStyle w:val="affffff0"/>
          <w:rFonts w:ascii="Times New Roman" w:hAnsi="Times New Roman" w:cs="Times New Roman"/>
          <w:sz w:val="24"/>
          <w:szCs w:val="24"/>
          <w:lang w:val="ru-RU"/>
        </w:rPr>
        <w:t>Перспективные территории вышеуказанных зон действия с индивидуальными источниками тепловой энергии остаются неизменными на весь расчетный период.</w:t>
      </w:r>
    </w:p>
    <w:p w:rsidR="00F5312D" w:rsidRPr="00387B96" w:rsidRDefault="00F5312D" w:rsidP="00C220A3">
      <w:pPr>
        <w:spacing w:line="480" w:lineRule="auto"/>
        <w:ind w:firstLine="567"/>
        <w:contextualSpacing/>
        <w:rPr>
          <w:lang w:val="ru-RU"/>
        </w:rPr>
      </w:pPr>
      <w:r w:rsidRPr="00387B96">
        <w:rPr>
          <w:rFonts w:ascii="Times New Roman" w:eastAsia="Calibri" w:hAnsi="Times New Roman" w:cs="Times New Roman"/>
          <w:szCs w:val="24"/>
          <w:lang w:val="ru-RU" w:bidi="ar-SA"/>
        </w:rPr>
        <w:t>Здания жилой застройки одно - двухэтажные, как правило, не присоединены к системам це</w:t>
      </w:r>
      <w:r w:rsidRPr="00387B96">
        <w:rPr>
          <w:rFonts w:ascii="Times New Roman" w:eastAsia="Calibri" w:hAnsi="Times New Roman" w:cs="Times New Roman"/>
          <w:szCs w:val="24"/>
          <w:lang w:val="ru-RU" w:bidi="ar-SA"/>
        </w:rPr>
        <w:t>н</w:t>
      </w:r>
      <w:r w:rsidRPr="00387B96">
        <w:rPr>
          <w:rFonts w:ascii="Times New Roman" w:eastAsia="Calibri" w:hAnsi="Times New Roman" w:cs="Times New Roman"/>
          <w:szCs w:val="24"/>
          <w:lang w:val="ru-RU" w:bidi="ar-SA"/>
        </w:rPr>
        <w:t xml:space="preserve">трализованного теплоснабжения. </w:t>
      </w:r>
    </w:p>
    <w:p w:rsidR="00F5312D" w:rsidRPr="009D1472" w:rsidRDefault="00F5312D" w:rsidP="0082418D">
      <w:pPr>
        <w:ind w:firstLine="567"/>
        <w:contextualSpacing/>
        <w:rPr>
          <w:rFonts w:ascii="Times New Roman" w:eastAsia="Calibri" w:hAnsi="Times New Roman" w:cs="Times New Roman"/>
          <w:color w:val="0F243E" w:themeColor="text2" w:themeShade="80"/>
          <w:szCs w:val="24"/>
          <w:lang w:val="ru-RU" w:bidi="ar-SA"/>
        </w:rPr>
      </w:pPr>
    </w:p>
    <w:p w:rsidR="00E04DCF" w:rsidRPr="00C67844" w:rsidRDefault="00046A4D" w:rsidP="00D35F07">
      <w:pPr>
        <w:pStyle w:val="17"/>
        <w:rPr>
          <w:rFonts w:ascii="Times New Roman" w:hAnsi="Times New Roman" w:cs="Times New Roman"/>
          <w:color w:val="C00000"/>
          <w:sz w:val="24"/>
          <w:szCs w:val="24"/>
        </w:rPr>
      </w:pPr>
      <w:bookmarkStart w:id="34" w:name="_Toc3820695"/>
      <w:bookmarkStart w:id="35" w:name="_Toc3821433"/>
      <w:bookmarkStart w:id="36" w:name="_Toc3821835"/>
      <w:bookmarkStart w:id="37" w:name="_Toc18294236"/>
      <w:r w:rsidRPr="00C67844">
        <w:rPr>
          <w:rFonts w:ascii="Times New Roman" w:hAnsi="Times New Roman" w:cs="Times New Roman"/>
          <w:color w:val="C00000"/>
          <w:sz w:val="24"/>
          <w:szCs w:val="24"/>
        </w:rPr>
        <w:lastRenderedPageBreak/>
        <w:t>ИСТОЧНИКИ ТЕПЛОВОЙ ЭНЕРГИИ</w:t>
      </w:r>
      <w:bookmarkEnd w:id="34"/>
      <w:bookmarkEnd w:id="35"/>
      <w:bookmarkEnd w:id="36"/>
      <w:bookmarkEnd w:id="37"/>
    </w:p>
    <w:p w:rsidR="00DD57F1" w:rsidRDefault="00127BC6" w:rsidP="00167D4E">
      <w:pPr>
        <w:pStyle w:val="20"/>
        <w:keepNext w:val="0"/>
        <w:widowControl w:val="0"/>
        <w:numPr>
          <w:ilvl w:val="1"/>
          <w:numId w:val="26"/>
        </w:numPr>
        <w:spacing w:before="240" w:line="240" w:lineRule="auto"/>
        <w:ind w:left="0" w:firstLine="567"/>
        <w:jc w:val="both"/>
        <w:textAlignment w:val="baseline"/>
        <w:rPr>
          <w:rFonts w:ascii="Times New Roman" w:hAnsi="Times New Roman" w:cs="Times New Roman"/>
          <w:color w:val="C00000"/>
          <w:sz w:val="24"/>
          <w:szCs w:val="24"/>
        </w:rPr>
      </w:pPr>
      <w:bookmarkStart w:id="38" w:name="_Toc531360604"/>
      <w:bookmarkStart w:id="39" w:name="_Toc3820696"/>
      <w:bookmarkStart w:id="40" w:name="_Toc3821434"/>
      <w:bookmarkStart w:id="41" w:name="_Toc3821836"/>
      <w:bookmarkStart w:id="42" w:name="_Toc18294237"/>
      <w:r w:rsidRPr="00C67844">
        <w:rPr>
          <w:rFonts w:ascii="Times New Roman" w:hAnsi="Times New Roman" w:cs="Times New Roman"/>
          <w:color w:val="C00000"/>
          <w:sz w:val="24"/>
          <w:szCs w:val="24"/>
        </w:rPr>
        <w:t xml:space="preserve"> </w:t>
      </w:r>
      <w:r w:rsidR="009B7B50" w:rsidRPr="00C67844">
        <w:rPr>
          <w:rFonts w:ascii="Times New Roman" w:hAnsi="Times New Roman" w:cs="Times New Roman"/>
          <w:color w:val="C00000"/>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38"/>
      <w:bookmarkEnd w:id="39"/>
      <w:bookmarkEnd w:id="40"/>
      <w:bookmarkEnd w:id="41"/>
      <w:bookmarkEnd w:id="42"/>
    </w:p>
    <w:p w:rsidR="00C220A3" w:rsidRPr="00C220A3" w:rsidRDefault="00C220A3" w:rsidP="00C220A3">
      <w:pPr>
        <w:rPr>
          <w:sz w:val="6"/>
          <w:szCs w:val="6"/>
          <w:lang w:val="ru-RU"/>
        </w:rPr>
      </w:pPr>
    </w:p>
    <w:p w:rsidR="0062477B" w:rsidRPr="00387B96" w:rsidRDefault="00387B96" w:rsidP="00387B96">
      <w:pPr>
        <w:pStyle w:val="20"/>
        <w:keepNext w:val="0"/>
        <w:widowControl w:val="0"/>
        <w:numPr>
          <w:ilvl w:val="0"/>
          <w:numId w:val="0"/>
        </w:numPr>
        <w:spacing w:before="240" w:line="360" w:lineRule="auto"/>
        <w:ind w:firstLine="567"/>
        <w:jc w:val="both"/>
        <w:textAlignment w:val="baseline"/>
        <w:rPr>
          <w:rFonts w:ascii="Times New Roman" w:hAnsi="Times New Roman" w:cs="Times New Roman"/>
          <w:b w:val="0"/>
          <w:sz w:val="24"/>
          <w:szCs w:val="24"/>
        </w:rPr>
      </w:pPr>
      <w:r w:rsidRPr="00387B96">
        <w:rPr>
          <w:rFonts w:ascii="Times New Roman" w:hAnsi="Times New Roman" w:cs="Times New Roman"/>
          <w:b w:val="0"/>
          <w:sz w:val="24"/>
          <w:szCs w:val="24"/>
        </w:rPr>
        <w:t>На</w:t>
      </w:r>
      <w:r w:rsidR="005562F4" w:rsidRPr="00387B96">
        <w:rPr>
          <w:rFonts w:ascii="Times New Roman" w:hAnsi="Times New Roman" w:cs="Times New Roman"/>
          <w:b w:val="0"/>
          <w:sz w:val="24"/>
          <w:szCs w:val="24"/>
        </w:rPr>
        <w:t xml:space="preserve"> пер</w:t>
      </w:r>
      <w:r w:rsidRPr="00387B96">
        <w:rPr>
          <w:rFonts w:ascii="Times New Roman" w:hAnsi="Times New Roman" w:cs="Times New Roman"/>
          <w:b w:val="0"/>
          <w:sz w:val="24"/>
          <w:szCs w:val="24"/>
        </w:rPr>
        <w:t>иод разработки</w:t>
      </w:r>
      <w:r w:rsidR="005562F4" w:rsidRPr="00387B96">
        <w:rPr>
          <w:rFonts w:ascii="Times New Roman" w:hAnsi="Times New Roman" w:cs="Times New Roman"/>
          <w:b w:val="0"/>
          <w:sz w:val="24"/>
          <w:szCs w:val="24"/>
        </w:rPr>
        <w:t xml:space="preserve"> схемы теплоснабжения </w:t>
      </w:r>
      <w:r w:rsidR="006D06B1" w:rsidRPr="00387B96">
        <w:rPr>
          <w:rFonts w:ascii="Times New Roman" w:hAnsi="Times New Roman" w:cs="Times New Roman"/>
          <w:b w:val="0"/>
          <w:sz w:val="24"/>
          <w:szCs w:val="24"/>
        </w:rPr>
        <w:t>Вар</w:t>
      </w:r>
      <w:r w:rsidR="009D1472" w:rsidRPr="00387B96">
        <w:rPr>
          <w:rFonts w:ascii="Times New Roman" w:hAnsi="Times New Roman" w:cs="Times New Roman"/>
          <w:b w:val="0"/>
          <w:sz w:val="24"/>
          <w:szCs w:val="24"/>
        </w:rPr>
        <w:t>нен</w:t>
      </w:r>
      <w:r w:rsidR="00552CA8" w:rsidRPr="00387B96">
        <w:rPr>
          <w:rFonts w:ascii="Times New Roman" w:hAnsi="Times New Roman" w:cs="Times New Roman"/>
          <w:b w:val="0"/>
          <w:sz w:val="24"/>
          <w:szCs w:val="24"/>
        </w:rPr>
        <w:t xml:space="preserve">ского </w:t>
      </w:r>
      <w:r w:rsidRPr="00387B96">
        <w:rPr>
          <w:rFonts w:ascii="Times New Roman" w:eastAsia="Times New Roman" w:hAnsi="Times New Roman" w:cs="Times New Roman"/>
          <w:b w:val="0"/>
          <w:sz w:val="24"/>
          <w:szCs w:val="24"/>
          <w:lang w:eastAsia="ru-RU" w:bidi="ar-SA"/>
        </w:rPr>
        <w:t>муниципального округа</w:t>
      </w:r>
      <w:r w:rsidR="00552CA8" w:rsidRPr="00387B96">
        <w:rPr>
          <w:rFonts w:ascii="Times New Roman" w:hAnsi="Times New Roman" w:cs="Times New Roman"/>
          <w:b w:val="0"/>
          <w:sz w:val="24"/>
          <w:szCs w:val="24"/>
        </w:rPr>
        <w:t>,</w:t>
      </w:r>
      <w:r w:rsidR="005562F4" w:rsidRPr="00387B96">
        <w:rPr>
          <w:rFonts w:ascii="Times New Roman" w:hAnsi="Times New Roman" w:cs="Times New Roman"/>
          <w:b w:val="0"/>
          <w:sz w:val="24"/>
          <w:szCs w:val="24"/>
        </w:rPr>
        <w:t xml:space="preserve"> изменений технических характеристик о</w:t>
      </w:r>
      <w:r w:rsidR="00AA180F" w:rsidRPr="00387B96">
        <w:rPr>
          <w:rFonts w:ascii="Times New Roman" w:hAnsi="Times New Roman" w:cs="Times New Roman"/>
          <w:b w:val="0"/>
          <w:sz w:val="24"/>
          <w:szCs w:val="24"/>
        </w:rPr>
        <w:t>сновного оборудования источника</w:t>
      </w:r>
      <w:r w:rsidR="005562F4" w:rsidRPr="00387B96">
        <w:rPr>
          <w:rFonts w:ascii="Times New Roman" w:hAnsi="Times New Roman" w:cs="Times New Roman"/>
          <w:b w:val="0"/>
          <w:sz w:val="24"/>
          <w:szCs w:val="24"/>
        </w:rPr>
        <w:t xml:space="preserve"> тепловой энергии не зафиксировано.</w:t>
      </w:r>
    </w:p>
    <w:p w:rsidR="00BD3496" w:rsidRPr="00C67844" w:rsidRDefault="000D40BF" w:rsidP="00167D4E">
      <w:pPr>
        <w:pStyle w:val="20"/>
        <w:keepNext w:val="0"/>
        <w:widowControl w:val="0"/>
        <w:numPr>
          <w:ilvl w:val="1"/>
          <w:numId w:val="26"/>
        </w:numPr>
        <w:spacing w:before="240" w:line="240" w:lineRule="auto"/>
        <w:ind w:left="0" w:firstLine="567"/>
        <w:jc w:val="left"/>
        <w:textAlignment w:val="baseline"/>
        <w:rPr>
          <w:rFonts w:ascii="Times New Roman" w:hAnsi="Times New Roman" w:cs="Times New Roman"/>
          <w:color w:val="C00000"/>
          <w:sz w:val="24"/>
          <w:szCs w:val="24"/>
        </w:rPr>
      </w:pPr>
      <w:bookmarkStart w:id="43" w:name="_Toc531360607"/>
      <w:bookmarkStart w:id="44" w:name="_Toc3820700"/>
      <w:bookmarkStart w:id="45" w:name="_Toc3821438"/>
      <w:bookmarkStart w:id="46" w:name="_Toc3821840"/>
      <w:bookmarkStart w:id="47" w:name="_Toc18294238"/>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Структура и технические характеристики основного оборудования</w:t>
      </w:r>
      <w:bookmarkEnd w:id="43"/>
      <w:bookmarkEnd w:id="44"/>
      <w:bookmarkEnd w:id="45"/>
      <w:bookmarkEnd w:id="46"/>
      <w:bookmarkEnd w:id="47"/>
    </w:p>
    <w:p w:rsidR="0090012D" w:rsidRPr="00C67844" w:rsidRDefault="0090012D" w:rsidP="0090012D">
      <w:pPr>
        <w:rPr>
          <w:sz w:val="10"/>
          <w:szCs w:val="10"/>
          <w:lang w:val="ru-RU"/>
        </w:rPr>
      </w:pPr>
    </w:p>
    <w:p w:rsidR="006A4C23" w:rsidRDefault="006A4C23" w:rsidP="005D5D00">
      <w:pPr>
        <w:widowControl w:val="0"/>
        <w:adjustRightInd w:val="0"/>
        <w:ind w:firstLine="567"/>
        <w:contextualSpacing/>
        <w:textAlignment w:val="baseline"/>
        <w:rPr>
          <w:rFonts w:ascii="Times New Roman" w:eastAsia="Microsoft YaHei" w:hAnsi="Times New Roman" w:cs="Times New Roman"/>
          <w:spacing w:val="-5"/>
          <w:kern w:val="28"/>
          <w:lang w:val="ru-RU" w:bidi="ar-SA"/>
        </w:rPr>
      </w:pPr>
      <w:r w:rsidRPr="00387B96">
        <w:rPr>
          <w:rFonts w:ascii="Times New Roman" w:eastAsia="Microsoft YaHei" w:hAnsi="Times New Roman" w:cs="Times New Roman"/>
          <w:spacing w:val="-5"/>
          <w:kern w:val="28"/>
          <w:lang w:val="ru-RU" w:bidi="ar-SA"/>
        </w:rPr>
        <w:t>В с</w:t>
      </w:r>
      <w:r w:rsidR="005D364A" w:rsidRPr="00387B96">
        <w:rPr>
          <w:rFonts w:ascii="Times New Roman" w:eastAsia="Microsoft YaHei" w:hAnsi="Times New Roman" w:cs="Times New Roman"/>
          <w:spacing w:val="-5"/>
          <w:kern w:val="28"/>
          <w:lang w:val="ru-RU" w:bidi="ar-SA"/>
        </w:rPr>
        <w:t xml:space="preserve">фере </w:t>
      </w:r>
      <w:r w:rsidRPr="00387B96">
        <w:rPr>
          <w:rFonts w:ascii="Times New Roman" w:eastAsia="Microsoft YaHei" w:hAnsi="Times New Roman" w:cs="Times New Roman"/>
          <w:spacing w:val="-5"/>
          <w:kern w:val="28"/>
          <w:lang w:val="ru-RU" w:bidi="ar-SA"/>
        </w:rPr>
        <w:t xml:space="preserve">теплоснабжения </w:t>
      </w:r>
      <w:r w:rsidR="006D06B1" w:rsidRPr="00387B96">
        <w:rPr>
          <w:rFonts w:ascii="Times New Roman" w:hAnsi="Times New Roman" w:cs="Times New Roman"/>
          <w:szCs w:val="24"/>
          <w:lang w:val="ru-RU"/>
        </w:rPr>
        <w:t>Вар</w:t>
      </w:r>
      <w:r w:rsidR="009D1472" w:rsidRPr="00387B96">
        <w:rPr>
          <w:rFonts w:ascii="Times New Roman" w:hAnsi="Times New Roman" w:cs="Times New Roman"/>
          <w:szCs w:val="24"/>
          <w:lang w:val="ru-RU"/>
        </w:rPr>
        <w:t>нен</w:t>
      </w:r>
      <w:r w:rsidR="005D5D00" w:rsidRPr="00387B96">
        <w:rPr>
          <w:rFonts w:ascii="Times New Roman" w:hAnsi="Times New Roman" w:cs="Times New Roman"/>
          <w:szCs w:val="24"/>
          <w:lang w:val="ru-RU"/>
        </w:rPr>
        <w:t xml:space="preserve">ского </w:t>
      </w:r>
      <w:r w:rsidR="00387B96" w:rsidRPr="00387B96">
        <w:rPr>
          <w:rFonts w:ascii="Times New Roman" w:eastAsia="Times New Roman" w:hAnsi="Times New Roman" w:cs="Times New Roman"/>
          <w:szCs w:val="24"/>
          <w:lang w:val="ru-RU" w:eastAsia="ru-RU" w:bidi="ar-SA"/>
        </w:rPr>
        <w:t xml:space="preserve">муниципального округа </w:t>
      </w:r>
      <w:r w:rsidR="006D06B1" w:rsidRPr="00387B96">
        <w:rPr>
          <w:rFonts w:ascii="Times New Roman" w:eastAsia="Microsoft YaHei" w:hAnsi="Times New Roman" w:cs="Times New Roman"/>
          <w:spacing w:val="-5"/>
          <w:kern w:val="28"/>
          <w:lang w:val="ru-RU" w:bidi="ar-SA"/>
        </w:rPr>
        <w:t>работаю</w:t>
      </w:r>
      <w:r w:rsidR="000D40BF" w:rsidRPr="00387B96">
        <w:rPr>
          <w:rFonts w:ascii="Times New Roman" w:eastAsia="Microsoft YaHei" w:hAnsi="Times New Roman" w:cs="Times New Roman"/>
          <w:spacing w:val="-5"/>
          <w:kern w:val="28"/>
          <w:lang w:val="ru-RU" w:bidi="ar-SA"/>
        </w:rPr>
        <w:t xml:space="preserve">т </w:t>
      </w:r>
      <w:r w:rsidR="00387B96" w:rsidRPr="00387B96">
        <w:rPr>
          <w:rFonts w:ascii="Times New Roman" w:eastAsia="Microsoft YaHei" w:hAnsi="Times New Roman" w:cs="Times New Roman"/>
          <w:spacing w:val="-5"/>
          <w:kern w:val="28"/>
          <w:lang w:val="ru-RU" w:bidi="ar-SA"/>
        </w:rPr>
        <w:t>1</w:t>
      </w:r>
      <w:r w:rsidR="003D4860">
        <w:rPr>
          <w:rFonts w:ascii="Times New Roman" w:eastAsia="Microsoft YaHei" w:hAnsi="Times New Roman" w:cs="Times New Roman"/>
          <w:spacing w:val="-5"/>
          <w:kern w:val="28"/>
          <w:lang w:val="ru-RU" w:bidi="ar-SA"/>
        </w:rPr>
        <w:t>4</w:t>
      </w:r>
      <w:r w:rsidR="006D06B1" w:rsidRPr="00387B96">
        <w:rPr>
          <w:rFonts w:ascii="Times New Roman" w:eastAsia="Microsoft YaHei" w:hAnsi="Times New Roman" w:cs="Times New Roman"/>
          <w:spacing w:val="-5"/>
          <w:kern w:val="28"/>
          <w:lang w:val="ru-RU" w:bidi="ar-SA"/>
        </w:rPr>
        <w:t>-ть</w:t>
      </w:r>
      <w:r w:rsidR="005D5D00" w:rsidRPr="00387B96">
        <w:rPr>
          <w:rFonts w:ascii="Times New Roman" w:eastAsia="Microsoft YaHei" w:hAnsi="Times New Roman" w:cs="Times New Roman"/>
          <w:spacing w:val="-5"/>
          <w:kern w:val="28"/>
          <w:lang w:val="ru-RU" w:bidi="ar-SA"/>
        </w:rPr>
        <w:t xml:space="preserve"> </w:t>
      </w:r>
      <w:r w:rsidR="006F40DD" w:rsidRPr="00387B96">
        <w:rPr>
          <w:rFonts w:ascii="Times New Roman" w:eastAsia="Microsoft YaHei" w:hAnsi="Times New Roman" w:cs="Times New Roman"/>
          <w:spacing w:val="-5"/>
          <w:kern w:val="28"/>
          <w:lang w:val="ru-RU" w:bidi="ar-SA"/>
        </w:rPr>
        <w:t>источни</w:t>
      </w:r>
      <w:r w:rsidR="005D5D00" w:rsidRPr="00387B96">
        <w:rPr>
          <w:rFonts w:ascii="Times New Roman" w:eastAsia="Microsoft YaHei" w:hAnsi="Times New Roman" w:cs="Times New Roman"/>
          <w:spacing w:val="-5"/>
          <w:kern w:val="28"/>
          <w:lang w:val="ru-RU" w:bidi="ar-SA"/>
        </w:rPr>
        <w:t>к</w:t>
      </w:r>
      <w:r w:rsidR="006D06B1" w:rsidRPr="00387B96">
        <w:rPr>
          <w:rFonts w:ascii="Times New Roman" w:eastAsia="Microsoft YaHei" w:hAnsi="Times New Roman" w:cs="Times New Roman"/>
          <w:spacing w:val="-5"/>
          <w:kern w:val="28"/>
          <w:lang w:val="ru-RU" w:bidi="ar-SA"/>
        </w:rPr>
        <w:t>ов</w:t>
      </w:r>
      <w:r w:rsidR="006F40DD" w:rsidRPr="00387B96">
        <w:rPr>
          <w:rFonts w:ascii="Times New Roman" w:eastAsia="Microsoft YaHei" w:hAnsi="Times New Roman" w:cs="Times New Roman"/>
          <w:spacing w:val="-5"/>
          <w:kern w:val="28"/>
          <w:lang w:val="ru-RU" w:bidi="ar-SA"/>
        </w:rPr>
        <w:t xml:space="preserve"> те</w:t>
      </w:r>
      <w:r w:rsidR="006F40DD" w:rsidRPr="00387B96">
        <w:rPr>
          <w:rFonts w:ascii="Times New Roman" w:eastAsia="Microsoft YaHei" w:hAnsi="Times New Roman" w:cs="Times New Roman"/>
          <w:spacing w:val="-5"/>
          <w:kern w:val="28"/>
          <w:lang w:val="ru-RU" w:bidi="ar-SA"/>
        </w:rPr>
        <w:t>п</w:t>
      </w:r>
      <w:r w:rsidR="006F40DD" w:rsidRPr="00387B96">
        <w:rPr>
          <w:rFonts w:ascii="Times New Roman" w:eastAsia="Microsoft YaHei" w:hAnsi="Times New Roman" w:cs="Times New Roman"/>
          <w:spacing w:val="-5"/>
          <w:kern w:val="28"/>
          <w:lang w:val="ru-RU" w:bidi="ar-SA"/>
        </w:rPr>
        <w:t>ловой энергии</w:t>
      </w:r>
      <w:r w:rsidR="005D5D00" w:rsidRPr="00387B96">
        <w:rPr>
          <w:rFonts w:ascii="Times New Roman" w:eastAsia="Microsoft YaHei" w:hAnsi="Times New Roman" w:cs="Times New Roman"/>
          <w:spacing w:val="-5"/>
          <w:kern w:val="28"/>
          <w:lang w:val="ru-RU" w:bidi="ar-SA"/>
        </w:rPr>
        <w:t>,</w:t>
      </w:r>
      <w:r w:rsidR="001F7A18" w:rsidRPr="00387B96">
        <w:rPr>
          <w:rFonts w:ascii="Times New Roman" w:eastAsia="Microsoft YaHei" w:hAnsi="Times New Roman" w:cs="Times New Roman"/>
          <w:spacing w:val="-5"/>
          <w:kern w:val="28"/>
          <w:lang w:val="ru-RU" w:bidi="ar-SA"/>
        </w:rPr>
        <w:t xml:space="preserve"> представленные в таблице </w:t>
      </w:r>
      <w:r w:rsidR="005562F4" w:rsidRPr="00387B96">
        <w:rPr>
          <w:rFonts w:ascii="Times New Roman" w:eastAsia="Microsoft YaHei" w:hAnsi="Times New Roman" w:cs="Times New Roman"/>
          <w:spacing w:val="-5"/>
          <w:kern w:val="28"/>
          <w:lang w:val="ru-RU" w:bidi="ar-SA"/>
        </w:rPr>
        <w:t xml:space="preserve"> </w:t>
      </w:r>
      <w:r w:rsidR="001F7A18" w:rsidRPr="00387B96">
        <w:rPr>
          <w:rFonts w:ascii="Times New Roman" w:eastAsia="Microsoft YaHei" w:hAnsi="Times New Roman" w:cs="Times New Roman"/>
          <w:spacing w:val="-5"/>
          <w:kern w:val="28"/>
          <w:lang w:val="ru-RU" w:bidi="ar-SA"/>
        </w:rPr>
        <w:t>4</w:t>
      </w:r>
      <w:r w:rsidR="00157CD8" w:rsidRPr="00387B96">
        <w:rPr>
          <w:rFonts w:ascii="Times New Roman" w:eastAsia="Microsoft YaHei" w:hAnsi="Times New Roman" w:cs="Times New Roman"/>
          <w:spacing w:val="-5"/>
          <w:kern w:val="28"/>
          <w:lang w:val="ru-RU" w:bidi="ar-SA"/>
        </w:rPr>
        <w:t>.</w:t>
      </w:r>
    </w:p>
    <w:p w:rsidR="00387B96" w:rsidRPr="00387B96" w:rsidRDefault="00387B96" w:rsidP="005D5D00">
      <w:pPr>
        <w:widowControl w:val="0"/>
        <w:adjustRightInd w:val="0"/>
        <w:ind w:firstLine="567"/>
        <w:contextualSpacing/>
        <w:textAlignment w:val="baseline"/>
        <w:rPr>
          <w:rFonts w:ascii="Times New Roman" w:eastAsia="Microsoft YaHei" w:hAnsi="Times New Roman" w:cs="Times New Roman"/>
          <w:spacing w:val="-5"/>
          <w:kern w:val="28"/>
          <w:sz w:val="10"/>
          <w:szCs w:val="10"/>
          <w:lang w:val="ru-RU" w:bidi="ar-SA"/>
        </w:rPr>
      </w:pPr>
    </w:p>
    <w:p w:rsidR="000D40BF" w:rsidRDefault="000D40BF" w:rsidP="008A09CD">
      <w:pPr>
        <w:pStyle w:val="afff6"/>
        <w:keepNext/>
        <w:jc w:val="both"/>
        <w:rPr>
          <w:rFonts w:ascii="Times New Roman" w:eastAsia="Microsoft YaHei" w:hAnsi="Times New Roman" w:cs="Times New Roman"/>
          <w:b w:val="0"/>
          <w:i/>
          <w:color w:val="auto"/>
          <w:spacing w:val="-5"/>
          <w:kern w:val="28"/>
          <w:lang w:val="ru-RU" w:bidi="ar-SA"/>
        </w:rPr>
      </w:pPr>
      <w:r w:rsidRPr="00C67844">
        <w:rPr>
          <w:rFonts w:ascii="Times New Roman" w:hAnsi="Times New Roman" w:cs="Times New Roman"/>
          <w:color w:val="auto"/>
          <w:lang w:val="ru-RU"/>
        </w:rPr>
        <w:t xml:space="preserve">              </w:t>
      </w:r>
      <w:r w:rsidRPr="00C67844">
        <w:rPr>
          <w:rFonts w:ascii="Times New Roman" w:hAnsi="Times New Roman" w:cs="Times New Roman"/>
          <w:i/>
          <w:color w:val="auto"/>
          <w:lang w:val="ru-RU"/>
        </w:rPr>
        <w:t xml:space="preserve"> Таблица </w:t>
      </w:r>
      <w:r w:rsidR="00DB03A6" w:rsidRPr="00C67844">
        <w:rPr>
          <w:rFonts w:ascii="Times New Roman" w:hAnsi="Times New Roman" w:cs="Times New Roman"/>
          <w:i/>
          <w:color w:val="auto"/>
          <w:lang w:val="ru-RU"/>
        </w:rPr>
        <w:t>4</w:t>
      </w:r>
      <w:r w:rsidRPr="00C67844">
        <w:rPr>
          <w:rFonts w:ascii="Times New Roman" w:hAnsi="Times New Roman" w:cs="Times New Roman"/>
          <w:color w:val="auto"/>
          <w:lang w:val="ru-RU"/>
        </w:rPr>
        <w:t xml:space="preserve">. </w:t>
      </w:r>
      <w:r w:rsidRPr="00C67844">
        <w:rPr>
          <w:rFonts w:ascii="Times New Roman" w:hAnsi="Times New Roman" w:cs="Times New Roman"/>
          <w:b w:val="0"/>
          <w:i/>
          <w:color w:val="auto"/>
          <w:lang w:val="ru-RU"/>
        </w:rPr>
        <w:t xml:space="preserve"> </w:t>
      </w:r>
      <w:bookmarkStart w:id="48" w:name="_Hlk222044356"/>
      <w:r w:rsidRPr="00C67844">
        <w:rPr>
          <w:rFonts w:ascii="Times New Roman" w:eastAsia="Microsoft YaHei" w:hAnsi="Times New Roman" w:cs="Times New Roman"/>
          <w:b w:val="0"/>
          <w:i/>
          <w:color w:val="auto"/>
          <w:spacing w:val="-5"/>
          <w:kern w:val="28"/>
          <w:lang w:val="ru-RU" w:bidi="ar-SA"/>
        </w:rPr>
        <w:t>Распределение установленной мощно</w:t>
      </w:r>
      <w:r w:rsidR="006D06B1">
        <w:rPr>
          <w:rFonts w:ascii="Times New Roman" w:eastAsia="Microsoft YaHei" w:hAnsi="Times New Roman" w:cs="Times New Roman"/>
          <w:b w:val="0"/>
          <w:i/>
          <w:color w:val="auto"/>
          <w:spacing w:val="-5"/>
          <w:kern w:val="28"/>
          <w:lang w:val="ru-RU" w:bidi="ar-SA"/>
        </w:rPr>
        <w:t>сти оборудования теплоисточников</w:t>
      </w:r>
      <w:bookmarkEnd w:id="48"/>
    </w:p>
    <w:p w:rsidR="00C220A3" w:rsidRPr="00387B96" w:rsidRDefault="00C220A3" w:rsidP="00C220A3">
      <w:pPr>
        <w:rPr>
          <w:sz w:val="10"/>
          <w:szCs w:val="10"/>
          <w:lang w:val="ru-RU" w:bidi="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6361"/>
        <w:gridCol w:w="3366"/>
      </w:tblGrid>
      <w:tr w:rsidR="000D40BF" w:rsidRPr="00C67844" w:rsidTr="00387B96">
        <w:trPr>
          <w:cantSplit/>
          <w:trHeight w:val="20"/>
          <w:tblHeader/>
        </w:trPr>
        <w:tc>
          <w:tcPr>
            <w:tcW w:w="333" w:type="pct"/>
            <w:tcBorders>
              <w:top w:val="single" w:sz="4" w:space="0" w:color="auto"/>
              <w:left w:val="single" w:sz="6" w:space="0" w:color="auto"/>
              <w:bottom w:val="single" w:sz="6" w:space="0" w:color="auto"/>
              <w:right w:val="single" w:sz="6" w:space="0" w:color="auto"/>
            </w:tcBorders>
            <w:vAlign w:val="center"/>
            <w:hideMark/>
          </w:tcPr>
          <w:p w:rsidR="000D40BF" w:rsidRPr="00C67844" w:rsidRDefault="000D40BF" w:rsidP="000D40BF">
            <w:pPr>
              <w:spacing w:line="240" w:lineRule="auto"/>
              <w:ind w:left="-113" w:right="-108" w:firstLine="0"/>
              <w:contextualSpacing/>
              <w:jc w:val="center"/>
              <w:rPr>
                <w:rFonts w:ascii="Times New Roman" w:eastAsia="Times New Roman" w:hAnsi="Times New Roman" w:cs="Times New Roman"/>
                <w:b/>
                <w:szCs w:val="24"/>
                <w:lang w:val="ru-RU" w:eastAsia="ru-RU"/>
              </w:rPr>
            </w:pPr>
            <w:r w:rsidRPr="00C67844">
              <w:rPr>
                <w:rFonts w:ascii="Times New Roman" w:eastAsia="Times New Roman" w:hAnsi="Times New Roman" w:cs="Times New Roman"/>
                <w:b/>
                <w:szCs w:val="24"/>
                <w:lang w:val="ru-RU" w:eastAsia="ru-RU"/>
              </w:rPr>
              <w:t>№</w:t>
            </w:r>
          </w:p>
          <w:p w:rsidR="000D40BF" w:rsidRPr="00C67844" w:rsidRDefault="000D40BF" w:rsidP="000D40BF">
            <w:pPr>
              <w:spacing w:line="240" w:lineRule="auto"/>
              <w:ind w:left="-113" w:right="-108" w:firstLine="0"/>
              <w:contextualSpacing/>
              <w:jc w:val="center"/>
              <w:rPr>
                <w:rFonts w:ascii="Times New Roman" w:eastAsia="Times New Roman" w:hAnsi="Times New Roman" w:cs="Times New Roman"/>
                <w:b/>
                <w:szCs w:val="24"/>
                <w:lang w:val="ru-RU" w:eastAsia="ru-RU"/>
              </w:rPr>
            </w:pPr>
            <w:proofErr w:type="spellStart"/>
            <w:r w:rsidRPr="00C67844">
              <w:rPr>
                <w:rFonts w:ascii="Times New Roman" w:eastAsia="Times New Roman" w:hAnsi="Times New Roman" w:cs="Times New Roman"/>
                <w:b/>
                <w:szCs w:val="24"/>
                <w:lang w:val="ru-RU" w:eastAsia="ru-RU"/>
              </w:rPr>
              <w:t>пп</w:t>
            </w:r>
            <w:proofErr w:type="spellEnd"/>
          </w:p>
        </w:tc>
        <w:tc>
          <w:tcPr>
            <w:tcW w:w="3052" w:type="pct"/>
            <w:tcBorders>
              <w:top w:val="single" w:sz="4" w:space="0" w:color="auto"/>
              <w:left w:val="single" w:sz="6" w:space="0" w:color="auto"/>
              <w:bottom w:val="single" w:sz="6" w:space="0" w:color="auto"/>
              <w:right w:val="single" w:sz="6" w:space="0" w:color="auto"/>
            </w:tcBorders>
            <w:vAlign w:val="center"/>
            <w:hideMark/>
          </w:tcPr>
          <w:p w:rsidR="000D40BF" w:rsidRPr="00C67844" w:rsidRDefault="000D40BF" w:rsidP="000D40BF">
            <w:pPr>
              <w:ind w:left="-113" w:right="-108" w:firstLine="0"/>
              <w:contextualSpacing/>
              <w:jc w:val="center"/>
              <w:rPr>
                <w:rFonts w:ascii="Times New Roman" w:eastAsia="Times New Roman" w:hAnsi="Times New Roman" w:cs="Times New Roman"/>
                <w:b/>
                <w:szCs w:val="24"/>
                <w:lang w:val="ru-RU" w:eastAsia="ru-RU"/>
              </w:rPr>
            </w:pPr>
            <w:r w:rsidRPr="00C67844">
              <w:rPr>
                <w:rFonts w:ascii="Times New Roman" w:eastAsia="Times New Roman" w:hAnsi="Times New Roman" w:cs="Times New Roman"/>
                <w:b/>
                <w:szCs w:val="24"/>
                <w:lang w:val="ru-RU" w:eastAsia="ru-RU"/>
              </w:rPr>
              <w:t>Наименование котельной</w:t>
            </w:r>
          </w:p>
        </w:tc>
        <w:tc>
          <w:tcPr>
            <w:tcW w:w="1615" w:type="pct"/>
            <w:tcBorders>
              <w:top w:val="single" w:sz="4" w:space="0" w:color="auto"/>
              <w:left w:val="single" w:sz="6" w:space="0" w:color="auto"/>
              <w:bottom w:val="single" w:sz="6" w:space="0" w:color="auto"/>
              <w:right w:val="single" w:sz="6" w:space="0" w:color="auto"/>
            </w:tcBorders>
            <w:vAlign w:val="center"/>
            <w:hideMark/>
          </w:tcPr>
          <w:p w:rsidR="000D40BF" w:rsidRPr="00C67844" w:rsidRDefault="000D40BF" w:rsidP="000D40BF">
            <w:pPr>
              <w:spacing w:line="240" w:lineRule="auto"/>
              <w:ind w:left="-113" w:right="-108" w:firstLine="0"/>
              <w:contextualSpacing/>
              <w:jc w:val="center"/>
              <w:rPr>
                <w:rFonts w:ascii="Times New Roman" w:eastAsia="Times New Roman" w:hAnsi="Times New Roman" w:cs="Times New Roman"/>
                <w:b/>
                <w:szCs w:val="24"/>
                <w:lang w:val="ru-RU" w:eastAsia="ru-RU"/>
              </w:rPr>
            </w:pPr>
            <w:proofErr w:type="spellStart"/>
            <w:r w:rsidRPr="00C67844">
              <w:rPr>
                <w:rFonts w:ascii="Times New Roman" w:eastAsia="Times New Roman" w:hAnsi="Times New Roman" w:cs="Times New Roman"/>
                <w:b/>
                <w:szCs w:val="24"/>
                <w:lang w:val="ru-RU" w:eastAsia="ru-RU"/>
              </w:rPr>
              <w:t>Теплопроизводительность</w:t>
            </w:r>
            <w:proofErr w:type="spellEnd"/>
            <w:r w:rsidRPr="00C67844">
              <w:rPr>
                <w:rFonts w:ascii="Times New Roman" w:eastAsia="Times New Roman" w:hAnsi="Times New Roman" w:cs="Times New Roman"/>
                <w:b/>
                <w:szCs w:val="24"/>
                <w:lang w:val="ru-RU" w:eastAsia="ru-RU"/>
              </w:rPr>
              <w:t>, Гкал/ч</w:t>
            </w:r>
          </w:p>
        </w:tc>
      </w:tr>
      <w:tr w:rsidR="008E3B2F" w:rsidRPr="009E5FB2"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8E3B2F" w:rsidRPr="00C67844" w:rsidRDefault="008E3B2F" w:rsidP="00337A37">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r w:rsidR="006D06B1">
              <w:rPr>
                <w:rFonts w:ascii="Times New Roman" w:eastAsia="Times New Roman" w:hAnsi="Times New Roman" w:cs="Times New Roman"/>
                <w:color w:val="000000"/>
                <w:szCs w:val="24"/>
                <w:lang w:val="ru-RU" w:eastAsia="ru-RU" w:bidi="ar-SA"/>
              </w:rPr>
              <w:t>.</w:t>
            </w:r>
          </w:p>
        </w:tc>
        <w:tc>
          <w:tcPr>
            <w:tcW w:w="3052" w:type="pct"/>
            <w:tcBorders>
              <w:top w:val="single" w:sz="6" w:space="0" w:color="auto"/>
              <w:left w:val="single" w:sz="6" w:space="0" w:color="auto"/>
              <w:bottom w:val="single" w:sz="6" w:space="0" w:color="auto"/>
              <w:right w:val="single" w:sz="6" w:space="0" w:color="auto"/>
            </w:tcBorders>
            <w:vAlign w:val="center"/>
          </w:tcPr>
          <w:p w:rsidR="008E3B2F" w:rsidRPr="00C67844" w:rsidRDefault="00393E8C" w:rsidP="006D06B1">
            <w:pPr>
              <w:spacing w:line="240" w:lineRule="auto"/>
              <w:ind w:firstLine="0"/>
              <w:jc w:val="left"/>
              <w:rPr>
                <w:rFonts w:ascii="Times New Roman" w:eastAsia="Times New Roman" w:hAnsi="Times New Roman" w:cs="Times New Roman"/>
                <w:color w:val="000000"/>
                <w:szCs w:val="24"/>
                <w:lang w:val="ru-RU" w:eastAsia="ru-RU" w:bidi="ar-SA"/>
              </w:rPr>
            </w:pPr>
            <w:r w:rsidRPr="00C67844">
              <w:rPr>
                <w:rFonts w:ascii="Times New Roman" w:hAnsi="Times New Roman" w:cs="Times New Roman"/>
                <w:color w:val="0F243E" w:themeColor="text2" w:themeShade="80"/>
                <w:szCs w:val="24"/>
                <w:lang w:val="ru-RU"/>
              </w:rPr>
              <w:t xml:space="preserve">Котельная </w:t>
            </w:r>
            <w:r w:rsidR="006D06B1">
              <w:rPr>
                <w:rFonts w:ascii="Times New Roman" w:hAnsi="Times New Roman" w:cs="Times New Roman"/>
                <w:color w:val="0F243E" w:themeColor="text2" w:themeShade="80"/>
                <w:szCs w:val="24"/>
                <w:lang w:val="ru-RU"/>
              </w:rPr>
              <w:t>«Микрорайон»</w:t>
            </w:r>
            <w:r w:rsidR="009E5FB2">
              <w:rPr>
                <w:rFonts w:ascii="Times New Roman" w:hAnsi="Times New Roman" w:cs="Times New Roman"/>
                <w:color w:val="0F243E" w:themeColor="text2" w:themeShade="80"/>
                <w:szCs w:val="24"/>
                <w:lang w:val="ru-RU"/>
              </w:rPr>
              <w:t xml:space="preserve"> </w:t>
            </w:r>
            <w:proofErr w:type="gramStart"/>
            <w:r w:rsidR="009E5FB2">
              <w:rPr>
                <w:rFonts w:ascii="Times New Roman" w:hAnsi="Times New Roman" w:cs="Times New Roman"/>
                <w:color w:val="0F243E" w:themeColor="text2" w:themeShade="80"/>
                <w:szCs w:val="24"/>
                <w:lang w:val="ru-RU"/>
              </w:rPr>
              <w:t>с</w:t>
            </w:r>
            <w:proofErr w:type="gramEnd"/>
            <w:r w:rsidR="009E5FB2">
              <w:rPr>
                <w:rFonts w:ascii="Times New Roman" w:hAnsi="Times New Roman" w:cs="Times New Roman"/>
                <w:color w:val="0F243E" w:themeColor="text2" w:themeShade="80"/>
                <w:szCs w:val="24"/>
                <w:lang w:val="ru-RU"/>
              </w:rPr>
              <w:t>. Варна</w:t>
            </w:r>
          </w:p>
        </w:tc>
        <w:tc>
          <w:tcPr>
            <w:tcW w:w="1615" w:type="pct"/>
            <w:tcBorders>
              <w:top w:val="single" w:sz="6" w:space="0" w:color="auto"/>
              <w:left w:val="single" w:sz="6" w:space="0" w:color="auto"/>
              <w:bottom w:val="single" w:sz="6" w:space="0" w:color="auto"/>
              <w:right w:val="single" w:sz="6" w:space="0" w:color="auto"/>
            </w:tcBorders>
          </w:tcPr>
          <w:p w:rsidR="009D1472" w:rsidRPr="003C70EE" w:rsidRDefault="009D1472" w:rsidP="00552CA8">
            <w:pPr>
              <w:spacing w:line="276" w:lineRule="auto"/>
              <w:ind w:left="-113" w:right="-108" w:firstLine="0"/>
              <w:contextualSpacing/>
              <w:jc w:val="center"/>
              <w:rPr>
                <w:rFonts w:ascii="Times New Roman" w:eastAsia="Times New Roman" w:hAnsi="Times New Roman" w:cs="Times New Roman"/>
                <w:sz w:val="10"/>
                <w:szCs w:val="10"/>
                <w:lang w:val="ru-RU" w:eastAsia="ru-RU"/>
              </w:rPr>
            </w:pPr>
          </w:p>
          <w:p w:rsidR="008E3B2F" w:rsidRPr="003C70EE" w:rsidRDefault="00A02AB5" w:rsidP="00552CA8">
            <w:pPr>
              <w:spacing w:line="276" w:lineRule="auto"/>
              <w:ind w:left="-113" w:right="-108" w:firstLine="0"/>
              <w:contextualSpacing/>
              <w:jc w:val="center"/>
              <w:rPr>
                <w:rFonts w:ascii="Times New Roman" w:eastAsia="Times New Roman" w:hAnsi="Times New Roman" w:cs="Times New Roman"/>
                <w:szCs w:val="24"/>
                <w:lang w:val="ru-RU" w:eastAsia="ru-RU"/>
              </w:rPr>
            </w:pPr>
            <w:r w:rsidRPr="003C70EE">
              <w:rPr>
                <w:rFonts w:ascii="Times New Roman" w:eastAsia="Times New Roman" w:hAnsi="Times New Roman" w:cs="Times New Roman"/>
                <w:szCs w:val="24"/>
                <w:lang w:val="ru-RU" w:eastAsia="ru-RU"/>
              </w:rPr>
              <w:t>7,31</w:t>
            </w:r>
          </w:p>
        </w:tc>
      </w:tr>
      <w:tr w:rsidR="006105D2" w:rsidRPr="009E5FB2"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6105D2" w:rsidRPr="00C67844" w:rsidRDefault="006105D2" w:rsidP="006105D2">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2.</w:t>
            </w:r>
          </w:p>
        </w:tc>
        <w:tc>
          <w:tcPr>
            <w:tcW w:w="3052" w:type="pct"/>
            <w:tcBorders>
              <w:top w:val="single" w:sz="6" w:space="0" w:color="auto"/>
              <w:left w:val="single" w:sz="6" w:space="0" w:color="auto"/>
              <w:bottom w:val="single" w:sz="6" w:space="0" w:color="auto"/>
              <w:right w:val="single" w:sz="6" w:space="0" w:color="auto"/>
            </w:tcBorders>
            <w:vAlign w:val="center"/>
          </w:tcPr>
          <w:p w:rsidR="006105D2" w:rsidRPr="003D0734" w:rsidRDefault="006105D2" w:rsidP="006105D2">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Котельная «Набережная»</w:t>
            </w:r>
            <w:r w:rsidR="009E5FB2">
              <w:rPr>
                <w:rFonts w:ascii="Times New Roman" w:eastAsiaTheme="minorHAnsi" w:hAnsi="Times New Roman" w:cs="Times New Roman"/>
                <w:szCs w:val="24"/>
                <w:lang w:val="ru-RU" w:bidi="ar-SA"/>
              </w:rPr>
              <w:t xml:space="preserve"> </w:t>
            </w:r>
            <w:proofErr w:type="gramStart"/>
            <w:r w:rsidR="009E5FB2">
              <w:rPr>
                <w:rFonts w:ascii="Times New Roman" w:hAnsi="Times New Roman" w:cs="Times New Roman"/>
                <w:color w:val="0F243E" w:themeColor="text2" w:themeShade="80"/>
                <w:szCs w:val="24"/>
                <w:lang w:val="ru-RU"/>
              </w:rPr>
              <w:t>с</w:t>
            </w:r>
            <w:proofErr w:type="gramEnd"/>
            <w:r w:rsidR="009E5FB2">
              <w:rPr>
                <w:rFonts w:ascii="Times New Roman" w:hAnsi="Times New Roman" w:cs="Times New Roman"/>
                <w:color w:val="0F243E" w:themeColor="text2" w:themeShade="80"/>
                <w:szCs w:val="24"/>
                <w:lang w:val="ru-RU"/>
              </w:rPr>
              <w:t>. Варна</w:t>
            </w:r>
          </w:p>
        </w:tc>
        <w:tc>
          <w:tcPr>
            <w:tcW w:w="1615" w:type="pct"/>
            <w:tcBorders>
              <w:top w:val="single" w:sz="6" w:space="0" w:color="auto"/>
              <w:left w:val="single" w:sz="6" w:space="0" w:color="auto"/>
              <w:bottom w:val="single" w:sz="6" w:space="0" w:color="auto"/>
              <w:right w:val="single" w:sz="6" w:space="0" w:color="auto"/>
            </w:tcBorders>
          </w:tcPr>
          <w:p w:rsidR="006105D2" w:rsidRPr="003C70EE" w:rsidRDefault="006105D2" w:rsidP="00552CA8">
            <w:pPr>
              <w:spacing w:line="276" w:lineRule="auto"/>
              <w:ind w:left="-113" w:right="-108" w:firstLine="0"/>
              <w:contextualSpacing/>
              <w:jc w:val="center"/>
              <w:rPr>
                <w:rFonts w:ascii="Times New Roman" w:eastAsia="Times New Roman" w:hAnsi="Times New Roman" w:cs="Times New Roman"/>
                <w:szCs w:val="24"/>
                <w:lang w:val="ru-RU" w:eastAsia="ru-RU"/>
              </w:rPr>
            </w:pPr>
            <w:r w:rsidRPr="003C70EE">
              <w:rPr>
                <w:rFonts w:ascii="Times New Roman" w:eastAsia="Times New Roman" w:hAnsi="Times New Roman" w:cs="Times New Roman"/>
                <w:szCs w:val="24"/>
                <w:lang w:val="ru-RU" w:eastAsia="ru-RU"/>
              </w:rPr>
              <w:t>8,0</w:t>
            </w:r>
          </w:p>
        </w:tc>
      </w:tr>
      <w:tr w:rsidR="006105D2" w:rsidRPr="009E5FB2"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6105D2" w:rsidRPr="00C67844" w:rsidRDefault="006105D2" w:rsidP="006105D2">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3.</w:t>
            </w:r>
          </w:p>
        </w:tc>
        <w:tc>
          <w:tcPr>
            <w:tcW w:w="3052" w:type="pct"/>
            <w:tcBorders>
              <w:top w:val="single" w:sz="6" w:space="0" w:color="auto"/>
              <w:left w:val="single" w:sz="6" w:space="0" w:color="auto"/>
              <w:bottom w:val="single" w:sz="6" w:space="0" w:color="auto"/>
              <w:right w:val="single" w:sz="6" w:space="0" w:color="auto"/>
            </w:tcBorders>
            <w:vAlign w:val="center"/>
          </w:tcPr>
          <w:p w:rsidR="006105D2" w:rsidRPr="003D0734" w:rsidRDefault="006105D2" w:rsidP="006105D2">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Котельная «Больница»</w:t>
            </w:r>
            <w:r w:rsidR="009E5FB2">
              <w:rPr>
                <w:rFonts w:ascii="Times New Roman" w:eastAsiaTheme="minorHAnsi" w:hAnsi="Times New Roman" w:cs="Times New Roman"/>
                <w:szCs w:val="24"/>
                <w:lang w:val="ru-RU" w:bidi="ar-SA"/>
              </w:rPr>
              <w:t xml:space="preserve"> </w:t>
            </w:r>
            <w:proofErr w:type="gramStart"/>
            <w:r w:rsidR="009E5FB2">
              <w:rPr>
                <w:rFonts w:ascii="Times New Roman" w:hAnsi="Times New Roman" w:cs="Times New Roman"/>
                <w:color w:val="0F243E" w:themeColor="text2" w:themeShade="80"/>
                <w:szCs w:val="24"/>
                <w:lang w:val="ru-RU"/>
              </w:rPr>
              <w:t>с</w:t>
            </w:r>
            <w:proofErr w:type="gramEnd"/>
            <w:r w:rsidR="009E5FB2">
              <w:rPr>
                <w:rFonts w:ascii="Times New Roman" w:hAnsi="Times New Roman" w:cs="Times New Roman"/>
                <w:color w:val="0F243E" w:themeColor="text2" w:themeShade="80"/>
                <w:szCs w:val="24"/>
                <w:lang w:val="ru-RU"/>
              </w:rPr>
              <w:t>. Варна</w:t>
            </w:r>
          </w:p>
        </w:tc>
        <w:tc>
          <w:tcPr>
            <w:tcW w:w="1615" w:type="pct"/>
            <w:tcBorders>
              <w:top w:val="single" w:sz="6" w:space="0" w:color="auto"/>
              <w:left w:val="single" w:sz="6" w:space="0" w:color="auto"/>
              <w:bottom w:val="single" w:sz="6" w:space="0" w:color="auto"/>
              <w:right w:val="single" w:sz="6" w:space="0" w:color="auto"/>
            </w:tcBorders>
          </w:tcPr>
          <w:p w:rsidR="006105D2" w:rsidRPr="003C70EE" w:rsidRDefault="006105D2" w:rsidP="00552CA8">
            <w:pPr>
              <w:spacing w:line="276" w:lineRule="auto"/>
              <w:ind w:left="-113" w:right="-108" w:firstLine="0"/>
              <w:contextualSpacing/>
              <w:jc w:val="center"/>
              <w:rPr>
                <w:rFonts w:ascii="Times New Roman" w:eastAsia="Times New Roman" w:hAnsi="Times New Roman" w:cs="Times New Roman"/>
                <w:szCs w:val="24"/>
                <w:lang w:val="ru-RU" w:eastAsia="ru-RU"/>
              </w:rPr>
            </w:pPr>
            <w:r w:rsidRPr="00E97602">
              <w:rPr>
                <w:rFonts w:ascii="Times New Roman" w:eastAsia="Times New Roman" w:hAnsi="Times New Roman" w:cs="Times New Roman"/>
                <w:szCs w:val="24"/>
                <w:lang w:val="ru-RU" w:eastAsia="ru-RU"/>
              </w:rPr>
              <w:t>3,</w:t>
            </w:r>
            <w:r w:rsidR="00E97602" w:rsidRPr="00E97602">
              <w:rPr>
                <w:rFonts w:ascii="Times New Roman" w:eastAsia="Times New Roman" w:hAnsi="Times New Roman" w:cs="Times New Roman"/>
                <w:szCs w:val="24"/>
                <w:lang w:val="ru-RU" w:eastAsia="ru-RU"/>
              </w:rPr>
              <w:t>0</w:t>
            </w:r>
          </w:p>
        </w:tc>
      </w:tr>
      <w:tr w:rsidR="006105D2" w:rsidRPr="009E5FB2"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6105D2" w:rsidRPr="00C67844" w:rsidRDefault="006105D2" w:rsidP="006105D2">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4.</w:t>
            </w:r>
          </w:p>
        </w:tc>
        <w:tc>
          <w:tcPr>
            <w:tcW w:w="3052" w:type="pct"/>
            <w:tcBorders>
              <w:top w:val="single" w:sz="6" w:space="0" w:color="auto"/>
              <w:left w:val="single" w:sz="6" w:space="0" w:color="auto"/>
              <w:bottom w:val="single" w:sz="6" w:space="0" w:color="auto"/>
              <w:right w:val="single" w:sz="6" w:space="0" w:color="auto"/>
            </w:tcBorders>
            <w:vAlign w:val="center"/>
          </w:tcPr>
          <w:p w:rsidR="006105D2" w:rsidRPr="003D0734" w:rsidRDefault="006105D2" w:rsidP="006105D2">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Котельная «</w:t>
            </w:r>
            <w:proofErr w:type="spellStart"/>
            <w:r>
              <w:rPr>
                <w:rFonts w:ascii="Times New Roman" w:eastAsiaTheme="minorHAnsi" w:hAnsi="Times New Roman" w:cs="Times New Roman"/>
                <w:szCs w:val="24"/>
                <w:lang w:val="ru-RU" w:bidi="ar-SA"/>
              </w:rPr>
              <w:t>Учкомбинат</w:t>
            </w:r>
            <w:proofErr w:type="spellEnd"/>
            <w:r>
              <w:rPr>
                <w:rFonts w:ascii="Times New Roman" w:eastAsiaTheme="minorHAnsi" w:hAnsi="Times New Roman" w:cs="Times New Roman"/>
                <w:szCs w:val="24"/>
                <w:lang w:val="ru-RU" w:bidi="ar-SA"/>
              </w:rPr>
              <w:t>»</w:t>
            </w:r>
            <w:r w:rsidR="009E5FB2">
              <w:rPr>
                <w:rFonts w:ascii="Times New Roman" w:eastAsiaTheme="minorHAnsi" w:hAnsi="Times New Roman" w:cs="Times New Roman"/>
                <w:szCs w:val="24"/>
                <w:lang w:val="ru-RU" w:bidi="ar-SA"/>
              </w:rPr>
              <w:t xml:space="preserve"> </w:t>
            </w:r>
            <w:proofErr w:type="gramStart"/>
            <w:r w:rsidR="009E5FB2">
              <w:rPr>
                <w:rFonts w:ascii="Times New Roman" w:hAnsi="Times New Roman" w:cs="Times New Roman"/>
                <w:color w:val="0F243E" w:themeColor="text2" w:themeShade="80"/>
                <w:szCs w:val="24"/>
                <w:lang w:val="ru-RU"/>
              </w:rPr>
              <w:t>с</w:t>
            </w:r>
            <w:proofErr w:type="gramEnd"/>
            <w:r w:rsidR="009E5FB2">
              <w:rPr>
                <w:rFonts w:ascii="Times New Roman" w:hAnsi="Times New Roman" w:cs="Times New Roman"/>
                <w:color w:val="0F243E" w:themeColor="text2" w:themeShade="80"/>
                <w:szCs w:val="24"/>
                <w:lang w:val="ru-RU"/>
              </w:rPr>
              <w:t>. Варна</w:t>
            </w:r>
          </w:p>
        </w:tc>
        <w:tc>
          <w:tcPr>
            <w:tcW w:w="1615" w:type="pct"/>
            <w:tcBorders>
              <w:top w:val="single" w:sz="6" w:space="0" w:color="auto"/>
              <w:left w:val="single" w:sz="6" w:space="0" w:color="auto"/>
              <w:bottom w:val="single" w:sz="6" w:space="0" w:color="auto"/>
              <w:right w:val="single" w:sz="6" w:space="0" w:color="auto"/>
            </w:tcBorders>
          </w:tcPr>
          <w:p w:rsidR="006105D2" w:rsidRPr="003C70EE" w:rsidRDefault="00A02AB5" w:rsidP="00552CA8">
            <w:pPr>
              <w:spacing w:line="276" w:lineRule="auto"/>
              <w:ind w:left="-113" w:right="-108" w:firstLine="0"/>
              <w:contextualSpacing/>
              <w:jc w:val="center"/>
              <w:rPr>
                <w:rFonts w:ascii="Times New Roman" w:eastAsia="Times New Roman" w:hAnsi="Times New Roman" w:cs="Times New Roman"/>
                <w:szCs w:val="24"/>
                <w:lang w:val="ru-RU" w:eastAsia="ru-RU"/>
              </w:rPr>
            </w:pPr>
            <w:r w:rsidRPr="003C70EE">
              <w:rPr>
                <w:rFonts w:ascii="Times New Roman" w:eastAsia="Times New Roman" w:hAnsi="Times New Roman" w:cs="Times New Roman"/>
                <w:szCs w:val="24"/>
                <w:lang w:val="ru-RU" w:eastAsia="ru-RU"/>
              </w:rPr>
              <w:t>0,86</w:t>
            </w:r>
          </w:p>
        </w:tc>
      </w:tr>
      <w:tr w:rsidR="006105D2" w:rsidRPr="00C67844"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6105D2" w:rsidRPr="00C67844" w:rsidRDefault="006105D2" w:rsidP="006105D2">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5.</w:t>
            </w:r>
          </w:p>
        </w:tc>
        <w:tc>
          <w:tcPr>
            <w:tcW w:w="3052" w:type="pct"/>
            <w:tcBorders>
              <w:top w:val="single" w:sz="6" w:space="0" w:color="auto"/>
              <w:left w:val="single" w:sz="6" w:space="0" w:color="auto"/>
              <w:bottom w:val="single" w:sz="6" w:space="0" w:color="auto"/>
              <w:right w:val="single" w:sz="6" w:space="0" w:color="auto"/>
            </w:tcBorders>
            <w:vAlign w:val="center"/>
          </w:tcPr>
          <w:p w:rsidR="006105D2" w:rsidRPr="003D0734" w:rsidRDefault="006105D2" w:rsidP="006105D2">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Котельная «ст. Тамерлан»</w:t>
            </w:r>
            <w:r w:rsidR="009E5FB2">
              <w:rPr>
                <w:rFonts w:ascii="Times New Roman" w:eastAsiaTheme="minorHAnsi" w:hAnsi="Times New Roman" w:cs="Times New Roman"/>
                <w:szCs w:val="24"/>
                <w:lang w:val="ru-RU" w:bidi="ar-SA"/>
              </w:rPr>
              <w:t xml:space="preserve"> </w:t>
            </w:r>
            <w:proofErr w:type="gramStart"/>
            <w:r w:rsidR="009E5FB2">
              <w:rPr>
                <w:rFonts w:ascii="Times New Roman" w:hAnsi="Times New Roman" w:cs="Times New Roman"/>
                <w:color w:val="0F243E" w:themeColor="text2" w:themeShade="80"/>
                <w:szCs w:val="24"/>
                <w:lang w:val="ru-RU"/>
              </w:rPr>
              <w:t>с</w:t>
            </w:r>
            <w:proofErr w:type="gramEnd"/>
            <w:r w:rsidR="009E5FB2">
              <w:rPr>
                <w:rFonts w:ascii="Times New Roman" w:hAnsi="Times New Roman" w:cs="Times New Roman"/>
                <w:color w:val="0F243E" w:themeColor="text2" w:themeShade="80"/>
                <w:szCs w:val="24"/>
                <w:lang w:val="ru-RU"/>
              </w:rPr>
              <w:t>. Варна</w:t>
            </w:r>
          </w:p>
        </w:tc>
        <w:tc>
          <w:tcPr>
            <w:tcW w:w="1615" w:type="pct"/>
            <w:tcBorders>
              <w:top w:val="single" w:sz="6" w:space="0" w:color="auto"/>
              <w:left w:val="single" w:sz="6" w:space="0" w:color="auto"/>
              <w:bottom w:val="single" w:sz="6" w:space="0" w:color="auto"/>
              <w:right w:val="single" w:sz="6" w:space="0" w:color="auto"/>
            </w:tcBorders>
          </w:tcPr>
          <w:p w:rsidR="006105D2" w:rsidRPr="003C70EE" w:rsidRDefault="00E97602" w:rsidP="00C220A3">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3,44</w:t>
            </w:r>
          </w:p>
        </w:tc>
      </w:tr>
      <w:tr w:rsidR="006105D2" w:rsidRPr="006105D2"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6105D2" w:rsidRDefault="006105D2" w:rsidP="006105D2">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6.</w:t>
            </w:r>
          </w:p>
        </w:tc>
        <w:tc>
          <w:tcPr>
            <w:tcW w:w="3052" w:type="pct"/>
            <w:tcBorders>
              <w:top w:val="single" w:sz="6" w:space="0" w:color="auto"/>
              <w:left w:val="single" w:sz="6" w:space="0" w:color="auto"/>
              <w:bottom w:val="single" w:sz="6" w:space="0" w:color="auto"/>
              <w:right w:val="single" w:sz="6" w:space="0" w:color="auto"/>
            </w:tcBorders>
            <w:vAlign w:val="center"/>
          </w:tcPr>
          <w:p w:rsidR="006105D2" w:rsidRPr="003D0734" w:rsidRDefault="006105D2" w:rsidP="006105D2">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Котельная «МКДОУ Детский сад №11 Сказка»</w:t>
            </w:r>
            <w:r w:rsidR="009E5FB2">
              <w:rPr>
                <w:rFonts w:ascii="Times New Roman" w:eastAsiaTheme="minorHAnsi" w:hAnsi="Times New Roman" w:cs="Times New Roman"/>
                <w:szCs w:val="24"/>
                <w:lang w:val="ru-RU" w:bidi="ar-SA"/>
              </w:rPr>
              <w:t xml:space="preserve"> </w:t>
            </w:r>
            <w:proofErr w:type="gramStart"/>
            <w:r w:rsidR="009E5FB2">
              <w:rPr>
                <w:rFonts w:ascii="Times New Roman" w:hAnsi="Times New Roman" w:cs="Times New Roman"/>
                <w:color w:val="0F243E" w:themeColor="text2" w:themeShade="80"/>
                <w:szCs w:val="24"/>
                <w:lang w:val="ru-RU"/>
              </w:rPr>
              <w:t>с</w:t>
            </w:r>
            <w:proofErr w:type="gramEnd"/>
            <w:r w:rsidR="009E5FB2">
              <w:rPr>
                <w:rFonts w:ascii="Times New Roman" w:hAnsi="Times New Roman" w:cs="Times New Roman"/>
                <w:color w:val="0F243E" w:themeColor="text2" w:themeShade="80"/>
                <w:szCs w:val="24"/>
                <w:lang w:val="ru-RU"/>
              </w:rPr>
              <w:t>. Варна</w:t>
            </w:r>
          </w:p>
        </w:tc>
        <w:tc>
          <w:tcPr>
            <w:tcW w:w="1615" w:type="pct"/>
            <w:tcBorders>
              <w:top w:val="single" w:sz="6" w:space="0" w:color="auto"/>
              <w:left w:val="single" w:sz="6" w:space="0" w:color="auto"/>
              <w:bottom w:val="single" w:sz="6" w:space="0" w:color="auto"/>
              <w:right w:val="single" w:sz="6" w:space="0" w:color="auto"/>
            </w:tcBorders>
          </w:tcPr>
          <w:p w:rsidR="006105D2" w:rsidRPr="003C70EE" w:rsidRDefault="006105D2" w:rsidP="00552CA8">
            <w:pPr>
              <w:spacing w:line="276" w:lineRule="auto"/>
              <w:ind w:left="-113" w:right="-108" w:firstLine="0"/>
              <w:contextualSpacing/>
              <w:jc w:val="center"/>
              <w:rPr>
                <w:rFonts w:ascii="Times New Roman" w:eastAsia="Times New Roman" w:hAnsi="Times New Roman" w:cs="Times New Roman"/>
                <w:szCs w:val="24"/>
                <w:lang w:val="ru-RU" w:eastAsia="ru-RU"/>
              </w:rPr>
            </w:pPr>
            <w:r w:rsidRPr="003C70EE">
              <w:rPr>
                <w:rFonts w:ascii="Times New Roman" w:eastAsia="Times New Roman" w:hAnsi="Times New Roman" w:cs="Times New Roman"/>
                <w:szCs w:val="24"/>
                <w:lang w:val="ru-RU" w:eastAsia="ru-RU"/>
              </w:rPr>
              <w:t>0,166</w:t>
            </w:r>
          </w:p>
        </w:tc>
      </w:tr>
      <w:tr w:rsidR="00387B96" w:rsidRPr="006105D2"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387B96" w:rsidRPr="00C67844" w:rsidRDefault="00387B96"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3052" w:type="pct"/>
            <w:tcBorders>
              <w:top w:val="single" w:sz="6" w:space="0" w:color="auto"/>
              <w:left w:val="single" w:sz="6" w:space="0" w:color="auto"/>
              <w:bottom w:val="single" w:sz="6" w:space="0" w:color="auto"/>
              <w:right w:val="single" w:sz="6" w:space="0" w:color="auto"/>
            </w:tcBorders>
            <w:vAlign w:val="center"/>
          </w:tcPr>
          <w:p w:rsidR="00387B96" w:rsidRPr="00C67844" w:rsidRDefault="00E97602" w:rsidP="00451CB9">
            <w:pPr>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 xml:space="preserve">КБМА – 900 </w:t>
            </w:r>
            <w:r w:rsidR="003E6101">
              <w:rPr>
                <w:rFonts w:ascii="Times New Roman" w:eastAsia="Times New Roman" w:hAnsi="Times New Roman" w:cs="Times New Roman"/>
                <w:szCs w:val="24"/>
                <w:lang w:val="ru-RU" w:eastAsia="ru-RU" w:bidi="ar-SA"/>
              </w:rPr>
              <w:t>с</w:t>
            </w:r>
            <w:r w:rsidR="003D4860">
              <w:rPr>
                <w:rFonts w:ascii="Times New Roman" w:eastAsia="Times New Roman" w:hAnsi="Times New Roman" w:cs="Times New Roman"/>
                <w:szCs w:val="24"/>
                <w:lang w:val="ru-RU" w:eastAsia="ru-RU" w:bidi="ar-SA"/>
              </w:rPr>
              <w:t>.</w:t>
            </w:r>
            <w:r w:rsidR="009E5FB2">
              <w:rPr>
                <w:rFonts w:ascii="Times New Roman" w:eastAsia="Times New Roman" w:hAnsi="Times New Roman" w:cs="Times New Roman"/>
                <w:szCs w:val="24"/>
                <w:lang w:val="ru-RU" w:eastAsia="ru-RU" w:bidi="ar-SA"/>
              </w:rPr>
              <w:t xml:space="preserve"> </w:t>
            </w:r>
            <w:proofErr w:type="spellStart"/>
            <w:r w:rsidR="00387B96" w:rsidRPr="00C67844">
              <w:rPr>
                <w:rFonts w:ascii="Times New Roman" w:eastAsia="Times New Roman" w:hAnsi="Times New Roman" w:cs="Times New Roman"/>
                <w:szCs w:val="24"/>
                <w:lang w:val="ru-RU" w:eastAsia="ru-RU" w:bidi="ar-SA"/>
              </w:rPr>
              <w:t>Бородинов</w:t>
            </w:r>
            <w:r w:rsidR="003D4860">
              <w:rPr>
                <w:rFonts w:ascii="Times New Roman" w:eastAsia="Times New Roman" w:hAnsi="Times New Roman" w:cs="Times New Roman"/>
                <w:szCs w:val="24"/>
                <w:lang w:val="ru-RU" w:eastAsia="ru-RU" w:bidi="ar-SA"/>
              </w:rPr>
              <w:t>ка</w:t>
            </w:r>
            <w:proofErr w:type="spellEnd"/>
            <w:r w:rsidR="003D4860">
              <w:rPr>
                <w:rFonts w:ascii="Times New Roman" w:eastAsia="Times New Roman" w:hAnsi="Times New Roman" w:cs="Times New Roman"/>
                <w:szCs w:val="24"/>
                <w:lang w:val="ru-RU" w:eastAsia="ru-RU" w:bidi="ar-SA"/>
              </w:rPr>
              <w:t xml:space="preserve"> </w:t>
            </w:r>
          </w:p>
        </w:tc>
        <w:tc>
          <w:tcPr>
            <w:tcW w:w="1615" w:type="pct"/>
            <w:tcBorders>
              <w:top w:val="single" w:sz="6" w:space="0" w:color="auto"/>
              <w:left w:val="single" w:sz="6" w:space="0" w:color="auto"/>
              <w:bottom w:val="single" w:sz="6" w:space="0" w:color="auto"/>
              <w:right w:val="single" w:sz="6" w:space="0" w:color="auto"/>
            </w:tcBorders>
            <w:vAlign w:val="center"/>
          </w:tcPr>
          <w:p w:rsidR="00387B96" w:rsidRPr="003C70EE" w:rsidRDefault="00E97602" w:rsidP="00605033">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0,774</w:t>
            </w:r>
          </w:p>
        </w:tc>
      </w:tr>
      <w:tr w:rsidR="00387B96" w:rsidRPr="003D4860"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387B96" w:rsidRPr="00C67844" w:rsidRDefault="00387B96"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3052" w:type="pct"/>
            <w:tcBorders>
              <w:top w:val="single" w:sz="6" w:space="0" w:color="auto"/>
              <w:left w:val="single" w:sz="6" w:space="0" w:color="auto"/>
              <w:bottom w:val="single" w:sz="6" w:space="0" w:color="auto"/>
              <w:right w:val="single" w:sz="6" w:space="0" w:color="auto"/>
            </w:tcBorders>
            <w:vAlign w:val="center"/>
          </w:tcPr>
          <w:p w:rsidR="00387B96" w:rsidRPr="00C67844" w:rsidRDefault="00E97602" w:rsidP="00451CB9">
            <w:pPr>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 xml:space="preserve">КБМА - 1500 </w:t>
            </w:r>
            <w:r w:rsidRPr="00C67844">
              <w:rPr>
                <w:rFonts w:ascii="Times New Roman" w:eastAsia="Times New Roman" w:hAnsi="Times New Roman" w:cs="Times New Roman"/>
                <w:szCs w:val="24"/>
                <w:lang w:val="ru-RU" w:eastAsia="ru-RU" w:bidi="ar-SA"/>
              </w:rPr>
              <w:t>п.</w:t>
            </w:r>
            <w:r w:rsidR="003D4860">
              <w:rPr>
                <w:rFonts w:ascii="Times New Roman" w:eastAsia="Times New Roman" w:hAnsi="Times New Roman" w:cs="Times New Roman"/>
                <w:szCs w:val="24"/>
                <w:lang w:val="ru-RU" w:eastAsia="ru-RU" w:bidi="ar-SA"/>
              </w:rPr>
              <w:t xml:space="preserve"> </w:t>
            </w:r>
            <w:r w:rsidR="00387B96">
              <w:rPr>
                <w:rFonts w:ascii="Times New Roman" w:eastAsia="Calibri" w:hAnsi="Times New Roman" w:cs="Times New Roman"/>
                <w:szCs w:val="24"/>
                <w:lang w:val="ru-RU" w:eastAsia="ru-RU" w:bidi="ar-SA"/>
              </w:rPr>
              <w:t>Нов</w:t>
            </w:r>
            <w:r w:rsidR="003D4860">
              <w:rPr>
                <w:rFonts w:ascii="Times New Roman" w:eastAsia="Calibri" w:hAnsi="Times New Roman" w:cs="Times New Roman"/>
                <w:szCs w:val="24"/>
                <w:lang w:val="ru-RU" w:eastAsia="ru-RU" w:bidi="ar-SA"/>
              </w:rPr>
              <w:t xml:space="preserve">ый Урал </w:t>
            </w:r>
          </w:p>
        </w:tc>
        <w:tc>
          <w:tcPr>
            <w:tcW w:w="1615" w:type="pct"/>
            <w:tcBorders>
              <w:top w:val="single" w:sz="6" w:space="0" w:color="auto"/>
              <w:left w:val="single" w:sz="6" w:space="0" w:color="auto"/>
              <w:bottom w:val="single" w:sz="6" w:space="0" w:color="auto"/>
              <w:right w:val="single" w:sz="6" w:space="0" w:color="auto"/>
            </w:tcBorders>
            <w:vAlign w:val="center"/>
          </w:tcPr>
          <w:p w:rsidR="00387B96" w:rsidRPr="003C70EE" w:rsidRDefault="00E97602" w:rsidP="00605033">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1,29</w:t>
            </w:r>
          </w:p>
        </w:tc>
      </w:tr>
      <w:tr w:rsidR="00387B96" w:rsidRPr="003D4860" w:rsidTr="00451CB9">
        <w:trPr>
          <w:cantSplit/>
          <w:trHeight w:val="368"/>
        </w:trPr>
        <w:tc>
          <w:tcPr>
            <w:tcW w:w="333" w:type="pct"/>
            <w:tcBorders>
              <w:top w:val="single" w:sz="6" w:space="0" w:color="auto"/>
              <w:left w:val="single" w:sz="6" w:space="0" w:color="auto"/>
              <w:bottom w:val="single" w:sz="6" w:space="0" w:color="auto"/>
              <w:right w:val="single" w:sz="6" w:space="0" w:color="auto"/>
            </w:tcBorders>
            <w:vAlign w:val="center"/>
          </w:tcPr>
          <w:p w:rsidR="00387B96" w:rsidRDefault="00387B96"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 xml:space="preserve">9. </w:t>
            </w:r>
          </w:p>
        </w:tc>
        <w:tc>
          <w:tcPr>
            <w:tcW w:w="3052" w:type="pct"/>
            <w:tcBorders>
              <w:top w:val="single" w:sz="6" w:space="0" w:color="auto"/>
              <w:left w:val="single" w:sz="6" w:space="0" w:color="auto"/>
              <w:bottom w:val="single" w:sz="6" w:space="0" w:color="auto"/>
              <w:right w:val="single" w:sz="6" w:space="0" w:color="auto"/>
            </w:tcBorders>
            <w:vAlign w:val="center"/>
          </w:tcPr>
          <w:p w:rsidR="00387B96" w:rsidRDefault="00387B96" w:rsidP="00451CB9">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ТКУ «Школа» </w:t>
            </w:r>
            <w:proofErr w:type="spellStart"/>
            <w:r w:rsidR="003D4860">
              <w:rPr>
                <w:rFonts w:ascii="Times New Roman" w:eastAsiaTheme="minorHAnsi" w:hAnsi="Times New Roman" w:cs="Times New Roman"/>
                <w:lang w:val="ru-RU" w:bidi="ar-SA"/>
              </w:rPr>
              <w:t>п</w:t>
            </w:r>
            <w:proofErr w:type="gramStart"/>
            <w:r w:rsidR="003D4860">
              <w:rPr>
                <w:rFonts w:ascii="Times New Roman" w:eastAsiaTheme="minorHAnsi" w:hAnsi="Times New Roman" w:cs="Times New Roman"/>
                <w:lang w:val="ru-RU" w:bidi="ar-SA"/>
              </w:rPr>
              <w:t>.К</w:t>
            </w:r>
            <w:proofErr w:type="gramEnd"/>
            <w:r w:rsidR="003D4860">
              <w:rPr>
                <w:rFonts w:ascii="Times New Roman" w:eastAsiaTheme="minorHAnsi" w:hAnsi="Times New Roman" w:cs="Times New Roman"/>
                <w:lang w:val="ru-RU" w:bidi="ar-SA"/>
              </w:rPr>
              <w:t>расный</w:t>
            </w:r>
            <w:proofErr w:type="spellEnd"/>
            <w:r w:rsidR="003D4860">
              <w:rPr>
                <w:rFonts w:ascii="Times New Roman" w:eastAsiaTheme="minorHAnsi" w:hAnsi="Times New Roman" w:cs="Times New Roman"/>
                <w:lang w:val="ru-RU" w:bidi="ar-SA"/>
              </w:rPr>
              <w:t xml:space="preserve"> Октябрь</w:t>
            </w:r>
          </w:p>
        </w:tc>
        <w:tc>
          <w:tcPr>
            <w:tcW w:w="1615" w:type="pct"/>
            <w:tcBorders>
              <w:top w:val="single" w:sz="6" w:space="0" w:color="auto"/>
              <w:left w:val="single" w:sz="6" w:space="0" w:color="auto"/>
              <w:bottom w:val="single" w:sz="6" w:space="0" w:color="auto"/>
              <w:right w:val="single" w:sz="6" w:space="0" w:color="auto"/>
            </w:tcBorders>
          </w:tcPr>
          <w:p w:rsidR="00387B96" w:rsidRPr="003C70EE" w:rsidRDefault="00387B96" w:rsidP="003C70EE">
            <w:pPr>
              <w:pStyle w:val="Default"/>
              <w:tabs>
                <w:tab w:val="left" w:pos="1350"/>
              </w:tabs>
              <w:spacing w:after="0" w:line="240" w:lineRule="auto"/>
              <w:jc w:val="center"/>
              <w:rPr>
                <w:rFonts w:ascii="Times New Roman" w:hAnsi="Times New Roman" w:cs="Times New Roman"/>
                <w:color w:val="auto"/>
                <w:sz w:val="10"/>
                <w:szCs w:val="10"/>
                <w:lang w:val="ru-RU"/>
              </w:rPr>
            </w:pPr>
            <w:r w:rsidRPr="003C70EE">
              <w:rPr>
                <w:rFonts w:ascii="Times New Roman" w:eastAsia="Times New Roman" w:hAnsi="Times New Roman" w:cs="Times New Roman"/>
                <w:lang w:val="ru-RU" w:eastAsia="ru-RU" w:bidi="ar-SA"/>
              </w:rPr>
              <w:t>0,</w:t>
            </w:r>
            <w:r w:rsidR="003C70EE" w:rsidRPr="003C70EE">
              <w:rPr>
                <w:rFonts w:ascii="Times New Roman" w:eastAsia="Times New Roman" w:hAnsi="Times New Roman" w:cs="Times New Roman"/>
                <w:lang w:val="ru-RU" w:eastAsia="ru-RU" w:bidi="ar-SA"/>
              </w:rPr>
              <w:t>86</w:t>
            </w:r>
          </w:p>
        </w:tc>
      </w:tr>
      <w:tr w:rsidR="00387B96" w:rsidRPr="006105D2"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387B96" w:rsidRDefault="00387B96"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 xml:space="preserve">10. </w:t>
            </w:r>
          </w:p>
        </w:tc>
        <w:tc>
          <w:tcPr>
            <w:tcW w:w="3052" w:type="pct"/>
            <w:tcBorders>
              <w:top w:val="single" w:sz="6" w:space="0" w:color="auto"/>
              <w:left w:val="single" w:sz="6" w:space="0" w:color="auto"/>
              <w:bottom w:val="single" w:sz="6" w:space="0" w:color="auto"/>
              <w:right w:val="single" w:sz="6" w:space="0" w:color="auto"/>
            </w:tcBorders>
            <w:vAlign w:val="center"/>
          </w:tcPr>
          <w:p w:rsidR="00387B96" w:rsidRDefault="00387B96" w:rsidP="009E5FB2">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ТКУ «Дом культуры» </w:t>
            </w:r>
            <w:proofErr w:type="spellStart"/>
            <w:r w:rsidR="003D4860">
              <w:rPr>
                <w:rFonts w:ascii="Times New Roman" w:eastAsiaTheme="minorHAnsi" w:hAnsi="Times New Roman" w:cs="Times New Roman"/>
                <w:lang w:val="ru-RU" w:bidi="ar-SA"/>
              </w:rPr>
              <w:t>п</w:t>
            </w:r>
            <w:proofErr w:type="gramStart"/>
            <w:r w:rsidR="003D4860">
              <w:rPr>
                <w:rFonts w:ascii="Times New Roman" w:eastAsiaTheme="minorHAnsi" w:hAnsi="Times New Roman" w:cs="Times New Roman"/>
                <w:lang w:val="ru-RU" w:bidi="ar-SA"/>
              </w:rPr>
              <w:t>.К</w:t>
            </w:r>
            <w:proofErr w:type="gramEnd"/>
            <w:r w:rsidR="003D4860">
              <w:rPr>
                <w:rFonts w:ascii="Times New Roman" w:eastAsiaTheme="minorHAnsi" w:hAnsi="Times New Roman" w:cs="Times New Roman"/>
                <w:lang w:val="ru-RU" w:bidi="ar-SA"/>
              </w:rPr>
              <w:t>расный</w:t>
            </w:r>
            <w:proofErr w:type="spellEnd"/>
            <w:r w:rsidR="003D4860">
              <w:rPr>
                <w:rFonts w:ascii="Times New Roman" w:eastAsiaTheme="minorHAnsi" w:hAnsi="Times New Roman" w:cs="Times New Roman"/>
                <w:lang w:val="ru-RU" w:bidi="ar-SA"/>
              </w:rPr>
              <w:t xml:space="preserve"> Октябрь</w:t>
            </w:r>
          </w:p>
        </w:tc>
        <w:tc>
          <w:tcPr>
            <w:tcW w:w="1615" w:type="pct"/>
            <w:tcBorders>
              <w:top w:val="single" w:sz="6" w:space="0" w:color="auto"/>
              <w:left w:val="single" w:sz="6" w:space="0" w:color="auto"/>
              <w:bottom w:val="single" w:sz="6" w:space="0" w:color="auto"/>
              <w:right w:val="single" w:sz="6" w:space="0" w:color="auto"/>
            </w:tcBorders>
          </w:tcPr>
          <w:p w:rsidR="00387B96" w:rsidRPr="003C70EE" w:rsidRDefault="00387B96" w:rsidP="003C70EE">
            <w:pPr>
              <w:pStyle w:val="Default"/>
              <w:tabs>
                <w:tab w:val="left" w:pos="1350"/>
              </w:tabs>
              <w:spacing w:after="0" w:line="240" w:lineRule="auto"/>
              <w:jc w:val="center"/>
              <w:rPr>
                <w:rFonts w:ascii="Times New Roman" w:hAnsi="Times New Roman" w:cs="Times New Roman"/>
                <w:color w:val="auto"/>
                <w:sz w:val="10"/>
                <w:szCs w:val="10"/>
                <w:lang w:val="ru-RU"/>
              </w:rPr>
            </w:pPr>
            <w:r w:rsidRPr="003C70EE">
              <w:rPr>
                <w:rFonts w:ascii="Times New Roman" w:eastAsia="Times New Roman" w:hAnsi="Times New Roman" w:cs="Times New Roman"/>
                <w:lang w:val="ru-RU" w:eastAsia="ru-RU" w:bidi="ar-SA"/>
              </w:rPr>
              <w:t> 0,</w:t>
            </w:r>
            <w:r w:rsidR="003C70EE" w:rsidRPr="003C70EE">
              <w:rPr>
                <w:rFonts w:ascii="Times New Roman" w:eastAsia="Times New Roman" w:hAnsi="Times New Roman" w:cs="Times New Roman"/>
                <w:lang w:val="ru-RU" w:eastAsia="ru-RU" w:bidi="ar-SA"/>
              </w:rPr>
              <w:t>86</w:t>
            </w:r>
          </w:p>
        </w:tc>
      </w:tr>
      <w:tr w:rsidR="00387B96" w:rsidRPr="006105D2"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387B96" w:rsidRDefault="00387B96" w:rsidP="008A49FD">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 xml:space="preserve">11. </w:t>
            </w:r>
          </w:p>
        </w:tc>
        <w:tc>
          <w:tcPr>
            <w:tcW w:w="3052" w:type="pct"/>
            <w:tcBorders>
              <w:top w:val="single" w:sz="6" w:space="0" w:color="auto"/>
              <w:left w:val="single" w:sz="6" w:space="0" w:color="auto"/>
              <w:bottom w:val="single" w:sz="6" w:space="0" w:color="auto"/>
              <w:right w:val="single" w:sz="6" w:space="0" w:color="auto"/>
            </w:tcBorders>
            <w:vAlign w:val="center"/>
          </w:tcPr>
          <w:p w:rsidR="00387B96" w:rsidRDefault="00387B96" w:rsidP="00042514">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ТКУ </w:t>
            </w:r>
            <w:r w:rsidR="003D4860">
              <w:rPr>
                <w:rFonts w:ascii="Times New Roman" w:eastAsiaTheme="minorHAnsi" w:hAnsi="Times New Roman" w:cs="Times New Roman"/>
                <w:szCs w:val="24"/>
                <w:lang w:val="ru-RU" w:bidi="ar-SA"/>
              </w:rPr>
              <w:t>п.</w:t>
            </w:r>
            <w:r w:rsidR="009E5FB2">
              <w:rPr>
                <w:rFonts w:ascii="Times New Roman" w:eastAsiaTheme="minorHAnsi" w:hAnsi="Times New Roman" w:cs="Times New Roman"/>
                <w:szCs w:val="24"/>
                <w:lang w:val="ru-RU" w:bidi="ar-SA"/>
              </w:rPr>
              <w:t xml:space="preserve"> </w:t>
            </w:r>
            <w:r>
              <w:rPr>
                <w:rFonts w:ascii="Times New Roman" w:eastAsiaTheme="minorHAnsi" w:hAnsi="Times New Roman" w:cs="Times New Roman"/>
                <w:szCs w:val="24"/>
                <w:lang w:val="ru-RU" w:bidi="ar-SA"/>
              </w:rPr>
              <w:t>Новопокров</w:t>
            </w:r>
            <w:r w:rsidR="00042514">
              <w:rPr>
                <w:rFonts w:ascii="Times New Roman" w:eastAsiaTheme="minorHAnsi" w:hAnsi="Times New Roman" w:cs="Times New Roman"/>
                <w:szCs w:val="24"/>
                <w:lang w:val="ru-RU" w:bidi="ar-SA"/>
              </w:rPr>
              <w:t xml:space="preserve">ка </w:t>
            </w:r>
          </w:p>
        </w:tc>
        <w:tc>
          <w:tcPr>
            <w:tcW w:w="1615" w:type="pct"/>
            <w:tcBorders>
              <w:top w:val="single" w:sz="6" w:space="0" w:color="auto"/>
              <w:left w:val="single" w:sz="6" w:space="0" w:color="auto"/>
              <w:bottom w:val="single" w:sz="6" w:space="0" w:color="auto"/>
              <w:right w:val="single" w:sz="6" w:space="0" w:color="auto"/>
            </w:tcBorders>
          </w:tcPr>
          <w:p w:rsidR="00387B96" w:rsidRPr="003C70EE" w:rsidRDefault="00387B96" w:rsidP="003C70EE">
            <w:pPr>
              <w:pStyle w:val="Default"/>
              <w:tabs>
                <w:tab w:val="left" w:pos="1350"/>
              </w:tabs>
              <w:spacing w:after="0" w:line="240" w:lineRule="auto"/>
              <w:jc w:val="center"/>
              <w:rPr>
                <w:rFonts w:ascii="Times New Roman" w:hAnsi="Times New Roman" w:cs="Times New Roman"/>
                <w:color w:val="auto"/>
                <w:sz w:val="10"/>
                <w:szCs w:val="10"/>
                <w:lang w:val="ru-RU"/>
              </w:rPr>
            </w:pPr>
            <w:r w:rsidRPr="003C70EE">
              <w:rPr>
                <w:rFonts w:ascii="Times New Roman" w:eastAsia="Times New Roman" w:hAnsi="Times New Roman" w:cs="Times New Roman"/>
                <w:lang w:val="ru-RU" w:eastAsia="ru-RU" w:bidi="ar-SA"/>
              </w:rPr>
              <w:t>0,</w:t>
            </w:r>
            <w:r w:rsidR="003C70EE" w:rsidRPr="003C70EE">
              <w:rPr>
                <w:rFonts w:ascii="Times New Roman" w:eastAsia="Times New Roman" w:hAnsi="Times New Roman" w:cs="Times New Roman"/>
                <w:lang w:val="ru-RU" w:eastAsia="ru-RU" w:bidi="ar-SA"/>
              </w:rPr>
              <w:t>86</w:t>
            </w:r>
          </w:p>
        </w:tc>
      </w:tr>
      <w:tr w:rsidR="00387B96" w:rsidRPr="00042514"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387B96" w:rsidRDefault="00387B96" w:rsidP="008A49FD">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12.</w:t>
            </w:r>
          </w:p>
        </w:tc>
        <w:tc>
          <w:tcPr>
            <w:tcW w:w="3052" w:type="pct"/>
            <w:tcBorders>
              <w:top w:val="single" w:sz="6" w:space="0" w:color="auto"/>
              <w:left w:val="single" w:sz="6" w:space="0" w:color="auto"/>
              <w:bottom w:val="single" w:sz="6" w:space="0" w:color="auto"/>
              <w:right w:val="single" w:sz="6" w:space="0" w:color="auto"/>
            </w:tcBorders>
            <w:vAlign w:val="center"/>
          </w:tcPr>
          <w:p w:rsidR="00387B96" w:rsidRDefault="00387B96" w:rsidP="00042514">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ТКУ </w:t>
            </w:r>
            <w:r w:rsidR="00042514">
              <w:rPr>
                <w:rFonts w:ascii="Times New Roman" w:eastAsiaTheme="minorHAnsi" w:hAnsi="Times New Roman" w:cs="Times New Roman"/>
                <w:szCs w:val="24"/>
                <w:lang w:val="ru-RU" w:bidi="ar-SA"/>
              </w:rPr>
              <w:t xml:space="preserve">Школа </w:t>
            </w:r>
            <w:r w:rsidR="003E6101">
              <w:rPr>
                <w:rFonts w:ascii="Times New Roman" w:eastAsiaTheme="minorHAnsi" w:hAnsi="Times New Roman" w:cs="Times New Roman"/>
                <w:szCs w:val="24"/>
                <w:lang w:val="ru-RU" w:bidi="ar-SA"/>
              </w:rPr>
              <w:t xml:space="preserve"> </w:t>
            </w:r>
            <w:proofErr w:type="gramStart"/>
            <w:r w:rsidR="003E6101">
              <w:rPr>
                <w:rFonts w:ascii="Times New Roman" w:eastAsiaTheme="minorHAnsi" w:hAnsi="Times New Roman" w:cs="Times New Roman"/>
                <w:szCs w:val="24"/>
                <w:lang w:val="ru-RU" w:bidi="ar-SA"/>
              </w:rPr>
              <w:t>с</w:t>
            </w:r>
            <w:proofErr w:type="gramEnd"/>
            <w:r w:rsidR="00042514">
              <w:rPr>
                <w:rFonts w:ascii="Times New Roman" w:eastAsiaTheme="minorHAnsi" w:hAnsi="Times New Roman" w:cs="Times New Roman"/>
                <w:szCs w:val="24"/>
                <w:lang w:val="ru-RU" w:bidi="ar-SA"/>
              </w:rPr>
              <w:t xml:space="preserve">. </w:t>
            </w:r>
            <w:r>
              <w:rPr>
                <w:rFonts w:ascii="Times New Roman" w:eastAsiaTheme="minorHAnsi" w:hAnsi="Times New Roman" w:cs="Times New Roman"/>
                <w:szCs w:val="24"/>
                <w:lang w:val="ru-RU" w:bidi="ar-SA"/>
              </w:rPr>
              <w:t>Николаев</w:t>
            </w:r>
            <w:r w:rsidR="00042514">
              <w:rPr>
                <w:rFonts w:ascii="Times New Roman" w:eastAsiaTheme="minorHAnsi" w:hAnsi="Times New Roman" w:cs="Times New Roman"/>
                <w:szCs w:val="24"/>
                <w:lang w:val="ru-RU" w:bidi="ar-SA"/>
              </w:rPr>
              <w:t>ка</w:t>
            </w:r>
          </w:p>
        </w:tc>
        <w:tc>
          <w:tcPr>
            <w:tcW w:w="1615" w:type="pct"/>
            <w:tcBorders>
              <w:top w:val="single" w:sz="6" w:space="0" w:color="auto"/>
              <w:left w:val="single" w:sz="6" w:space="0" w:color="auto"/>
              <w:bottom w:val="single" w:sz="6" w:space="0" w:color="auto"/>
              <w:right w:val="single" w:sz="6" w:space="0" w:color="auto"/>
            </w:tcBorders>
          </w:tcPr>
          <w:p w:rsidR="00387B96" w:rsidRPr="003C70EE" w:rsidRDefault="00387B96" w:rsidP="003C70EE">
            <w:pPr>
              <w:pStyle w:val="Default"/>
              <w:tabs>
                <w:tab w:val="left" w:pos="1350"/>
              </w:tabs>
              <w:spacing w:after="0" w:line="240" w:lineRule="auto"/>
              <w:jc w:val="center"/>
              <w:rPr>
                <w:rFonts w:ascii="Times New Roman" w:hAnsi="Times New Roman" w:cs="Times New Roman"/>
                <w:color w:val="auto"/>
                <w:sz w:val="10"/>
                <w:szCs w:val="10"/>
                <w:lang w:val="ru-RU"/>
              </w:rPr>
            </w:pPr>
            <w:r w:rsidRPr="003C70EE">
              <w:rPr>
                <w:rFonts w:ascii="Times New Roman" w:eastAsia="Times New Roman" w:hAnsi="Times New Roman" w:cs="Times New Roman"/>
                <w:lang w:val="ru-RU" w:eastAsia="ru-RU" w:bidi="ar-SA"/>
              </w:rPr>
              <w:t> 0,</w:t>
            </w:r>
            <w:r w:rsidR="003C70EE" w:rsidRPr="003C70EE">
              <w:rPr>
                <w:rFonts w:ascii="Times New Roman" w:eastAsia="Times New Roman" w:hAnsi="Times New Roman" w:cs="Times New Roman"/>
                <w:lang w:val="ru-RU" w:eastAsia="ru-RU" w:bidi="ar-SA"/>
              </w:rPr>
              <w:t>167</w:t>
            </w:r>
          </w:p>
        </w:tc>
      </w:tr>
      <w:tr w:rsidR="00387B96" w:rsidRPr="00042514"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387B96" w:rsidRDefault="00387B96"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13.</w:t>
            </w:r>
          </w:p>
        </w:tc>
        <w:tc>
          <w:tcPr>
            <w:tcW w:w="3052" w:type="pct"/>
            <w:tcBorders>
              <w:top w:val="single" w:sz="6" w:space="0" w:color="auto"/>
              <w:left w:val="single" w:sz="6" w:space="0" w:color="auto"/>
              <w:bottom w:val="single" w:sz="6" w:space="0" w:color="auto"/>
              <w:right w:val="single" w:sz="6" w:space="0" w:color="auto"/>
            </w:tcBorders>
            <w:vAlign w:val="center"/>
          </w:tcPr>
          <w:p w:rsidR="00387B96" w:rsidRDefault="00042514" w:rsidP="00042514">
            <w:pPr>
              <w:pStyle w:val="afffffff8"/>
              <w:ind w:firstLine="0"/>
              <w:jc w:val="left"/>
              <w:rPr>
                <w:rFonts w:ascii="Times New Roman" w:eastAsiaTheme="minorHAnsi" w:hAnsi="Times New Roman" w:cs="Times New Roman"/>
                <w:szCs w:val="24"/>
                <w:lang w:val="ru-RU" w:bidi="ar-SA"/>
              </w:rPr>
            </w:pPr>
            <w:r>
              <w:rPr>
                <w:rFonts w:ascii="Times New Roman" w:eastAsiaTheme="minorHAnsi" w:hAnsi="Times New Roman" w:cs="Times New Roman"/>
                <w:lang w:val="ru-RU" w:bidi="ar-SA"/>
              </w:rPr>
              <w:t>ТКУ «Детский сад</w:t>
            </w:r>
            <w:r w:rsidRPr="00CC1054">
              <w:rPr>
                <w:rFonts w:ascii="Times New Roman" w:eastAsiaTheme="minorHAnsi" w:hAnsi="Times New Roman" w:cs="Times New Roman"/>
                <w:lang w:val="ru-RU" w:bidi="ar-SA"/>
              </w:rPr>
              <w:t>»</w:t>
            </w:r>
            <w:r>
              <w:rPr>
                <w:rFonts w:ascii="Times New Roman" w:eastAsiaTheme="minorHAnsi" w:hAnsi="Times New Roman" w:cs="Times New Roman"/>
                <w:lang w:val="ru-RU" w:bidi="ar-SA"/>
              </w:rPr>
              <w:t xml:space="preserve"> </w:t>
            </w: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Николаевка</w:t>
            </w:r>
          </w:p>
        </w:tc>
        <w:tc>
          <w:tcPr>
            <w:tcW w:w="1615" w:type="pct"/>
            <w:tcBorders>
              <w:top w:val="single" w:sz="6" w:space="0" w:color="auto"/>
              <w:left w:val="single" w:sz="6" w:space="0" w:color="auto"/>
              <w:bottom w:val="single" w:sz="6" w:space="0" w:color="auto"/>
              <w:right w:val="single" w:sz="6" w:space="0" w:color="auto"/>
            </w:tcBorders>
          </w:tcPr>
          <w:p w:rsidR="00387B96" w:rsidRPr="003C70EE" w:rsidRDefault="00387B96" w:rsidP="003C70EE">
            <w:pPr>
              <w:pStyle w:val="Default"/>
              <w:tabs>
                <w:tab w:val="left" w:pos="1350"/>
              </w:tabs>
              <w:spacing w:after="0" w:line="240" w:lineRule="auto"/>
              <w:jc w:val="center"/>
              <w:rPr>
                <w:rFonts w:ascii="Times New Roman" w:hAnsi="Times New Roman" w:cs="Times New Roman"/>
                <w:color w:val="auto"/>
                <w:sz w:val="10"/>
                <w:szCs w:val="10"/>
                <w:lang w:val="ru-RU"/>
              </w:rPr>
            </w:pPr>
            <w:r w:rsidRPr="003C70EE">
              <w:rPr>
                <w:rFonts w:ascii="Times New Roman" w:eastAsia="Times New Roman" w:hAnsi="Times New Roman" w:cs="Times New Roman"/>
                <w:lang w:val="ru-RU" w:eastAsia="ru-RU" w:bidi="ar-SA"/>
              </w:rPr>
              <w:t> </w:t>
            </w:r>
            <w:r w:rsidR="003C70EE" w:rsidRPr="003C70EE">
              <w:rPr>
                <w:rFonts w:ascii="Times New Roman" w:eastAsia="Times New Roman" w:hAnsi="Times New Roman" w:cs="Times New Roman"/>
                <w:lang w:val="ru-RU" w:eastAsia="ru-RU" w:bidi="ar-SA"/>
              </w:rPr>
              <w:t>0,167</w:t>
            </w:r>
          </w:p>
        </w:tc>
      </w:tr>
      <w:tr w:rsidR="00387B96" w:rsidRPr="00042514" w:rsidTr="00387B96">
        <w:trPr>
          <w:cantSplit/>
          <w:trHeight w:val="20"/>
        </w:trPr>
        <w:tc>
          <w:tcPr>
            <w:tcW w:w="333" w:type="pct"/>
            <w:tcBorders>
              <w:top w:val="single" w:sz="6" w:space="0" w:color="auto"/>
              <w:left w:val="single" w:sz="6" w:space="0" w:color="auto"/>
              <w:bottom w:val="single" w:sz="6" w:space="0" w:color="auto"/>
              <w:right w:val="single" w:sz="6" w:space="0" w:color="auto"/>
            </w:tcBorders>
            <w:vAlign w:val="center"/>
          </w:tcPr>
          <w:p w:rsidR="00387B96" w:rsidRDefault="00387B96" w:rsidP="003D4860">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w:t>
            </w:r>
            <w:r w:rsidR="003D4860">
              <w:rPr>
                <w:rFonts w:ascii="Times New Roman" w:eastAsia="Times New Roman" w:hAnsi="Times New Roman" w:cs="Times New Roman"/>
                <w:color w:val="000000"/>
                <w:szCs w:val="24"/>
                <w:lang w:val="ru-RU" w:eastAsia="ru-RU" w:bidi="ar-SA"/>
              </w:rPr>
              <w:t>4</w:t>
            </w:r>
            <w:r>
              <w:rPr>
                <w:rFonts w:ascii="Times New Roman" w:eastAsia="Times New Roman" w:hAnsi="Times New Roman" w:cs="Times New Roman"/>
                <w:color w:val="000000"/>
                <w:szCs w:val="24"/>
                <w:lang w:val="ru-RU" w:eastAsia="ru-RU" w:bidi="ar-SA"/>
              </w:rPr>
              <w:t>.</w:t>
            </w:r>
          </w:p>
        </w:tc>
        <w:tc>
          <w:tcPr>
            <w:tcW w:w="3052" w:type="pct"/>
            <w:tcBorders>
              <w:top w:val="single" w:sz="6" w:space="0" w:color="auto"/>
              <w:left w:val="single" w:sz="6" w:space="0" w:color="auto"/>
              <w:bottom w:val="single" w:sz="6" w:space="0" w:color="auto"/>
              <w:right w:val="single" w:sz="6" w:space="0" w:color="auto"/>
            </w:tcBorders>
            <w:vAlign w:val="center"/>
          </w:tcPr>
          <w:p w:rsidR="00387B96" w:rsidRDefault="00387B96" w:rsidP="00042514">
            <w:pPr>
              <w:keepNext/>
              <w:keepLines/>
              <w:ind w:firstLine="0"/>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БТУ-300 «Школа»</w:t>
            </w:r>
            <w:r w:rsidR="00042514">
              <w:rPr>
                <w:rFonts w:ascii="Times New Roman" w:eastAsiaTheme="minorHAnsi" w:hAnsi="Times New Roman" w:cs="Times New Roman"/>
                <w:szCs w:val="24"/>
                <w:lang w:val="ru-RU" w:bidi="ar-SA"/>
              </w:rPr>
              <w:t xml:space="preserve"> п. </w:t>
            </w:r>
            <w:proofErr w:type="spellStart"/>
            <w:r w:rsidR="00042514">
              <w:rPr>
                <w:rFonts w:ascii="Times New Roman" w:eastAsiaTheme="minorHAnsi" w:hAnsi="Times New Roman" w:cs="Times New Roman"/>
                <w:szCs w:val="24"/>
                <w:lang w:val="ru-RU" w:bidi="ar-SA"/>
              </w:rPr>
              <w:t>Арчаглы-Аят</w:t>
            </w:r>
            <w:proofErr w:type="spellEnd"/>
          </w:p>
        </w:tc>
        <w:tc>
          <w:tcPr>
            <w:tcW w:w="1615" w:type="pct"/>
            <w:tcBorders>
              <w:top w:val="single" w:sz="6" w:space="0" w:color="auto"/>
              <w:left w:val="single" w:sz="6" w:space="0" w:color="auto"/>
              <w:bottom w:val="single" w:sz="6" w:space="0" w:color="auto"/>
              <w:right w:val="single" w:sz="6" w:space="0" w:color="auto"/>
            </w:tcBorders>
          </w:tcPr>
          <w:p w:rsidR="00387B96" w:rsidRPr="003C70EE" w:rsidRDefault="008A49FD" w:rsidP="003C70EE">
            <w:pPr>
              <w:pStyle w:val="Default"/>
              <w:tabs>
                <w:tab w:val="left" w:pos="1350"/>
              </w:tabs>
              <w:spacing w:after="0" w:line="240" w:lineRule="auto"/>
              <w:jc w:val="center"/>
              <w:rPr>
                <w:rFonts w:ascii="Times New Roman" w:eastAsia="Times New Roman" w:hAnsi="Times New Roman" w:cs="Times New Roman"/>
                <w:lang w:val="ru-RU" w:eastAsia="ru-RU" w:bidi="ar-SA"/>
              </w:rPr>
            </w:pPr>
            <w:r w:rsidRPr="003C70EE">
              <w:rPr>
                <w:rFonts w:ascii="Times New Roman" w:eastAsia="Times New Roman" w:hAnsi="Times New Roman" w:cs="Times New Roman"/>
                <w:lang w:val="ru-RU" w:eastAsia="ru-RU" w:bidi="ar-SA"/>
              </w:rPr>
              <w:t>0,</w:t>
            </w:r>
            <w:r w:rsidR="003C70EE" w:rsidRPr="003C70EE">
              <w:rPr>
                <w:rFonts w:ascii="Times New Roman" w:eastAsia="Times New Roman" w:hAnsi="Times New Roman" w:cs="Times New Roman"/>
                <w:lang w:val="ru-RU" w:eastAsia="ru-RU" w:bidi="ar-SA"/>
              </w:rPr>
              <w:t>258</w:t>
            </w:r>
          </w:p>
        </w:tc>
      </w:tr>
      <w:tr w:rsidR="006105D2" w:rsidRPr="00042514" w:rsidTr="00387B96">
        <w:trPr>
          <w:cantSplit/>
          <w:trHeight w:val="20"/>
        </w:trPr>
        <w:tc>
          <w:tcPr>
            <w:tcW w:w="3385" w:type="pct"/>
            <w:gridSpan w:val="2"/>
            <w:tcBorders>
              <w:top w:val="single" w:sz="6" w:space="0" w:color="auto"/>
              <w:left w:val="single" w:sz="6" w:space="0" w:color="auto"/>
              <w:bottom w:val="single" w:sz="6" w:space="0" w:color="auto"/>
              <w:right w:val="single" w:sz="6" w:space="0" w:color="auto"/>
            </w:tcBorders>
            <w:vAlign w:val="center"/>
          </w:tcPr>
          <w:p w:rsidR="006105D2" w:rsidRPr="006105D2" w:rsidRDefault="006105D2" w:rsidP="006105D2">
            <w:pPr>
              <w:keepNext/>
              <w:keepLines/>
              <w:ind w:firstLine="0"/>
              <w:jc w:val="right"/>
              <w:rPr>
                <w:rFonts w:ascii="Times New Roman" w:eastAsiaTheme="minorHAnsi" w:hAnsi="Times New Roman" w:cs="Times New Roman"/>
                <w:b/>
                <w:szCs w:val="24"/>
                <w:lang w:val="ru-RU" w:bidi="ar-SA"/>
              </w:rPr>
            </w:pPr>
            <w:r w:rsidRPr="006105D2">
              <w:rPr>
                <w:rFonts w:ascii="Times New Roman" w:eastAsiaTheme="minorHAnsi" w:hAnsi="Times New Roman" w:cs="Times New Roman"/>
                <w:b/>
                <w:szCs w:val="24"/>
                <w:lang w:val="ru-RU" w:bidi="ar-SA"/>
              </w:rPr>
              <w:t>ИТОГО</w:t>
            </w:r>
          </w:p>
        </w:tc>
        <w:tc>
          <w:tcPr>
            <w:tcW w:w="1615" w:type="pct"/>
            <w:tcBorders>
              <w:top w:val="single" w:sz="6" w:space="0" w:color="auto"/>
              <w:left w:val="single" w:sz="6" w:space="0" w:color="auto"/>
              <w:bottom w:val="single" w:sz="6" w:space="0" w:color="auto"/>
              <w:right w:val="single" w:sz="6" w:space="0" w:color="auto"/>
            </w:tcBorders>
          </w:tcPr>
          <w:p w:rsidR="006105D2" w:rsidRPr="003C70EE" w:rsidRDefault="00E97602" w:rsidP="00E911ED">
            <w:pPr>
              <w:spacing w:line="276" w:lineRule="auto"/>
              <w:ind w:left="-113" w:right="-108" w:firstLine="0"/>
              <w:contextualSpacing/>
              <w:jc w:val="center"/>
              <w:rPr>
                <w:rFonts w:ascii="Times New Roman" w:eastAsia="Times New Roman" w:hAnsi="Times New Roman" w:cs="Times New Roman"/>
                <w:b/>
                <w:szCs w:val="24"/>
                <w:lang w:val="ru-RU" w:eastAsia="ru-RU"/>
              </w:rPr>
            </w:pPr>
            <w:r>
              <w:rPr>
                <w:rFonts w:ascii="Times New Roman" w:eastAsia="Times New Roman" w:hAnsi="Times New Roman" w:cs="Times New Roman"/>
                <w:b/>
                <w:szCs w:val="24"/>
                <w:lang w:val="ru-RU" w:eastAsia="ru-RU"/>
              </w:rPr>
              <w:t>28,012</w:t>
            </w:r>
          </w:p>
        </w:tc>
      </w:tr>
    </w:tbl>
    <w:p w:rsidR="00516D31" w:rsidRPr="008A49FD" w:rsidRDefault="00516D31" w:rsidP="008A49FD">
      <w:pPr>
        <w:keepNext/>
        <w:keepLines/>
        <w:spacing w:line="276" w:lineRule="auto"/>
        <w:ind w:firstLine="0"/>
        <w:jc w:val="center"/>
        <w:rPr>
          <w:rFonts w:ascii="Times New Roman" w:eastAsiaTheme="minorHAnsi" w:hAnsi="Times New Roman" w:cs="Times New Roman"/>
          <w:i/>
          <w:sz w:val="2"/>
          <w:szCs w:val="2"/>
          <w:lang w:val="ru-RU" w:bidi="ar-SA"/>
        </w:rPr>
      </w:pPr>
      <w:bookmarkStart w:id="49" w:name="_Toc3820701"/>
      <w:bookmarkStart w:id="50" w:name="_Toc3821439"/>
      <w:bookmarkStart w:id="51" w:name="_Toc3821841"/>
      <w:bookmarkStart w:id="52" w:name="_Toc18294239"/>
      <w:r>
        <w:rPr>
          <w:rFonts w:ascii="Times New Roman" w:hAnsi="Times New Roman" w:cs="Times New Roman"/>
          <w:lang w:val="ru-RU"/>
        </w:rPr>
        <w:tab/>
      </w:r>
    </w:p>
    <w:p w:rsidR="000355C5" w:rsidRPr="00C67844" w:rsidRDefault="00BD6654" w:rsidP="00167D4E">
      <w:pPr>
        <w:pStyle w:val="30"/>
        <w:numPr>
          <w:ilvl w:val="2"/>
          <w:numId w:val="26"/>
        </w:numPr>
        <w:ind w:left="0" w:firstLine="709"/>
        <w:jc w:val="both"/>
        <w:rPr>
          <w:rFonts w:ascii="Times New Roman" w:hAnsi="Times New Roman" w:cs="Times New Roman"/>
          <w:i w:val="0"/>
          <w:color w:val="C00000"/>
          <w:sz w:val="24"/>
          <w:szCs w:val="24"/>
        </w:rPr>
      </w:pPr>
      <w:r w:rsidRPr="00C67844">
        <w:rPr>
          <w:rFonts w:ascii="Times New Roman" w:hAnsi="Times New Roman" w:cs="Times New Roman"/>
          <w:i w:val="0"/>
          <w:color w:val="C00000"/>
          <w:sz w:val="24"/>
          <w:szCs w:val="24"/>
        </w:rPr>
        <w:t xml:space="preserve">Источники комбинированной выработки электрической и тепловой </w:t>
      </w:r>
      <w:r w:rsidR="00AA25EC" w:rsidRPr="00C67844">
        <w:rPr>
          <w:rFonts w:ascii="Times New Roman" w:hAnsi="Times New Roman" w:cs="Times New Roman"/>
          <w:i w:val="0"/>
          <w:color w:val="C00000"/>
          <w:sz w:val="24"/>
          <w:szCs w:val="24"/>
        </w:rPr>
        <w:t>энергии</w:t>
      </w:r>
      <w:bookmarkEnd w:id="49"/>
      <w:bookmarkEnd w:id="50"/>
      <w:bookmarkEnd w:id="51"/>
      <w:bookmarkEnd w:id="52"/>
    </w:p>
    <w:p w:rsidR="006C4315" w:rsidRPr="00C67844" w:rsidRDefault="00017654" w:rsidP="000D40BF">
      <w:pPr>
        <w:pStyle w:val="afff6"/>
        <w:jc w:val="both"/>
        <w:rPr>
          <w:rFonts w:ascii="Times New Roman" w:eastAsia="Times New Roman" w:hAnsi="Times New Roman" w:cs="Times New Roman"/>
          <w:color w:val="0F243E" w:themeColor="text2" w:themeShade="80"/>
          <w:sz w:val="16"/>
          <w:szCs w:val="16"/>
          <w:lang w:val="ru-RU" w:eastAsia="ru-RU"/>
        </w:rPr>
      </w:pPr>
      <w:bookmarkStart w:id="53" w:name="_Toc486490629"/>
      <w:r w:rsidRPr="00C67844">
        <w:rPr>
          <w:rFonts w:ascii="Times New Roman" w:hAnsi="Times New Roman" w:cs="Times New Roman"/>
          <w:color w:val="auto"/>
          <w:lang w:val="ru-RU"/>
        </w:rPr>
        <w:tab/>
      </w:r>
      <w:r w:rsidRPr="00C67844">
        <w:rPr>
          <w:rFonts w:ascii="Times New Roman" w:hAnsi="Times New Roman" w:cs="Times New Roman"/>
          <w:i/>
          <w:color w:val="auto"/>
          <w:lang w:val="ru-RU"/>
        </w:rPr>
        <w:t xml:space="preserve">           </w:t>
      </w:r>
      <w:bookmarkEnd w:id="53"/>
    </w:p>
    <w:p w:rsidR="00FA1AAC" w:rsidRPr="008A49FD" w:rsidRDefault="000D40BF" w:rsidP="008A09CD">
      <w:pPr>
        <w:ind w:right="-12" w:firstLine="709"/>
        <w:contextualSpacing/>
        <w:rPr>
          <w:rFonts w:ascii="Times New Roman" w:hAnsi="Times New Roman" w:cs="Times New Roman"/>
          <w:szCs w:val="24"/>
          <w:lang w:val="ru-RU"/>
        </w:rPr>
      </w:pPr>
      <w:r w:rsidRPr="008A49FD">
        <w:rPr>
          <w:rFonts w:ascii="Times New Roman" w:hAnsi="Times New Roman" w:cs="Times New Roman"/>
          <w:szCs w:val="24"/>
          <w:lang w:val="ru-RU"/>
        </w:rPr>
        <w:t xml:space="preserve">Источники комбинированной выработки электрической и тепловой энергии на территории </w:t>
      </w:r>
      <w:r w:rsidR="006105D2" w:rsidRPr="008A49FD">
        <w:rPr>
          <w:rFonts w:ascii="Times New Roman" w:hAnsi="Times New Roman" w:cs="Times New Roman"/>
          <w:szCs w:val="24"/>
          <w:lang w:val="ru-RU"/>
        </w:rPr>
        <w:t>Вар</w:t>
      </w:r>
      <w:r w:rsidR="009D1472" w:rsidRPr="008A49FD">
        <w:rPr>
          <w:rFonts w:ascii="Times New Roman" w:hAnsi="Times New Roman" w:cs="Times New Roman"/>
          <w:szCs w:val="24"/>
          <w:lang w:val="ru-RU"/>
        </w:rPr>
        <w:t>нен</w:t>
      </w:r>
      <w:r w:rsidR="005D5D00" w:rsidRPr="008A49FD">
        <w:rPr>
          <w:rFonts w:ascii="Times New Roman" w:hAnsi="Times New Roman" w:cs="Times New Roman"/>
          <w:szCs w:val="24"/>
          <w:lang w:val="ru-RU"/>
        </w:rPr>
        <w:t xml:space="preserve">ского </w:t>
      </w:r>
      <w:r w:rsidR="008A49FD" w:rsidRPr="008A49FD">
        <w:rPr>
          <w:rFonts w:ascii="Times New Roman" w:hAnsi="Times New Roman" w:cs="Times New Roman"/>
          <w:szCs w:val="24"/>
          <w:lang w:val="ru-RU"/>
        </w:rPr>
        <w:t>муниципального округа</w:t>
      </w:r>
      <w:r w:rsidR="007B3BDF" w:rsidRPr="008A49FD">
        <w:rPr>
          <w:rFonts w:ascii="Times New Roman" w:eastAsia="Microsoft YaHei" w:hAnsi="Times New Roman" w:cs="Times New Roman"/>
          <w:spacing w:val="-5"/>
          <w:kern w:val="28"/>
          <w:lang w:val="ru-RU" w:bidi="ar-SA"/>
        </w:rPr>
        <w:t xml:space="preserve"> </w:t>
      </w:r>
      <w:r w:rsidRPr="008A49FD">
        <w:rPr>
          <w:rFonts w:ascii="Times New Roman" w:hAnsi="Times New Roman" w:cs="Times New Roman"/>
          <w:szCs w:val="24"/>
          <w:lang w:val="ru-RU"/>
        </w:rPr>
        <w:t xml:space="preserve">отсутствуют. Строительство </w:t>
      </w:r>
      <w:r w:rsidR="00727934" w:rsidRPr="008A49FD">
        <w:rPr>
          <w:rFonts w:ascii="Times New Roman" w:hAnsi="Times New Roman" w:cs="Times New Roman"/>
          <w:szCs w:val="24"/>
          <w:lang w:val="ru-RU"/>
        </w:rPr>
        <w:t xml:space="preserve">источников комбинированной </w:t>
      </w:r>
      <w:r w:rsidR="00727934" w:rsidRPr="008A49FD">
        <w:rPr>
          <w:rFonts w:ascii="Times New Roman" w:hAnsi="Times New Roman" w:cs="Times New Roman"/>
          <w:szCs w:val="24"/>
          <w:lang w:val="ru-RU"/>
        </w:rPr>
        <w:lastRenderedPageBreak/>
        <w:t xml:space="preserve">выработки электрической и тепловой энергии на территории </w:t>
      </w:r>
      <w:r w:rsidR="006105D2" w:rsidRPr="008A49FD">
        <w:rPr>
          <w:rFonts w:ascii="Times New Roman" w:hAnsi="Times New Roman" w:cs="Times New Roman"/>
          <w:szCs w:val="24"/>
          <w:lang w:val="ru-RU"/>
        </w:rPr>
        <w:t>Вар</w:t>
      </w:r>
      <w:r w:rsidR="009D1472" w:rsidRPr="008A49FD">
        <w:rPr>
          <w:rFonts w:ascii="Times New Roman" w:hAnsi="Times New Roman" w:cs="Times New Roman"/>
          <w:szCs w:val="24"/>
          <w:lang w:val="ru-RU"/>
        </w:rPr>
        <w:t>нен</w:t>
      </w:r>
      <w:r w:rsidR="005D5D00" w:rsidRPr="008A49FD">
        <w:rPr>
          <w:rFonts w:ascii="Times New Roman" w:hAnsi="Times New Roman" w:cs="Times New Roman"/>
          <w:szCs w:val="24"/>
          <w:lang w:val="ru-RU"/>
        </w:rPr>
        <w:t xml:space="preserve">ского </w:t>
      </w:r>
      <w:r w:rsidR="008A49FD" w:rsidRPr="008A49FD">
        <w:rPr>
          <w:rFonts w:ascii="Times New Roman" w:hAnsi="Times New Roman" w:cs="Times New Roman"/>
          <w:szCs w:val="24"/>
          <w:lang w:val="ru-RU"/>
        </w:rPr>
        <w:t>муниципального округа</w:t>
      </w:r>
      <w:r w:rsidR="00727934" w:rsidRPr="008A49FD">
        <w:rPr>
          <w:rFonts w:ascii="Times New Roman" w:hAnsi="Times New Roman" w:cs="Times New Roman"/>
          <w:szCs w:val="24"/>
          <w:lang w:val="ru-RU"/>
        </w:rPr>
        <w:t xml:space="preserve"> </w:t>
      </w:r>
      <w:r w:rsidRPr="008A49FD">
        <w:rPr>
          <w:rFonts w:ascii="Times New Roman" w:hAnsi="Times New Roman" w:cs="Times New Roman"/>
          <w:szCs w:val="24"/>
          <w:lang w:val="ru-RU"/>
        </w:rPr>
        <w:t>на</w:t>
      </w:r>
      <w:r w:rsidR="007B3BDF" w:rsidRPr="008A49FD">
        <w:rPr>
          <w:rFonts w:ascii="Times New Roman" w:hAnsi="Times New Roman" w:cs="Times New Roman"/>
          <w:szCs w:val="24"/>
          <w:lang w:val="ru-RU"/>
        </w:rPr>
        <w:t xml:space="preserve"> период до 20</w:t>
      </w:r>
      <w:r w:rsidR="006105D2" w:rsidRPr="008A49FD">
        <w:rPr>
          <w:rFonts w:ascii="Times New Roman" w:hAnsi="Times New Roman" w:cs="Times New Roman"/>
          <w:szCs w:val="24"/>
          <w:lang w:val="ru-RU"/>
        </w:rPr>
        <w:t>40</w:t>
      </w:r>
      <w:r w:rsidRPr="008A49FD">
        <w:rPr>
          <w:rFonts w:ascii="Times New Roman" w:hAnsi="Times New Roman" w:cs="Times New Roman"/>
          <w:szCs w:val="24"/>
          <w:lang w:val="ru-RU"/>
        </w:rPr>
        <w:t xml:space="preserve"> года не планируется</w:t>
      </w:r>
      <w:r w:rsidR="009308BC" w:rsidRPr="008A49FD">
        <w:rPr>
          <w:rFonts w:ascii="Times New Roman" w:hAnsi="Times New Roman" w:cs="Times New Roman"/>
          <w:szCs w:val="24"/>
          <w:lang w:val="ru-RU"/>
        </w:rPr>
        <w:t>.</w:t>
      </w:r>
    </w:p>
    <w:p w:rsidR="008126E6" w:rsidRPr="00C67844" w:rsidRDefault="00017654" w:rsidP="000D40BF">
      <w:pPr>
        <w:pStyle w:val="afff6"/>
        <w:keepNext/>
        <w:jc w:val="both"/>
        <w:rPr>
          <w:rFonts w:ascii="Times New Roman" w:eastAsia="Times New Roman" w:hAnsi="Times New Roman" w:cs="Times New Roman"/>
          <w:sz w:val="10"/>
          <w:szCs w:val="10"/>
          <w:lang w:val="ru-RU" w:eastAsia="ru-RU"/>
        </w:rPr>
      </w:pPr>
      <w:bookmarkStart w:id="54" w:name="_Toc486490627"/>
      <w:r w:rsidRPr="00C67844">
        <w:rPr>
          <w:rFonts w:ascii="Times New Roman" w:hAnsi="Times New Roman" w:cs="Times New Roman"/>
          <w:color w:val="auto"/>
          <w:lang w:val="ru-RU"/>
        </w:rPr>
        <w:tab/>
      </w:r>
      <w:r w:rsidRPr="00C67844">
        <w:rPr>
          <w:rFonts w:ascii="Times New Roman" w:hAnsi="Times New Roman" w:cs="Times New Roman"/>
          <w:color w:val="auto"/>
          <w:sz w:val="10"/>
          <w:szCs w:val="10"/>
          <w:lang w:val="ru-RU"/>
        </w:rPr>
        <w:t xml:space="preserve">         </w:t>
      </w:r>
      <w:bookmarkEnd w:id="54"/>
      <w:r w:rsidRPr="00C67844">
        <w:rPr>
          <w:rFonts w:ascii="Times New Roman" w:hAnsi="Times New Roman" w:cs="Times New Roman"/>
          <w:color w:val="auto"/>
          <w:sz w:val="10"/>
          <w:szCs w:val="10"/>
          <w:lang w:val="ru-RU"/>
        </w:rPr>
        <w:t xml:space="preserve">  </w:t>
      </w:r>
    </w:p>
    <w:p w:rsidR="008D2E58" w:rsidRPr="00C67844" w:rsidRDefault="00017654" w:rsidP="00167D4E">
      <w:pPr>
        <w:pStyle w:val="30"/>
        <w:numPr>
          <w:ilvl w:val="2"/>
          <w:numId w:val="26"/>
        </w:numPr>
        <w:ind w:left="709" w:firstLine="0"/>
        <w:jc w:val="both"/>
        <w:rPr>
          <w:rFonts w:ascii="Times New Roman" w:hAnsi="Times New Roman" w:cs="Times New Roman"/>
          <w:i w:val="0"/>
          <w:color w:val="C00000"/>
          <w:sz w:val="24"/>
          <w:szCs w:val="24"/>
        </w:rPr>
      </w:pPr>
      <w:bookmarkStart w:id="55" w:name="_Toc3820703"/>
      <w:bookmarkStart w:id="56" w:name="_Toc3821441"/>
      <w:bookmarkStart w:id="57" w:name="_Toc3821843"/>
      <w:bookmarkStart w:id="58" w:name="_Toc18294240"/>
      <w:r w:rsidRPr="00C67844">
        <w:rPr>
          <w:rFonts w:ascii="Times New Roman" w:hAnsi="Times New Roman" w:cs="Times New Roman"/>
          <w:i w:val="0"/>
          <w:color w:val="C00000"/>
        </w:rPr>
        <w:t xml:space="preserve"> </w:t>
      </w:r>
      <w:r w:rsidR="00D560E2" w:rsidRPr="00C67844">
        <w:rPr>
          <w:rFonts w:ascii="Times New Roman" w:hAnsi="Times New Roman" w:cs="Times New Roman"/>
          <w:i w:val="0"/>
          <w:color w:val="C00000"/>
          <w:sz w:val="24"/>
          <w:szCs w:val="24"/>
        </w:rPr>
        <w:t>М</w:t>
      </w:r>
      <w:r w:rsidR="008D2E58" w:rsidRPr="00C67844">
        <w:rPr>
          <w:rFonts w:ascii="Times New Roman" w:hAnsi="Times New Roman" w:cs="Times New Roman"/>
          <w:i w:val="0"/>
          <w:color w:val="C00000"/>
          <w:sz w:val="24"/>
          <w:szCs w:val="24"/>
        </w:rPr>
        <w:t>униципальные и ведомственные котельные</w:t>
      </w:r>
      <w:bookmarkEnd w:id="55"/>
      <w:bookmarkEnd w:id="56"/>
      <w:bookmarkEnd w:id="57"/>
      <w:bookmarkEnd w:id="58"/>
    </w:p>
    <w:p w:rsidR="006956CA" w:rsidRPr="00C67844" w:rsidRDefault="006956CA" w:rsidP="006956CA">
      <w:pPr>
        <w:rPr>
          <w:sz w:val="10"/>
          <w:szCs w:val="10"/>
          <w:lang w:val="ru-RU"/>
        </w:rPr>
      </w:pPr>
    </w:p>
    <w:p w:rsidR="008D3011" w:rsidRPr="007063C2" w:rsidRDefault="00A740FF" w:rsidP="00017654">
      <w:pPr>
        <w:spacing w:after="120"/>
        <w:ind w:right="-12" w:firstLine="709"/>
        <w:contextualSpacing/>
        <w:rPr>
          <w:rFonts w:ascii="Times New Roman" w:hAnsi="Times New Roman" w:cs="Times New Roman"/>
          <w:szCs w:val="24"/>
          <w:lang w:val="ru-RU"/>
        </w:rPr>
      </w:pPr>
      <w:r w:rsidRPr="007063C2">
        <w:rPr>
          <w:rFonts w:ascii="Times New Roman" w:hAnsi="Times New Roman" w:cs="Times New Roman"/>
          <w:szCs w:val="24"/>
          <w:lang w:val="ru-RU"/>
        </w:rPr>
        <w:t>Сос</w:t>
      </w:r>
      <w:r w:rsidR="0090012D" w:rsidRPr="007063C2">
        <w:rPr>
          <w:rFonts w:ascii="Times New Roman" w:hAnsi="Times New Roman" w:cs="Times New Roman"/>
          <w:szCs w:val="24"/>
          <w:lang w:val="ru-RU"/>
        </w:rPr>
        <w:t>тав основного оборудования</w:t>
      </w:r>
      <w:r w:rsidRPr="007063C2">
        <w:rPr>
          <w:rFonts w:ascii="Times New Roman" w:hAnsi="Times New Roman" w:cs="Times New Roman"/>
          <w:szCs w:val="24"/>
          <w:lang w:val="ru-RU"/>
        </w:rPr>
        <w:t xml:space="preserve"> ведомственных котельных представлен в табли</w:t>
      </w:r>
      <w:r w:rsidR="0090012D" w:rsidRPr="007063C2">
        <w:rPr>
          <w:rFonts w:ascii="Times New Roman" w:hAnsi="Times New Roman" w:cs="Times New Roman"/>
          <w:szCs w:val="24"/>
          <w:lang w:val="ru-RU"/>
        </w:rPr>
        <w:t xml:space="preserve">це  </w:t>
      </w:r>
      <w:r w:rsidR="00DB03A6" w:rsidRPr="007063C2">
        <w:rPr>
          <w:rFonts w:ascii="Times New Roman" w:hAnsi="Times New Roman" w:cs="Times New Roman"/>
          <w:szCs w:val="24"/>
          <w:lang w:val="ru-RU"/>
        </w:rPr>
        <w:t>5</w:t>
      </w:r>
      <w:r w:rsidR="0090012D" w:rsidRPr="007063C2">
        <w:rPr>
          <w:rFonts w:ascii="Times New Roman" w:hAnsi="Times New Roman" w:cs="Times New Roman"/>
          <w:szCs w:val="24"/>
          <w:lang w:val="ru-RU"/>
        </w:rPr>
        <w:t>.</w:t>
      </w:r>
    </w:p>
    <w:p w:rsidR="00A740FF" w:rsidRPr="00C67844" w:rsidRDefault="006956CA" w:rsidP="00A740FF">
      <w:pPr>
        <w:pStyle w:val="afff6"/>
        <w:keepNext/>
        <w:jc w:val="both"/>
        <w:rPr>
          <w:rFonts w:ascii="Times New Roman" w:hAnsi="Times New Roman" w:cs="Times New Roman"/>
          <w:b w:val="0"/>
          <w:i/>
          <w:color w:val="auto"/>
          <w:lang w:val="ru-RU"/>
        </w:rPr>
      </w:pPr>
      <w:r w:rsidRPr="00C67844">
        <w:rPr>
          <w:rFonts w:ascii="Times New Roman" w:hAnsi="Times New Roman" w:cs="Times New Roman"/>
          <w:i/>
          <w:color w:val="auto"/>
          <w:lang w:val="ru-RU"/>
        </w:rPr>
        <w:t xml:space="preserve">            </w:t>
      </w:r>
      <w:r w:rsidR="00727934" w:rsidRPr="00C67844">
        <w:rPr>
          <w:rFonts w:ascii="Times New Roman" w:hAnsi="Times New Roman" w:cs="Times New Roman"/>
          <w:i/>
          <w:color w:val="auto"/>
          <w:lang w:val="ru-RU"/>
        </w:rPr>
        <w:t>Таблица 5</w:t>
      </w:r>
      <w:r w:rsidRPr="00C67844">
        <w:rPr>
          <w:rFonts w:ascii="Times New Roman" w:hAnsi="Times New Roman" w:cs="Times New Roman"/>
          <w:i/>
          <w:color w:val="auto"/>
          <w:lang w:val="ru-RU"/>
        </w:rPr>
        <w:t>.</w:t>
      </w:r>
      <w:r w:rsidR="00A740FF" w:rsidRPr="00C67844">
        <w:rPr>
          <w:rFonts w:ascii="Times New Roman" w:hAnsi="Times New Roman" w:cs="Times New Roman"/>
          <w:i/>
          <w:color w:val="auto"/>
          <w:lang w:val="ru-RU"/>
        </w:rPr>
        <w:t xml:space="preserve"> </w:t>
      </w:r>
      <w:r w:rsidR="00A740FF" w:rsidRPr="00C67844">
        <w:rPr>
          <w:rFonts w:ascii="Times New Roman" w:hAnsi="Times New Roman" w:cs="Times New Roman"/>
          <w:b w:val="0"/>
          <w:i/>
          <w:color w:val="auto"/>
          <w:lang w:val="ru-RU"/>
        </w:rPr>
        <w:t>Сведения по котельн</w:t>
      </w:r>
      <w:r w:rsidR="007B3BDF" w:rsidRPr="00C67844">
        <w:rPr>
          <w:rFonts w:ascii="Times New Roman" w:hAnsi="Times New Roman" w:cs="Times New Roman"/>
          <w:b w:val="0"/>
          <w:i/>
          <w:color w:val="auto"/>
          <w:lang w:val="ru-RU"/>
        </w:rPr>
        <w:t>ому оборудованию</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790"/>
        <w:gridCol w:w="425"/>
        <w:gridCol w:w="1560"/>
        <w:gridCol w:w="1984"/>
        <w:gridCol w:w="1755"/>
        <w:gridCol w:w="1895"/>
      </w:tblGrid>
      <w:tr w:rsidR="00030167" w:rsidRPr="00C67844" w:rsidTr="008E3B2F">
        <w:trPr>
          <w:trHeight w:val="20"/>
          <w:tblHeader/>
        </w:trPr>
        <w:tc>
          <w:tcPr>
            <w:tcW w:w="615" w:type="dxa"/>
            <w:vMerge w:val="restart"/>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1790" w:type="dxa"/>
            <w:vMerge w:val="restart"/>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Наименование теплоисточника</w:t>
            </w:r>
          </w:p>
        </w:tc>
        <w:tc>
          <w:tcPr>
            <w:tcW w:w="7619" w:type="dxa"/>
            <w:gridSpan w:val="5"/>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Характеристики основного оборудования</w:t>
            </w:r>
          </w:p>
        </w:tc>
      </w:tr>
      <w:tr w:rsidR="00030167" w:rsidRPr="00817835" w:rsidTr="008E3B2F">
        <w:trPr>
          <w:trHeight w:val="20"/>
          <w:tblHeader/>
        </w:trPr>
        <w:tc>
          <w:tcPr>
            <w:tcW w:w="615" w:type="dxa"/>
            <w:vMerge/>
            <w:vAlign w:val="center"/>
            <w:hideMark/>
          </w:tcPr>
          <w:p w:rsidR="00030167" w:rsidRPr="00C67844" w:rsidRDefault="00030167" w:rsidP="0003016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790" w:type="dxa"/>
            <w:vMerge/>
            <w:vAlign w:val="center"/>
            <w:hideMark/>
          </w:tcPr>
          <w:p w:rsidR="00030167" w:rsidRPr="00C67844" w:rsidRDefault="00030167" w:rsidP="0003016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425"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w:t>
            </w:r>
          </w:p>
        </w:tc>
        <w:tc>
          <w:tcPr>
            <w:tcW w:w="1560"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режим</w:t>
            </w:r>
          </w:p>
        </w:tc>
        <w:tc>
          <w:tcPr>
            <w:tcW w:w="1984"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марка котлов</w:t>
            </w:r>
          </w:p>
        </w:tc>
        <w:tc>
          <w:tcPr>
            <w:tcW w:w="1755"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установленная</w:t>
            </w:r>
            <w:proofErr w:type="gramEnd"/>
            <w:r w:rsidRPr="00C67844">
              <w:rPr>
                <w:rFonts w:ascii="Times New Roman" w:eastAsia="Times New Roman" w:hAnsi="Times New Roman" w:cs="Times New Roman"/>
                <w:b/>
                <w:bCs/>
                <w:color w:val="000000"/>
                <w:sz w:val="20"/>
                <w:szCs w:val="20"/>
                <w:lang w:val="ru-RU" w:eastAsia="ru-RU" w:bidi="ar-SA"/>
              </w:rPr>
              <w:t xml:space="preserve"> мощность об</w:t>
            </w:r>
            <w:r w:rsidRPr="00C67844">
              <w:rPr>
                <w:rFonts w:ascii="Times New Roman" w:eastAsia="Times New Roman" w:hAnsi="Times New Roman" w:cs="Times New Roman"/>
                <w:b/>
                <w:bCs/>
                <w:color w:val="000000"/>
                <w:sz w:val="20"/>
                <w:szCs w:val="20"/>
                <w:lang w:val="ru-RU" w:eastAsia="ru-RU" w:bidi="ar-SA"/>
              </w:rPr>
              <w:t>о</w:t>
            </w:r>
            <w:r w:rsidRPr="00C67844">
              <w:rPr>
                <w:rFonts w:ascii="Times New Roman" w:eastAsia="Times New Roman" w:hAnsi="Times New Roman" w:cs="Times New Roman"/>
                <w:b/>
                <w:bCs/>
                <w:color w:val="000000"/>
                <w:sz w:val="20"/>
                <w:szCs w:val="20"/>
                <w:lang w:val="ru-RU" w:eastAsia="ru-RU" w:bidi="ar-SA"/>
              </w:rPr>
              <w:t>рудования, Гкал/ч</w:t>
            </w:r>
          </w:p>
        </w:tc>
        <w:tc>
          <w:tcPr>
            <w:tcW w:w="1895" w:type="dxa"/>
            <w:shd w:val="clear" w:color="000000" w:fill="FFFFFF"/>
            <w:vAlign w:val="center"/>
            <w:hideMark/>
          </w:tcPr>
          <w:p w:rsidR="00030167" w:rsidRPr="00C67844" w:rsidRDefault="00030167" w:rsidP="00030167">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располагаемая</w:t>
            </w:r>
            <w:proofErr w:type="gramEnd"/>
            <w:r w:rsidRPr="00C67844">
              <w:rPr>
                <w:rFonts w:ascii="Times New Roman" w:eastAsia="Times New Roman" w:hAnsi="Times New Roman" w:cs="Times New Roman"/>
                <w:b/>
                <w:bCs/>
                <w:color w:val="000000"/>
                <w:sz w:val="20"/>
                <w:szCs w:val="20"/>
                <w:lang w:val="ru-RU" w:eastAsia="ru-RU" w:bidi="ar-SA"/>
              </w:rPr>
              <w:t xml:space="preserve"> мощность котлов, Гкал/ч</w:t>
            </w:r>
          </w:p>
        </w:tc>
      </w:tr>
      <w:tr w:rsidR="00030167" w:rsidRPr="00C67844" w:rsidTr="00030167">
        <w:trPr>
          <w:trHeight w:val="20"/>
        </w:trPr>
        <w:tc>
          <w:tcPr>
            <w:tcW w:w="10024" w:type="dxa"/>
            <w:gridSpan w:val="7"/>
            <w:shd w:val="clear" w:color="000000" w:fill="8DB4E2"/>
            <w:vAlign w:val="center"/>
            <w:hideMark/>
          </w:tcPr>
          <w:p w:rsidR="00030167" w:rsidRPr="00C67844" w:rsidRDefault="0090012D" w:rsidP="007063C2">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Котельные </w:t>
            </w:r>
          </w:p>
        </w:tc>
      </w:tr>
      <w:tr w:rsidR="00337A37" w:rsidRPr="009E5FB2" w:rsidTr="007063C2">
        <w:trPr>
          <w:trHeight w:val="595"/>
        </w:trPr>
        <w:tc>
          <w:tcPr>
            <w:tcW w:w="615" w:type="dxa"/>
            <w:shd w:val="clear" w:color="000000" w:fill="FFFFFF"/>
            <w:vAlign w:val="center"/>
          </w:tcPr>
          <w:p w:rsidR="00337A37" w:rsidRPr="00C67844" w:rsidRDefault="00337A37" w:rsidP="007063C2">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p>
        </w:tc>
        <w:tc>
          <w:tcPr>
            <w:tcW w:w="1790" w:type="dxa"/>
            <w:shd w:val="clear" w:color="auto" w:fill="auto"/>
            <w:vAlign w:val="center"/>
          </w:tcPr>
          <w:p w:rsidR="00337A37" w:rsidRPr="007063C2" w:rsidRDefault="00393E8C" w:rsidP="003E6101">
            <w:pPr>
              <w:spacing w:line="240"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hAnsi="Times New Roman" w:cs="Times New Roman"/>
                <w:sz w:val="22"/>
                <w:lang w:val="ru-RU"/>
              </w:rPr>
              <w:t xml:space="preserve">Котельная </w:t>
            </w:r>
            <w:r w:rsidR="006105D2" w:rsidRPr="007063C2">
              <w:rPr>
                <w:rFonts w:ascii="Times New Roman" w:hAnsi="Times New Roman" w:cs="Times New Roman"/>
                <w:sz w:val="22"/>
                <w:lang w:val="ru-RU"/>
              </w:rPr>
              <w:t>«Микрорайон»</w:t>
            </w:r>
            <w:r w:rsidR="007063C2" w:rsidRPr="007063C2">
              <w:rPr>
                <w:rFonts w:ascii="Times New Roman" w:hAnsi="Times New Roman" w:cs="Times New Roman"/>
                <w:sz w:val="22"/>
                <w:lang w:val="ru-RU"/>
              </w:rPr>
              <w:t xml:space="preserve"> </w:t>
            </w:r>
            <w:proofErr w:type="gramStart"/>
            <w:r w:rsidR="009E5FB2">
              <w:rPr>
                <w:rFonts w:ascii="Times New Roman" w:hAnsi="Times New Roman" w:cs="Times New Roman"/>
                <w:sz w:val="22"/>
                <w:lang w:val="ru-RU"/>
              </w:rPr>
              <w:t>с</w:t>
            </w:r>
            <w:proofErr w:type="gramEnd"/>
            <w:r w:rsidR="009E5FB2">
              <w:rPr>
                <w:rFonts w:ascii="Times New Roman" w:hAnsi="Times New Roman" w:cs="Times New Roman"/>
                <w:sz w:val="22"/>
                <w:lang w:val="ru-RU"/>
              </w:rPr>
              <w:t>. Варна</w:t>
            </w:r>
          </w:p>
        </w:tc>
        <w:tc>
          <w:tcPr>
            <w:tcW w:w="425" w:type="dxa"/>
            <w:shd w:val="clear" w:color="auto" w:fill="auto"/>
            <w:vAlign w:val="center"/>
            <w:hideMark/>
          </w:tcPr>
          <w:p w:rsidR="004134C8" w:rsidRPr="007063C2" w:rsidRDefault="002C214C" w:rsidP="007063C2">
            <w:pPr>
              <w:spacing w:line="240"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1</w:t>
            </w:r>
          </w:p>
          <w:p w:rsidR="004134C8" w:rsidRPr="007063C2" w:rsidRDefault="00337A37" w:rsidP="007063C2">
            <w:pPr>
              <w:spacing w:line="240"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2</w:t>
            </w:r>
          </w:p>
          <w:p w:rsidR="00D54FEB" w:rsidRPr="007063C2" w:rsidRDefault="006105D2" w:rsidP="007063C2">
            <w:pPr>
              <w:spacing w:line="240"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3</w:t>
            </w:r>
          </w:p>
        </w:tc>
        <w:tc>
          <w:tcPr>
            <w:tcW w:w="1560" w:type="dxa"/>
            <w:shd w:val="clear" w:color="auto" w:fill="auto"/>
            <w:vAlign w:val="center"/>
            <w:hideMark/>
          </w:tcPr>
          <w:p w:rsidR="004134C8" w:rsidRPr="007063C2" w:rsidRDefault="00D54FEB" w:rsidP="007063C2">
            <w:pPr>
              <w:spacing w:line="240"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w:t>
            </w:r>
            <w:r w:rsidR="00337A37" w:rsidRPr="007063C2">
              <w:rPr>
                <w:rFonts w:ascii="Times New Roman" w:eastAsia="Times New Roman" w:hAnsi="Times New Roman" w:cs="Times New Roman"/>
                <w:color w:val="000000"/>
                <w:sz w:val="22"/>
                <w:lang w:val="ru-RU" w:eastAsia="ru-RU" w:bidi="ar-SA"/>
              </w:rPr>
              <w:t>од</w:t>
            </w:r>
            <w:r w:rsidR="006105D2" w:rsidRPr="007063C2">
              <w:rPr>
                <w:rFonts w:ascii="Times New Roman" w:eastAsia="Times New Roman" w:hAnsi="Times New Roman" w:cs="Times New Roman"/>
                <w:color w:val="000000"/>
                <w:sz w:val="22"/>
                <w:lang w:val="ru-RU" w:eastAsia="ru-RU" w:bidi="ar-SA"/>
              </w:rPr>
              <w:t>о</w:t>
            </w:r>
            <w:r w:rsidR="00337A37" w:rsidRPr="007063C2">
              <w:rPr>
                <w:rFonts w:ascii="Times New Roman" w:eastAsia="Times New Roman" w:hAnsi="Times New Roman" w:cs="Times New Roman"/>
                <w:color w:val="000000"/>
                <w:sz w:val="22"/>
                <w:lang w:val="ru-RU" w:eastAsia="ru-RU" w:bidi="ar-SA"/>
              </w:rPr>
              <w:t>грейный</w:t>
            </w:r>
          </w:p>
          <w:p w:rsidR="004134C8" w:rsidRPr="007063C2" w:rsidRDefault="00D54FEB" w:rsidP="007063C2">
            <w:pPr>
              <w:spacing w:line="240"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w:t>
            </w:r>
            <w:r w:rsidR="00337A37" w:rsidRPr="007063C2">
              <w:rPr>
                <w:rFonts w:ascii="Times New Roman" w:eastAsia="Times New Roman" w:hAnsi="Times New Roman" w:cs="Times New Roman"/>
                <w:color w:val="000000"/>
                <w:sz w:val="22"/>
                <w:lang w:val="ru-RU" w:eastAsia="ru-RU" w:bidi="ar-SA"/>
              </w:rPr>
              <w:t>одогрейный</w:t>
            </w:r>
          </w:p>
          <w:p w:rsidR="008A09CD" w:rsidRPr="007063C2" w:rsidRDefault="00D54FEB" w:rsidP="007063C2">
            <w:pPr>
              <w:spacing w:line="240"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w:t>
            </w:r>
            <w:r w:rsidR="006105D2" w:rsidRPr="007063C2">
              <w:rPr>
                <w:rFonts w:ascii="Times New Roman" w:eastAsia="Times New Roman" w:hAnsi="Times New Roman" w:cs="Times New Roman"/>
                <w:color w:val="000000"/>
                <w:sz w:val="22"/>
                <w:lang w:val="ru-RU" w:eastAsia="ru-RU" w:bidi="ar-SA"/>
              </w:rPr>
              <w:t>одогрейный</w:t>
            </w:r>
          </w:p>
        </w:tc>
        <w:tc>
          <w:tcPr>
            <w:tcW w:w="1984" w:type="dxa"/>
            <w:shd w:val="clear" w:color="auto" w:fill="auto"/>
            <w:vAlign w:val="center"/>
          </w:tcPr>
          <w:p w:rsidR="00F24D7B" w:rsidRPr="007063C2" w:rsidRDefault="009D1472" w:rsidP="007063C2">
            <w:pPr>
              <w:spacing w:line="240"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w:t>
            </w:r>
            <w:r w:rsidR="002C214C" w:rsidRPr="007063C2">
              <w:rPr>
                <w:rFonts w:ascii="Times New Roman" w:hAnsi="Times New Roman" w:cs="Times New Roman"/>
                <w:sz w:val="22"/>
                <w:lang w:val="ru-RU"/>
              </w:rPr>
              <w:t>RS-D 3000</w:t>
            </w:r>
            <w:r w:rsidR="005A7A18" w:rsidRPr="007063C2">
              <w:rPr>
                <w:rFonts w:ascii="Times New Roman" w:hAnsi="Times New Roman" w:cs="Times New Roman"/>
                <w:sz w:val="22"/>
                <w:lang w:val="ru-RU"/>
              </w:rPr>
              <w:t>»</w:t>
            </w:r>
          </w:p>
          <w:p w:rsidR="007B3BDF" w:rsidRPr="007063C2" w:rsidRDefault="009D1472" w:rsidP="007063C2">
            <w:pPr>
              <w:spacing w:line="240"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w:t>
            </w:r>
            <w:r w:rsidR="002C214C" w:rsidRPr="007063C2">
              <w:rPr>
                <w:rFonts w:ascii="Times New Roman" w:hAnsi="Times New Roman" w:cs="Times New Roman"/>
                <w:sz w:val="22"/>
                <w:lang w:val="ru-RU"/>
              </w:rPr>
              <w:t>RS-D 3000</w:t>
            </w:r>
            <w:r w:rsidR="00552CA8" w:rsidRPr="007063C2">
              <w:rPr>
                <w:rFonts w:ascii="Times New Roman" w:hAnsi="Times New Roman" w:cs="Times New Roman"/>
                <w:sz w:val="22"/>
                <w:lang w:val="ru-RU"/>
              </w:rPr>
              <w:t>»</w:t>
            </w:r>
          </w:p>
          <w:p w:rsidR="007B3BDF" w:rsidRPr="007063C2" w:rsidRDefault="002C214C" w:rsidP="007063C2">
            <w:pPr>
              <w:spacing w:line="240"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«RS-D 2</w:t>
            </w:r>
            <w:r w:rsidR="00EF6DA3" w:rsidRPr="007063C2">
              <w:rPr>
                <w:rFonts w:ascii="Times New Roman" w:hAnsi="Times New Roman" w:cs="Times New Roman"/>
                <w:sz w:val="22"/>
                <w:lang w:val="ru-RU"/>
              </w:rPr>
              <w:t>5</w:t>
            </w:r>
            <w:r w:rsidRPr="007063C2">
              <w:rPr>
                <w:rFonts w:ascii="Times New Roman" w:hAnsi="Times New Roman" w:cs="Times New Roman"/>
                <w:sz w:val="22"/>
                <w:lang w:val="ru-RU"/>
              </w:rPr>
              <w:t>00»</w:t>
            </w:r>
          </w:p>
        </w:tc>
        <w:tc>
          <w:tcPr>
            <w:tcW w:w="1755" w:type="dxa"/>
            <w:shd w:val="clear" w:color="auto" w:fill="auto"/>
            <w:vAlign w:val="center"/>
          </w:tcPr>
          <w:p w:rsidR="007B3BDF" w:rsidRPr="007063C2" w:rsidRDefault="002C214C" w:rsidP="007063C2">
            <w:pPr>
              <w:spacing w:line="240"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2,58</w:t>
            </w:r>
          </w:p>
          <w:p w:rsidR="005A7A18" w:rsidRPr="007063C2" w:rsidRDefault="002C214C" w:rsidP="007063C2">
            <w:pPr>
              <w:spacing w:line="240"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2,58</w:t>
            </w:r>
          </w:p>
          <w:p w:rsidR="005A7A18" w:rsidRPr="007063C2" w:rsidRDefault="00EF6DA3" w:rsidP="007063C2">
            <w:pPr>
              <w:spacing w:line="240"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2,15</w:t>
            </w:r>
          </w:p>
        </w:tc>
        <w:tc>
          <w:tcPr>
            <w:tcW w:w="1895" w:type="dxa"/>
            <w:shd w:val="clear" w:color="auto" w:fill="auto"/>
            <w:vAlign w:val="center"/>
          </w:tcPr>
          <w:p w:rsidR="00337A37" w:rsidRPr="007063C2" w:rsidRDefault="002C214C" w:rsidP="007063C2">
            <w:pPr>
              <w:spacing w:line="240"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2,58</w:t>
            </w:r>
          </w:p>
          <w:p w:rsidR="005A7A18" w:rsidRPr="007063C2" w:rsidRDefault="002C214C" w:rsidP="007063C2">
            <w:pPr>
              <w:spacing w:line="240"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2,58</w:t>
            </w:r>
          </w:p>
          <w:p w:rsidR="005A7A18" w:rsidRPr="007063C2" w:rsidRDefault="00EF6DA3" w:rsidP="007063C2">
            <w:pPr>
              <w:spacing w:line="240"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2,15</w:t>
            </w:r>
          </w:p>
        </w:tc>
      </w:tr>
      <w:tr w:rsidR="006105D2" w:rsidRPr="00EF6DA3" w:rsidTr="006105D2">
        <w:trPr>
          <w:trHeight w:val="799"/>
        </w:trPr>
        <w:tc>
          <w:tcPr>
            <w:tcW w:w="615" w:type="dxa"/>
            <w:shd w:val="clear" w:color="000000" w:fill="FFFFFF"/>
            <w:vAlign w:val="center"/>
          </w:tcPr>
          <w:p w:rsidR="006105D2" w:rsidRPr="00EF6DA3" w:rsidRDefault="006105D2" w:rsidP="009D1472">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2.</w:t>
            </w:r>
          </w:p>
        </w:tc>
        <w:tc>
          <w:tcPr>
            <w:tcW w:w="1790" w:type="dxa"/>
            <w:shd w:val="clear" w:color="auto" w:fill="auto"/>
            <w:vAlign w:val="center"/>
          </w:tcPr>
          <w:p w:rsidR="009E5FB2" w:rsidRDefault="006105D2" w:rsidP="003E6101">
            <w:pPr>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«Набережная»</w:t>
            </w:r>
          </w:p>
          <w:p w:rsidR="006105D2" w:rsidRPr="007063C2" w:rsidRDefault="009E5FB2" w:rsidP="003E6101">
            <w:pPr>
              <w:spacing w:line="240" w:lineRule="auto"/>
              <w:ind w:firstLine="0"/>
              <w:jc w:val="center"/>
              <w:rPr>
                <w:rFonts w:ascii="Times New Roman" w:eastAsiaTheme="minorHAnsi" w:hAnsi="Times New Roman" w:cs="Times New Roman"/>
                <w:sz w:val="22"/>
                <w:lang w:val="ru-RU" w:bidi="ar-SA"/>
              </w:rPr>
            </w:pP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r w:rsidR="007063C2" w:rsidRPr="007063C2">
              <w:rPr>
                <w:rFonts w:ascii="Times New Roman" w:hAnsi="Times New Roman" w:cs="Times New Roman"/>
                <w:sz w:val="22"/>
                <w:lang w:val="ru-RU"/>
              </w:rPr>
              <w:t xml:space="preserve"> </w:t>
            </w:r>
          </w:p>
        </w:tc>
        <w:tc>
          <w:tcPr>
            <w:tcW w:w="425" w:type="dxa"/>
            <w:shd w:val="clear" w:color="auto" w:fill="auto"/>
            <w:vAlign w:val="center"/>
          </w:tcPr>
          <w:p w:rsidR="006105D2" w:rsidRPr="007063C2" w:rsidRDefault="002C214C" w:rsidP="007063C2">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1</w:t>
            </w:r>
          </w:p>
          <w:p w:rsidR="002C214C" w:rsidRPr="007063C2" w:rsidRDefault="002C214C" w:rsidP="007063C2">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2</w:t>
            </w:r>
          </w:p>
          <w:p w:rsidR="002C214C" w:rsidRPr="007063C2" w:rsidRDefault="002C214C" w:rsidP="007063C2">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3</w:t>
            </w:r>
          </w:p>
          <w:p w:rsidR="002C214C" w:rsidRPr="007063C2" w:rsidRDefault="002C214C" w:rsidP="007063C2">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4</w:t>
            </w:r>
          </w:p>
        </w:tc>
        <w:tc>
          <w:tcPr>
            <w:tcW w:w="1560" w:type="dxa"/>
            <w:shd w:val="clear" w:color="auto" w:fill="auto"/>
            <w:vAlign w:val="center"/>
          </w:tcPr>
          <w:p w:rsidR="006105D2" w:rsidRPr="007063C2" w:rsidRDefault="002C214C" w:rsidP="007063C2">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p w:rsidR="002C214C" w:rsidRPr="007063C2" w:rsidRDefault="002C214C" w:rsidP="007063C2">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 xml:space="preserve">водогрейный </w:t>
            </w:r>
          </w:p>
          <w:p w:rsidR="002C214C" w:rsidRPr="007063C2" w:rsidRDefault="002C214C" w:rsidP="007063C2">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p w:rsidR="002C214C" w:rsidRPr="007063C2" w:rsidRDefault="002C214C" w:rsidP="007063C2">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tc>
        <w:tc>
          <w:tcPr>
            <w:tcW w:w="1984" w:type="dxa"/>
            <w:shd w:val="clear" w:color="auto" w:fill="auto"/>
            <w:vAlign w:val="center"/>
          </w:tcPr>
          <w:p w:rsidR="006105D2" w:rsidRPr="003E6101" w:rsidRDefault="002C214C" w:rsidP="007063C2">
            <w:pPr>
              <w:spacing w:line="276" w:lineRule="auto"/>
              <w:ind w:firstLine="0"/>
              <w:jc w:val="center"/>
              <w:rPr>
                <w:rFonts w:ascii="Times New Roman" w:hAnsi="Times New Roman" w:cs="Times New Roman"/>
                <w:sz w:val="22"/>
                <w:lang w:val="ru-RU"/>
              </w:rPr>
            </w:pPr>
            <w:r w:rsidRPr="003E6101">
              <w:rPr>
                <w:rFonts w:ascii="Times New Roman" w:hAnsi="Times New Roman" w:cs="Times New Roman"/>
                <w:sz w:val="22"/>
                <w:lang w:val="ru-RU"/>
              </w:rPr>
              <w:t>«КВ-2/95»</w:t>
            </w:r>
          </w:p>
          <w:p w:rsidR="002C214C" w:rsidRPr="007063C2" w:rsidRDefault="002C214C" w:rsidP="007063C2">
            <w:pPr>
              <w:spacing w:line="276" w:lineRule="auto"/>
              <w:ind w:firstLine="0"/>
              <w:jc w:val="center"/>
              <w:rPr>
                <w:rFonts w:ascii="Times New Roman" w:hAnsi="Times New Roman" w:cs="Times New Roman"/>
                <w:sz w:val="22"/>
                <w:lang w:val="ru-RU"/>
              </w:rPr>
            </w:pPr>
            <w:r w:rsidRPr="003E6101">
              <w:rPr>
                <w:rFonts w:ascii="Times New Roman" w:hAnsi="Times New Roman" w:cs="Times New Roman"/>
                <w:sz w:val="22"/>
                <w:lang w:val="ru-RU"/>
              </w:rPr>
              <w:t>«КВ-2/95»</w:t>
            </w:r>
            <w:r w:rsidRPr="007063C2">
              <w:rPr>
                <w:rFonts w:ascii="Times New Roman" w:hAnsi="Times New Roman" w:cs="Times New Roman"/>
                <w:sz w:val="22"/>
                <w:lang w:val="ru-RU"/>
              </w:rPr>
              <w:t xml:space="preserve"> </w:t>
            </w:r>
          </w:p>
          <w:p w:rsidR="002C214C" w:rsidRPr="007063C2" w:rsidRDefault="002C214C" w:rsidP="007063C2">
            <w:pPr>
              <w:spacing w:line="276"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 xml:space="preserve">«КВ-2/95» </w:t>
            </w:r>
          </w:p>
          <w:p w:rsidR="002C214C" w:rsidRPr="007063C2" w:rsidRDefault="002C214C" w:rsidP="003E6101">
            <w:pPr>
              <w:spacing w:line="276"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«КВ-</w:t>
            </w:r>
            <w:r w:rsidR="003E6101">
              <w:rPr>
                <w:rFonts w:ascii="Times New Roman" w:hAnsi="Times New Roman" w:cs="Times New Roman"/>
                <w:sz w:val="22"/>
                <w:lang w:val="ru-RU"/>
              </w:rPr>
              <w:t>Г-</w:t>
            </w:r>
            <w:r w:rsidRPr="007063C2">
              <w:rPr>
                <w:rFonts w:ascii="Times New Roman" w:hAnsi="Times New Roman" w:cs="Times New Roman"/>
                <w:sz w:val="22"/>
                <w:lang w:val="ru-RU"/>
              </w:rPr>
              <w:t>2</w:t>
            </w:r>
            <w:r w:rsidR="003E6101">
              <w:rPr>
                <w:rFonts w:ascii="Times New Roman" w:hAnsi="Times New Roman" w:cs="Times New Roman"/>
                <w:sz w:val="22"/>
                <w:lang w:val="ru-RU"/>
              </w:rPr>
              <w:t>,38</w:t>
            </w:r>
            <w:r w:rsidRPr="007063C2">
              <w:rPr>
                <w:rFonts w:ascii="Times New Roman" w:hAnsi="Times New Roman" w:cs="Times New Roman"/>
                <w:sz w:val="22"/>
                <w:lang w:val="ru-RU"/>
              </w:rPr>
              <w:t>»</w:t>
            </w:r>
          </w:p>
        </w:tc>
        <w:tc>
          <w:tcPr>
            <w:tcW w:w="1755" w:type="dxa"/>
            <w:shd w:val="clear" w:color="auto" w:fill="auto"/>
            <w:vAlign w:val="center"/>
          </w:tcPr>
          <w:p w:rsidR="006105D2" w:rsidRPr="007063C2" w:rsidRDefault="002C214C" w:rsidP="007063C2">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2,0</w:t>
            </w:r>
          </w:p>
          <w:p w:rsidR="002C214C" w:rsidRPr="007063C2" w:rsidRDefault="002C214C" w:rsidP="007063C2">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2,0</w:t>
            </w:r>
          </w:p>
          <w:p w:rsidR="002C214C" w:rsidRPr="007063C2" w:rsidRDefault="002C214C" w:rsidP="007063C2">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2,0</w:t>
            </w:r>
          </w:p>
          <w:p w:rsidR="002C214C" w:rsidRPr="007063C2" w:rsidRDefault="002C214C" w:rsidP="007063C2">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2,0</w:t>
            </w:r>
          </w:p>
        </w:tc>
        <w:tc>
          <w:tcPr>
            <w:tcW w:w="1895" w:type="dxa"/>
            <w:shd w:val="clear" w:color="auto" w:fill="auto"/>
            <w:vAlign w:val="center"/>
          </w:tcPr>
          <w:p w:rsidR="002C214C" w:rsidRPr="007063C2" w:rsidRDefault="002C214C" w:rsidP="007063C2">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2,0</w:t>
            </w:r>
          </w:p>
          <w:p w:rsidR="002C214C" w:rsidRPr="007063C2" w:rsidRDefault="002C214C" w:rsidP="007063C2">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2,0</w:t>
            </w:r>
          </w:p>
          <w:p w:rsidR="002C214C" w:rsidRPr="007063C2" w:rsidRDefault="002C214C" w:rsidP="007063C2">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2,0</w:t>
            </w:r>
          </w:p>
          <w:p w:rsidR="006105D2" w:rsidRPr="007063C2" w:rsidRDefault="002C214C" w:rsidP="007063C2">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2,0</w:t>
            </w:r>
          </w:p>
        </w:tc>
      </w:tr>
      <w:tr w:rsidR="006105D2" w:rsidRPr="00EF6DA3" w:rsidTr="006105D2">
        <w:trPr>
          <w:trHeight w:val="799"/>
        </w:trPr>
        <w:tc>
          <w:tcPr>
            <w:tcW w:w="615" w:type="dxa"/>
            <w:shd w:val="clear" w:color="000000" w:fill="FFFFFF"/>
            <w:vAlign w:val="center"/>
          </w:tcPr>
          <w:p w:rsidR="006105D2" w:rsidRPr="00EF6DA3" w:rsidRDefault="006105D2" w:rsidP="009D1472">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3.</w:t>
            </w:r>
          </w:p>
        </w:tc>
        <w:tc>
          <w:tcPr>
            <w:tcW w:w="1790" w:type="dxa"/>
            <w:shd w:val="clear" w:color="auto" w:fill="auto"/>
            <w:vAlign w:val="center"/>
          </w:tcPr>
          <w:p w:rsidR="006105D2" w:rsidRDefault="006105D2" w:rsidP="003E6101">
            <w:pPr>
              <w:keepNext/>
              <w:keepLines/>
              <w:spacing w:line="240" w:lineRule="auto"/>
              <w:ind w:firstLine="0"/>
              <w:jc w:val="center"/>
              <w:rPr>
                <w:rFonts w:ascii="Times New Roman" w:hAnsi="Times New Roman" w:cs="Times New Roman"/>
                <w:sz w:val="22"/>
                <w:lang w:val="ru-RU"/>
              </w:rPr>
            </w:pPr>
            <w:r w:rsidRPr="007063C2">
              <w:rPr>
                <w:rFonts w:ascii="Times New Roman" w:eastAsiaTheme="minorHAnsi" w:hAnsi="Times New Roman" w:cs="Times New Roman"/>
                <w:sz w:val="22"/>
                <w:lang w:val="ru-RU" w:bidi="ar-SA"/>
              </w:rPr>
              <w:t>Котельная «Больница»</w:t>
            </w:r>
            <w:r w:rsidR="007063C2" w:rsidRPr="007063C2">
              <w:rPr>
                <w:rFonts w:ascii="Times New Roman" w:hAnsi="Times New Roman" w:cs="Times New Roman"/>
                <w:sz w:val="22"/>
                <w:lang w:val="ru-RU"/>
              </w:rPr>
              <w:t xml:space="preserve"> </w:t>
            </w:r>
          </w:p>
          <w:p w:rsidR="009E5FB2" w:rsidRPr="007063C2" w:rsidRDefault="009E5FB2" w:rsidP="003E6101">
            <w:pPr>
              <w:keepNext/>
              <w:keepLines/>
              <w:spacing w:line="240" w:lineRule="auto"/>
              <w:ind w:firstLine="0"/>
              <w:jc w:val="center"/>
              <w:rPr>
                <w:rFonts w:ascii="Times New Roman" w:eastAsiaTheme="minorHAnsi" w:hAnsi="Times New Roman" w:cs="Times New Roman"/>
                <w:sz w:val="22"/>
                <w:lang w:val="ru-RU" w:bidi="ar-SA"/>
              </w:rPr>
            </w:pP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p>
        </w:tc>
        <w:tc>
          <w:tcPr>
            <w:tcW w:w="425" w:type="dxa"/>
            <w:shd w:val="clear" w:color="auto" w:fill="auto"/>
            <w:vAlign w:val="center"/>
          </w:tcPr>
          <w:p w:rsidR="006105D2"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1</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2</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3</w:t>
            </w:r>
          </w:p>
        </w:tc>
        <w:tc>
          <w:tcPr>
            <w:tcW w:w="1560" w:type="dxa"/>
            <w:shd w:val="clear" w:color="auto" w:fill="auto"/>
            <w:vAlign w:val="center"/>
          </w:tcPr>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 xml:space="preserve">водогрейный </w:t>
            </w:r>
          </w:p>
          <w:p w:rsidR="006105D2"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tc>
        <w:tc>
          <w:tcPr>
            <w:tcW w:w="1984" w:type="dxa"/>
            <w:shd w:val="clear" w:color="auto" w:fill="auto"/>
            <w:vAlign w:val="center"/>
          </w:tcPr>
          <w:p w:rsidR="002C214C" w:rsidRPr="00555E47" w:rsidRDefault="009E23C1" w:rsidP="002C214C">
            <w:pPr>
              <w:ind w:firstLine="0"/>
              <w:jc w:val="center"/>
              <w:rPr>
                <w:rFonts w:ascii="Times New Roman" w:hAnsi="Times New Roman" w:cs="Times New Roman"/>
                <w:sz w:val="20"/>
                <w:szCs w:val="20"/>
                <w:lang w:val="ru-RU"/>
              </w:rPr>
            </w:pPr>
            <w:r w:rsidRPr="00555E47">
              <w:rPr>
                <w:rFonts w:ascii="Times New Roman" w:hAnsi="Times New Roman" w:cs="Times New Roman"/>
                <w:sz w:val="20"/>
                <w:szCs w:val="20"/>
                <w:lang w:val="ru-RU"/>
              </w:rPr>
              <w:t xml:space="preserve">«КВГМ -0,5-115Н </w:t>
            </w:r>
            <w:r w:rsidR="002C214C" w:rsidRPr="00555E47">
              <w:rPr>
                <w:rFonts w:ascii="Times New Roman" w:hAnsi="Times New Roman" w:cs="Times New Roman"/>
                <w:sz w:val="20"/>
                <w:szCs w:val="20"/>
                <w:lang w:val="ru-RU"/>
              </w:rPr>
              <w:t>«КВГМ -1,16-115Н»</w:t>
            </w:r>
          </w:p>
          <w:p w:rsidR="002C214C" w:rsidRPr="00555E47" w:rsidRDefault="002C214C" w:rsidP="002C214C">
            <w:pPr>
              <w:ind w:firstLine="0"/>
              <w:jc w:val="center"/>
              <w:rPr>
                <w:rFonts w:ascii="Times New Roman" w:hAnsi="Times New Roman" w:cs="Times New Roman"/>
                <w:sz w:val="20"/>
                <w:szCs w:val="20"/>
                <w:lang w:val="ru-RU"/>
              </w:rPr>
            </w:pPr>
            <w:r w:rsidRPr="00555E47">
              <w:rPr>
                <w:rFonts w:ascii="Times New Roman" w:hAnsi="Times New Roman" w:cs="Times New Roman"/>
                <w:sz w:val="20"/>
                <w:szCs w:val="20"/>
                <w:lang w:val="ru-RU"/>
              </w:rPr>
              <w:t xml:space="preserve"> «КВГМ -1,16-115Н</w:t>
            </w:r>
          </w:p>
          <w:p w:rsidR="00555E47" w:rsidRPr="007063C2" w:rsidRDefault="00555E47" w:rsidP="00555E47">
            <w:pPr>
              <w:ind w:firstLine="0"/>
              <w:jc w:val="center"/>
              <w:rPr>
                <w:rFonts w:ascii="Times New Roman" w:hAnsi="Times New Roman" w:cs="Times New Roman"/>
                <w:sz w:val="22"/>
                <w:lang w:val="ru-RU"/>
              </w:rPr>
            </w:pPr>
            <w:r w:rsidRPr="00555E47">
              <w:rPr>
                <w:rFonts w:ascii="Times New Roman" w:hAnsi="Times New Roman" w:cs="Times New Roman"/>
                <w:sz w:val="20"/>
                <w:szCs w:val="20"/>
                <w:lang w:val="ru-RU"/>
              </w:rPr>
              <w:t>«К</w:t>
            </w:r>
            <w:r w:rsidR="001873C4">
              <w:rPr>
                <w:rFonts w:ascii="Times New Roman" w:hAnsi="Times New Roman" w:cs="Times New Roman"/>
                <w:sz w:val="20"/>
                <w:szCs w:val="20"/>
                <w:lang w:val="ru-RU"/>
              </w:rPr>
              <w:t>СВ-1,86Г»</w:t>
            </w:r>
          </w:p>
        </w:tc>
        <w:tc>
          <w:tcPr>
            <w:tcW w:w="1755" w:type="dxa"/>
            <w:shd w:val="clear" w:color="auto" w:fill="auto"/>
            <w:vAlign w:val="center"/>
          </w:tcPr>
          <w:p w:rsidR="006105D2" w:rsidRPr="007063C2" w:rsidRDefault="009E23C1" w:rsidP="002C214C">
            <w:pPr>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0,5</w:t>
            </w:r>
          </w:p>
          <w:p w:rsidR="002C214C" w:rsidRPr="007063C2" w:rsidRDefault="002C214C" w:rsidP="002C214C">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1,0</w:t>
            </w:r>
          </w:p>
          <w:p w:rsidR="002C214C" w:rsidRDefault="002C214C" w:rsidP="002C214C">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1,0</w:t>
            </w:r>
          </w:p>
          <w:p w:rsidR="00555E47" w:rsidRPr="007063C2" w:rsidRDefault="001873C4" w:rsidP="002C214C">
            <w:pPr>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1,6</w:t>
            </w:r>
          </w:p>
        </w:tc>
        <w:tc>
          <w:tcPr>
            <w:tcW w:w="1895" w:type="dxa"/>
            <w:shd w:val="clear" w:color="auto" w:fill="auto"/>
            <w:vAlign w:val="center"/>
          </w:tcPr>
          <w:p w:rsidR="002C214C" w:rsidRPr="007063C2" w:rsidRDefault="009E23C1" w:rsidP="002C214C">
            <w:pPr>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0,5</w:t>
            </w:r>
          </w:p>
          <w:p w:rsidR="002C214C" w:rsidRPr="007063C2" w:rsidRDefault="002C214C" w:rsidP="002C214C">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1,0</w:t>
            </w:r>
          </w:p>
          <w:p w:rsidR="006105D2" w:rsidRDefault="002C214C" w:rsidP="002C214C">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1,0</w:t>
            </w:r>
          </w:p>
          <w:p w:rsidR="00555E47" w:rsidRPr="007063C2" w:rsidRDefault="001873C4" w:rsidP="002C214C">
            <w:pPr>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1,6</w:t>
            </w:r>
          </w:p>
        </w:tc>
      </w:tr>
      <w:tr w:rsidR="002C214C" w:rsidRPr="00EF6DA3" w:rsidTr="002C214C">
        <w:trPr>
          <w:trHeight w:val="758"/>
        </w:trPr>
        <w:tc>
          <w:tcPr>
            <w:tcW w:w="615" w:type="dxa"/>
            <w:shd w:val="clear" w:color="000000" w:fill="FFFFFF"/>
            <w:vAlign w:val="center"/>
          </w:tcPr>
          <w:p w:rsidR="002C214C" w:rsidRPr="00EF6DA3" w:rsidRDefault="002C214C" w:rsidP="009D1472">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4.</w:t>
            </w:r>
          </w:p>
        </w:tc>
        <w:tc>
          <w:tcPr>
            <w:tcW w:w="1790" w:type="dxa"/>
            <w:shd w:val="clear" w:color="auto" w:fill="auto"/>
            <w:vAlign w:val="center"/>
          </w:tcPr>
          <w:p w:rsidR="003E6101" w:rsidRDefault="002C214C" w:rsidP="003E6101">
            <w:pPr>
              <w:keepNext/>
              <w:keepLines/>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 xml:space="preserve">Котельная </w:t>
            </w:r>
          </w:p>
          <w:p w:rsidR="002C214C" w:rsidRDefault="002C214C" w:rsidP="003E6101">
            <w:pPr>
              <w:keepNext/>
              <w:keepLines/>
              <w:spacing w:line="240" w:lineRule="auto"/>
              <w:ind w:firstLine="0"/>
              <w:jc w:val="center"/>
              <w:rPr>
                <w:rFonts w:ascii="Times New Roman" w:hAnsi="Times New Roman" w:cs="Times New Roman"/>
                <w:sz w:val="22"/>
                <w:lang w:val="ru-RU"/>
              </w:rPr>
            </w:pPr>
            <w:r w:rsidRPr="007063C2">
              <w:rPr>
                <w:rFonts w:ascii="Times New Roman" w:eastAsiaTheme="minorHAnsi" w:hAnsi="Times New Roman" w:cs="Times New Roman"/>
                <w:sz w:val="22"/>
                <w:lang w:val="ru-RU" w:bidi="ar-SA"/>
              </w:rPr>
              <w:t>«</w:t>
            </w:r>
            <w:proofErr w:type="spellStart"/>
            <w:r w:rsidRPr="007063C2">
              <w:rPr>
                <w:rFonts w:ascii="Times New Roman" w:eastAsiaTheme="minorHAnsi" w:hAnsi="Times New Roman" w:cs="Times New Roman"/>
                <w:sz w:val="22"/>
                <w:lang w:val="ru-RU" w:bidi="ar-SA"/>
              </w:rPr>
              <w:t>Учкомбинат</w:t>
            </w:r>
            <w:proofErr w:type="spellEnd"/>
            <w:r w:rsidRPr="007063C2">
              <w:rPr>
                <w:rFonts w:ascii="Times New Roman" w:eastAsiaTheme="minorHAnsi" w:hAnsi="Times New Roman" w:cs="Times New Roman"/>
                <w:sz w:val="22"/>
                <w:lang w:val="ru-RU" w:bidi="ar-SA"/>
              </w:rPr>
              <w:t>»</w:t>
            </w:r>
            <w:r w:rsidR="007063C2" w:rsidRPr="007063C2">
              <w:rPr>
                <w:rFonts w:ascii="Times New Roman" w:hAnsi="Times New Roman" w:cs="Times New Roman"/>
                <w:sz w:val="22"/>
                <w:lang w:val="ru-RU"/>
              </w:rPr>
              <w:t xml:space="preserve"> </w:t>
            </w:r>
          </w:p>
          <w:p w:rsidR="009E5FB2" w:rsidRPr="007063C2" w:rsidRDefault="009E5FB2" w:rsidP="003E6101">
            <w:pPr>
              <w:keepNext/>
              <w:keepLines/>
              <w:spacing w:line="240" w:lineRule="auto"/>
              <w:ind w:firstLine="0"/>
              <w:jc w:val="center"/>
              <w:rPr>
                <w:rFonts w:ascii="Times New Roman" w:eastAsiaTheme="minorHAnsi" w:hAnsi="Times New Roman" w:cs="Times New Roman"/>
                <w:sz w:val="22"/>
                <w:lang w:val="ru-RU" w:bidi="ar-SA"/>
              </w:rPr>
            </w:pP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p>
        </w:tc>
        <w:tc>
          <w:tcPr>
            <w:tcW w:w="425" w:type="dxa"/>
            <w:shd w:val="clear" w:color="auto" w:fill="auto"/>
            <w:vAlign w:val="center"/>
          </w:tcPr>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1</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2</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p>
        </w:tc>
        <w:tc>
          <w:tcPr>
            <w:tcW w:w="1560" w:type="dxa"/>
            <w:shd w:val="clear" w:color="auto" w:fill="auto"/>
            <w:vAlign w:val="center"/>
          </w:tcPr>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 xml:space="preserve">водогрейный </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p>
        </w:tc>
        <w:tc>
          <w:tcPr>
            <w:tcW w:w="1984" w:type="dxa"/>
            <w:shd w:val="clear" w:color="auto" w:fill="auto"/>
            <w:vAlign w:val="center"/>
          </w:tcPr>
          <w:p w:rsidR="002C214C" w:rsidRPr="00B663EE" w:rsidRDefault="005323D6" w:rsidP="00907770">
            <w:pPr>
              <w:ind w:firstLine="0"/>
              <w:jc w:val="center"/>
              <w:rPr>
                <w:rFonts w:ascii="Times New Roman" w:hAnsi="Times New Roman" w:cs="Times New Roman"/>
                <w:sz w:val="22"/>
                <w:lang w:val="ru-RU"/>
              </w:rPr>
            </w:pPr>
            <w:r w:rsidRPr="00B663EE">
              <w:rPr>
                <w:rFonts w:ascii="Times New Roman" w:hAnsi="Times New Roman" w:cs="Times New Roman"/>
                <w:sz w:val="22"/>
                <w:lang w:val="ru-RU"/>
              </w:rPr>
              <w:t>«КВГМ</w:t>
            </w:r>
            <w:r w:rsidR="002C214C" w:rsidRPr="00B663EE">
              <w:rPr>
                <w:rFonts w:ascii="Times New Roman" w:hAnsi="Times New Roman" w:cs="Times New Roman"/>
                <w:sz w:val="22"/>
                <w:lang w:val="ru-RU"/>
              </w:rPr>
              <w:t>-</w:t>
            </w:r>
            <w:r w:rsidR="00EF6DA3" w:rsidRPr="00B663EE">
              <w:rPr>
                <w:rFonts w:ascii="Times New Roman" w:hAnsi="Times New Roman" w:cs="Times New Roman"/>
                <w:sz w:val="22"/>
                <w:lang w:val="ru-RU"/>
              </w:rPr>
              <w:t>0,5</w:t>
            </w:r>
            <w:r w:rsidR="002C214C" w:rsidRPr="00B663EE">
              <w:rPr>
                <w:rFonts w:ascii="Times New Roman" w:hAnsi="Times New Roman" w:cs="Times New Roman"/>
                <w:sz w:val="22"/>
                <w:lang w:val="ru-RU"/>
              </w:rPr>
              <w:t>-115Н»</w:t>
            </w:r>
          </w:p>
          <w:p w:rsidR="002C214C" w:rsidRPr="007063C2" w:rsidRDefault="005323D6" w:rsidP="00EF6DA3">
            <w:pPr>
              <w:ind w:firstLine="0"/>
              <w:jc w:val="center"/>
              <w:rPr>
                <w:rFonts w:ascii="Times New Roman" w:hAnsi="Times New Roman" w:cs="Times New Roman"/>
                <w:sz w:val="22"/>
                <w:lang w:val="ru-RU"/>
              </w:rPr>
            </w:pPr>
            <w:r>
              <w:rPr>
                <w:rFonts w:ascii="Times New Roman" w:hAnsi="Times New Roman" w:cs="Times New Roman"/>
                <w:sz w:val="22"/>
                <w:lang w:val="ru-RU"/>
              </w:rPr>
              <w:t xml:space="preserve"> «КВГМ</w:t>
            </w:r>
            <w:r w:rsidR="002C214C" w:rsidRPr="007063C2">
              <w:rPr>
                <w:rFonts w:ascii="Times New Roman" w:hAnsi="Times New Roman" w:cs="Times New Roman"/>
                <w:sz w:val="22"/>
                <w:lang w:val="ru-RU"/>
              </w:rPr>
              <w:t>-</w:t>
            </w:r>
            <w:r w:rsidR="00EF6DA3" w:rsidRPr="007063C2">
              <w:rPr>
                <w:rFonts w:ascii="Times New Roman" w:hAnsi="Times New Roman" w:cs="Times New Roman"/>
                <w:sz w:val="22"/>
                <w:lang w:val="ru-RU"/>
              </w:rPr>
              <w:t>0,5</w:t>
            </w:r>
            <w:r w:rsidR="002C214C" w:rsidRPr="007063C2">
              <w:rPr>
                <w:rFonts w:ascii="Times New Roman" w:hAnsi="Times New Roman" w:cs="Times New Roman"/>
                <w:sz w:val="22"/>
                <w:lang w:val="ru-RU"/>
              </w:rPr>
              <w:t>-115Н</w:t>
            </w:r>
          </w:p>
        </w:tc>
        <w:tc>
          <w:tcPr>
            <w:tcW w:w="1755" w:type="dxa"/>
            <w:shd w:val="clear" w:color="auto" w:fill="auto"/>
            <w:vAlign w:val="center"/>
          </w:tcPr>
          <w:p w:rsidR="002C214C" w:rsidRPr="007063C2" w:rsidRDefault="00EF6DA3" w:rsidP="00907770">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p w:rsidR="002C214C" w:rsidRPr="007063C2" w:rsidRDefault="00EF6DA3" w:rsidP="00EF6DA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tc>
        <w:tc>
          <w:tcPr>
            <w:tcW w:w="1895" w:type="dxa"/>
            <w:shd w:val="clear" w:color="auto" w:fill="auto"/>
            <w:vAlign w:val="center"/>
          </w:tcPr>
          <w:p w:rsidR="002C214C" w:rsidRPr="007063C2" w:rsidRDefault="00EF6DA3" w:rsidP="00907770">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p w:rsidR="002C214C" w:rsidRPr="007063C2" w:rsidRDefault="00EF6DA3" w:rsidP="00EF6DA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tc>
      </w:tr>
      <w:tr w:rsidR="002C214C" w:rsidRPr="00EF6DA3" w:rsidTr="006105D2">
        <w:trPr>
          <w:trHeight w:val="799"/>
        </w:trPr>
        <w:tc>
          <w:tcPr>
            <w:tcW w:w="615" w:type="dxa"/>
            <w:shd w:val="clear" w:color="000000" w:fill="FFFFFF"/>
            <w:vAlign w:val="center"/>
          </w:tcPr>
          <w:p w:rsidR="002C214C" w:rsidRPr="00EF6DA3" w:rsidRDefault="002C214C" w:rsidP="009D1472">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5.</w:t>
            </w:r>
          </w:p>
        </w:tc>
        <w:tc>
          <w:tcPr>
            <w:tcW w:w="1790" w:type="dxa"/>
            <w:shd w:val="clear" w:color="auto" w:fill="auto"/>
            <w:vAlign w:val="center"/>
          </w:tcPr>
          <w:p w:rsidR="00EF6DA3" w:rsidRPr="007063C2" w:rsidRDefault="002C214C" w:rsidP="007063C2">
            <w:pPr>
              <w:keepNext/>
              <w:keepLines/>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 xml:space="preserve">Котельная </w:t>
            </w:r>
          </w:p>
          <w:p w:rsidR="009E5FB2" w:rsidRDefault="002C214C" w:rsidP="003E6101">
            <w:pPr>
              <w:keepNext/>
              <w:keepLines/>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«ст. Тамерлан»</w:t>
            </w:r>
          </w:p>
          <w:p w:rsidR="002C214C" w:rsidRPr="007063C2" w:rsidRDefault="009E5FB2" w:rsidP="003E6101">
            <w:pPr>
              <w:keepNext/>
              <w:keepLines/>
              <w:spacing w:line="240" w:lineRule="auto"/>
              <w:ind w:firstLine="0"/>
              <w:jc w:val="center"/>
              <w:rPr>
                <w:rFonts w:ascii="Times New Roman" w:eastAsiaTheme="minorHAnsi" w:hAnsi="Times New Roman" w:cs="Times New Roman"/>
                <w:sz w:val="22"/>
                <w:lang w:val="ru-RU" w:bidi="ar-SA"/>
              </w:rPr>
            </w:pP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r w:rsidR="007063C2" w:rsidRPr="007063C2">
              <w:rPr>
                <w:rFonts w:ascii="Times New Roman" w:hAnsi="Times New Roman" w:cs="Times New Roman"/>
                <w:sz w:val="22"/>
                <w:lang w:val="ru-RU"/>
              </w:rPr>
              <w:t xml:space="preserve"> </w:t>
            </w:r>
          </w:p>
        </w:tc>
        <w:tc>
          <w:tcPr>
            <w:tcW w:w="425" w:type="dxa"/>
            <w:shd w:val="clear" w:color="auto" w:fill="auto"/>
            <w:vAlign w:val="center"/>
          </w:tcPr>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1</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2</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3</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4</w:t>
            </w:r>
          </w:p>
          <w:p w:rsidR="00336175" w:rsidRPr="007063C2" w:rsidRDefault="00336175" w:rsidP="00336175">
            <w:pPr>
              <w:spacing w:line="276" w:lineRule="auto"/>
              <w:ind w:firstLine="0"/>
              <w:jc w:val="center"/>
              <w:rPr>
                <w:rFonts w:ascii="Times New Roman" w:eastAsia="Times New Roman" w:hAnsi="Times New Roman" w:cs="Times New Roman"/>
                <w:color w:val="000000"/>
                <w:sz w:val="22"/>
                <w:lang w:val="ru-RU" w:eastAsia="ru-RU" w:bidi="ar-SA"/>
              </w:rPr>
            </w:pPr>
          </w:p>
        </w:tc>
        <w:tc>
          <w:tcPr>
            <w:tcW w:w="1560" w:type="dxa"/>
            <w:shd w:val="clear" w:color="auto" w:fill="auto"/>
            <w:vAlign w:val="center"/>
          </w:tcPr>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 xml:space="preserve">водогрейный </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p w:rsidR="002C214C" w:rsidRPr="007063C2" w:rsidRDefault="002C214C" w:rsidP="00336175">
            <w:pPr>
              <w:spacing w:line="276" w:lineRule="auto"/>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p w:rsidR="00336175" w:rsidRPr="007063C2" w:rsidRDefault="00336175" w:rsidP="00336175">
            <w:pPr>
              <w:spacing w:line="276" w:lineRule="auto"/>
              <w:ind w:firstLine="0"/>
              <w:jc w:val="center"/>
              <w:rPr>
                <w:rFonts w:ascii="Times New Roman" w:eastAsia="Times New Roman" w:hAnsi="Times New Roman" w:cs="Times New Roman"/>
                <w:color w:val="000000"/>
                <w:sz w:val="22"/>
                <w:lang w:val="ru-RU" w:eastAsia="ru-RU" w:bidi="ar-SA"/>
              </w:rPr>
            </w:pPr>
          </w:p>
        </w:tc>
        <w:tc>
          <w:tcPr>
            <w:tcW w:w="1984" w:type="dxa"/>
            <w:shd w:val="clear" w:color="auto" w:fill="auto"/>
            <w:vAlign w:val="center"/>
          </w:tcPr>
          <w:p w:rsidR="00555E47" w:rsidRDefault="00555E47" w:rsidP="00336175">
            <w:pPr>
              <w:spacing w:line="276" w:lineRule="auto"/>
              <w:ind w:firstLine="0"/>
              <w:jc w:val="center"/>
              <w:rPr>
                <w:rFonts w:ascii="Times New Roman" w:hAnsi="Times New Roman" w:cs="Times New Roman"/>
                <w:sz w:val="22"/>
                <w:lang w:val="ru-RU"/>
              </w:rPr>
            </w:pPr>
          </w:p>
          <w:p w:rsidR="002C214C" w:rsidRPr="007063C2" w:rsidRDefault="002C214C" w:rsidP="00336175">
            <w:pPr>
              <w:spacing w:line="276"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«Братск-1Г»</w:t>
            </w:r>
          </w:p>
          <w:p w:rsidR="00336175" w:rsidRPr="007063C2" w:rsidRDefault="00336175" w:rsidP="00336175">
            <w:pPr>
              <w:spacing w:line="276"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«Братск-1Г»</w:t>
            </w:r>
          </w:p>
          <w:p w:rsidR="00336175" w:rsidRDefault="00336175" w:rsidP="00336175">
            <w:pPr>
              <w:spacing w:line="276"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«Братск-1Г»</w:t>
            </w:r>
          </w:p>
          <w:p w:rsidR="00555E47" w:rsidRPr="007063C2" w:rsidRDefault="00555E47" w:rsidP="00336175">
            <w:pPr>
              <w:spacing w:line="276"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 xml:space="preserve">RS-D </w:t>
            </w:r>
            <w:r>
              <w:rPr>
                <w:rFonts w:ascii="Times New Roman" w:hAnsi="Times New Roman" w:cs="Times New Roman"/>
                <w:sz w:val="22"/>
                <w:lang w:val="ru-RU"/>
              </w:rPr>
              <w:t>10</w:t>
            </w:r>
            <w:r w:rsidRPr="007063C2">
              <w:rPr>
                <w:rFonts w:ascii="Times New Roman" w:hAnsi="Times New Roman" w:cs="Times New Roman"/>
                <w:sz w:val="22"/>
                <w:lang w:val="ru-RU"/>
              </w:rPr>
              <w:t>00</w:t>
            </w:r>
          </w:p>
          <w:p w:rsidR="00555E47" w:rsidRPr="007063C2" w:rsidRDefault="00555E47" w:rsidP="00555E47">
            <w:pPr>
              <w:spacing w:line="276" w:lineRule="auto"/>
              <w:ind w:firstLine="0"/>
              <w:jc w:val="center"/>
              <w:rPr>
                <w:rFonts w:ascii="Times New Roman" w:hAnsi="Times New Roman" w:cs="Times New Roman"/>
                <w:sz w:val="22"/>
                <w:lang w:val="ru-RU"/>
              </w:rPr>
            </w:pPr>
          </w:p>
          <w:p w:rsidR="00336175" w:rsidRPr="007063C2" w:rsidRDefault="00336175" w:rsidP="00336175">
            <w:pPr>
              <w:spacing w:line="276" w:lineRule="auto"/>
              <w:ind w:firstLine="0"/>
              <w:jc w:val="center"/>
              <w:rPr>
                <w:rFonts w:ascii="Times New Roman" w:hAnsi="Times New Roman" w:cs="Times New Roman"/>
                <w:sz w:val="22"/>
                <w:lang w:val="ru-RU"/>
              </w:rPr>
            </w:pPr>
          </w:p>
        </w:tc>
        <w:tc>
          <w:tcPr>
            <w:tcW w:w="1755" w:type="dxa"/>
            <w:shd w:val="clear" w:color="auto" w:fill="auto"/>
            <w:vAlign w:val="center"/>
          </w:tcPr>
          <w:p w:rsidR="002C214C" w:rsidRPr="007063C2" w:rsidRDefault="00336175" w:rsidP="00336175">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0,8</w:t>
            </w:r>
            <w:r w:rsidR="00D54FEB" w:rsidRPr="007063C2">
              <w:rPr>
                <w:rFonts w:ascii="Times New Roman" w:eastAsia="Times New Roman" w:hAnsi="Times New Roman" w:cs="Times New Roman"/>
                <w:sz w:val="22"/>
                <w:lang w:val="ru-RU" w:eastAsia="ru-RU" w:bidi="ar-SA"/>
              </w:rPr>
              <w:t>6</w:t>
            </w:r>
          </w:p>
          <w:p w:rsidR="00336175" w:rsidRPr="007063C2" w:rsidRDefault="00336175" w:rsidP="00336175">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0,8</w:t>
            </w:r>
            <w:r w:rsidR="00D54FEB" w:rsidRPr="007063C2">
              <w:rPr>
                <w:rFonts w:ascii="Times New Roman" w:eastAsia="Times New Roman" w:hAnsi="Times New Roman" w:cs="Times New Roman"/>
                <w:sz w:val="22"/>
                <w:lang w:val="ru-RU" w:eastAsia="ru-RU" w:bidi="ar-SA"/>
              </w:rPr>
              <w:t>6</w:t>
            </w:r>
          </w:p>
          <w:p w:rsidR="00336175" w:rsidRPr="007063C2" w:rsidRDefault="00336175" w:rsidP="00336175">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0,8</w:t>
            </w:r>
            <w:r w:rsidR="00D54FEB" w:rsidRPr="007063C2">
              <w:rPr>
                <w:rFonts w:ascii="Times New Roman" w:eastAsia="Times New Roman" w:hAnsi="Times New Roman" w:cs="Times New Roman"/>
                <w:sz w:val="22"/>
                <w:lang w:val="ru-RU" w:eastAsia="ru-RU" w:bidi="ar-SA"/>
              </w:rPr>
              <w:t>6</w:t>
            </w:r>
          </w:p>
          <w:p w:rsidR="00336175" w:rsidRPr="007063C2" w:rsidRDefault="00336175" w:rsidP="00336175">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0,8</w:t>
            </w:r>
            <w:r w:rsidR="00D54FEB" w:rsidRPr="007063C2">
              <w:rPr>
                <w:rFonts w:ascii="Times New Roman" w:eastAsia="Times New Roman" w:hAnsi="Times New Roman" w:cs="Times New Roman"/>
                <w:sz w:val="22"/>
                <w:lang w:val="ru-RU" w:eastAsia="ru-RU" w:bidi="ar-SA"/>
              </w:rPr>
              <w:t>6</w:t>
            </w:r>
          </w:p>
          <w:p w:rsidR="00336175" w:rsidRPr="007063C2" w:rsidRDefault="00336175" w:rsidP="0069500D">
            <w:pPr>
              <w:spacing w:line="276" w:lineRule="auto"/>
              <w:ind w:firstLine="0"/>
              <w:jc w:val="center"/>
              <w:rPr>
                <w:rFonts w:ascii="Times New Roman" w:eastAsia="Times New Roman" w:hAnsi="Times New Roman" w:cs="Times New Roman"/>
                <w:sz w:val="22"/>
                <w:lang w:val="ru-RU" w:eastAsia="ru-RU" w:bidi="ar-SA"/>
              </w:rPr>
            </w:pPr>
          </w:p>
        </w:tc>
        <w:tc>
          <w:tcPr>
            <w:tcW w:w="1895" w:type="dxa"/>
            <w:shd w:val="clear" w:color="auto" w:fill="auto"/>
            <w:vAlign w:val="center"/>
          </w:tcPr>
          <w:p w:rsidR="00336175" w:rsidRPr="007063C2" w:rsidRDefault="00336175" w:rsidP="00336175">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0,8</w:t>
            </w:r>
            <w:r w:rsidR="00D54FEB" w:rsidRPr="007063C2">
              <w:rPr>
                <w:rFonts w:ascii="Times New Roman" w:eastAsia="Times New Roman" w:hAnsi="Times New Roman" w:cs="Times New Roman"/>
                <w:sz w:val="22"/>
                <w:lang w:val="ru-RU" w:eastAsia="ru-RU" w:bidi="ar-SA"/>
              </w:rPr>
              <w:t>6</w:t>
            </w:r>
          </w:p>
          <w:p w:rsidR="00336175" w:rsidRPr="007063C2" w:rsidRDefault="00336175" w:rsidP="00336175">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0,8</w:t>
            </w:r>
            <w:r w:rsidR="00D54FEB" w:rsidRPr="007063C2">
              <w:rPr>
                <w:rFonts w:ascii="Times New Roman" w:eastAsia="Times New Roman" w:hAnsi="Times New Roman" w:cs="Times New Roman"/>
                <w:sz w:val="22"/>
                <w:lang w:val="ru-RU" w:eastAsia="ru-RU" w:bidi="ar-SA"/>
              </w:rPr>
              <w:t>6</w:t>
            </w:r>
          </w:p>
          <w:p w:rsidR="00336175" w:rsidRPr="007063C2" w:rsidRDefault="00336175" w:rsidP="00336175">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0,8</w:t>
            </w:r>
            <w:r w:rsidR="00D54FEB" w:rsidRPr="007063C2">
              <w:rPr>
                <w:rFonts w:ascii="Times New Roman" w:eastAsia="Times New Roman" w:hAnsi="Times New Roman" w:cs="Times New Roman"/>
                <w:sz w:val="22"/>
                <w:lang w:val="ru-RU" w:eastAsia="ru-RU" w:bidi="ar-SA"/>
              </w:rPr>
              <w:t>6</w:t>
            </w:r>
          </w:p>
          <w:p w:rsidR="00336175" w:rsidRPr="007063C2" w:rsidRDefault="00336175" w:rsidP="00336175">
            <w:pPr>
              <w:spacing w:line="276" w:lineRule="auto"/>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0,8</w:t>
            </w:r>
            <w:r w:rsidR="00D54FEB" w:rsidRPr="007063C2">
              <w:rPr>
                <w:rFonts w:ascii="Times New Roman" w:eastAsia="Times New Roman" w:hAnsi="Times New Roman" w:cs="Times New Roman"/>
                <w:sz w:val="22"/>
                <w:lang w:val="ru-RU" w:eastAsia="ru-RU" w:bidi="ar-SA"/>
              </w:rPr>
              <w:t>6</w:t>
            </w:r>
          </w:p>
          <w:p w:rsidR="002C214C" w:rsidRPr="007063C2" w:rsidRDefault="002C214C" w:rsidP="0069500D">
            <w:pPr>
              <w:spacing w:line="240" w:lineRule="auto"/>
              <w:ind w:firstLine="0"/>
              <w:jc w:val="center"/>
              <w:rPr>
                <w:rFonts w:ascii="Times New Roman" w:eastAsia="Times New Roman" w:hAnsi="Times New Roman" w:cs="Times New Roman"/>
                <w:sz w:val="22"/>
                <w:lang w:val="ru-RU" w:eastAsia="ru-RU" w:bidi="ar-SA"/>
              </w:rPr>
            </w:pPr>
          </w:p>
        </w:tc>
      </w:tr>
      <w:tr w:rsidR="00336175" w:rsidRPr="00EF6DA3" w:rsidTr="006105D2">
        <w:trPr>
          <w:trHeight w:val="799"/>
        </w:trPr>
        <w:tc>
          <w:tcPr>
            <w:tcW w:w="615" w:type="dxa"/>
            <w:shd w:val="clear" w:color="000000" w:fill="FFFFFF"/>
            <w:vAlign w:val="center"/>
          </w:tcPr>
          <w:p w:rsidR="00336175" w:rsidRPr="00EF6DA3" w:rsidRDefault="00336175" w:rsidP="009D1472">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6.</w:t>
            </w:r>
          </w:p>
        </w:tc>
        <w:tc>
          <w:tcPr>
            <w:tcW w:w="1790" w:type="dxa"/>
            <w:shd w:val="clear" w:color="auto" w:fill="auto"/>
            <w:vAlign w:val="center"/>
          </w:tcPr>
          <w:p w:rsidR="00336175" w:rsidRPr="007063C2" w:rsidRDefault="00336175" w:rsidP="007063C2">
            <w:pPr>
              <w:keepNext/>
              <w:keepLines/>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«МКДОУ</w:t>
            </w:r>
          </w:p>
          <w:p w:rsidR="009E5FB2" w:rsidRDefault="00336175" w:rsidP="003E6101">
            <w:pPr>
              <w:keepNext/>
              <w:keepLines/>
              <w:spacing w:line="240" w:lineRule="auto"/>
              <w:ind w:firstLine="0"/>
              <w:jc w:val="center"/>
              <w:rPr>
                <w:rFonts w:ascii="Times New Roman" w:hAnsi="Times New Roman" w:cs="Times New Roman"/>
                <w:sz w:val="22"/>
                <w:lang w:val="ru-RU"/>
              </w:rPr>
            </w:pPr>
            <w:r w:rsidRPr="007063C2">
              <w:rPr>
                <w:rFonts w:ascii="Times New Roman" w:eastAsiaTheme="minorHAnsi" w:hAnsi="Times New Roman" w:cs="Times New Roman"/>
                <w:sz w:val="22"/>
                <w:lang w:val="ru-RU" w:bidi="ar-SA"/>
              </w:rPr>
              <w:t>Детский сад №11 Сказка»</w:t>
            </w:r>
            <w:r w:rsidR="007063C2" w:rsidRPr="007063C2">
              <w:rPr>
                <w:rFonts w:ascii="Times New Roman" w:hAnsi="Times New Roman" w:cs="Times New Roman"/>
                <w:sz w:val="22"/>
                <w:lang w:val="ru-RU"/>
              </w:rPr>
              <w:t xml:space="preserve"> </w:t>
            </w:r>
          </w:p>
          <w:p w:rsidR="00336175" w:rsidRPr="007063C2" w:rsidRDefault="009E5FB2" w:rsidP="003E6101">
            <w:pPr>
              <w:keepNext/>
              <w:keepLines/>
              <w:spacing w:line="240" w:lineRule="auto"/>
              <w:ind w:firstLine="0"/>
              <w:jc w:val="center"/>
              <w:rPr>
                <w:rFonts w:ascii="Times New Roman" w:eastAsiaTheme="minorHAnsi" w:hAnsi="Times New Roman" w:cs="Times New Roman"/>
                <w:sz w:val="22"/>
                <w:lang w:val="ru-RU" w:bidi="ar-SA"/>
              </w:rPr>
            </w:pP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p>
        </w:tc>
        <w:tc>
          <w:tcPr>
            <w:tcW w:w="425" w:type="dxa"/>
            <w:shd w:val="clear" w:color="auto" w:fill="auto"/>
            <w:vAlign w:val="center"/>
          </w:tcPr>
          <w:p w:rsidR="00336175" w:rsidRPr="007063C2" w:rsidRDefault="00336175" w:rsidP="005323D6">
            <w:pPr>
              <w:ind w:firstLine="0"/>
              <w:jc w:val="center"/>
              <w:rPr>
                <w:rFonts w:ascii="Times New Roman" w:eastAsia="Times New Roman" w:hAnsi="Times New Roman" w:cs="Times New Roman"/>
                <w:color w:val="000000"/>
                <w:sz w:val="22"/>
                <w:lang w:val="ru-RU" w:eastAsia="ru-RU" w:bidi="ar-SA"/>
              </w:rPr>
            </w:pPr>
          </w:p>
          <w:p w:rsidR="00336175" w:rsidRPr="007063C2" w:rsidRDefault="00336175" w:rsidP="005323D6">
            <w:pPr>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1</w:t>
            </w:r>
          </w:p>
          <w:p w:rsidR="00336175" w:rsidRPr="007063C2" w:rsidRDefault="00336175" w:rsidP="005323D6">
            <w:pPr>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2</w:t>
            </w:r>
          </w:p>
          <w:p w:rsidR="00336175" w:rsidRPr="007063C2" w:rsidRDefault="00336175" w:rsidP="005323D6">
            <w:pPr>
              <w:ind w:firstLine="0"/>
              <w:jc w:val="center"/>
              <w:rPr>
                <w:rFonts w:ascii="Times New Roman" w:eastAsia="Times New Roman" w:hAnsi="Times New Roman" w:cs="Times New Roman"/>
                <w:color w:val="000000"/>
                <w:sz w:val="22"/>
                <w:lang w:val="ru-RU" w:eastAsia="ru-RU" w:bidi="ar-SA"/>
              </w:rPr>
            </w:pPr>
          </w:p>
        </w:tc>
        <w:tc>
          <w:tcPr>
            <w:tcW w:w="1560" w:type="dxa"/>
            <w:shd w:val="clear" w:color="auto" w:fill="auto"/>
            <w:vAlign w:val="center"/>
          </w:tcPr>
          <w:p w:rsidR="00336175" w:rsidRPr="007063C2" w:rsidRDefault="00336175" w:rsidP="005323D6">
            <w:pPr>
              <w:ind w:firstLine="0"/>
              <w:jc w:val="center"/>
              <w:rPr>
                <w:rFonts w:ascii="Times New Roman" w:eastAsia="Times New Roman" w:hAnsi="Times New Roman" w:cs="Times New Roman"/>
                <w:color w:val="000000"/>
                <w:sz w:val="22"/>
                <w:lang w:val="ru-RU" w:eastAsia="ru-RU" w:bidi="ar-SA"/>
              </w:rPr>
            </w:pPr>
          </w:p>
          <w:p w:rsidR="00336175" w:rsidRPr="007063C2" w:rsidRDefault="00336175" w:rsidP="005323D6">
            <w:pPr>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водогрейный</w:t>
            </w:r>
          </w:p>
          <w:p w:rsidR="00336175" w:rsidRPr="007063C2" w:rsidRDefault="00336175" w:rsidP="005323D6">
            <w:pPr>
              <w:ind w:firstLine="0"/>
              <w:jc w:val="center"/>
              <w:rPr>
                <w:rFonts w:ascii="Times New Roman" w:eastAsia="Times New Roman" w:hAnsi="Times New Roman" w:cs="Times New Roman"/>
                <w:color w:val="000000"/>
                <w:sz w:val="22"/>
                <w:lang w:val="ru-RU" w:eastAsia="ru-RU" w:bidi="ar-SA"/>
              </w:rPr>
            </w:pPr>
            <w:r w:rsidRPr="007063C2">
              <w:rPr>
                <w:rFonts w:ascii="Times New Roman" w:eastAsia="Times New Roman" w:hAnsi="Times New Roman" w:cs="Times New Roman"/>
                <w:color w:val="000000"/>
                <w:sz w:val="22"/>
                <w:lang w:val="ru-RU" w:eastAsia="ru-RU" w:bidi="ar-SA"/>
              </w:rPr>
              <w:t xml:space="preserve">водогрейный </w:t>
            </w:r>
          </w:p>
          <w:p w:rsidR="00336175" w:rsidRPr="007063C2" w:rsidRDefault="00336175" w:rsidP="005323D6">
            <w:pPr>
              <w:ind w:firstLine="0"/>
              <w:jc w:val="center"/>
              <w:rPr>
                <w:rFonts w:ascii="Times New Roman" w:eastAsia="Times New Roman" w:hAnsi="Times New Roman" w:cs="Times New Roman"/>
                <w:color w:val="000000"/>
                <w:sz w:val="22"/>
                <w:lang w:val="ru-RU" w:eastAsia="ru-RU" w:bidi="ar-SA"/>
              </w:rPr>
            </w:pPr>
          </w:p>
        </w:tc>
        <w:tc>
          <w:tcPr>
            <w:tcW w:w="1984" w:type="dxa"/>
            <w:shd w:val="clear" w:color="auto" w:fill="auto"/>
            <w:vAlign w:val="center"/>
          </w:tcPr>
          <w:p w:rsidR="00336175" w:rsidRPr="007063C2" w:rsidRDefault="00336175" w:rsidP="005323D6">
            <w:pPr>
              <w:ind w:firstLine="0"/>
              <w:jc w:val="center"/>
              <w:rPr>
                <w:rFonts w:ascii="Times New Roman" w:hAnsi="Times New Roman" w:cs="Times New Roman"/>
                <w:sz w:val="22"/>
                <w:lang w:val="ru-RU"/>
              </w:rPr>
            </w:pPr>
            <w:r w:rsidRPr="007063C2">
              <w:rPr>
                <w:rFonts w:ascii="Times New Roman" w:hAnsi="Times New Roman" w:cs="Times New Roman"/>
                <w:sz w:val="22"/>
                <w:lang w:val="ru-RU"/>
              </w:rPr>
              <w:t>«Хопер - 100»</w:t>
            </w:r>
          </w:p>
          <w:p w:rsidR="00336175" w:rsidRPr="007063C2" w:rsidRDefault="00336175" w:rsidP="005323D6">
            <w:pPr>
              <w:ind w:firstLine="0"/>
              <w:jc w:val="center"/>
              <w:rPr>
                <w:rFonts w:ascii="Times New Roman" w:hAnsi="Times New Roman" w:cs="Times New Roman"/>
                <w:sz w:val="22"/>
                <w:lang w:val="ru-RU"/>
              </w:rPr>
            </w:pPr>
            <w:r w:rsidRPr="007063C2">
              <w:rPr>
                <w:rFonts w:ascii="Times New Roman" w:hAnsi="Times New Roman" w:cs="Times New Roman"/>
                <w:sz w:val="22"/>
                <w:lang w:val="ru-RU"/>
              </w:rPr>
              <w:t xml:space="preserve"> «Хопер - 100</w:t>
            </w:r>
          </w:p>
        </w:tc>
        <w:tc>
          <w:tcPr>
            <w:tcW w:w="1755" w:type="dxa"/>
            <w:shd w:val="clear" w:color="auto" w:fill="auto"/>
            <w:vAlign w:val="center"/>
          </w:tcPr>
          <w:p w:rsidR="00336175" w:rsidRPr="007063C2" w:rsidRDefault="00346BDF" w:rsidP="005323D6">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0,08</w:t>
            </w:r>
            <w:r w:rsidR="00EF6DA3" w:rsidRPr="007063C2">
              <w:rPr>
                <w:rFonts w:ascii="Times New Roman" w:eastAsia="Times New Roman" w:hAnsi="Times New Roman" w:cs="Times New Roman"/>
                <w:sz w:val="22"/>
                <w:lang w:val="ru-RU" w:eastAsia="ru-RU" w:bidi="ar-SA"/>
              </w:rPr>
              <w:t>6</w:t>
            </w:r>
          </w:p>
          <w:p w:rsidR="00336175" w:rsidRPr="007063C2" w:rsidRDefault="00346BDF" w:rsidP="005323D6">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0,08</w:t>
            </w:r>
            <w:r w:rsidR="00EF6DA3" w:rsidRPr="007063C2">
              <w:rPr>
                <w:rFonts w:ascii="Times New Roman" w:eastAsia="Times New Roman" w:hAnsi="Times New Roman" w:cs="Times New Roman"/>
                <w:sz w:val="22"/>
                <w:lang w:val="ru-RU" w:eastAsia="ru-RU" w:bidi="ar-SA"/>
              </w:rPr>
              <w:t>6</w:t>
            </w:r>
          </w:p>
        </w:tc>
        <w:tc>
          <w:tcPr>
            <w:tcW w:w="1895" w:type="dxa"/>
            <w:shd w:val="clear" w:color="auto" w:fill="auto"/>
            <w:vAlign w:val="center"/>
          </w:tcPr>
          <w:p w:rsidR="00EF6DA3" w:rsidRPr="007063C2" w:rsidRDefault="00346BDF" w:rsidP="005323D6">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w:t>
            </w:r>
            <w:r w:rsidR="00EF6DA3" w:rsidRPr="007063C2">
              <w:rPr>
                <w:rFonts w:ascii="Times New Roman" w:eastAsia="Times New Roman" w:hAnsi="Times New Roman" w:cs="Times New Roman"/>
                <w:sz w:val="22"/>
                <w:lang w:val="ru-RU" w:eastAsia="ru-RU" w:bidi="ar-SA"/>
              </w:rPr>
              <w:t>086</w:t>
            </w:r>
          </w:p>
          <w:p w:rsidR="00336175" w:rsidRPr="007063C2" w:rsidRDefault="00EF6DA3" w:rsidP="005323D6">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0,086</w:t>
            </w:r>
          </w:p>
        </w:tc>
      </w:tr>
      <w:tr w:rsidR="00B663EE" w:rsidRPr="00EF6DA3" w:rsidTr="00B663EE">
        <w:trPr>
          <w:trHeight w:val="90"/>
        </w:trPr>
        <w:tc>
          <w:tcPr>
            <w:tcW w:w="615" w:type="dxa"/>
            <w:shd w:val="clear" w:color="000000" w:fill="FFFFFF"/>
            <w:vAlign w:val="center"/>
          </w:tcPr>
          <w:p w:rsidR="00B663EE" w:rsidRPr="00EF6DA3" w:rsidRDefault="00B663EE"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1790" w:type="dxa"/>
            <w:shd w:val="clear" w:color="auto" w:fill="auto"/>
            <w:vAlign w:val="center"/>
          </w:tcPr>
          <w:p w:rsidR="009E5FB2" w:rsidRDefault="00451CB9" w:rsidP="003E6101">
            <w:pPr>
              <w:spacing w:line="240" w:lineRule="auto"/>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КБМА - 900</w:t>
            </w:r>
          </w:p>
          <w:p w:rsidR="00B663EE" w:rsidRPr="005323D6" w:rsidRDefault="003E6101" w:rsidP="003E6101">
            <w:pPr>
              <w:spacing w:line="240"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с.</w:t>
            </w:r>
            <w:r w:rsidR="009E5FB2">
              <w:rPr>
                <w:rFonts w:ascii="Times New Roman" w:eastAsia="Times New Roman" w:hAnsi="Times New Roman" w:cs="Times New Roman"/>
                <w:sz w:val="22"/>
                <w:lang w:val="ru-RU" w:eastAsia="ru-RU" w:bidi="ar-SA"/>
              </w:rPr>
              <w:t xml:space="preserve"> </w:t>
            </w:r>
            <w:proofErr w:type="spellStart"/>
            <w:r w:rsidR="00B663EE" w:rsidRPr="005323D6">
              <w:rPr>
                <w:rFonts w:ascii="Times New Roman" w:eastAsia="Times New Roman" w:hAnsi="Times New Roman" w:cs="Times New Roman"/>
                <w:sz w:val="22"/>
                <w:lang w:val="ru-RU" w:eastAsia="ru-RU" w:bidi="ar-SA"/>
              </w:rPr>
              <w:t>Бородинов</w:t>
            </w:r>
            <w:r>
              <w:rPr>
                <w:rFonts w:ascii="Times New Roman" w:eastAsia="Times New Roman" w:hAnsi="Times New Roman" w:cs="Times New Roman"/>
                <w:sz w:val="22"/>
                <w:lang w:val="ru-RU" w:eastAsia="ru-RU" w:bidi="ar-SA"/>
              </w:rPr>
              <w:t>ка</w:t>
            </w:r>
            <w:proofErr w:type="spellEnd"/>
          </w:p>
        </w:tc>
        <w:tc>
          <w:tcPr>
            <w:tcW w:w="425" w:type="dxa"/>
            <w:shd w:val="clear" w:color="auto" w:fill="auto"/>
            <w:vAlign w:val="center"/>
          </w:tcPr>
          <w:p w:rsidR="00B663EE" w:rsidRPr="001873C4" w:rsidRDefault="00B663EE" w:rsidP="00B663EE">
            <w:pPr>
              <w:spacing w:line="240" w:lineRule="auto"/>
              <w:ind w:firstLine="0"/>
              <w:jc w:val="center"/>
              <w:rPr>
                <w:rFonts w:ascii="Times New Roman" w:eastAsia="Times New Roman" w:hAnsi="Times New Roman" w:cs="Times New Roman"/>
                <w:color w:val="000000"/>
                <w:sz w:val="20"/>
                <w:szCs w:val="20"/>
                <w:lang w:val="ru-RU" w:eastAsia="ru-RU" w:bidi="ar-SA"/>
              </w:rPr>
            </w:pPr>
            <w:r w:rsidRPr="001873C4">
              <w:rPr>
                <w:rFonts w:ascii="Times New Roman" w:eastAsia="Times New Roman" w:hAnsi="Times New Roman" w:cs="Times New Roman"/>
                <w:color w:val="000000"/>
                <w:sz w:val="20"/>
                <w:szCs w:val="20"/>
                <w:lang w:val="ru-RU" w:eastAsia="ru-RU" w:bidi="ar-SA"/>
              </w:rPr>
              <w:t>1</w:t>
            </w:r>
          </w:p>
          <w:p w:rsidR="00B663EE" w:rsidRPr="001873C4" w:rsidRDefault="00B663EE" w:rsidP="00B663EE">
            <w:pPr>
              <w:spacing w:line="240" w:lineRule="auto"/>
              <w:ind w:firstLine="0"/>
              <w:jc w:val="center"/>
              <w:rPr>
                <w:rFonts w:ascii="Times New Roman" w:eastAsia="Times New Roman" w:hAnsi="Times New Roman" w:cs="Times New Roman"/>
                <w:color w:val="000000"/>
                <w:sz w:val="20"/>
                <w:szCs w:val="20"/>
                <w:lang w:val="ru-RU" w:eastAsia="ru-RU" w:bidi="ar-SA"/>
              </w:rPr>
            </w:pPr>
            <w:r w:rsidRPr="001873C4">
              <w:rPr>
                <w:rFonts w:ascii="Times New Roman" w:eastAsia="Times New Roman" w:hAnsi="Times New Roman" w:cs="Times New Roman"/>
                <w:color w:val="000000"/>
                <w:sz w:val="20"/>
                <w:szCs w:val="20"/>
                <w:lang w:val="ru-RU" w:eastAsia="ru-RU" w:bidi="ar-SA"/>
              </w:rPr>
              <w:t>2</w:t>
            </w:r>
          </w:p>
          <w:p w:rsidR="00B663EE" w:rsidRPr="001873C4" w:rsidRDefault="00B663EE" w:rsidP="00B663EE">
            <w:pPr>
              <w:spacing w:line="240" w:lineRule="auto"/>
              <w:ind w:firstLine="0"/>
              <w:jc w:val="center"/>
              <w:rPr>
                <w:rFonts w:ascii="Times New Roman" w:eastAsia="Times New Roman" w:hAnsi="Times New Roman" w:cs="Times New Roman"/>
                <w:color w:val="000000"/>
                <w:sz w:val="20"/>
                <w:szCs w:val="20"/>
                <w:lang w:val="ru-RU" w:eastAsia="ru-RU" w:bidi="ar-SA"/>
              </w:rPr>
            </w:pPr>
            <w:r w:rsidRPr="001873C4">
              <w:rPr>
                <w:rFonts w:ascii="Times New Roman" w:eastAsia="Times New Roman" w:hAnsi="Times New Roman" w:cs="Times New Roman"/>
                <w:color w:val="000000"/>
                <w:sz w:val="20"/>
                <w:szCs w:val="20"/>
                <w:lang w:val="ru-RU" w:eastAsia="ru-RU" w:bidi="ar-SA"/>
              </w:rPr>
              <w:t>3</w:t>
            </w:r>
          </w:p>
        </w:tc>
        <w:tc>
          <w:tcPr>
            <w:tcW w:w="1560" w:type="dxa"/>
            <w:shd w:val="clear" w:color="auto" w:fill="auto"/>
            <w:vAlign w:val="center"/>
          </w:tcPr>
          <w:p w:rsidR="00B663EE" w:rsidRPr="001873C4" w:rsidRDefault="00B663EE" w:rsidP="00B663EE">
            <w:pPr>
              <w:spacing w:line="240" w:lineRule="auto"/>
              <w:ind w:firstLine="0"/>
              <w:jc w:val="center"/>
              <w:rPr>
                <w:rFonts w:ascii="Times New Roman" w:eastAsia="Times New Roman" w:hAnsi="Times New Roman" w:cs="Times New Roman"/>
                <w:color w:val="000000"/>
                <w:sz w:val="22"/>
                <w:szCs w:val="20"/>
                <w:lang w:val="ru-RU" w:eastAsia="ru-RU" w:bidi="ar-SA"/>
              </w:rPr>
            </w:pPr>
            <w:r w:rsidRPr="001873C4">
              <w:rPr>
                <w:rFonts w:ascii="Times New Roman" w:eastAsia="Times New Roman" w:hAnsi="Times New Roman" w:cs="Times New Roman"/>
                <w:color w:val="000000"/>
                <w:sz w:val="22"/>
                <w:szCs w:val="20"/>
                <w:lang w:val="ru-RU" w:eastAsia="ru-RU" w:bidi="ar-SA"/>
              </w:rPr>
              <w:t>водогрейный</w:t>
            </w:r>
          </w:p>
          <w:p w:rsidR="00B663EE" w:rsidRPr="001873C4" w:rsidRDefault="00B663EE" w:rsidP="00B663EE">
            <w:pPr>
              <w:spacing w:line="240" w:lineRule="auto"/>
              <w:ind w:firstLine="0"/>
              <w:jc w:val="center"/>
              <w:rPr>
                <w:rFonts w:ascii="Times New Roman" w:eastAsia="Times New Roman" w:hAnsi="Times New Roman" w:cs="Times New Roman"/>
                <w:color w:val="000000"/>
                <w:sz w:val="22"/>
                <w:szCs w:val="20"/>
                <w:lang w:val="ru-RU" w:eastAsia="ru-RU" w:bidi="ar-SA"/>
              </w:rPr>
            </w:pPr>
            <w:r w:rsidRPr="001873C4">
              <w:rPr>
                <w:rFonts w:ascii="Times New Roman" w:eastAsia="Times New Roman" w:hAnsi="Times New Roman" w:cs="Times New Roman"/>
                <w:color w:val="000000"/>
                <w:sz w:val="22"/>
                <w:szCs w:val="20"/>
                <w:lang w:val="ru-RU" w:eastAsia="ru-RU" w:bidi="ar-SA"/>
              </w:rPr>
              <w:t>водогрейный</w:t>
            </w:r>
          </w:p>
          <w:p w:rsidR="00B663EE" w:rsidRPr="001873C4" w:rsidRDefault="00B663EE" w:rsidP="00B663EE">
            <w:pPr>
              <w:spacing w:line="240" w:lineRule="auto"/>
              <w:ind w:firstLine="0"/>
              <w:jc w:val="center"/>
              <w:rPr>
                <w:rFonts w:ascii="Times New Roman" w:eastAsia="Times New Roman" w:hAnsi="Times New Roman" w:cs="Times New Roman"/>
                <w:color w:val="000000"/>
                <w:sz w:val="22"/>
                <w:szCs w:val="20"/>
                <w:lang w:val="ru-RU" w:eastAsia="ru-RU" w:bidi="ar-SA"/>
              </w:rPr>
            </w:pPr>
            <w:r w:rsidRPr="001873C4">
              <w:rPr>
                <w:rFonts w:ascii="Times New Roman" w:eastAsia="Times New Roman" w:hAnsi="Times New Roman" w:cs="Times New Roman"/>
                <w:color w:val="000000"/>
                <w:sz w:val="22"/>
                <w:szCs w:val="20"/>
                <w:lang w:val="ru-RU" w:eastAsia="ru-RU" w:bidi="ar-SA"/>
              </w:rPr>
              <w:t>водогрейный</w:t>
            </w:r>
          </w:p>
          <w:p w:rsidR="00B663EE" w:rsidRPr="001873C4" w:rsidRDefault="00B663EE" w:rsidP="00B663EE">
            <w:pPr>
              <w:spacing w:line="240" w:lineRule="auto"/>
              <w:ind w:firstLine="0"/>
              <w:jc w:val="center"/>
              <w:rPr>
                <w:rFonts w:ascii="Times New Roman" w:eastAsia="Times New Roman" w:hAnsi="Times New Roman" w:cs="Times New Roman"/>
                <w:color w:val="000000"/>
                <w:sz w:val="22"/>
                <w:szCs w:val="20"/>
                <w:lang w:val="ru-RU" w:eastAsia="ru-RU" w:bidi="ar-SA"/>
              </w:rPr>
            </w:pPr>
          </w:p>
        </w:tc>
        <w:tc>
          <w:tcPr>
            <w:tcW w:w="1984" w:type="dxa"/>
            <w:shd w:val="clear" w:color="auto" w:fill="auto"/>
            <w:vAlign w:val="center"/>
          </w:tcPr>
          <w:p w:rsidR="00B663EE" w:rsidRDefault="001873C4" w:rsidP="001873C4">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3</w:t>
            </w:r>
            <w:r w:rsidRPr="001873C4">
              <w:rPr>
                <w:rFonts w:ascii="Times New Roman" w:hAnsi="Times New Roman" w:cs="Times New Roman"/>
                <w:sz w:val="22"/>
                <w:szCs w:val="20"/>
              </w:rPr>
              <w:t>00</w:t>
            </w:r>
          </w:p>
          <w:p w:rsidR="001873C4" w:rsidRDefault="001873C4" w:rsidP="001873C4">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3</w:t>
            </w:r>
            <w:r w:rsidRPr="001873C4">
              <w:rPr>
                <w:rFonts w:ascii="Times New Roman" w:hAnsi="Times New Roman" w:cs="Times New Roman"/>
                <w:sz w:val="22"/>
                <w:szCs w:val="20"/>
              </w:rPr>
              <w:t>00</w:t>
            </w:r>
          </w:p>
          <w:p w:rsidR="001873C4" w:rsidRPr="001873C4" w:rsidRDefault="001873C4" w:rsidP="001873C4">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3</w:t>
            </w:r>
            <w:r w:rsidRPr="001873C4">
              <w:rPr>
                <w:rFonts w:ascii="Times New Roman" w:hAnsi="Times New Roman" w:cs="Times New Roman"/>
                <w:sz w:val="22"/>
                <w:szCs w:val="20"/>
              </w:rPr>
              <w:t>00</w:t>
            </w:r>
          </w:p>
        </w:tc>
        <w:tc>
          <w:tcPr>
            <w:tcW w:w="1755" w:type="dxa"/>
            <w:shd w:val="clear" w:color="auto" w:fill="auto"/>
            <w:vAlign w:val="center"/>
          </w:tcPr>
          <w:p w:rsidR="00B663EE" w:rsidRPr="001873C4" w:rsidRDefault="00B663EE" w:rsidP="00B663E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sidR="00C728BE">
              <w:rPr>
                <w:rFonts w:ascii="Times New Roman" w:eastAsia="Times New Roman" w:hAnsi="Times New Roman" w:cs="Times New Roman"/>
                <w:sz w:val="22"/>
                <w:szCs w:val="20"/>
                <w:lang w:eastAsia="ru-RU" w:bidi="ar-SA"/>
              </w:rPr>
              <w:t>258</w:t>
            </w:r>
          </w:p>
          <w:p w:rsidR="00B663EE" w:rsidRPr="001873C4" w:rsidRDefault="00B663EE" w:rsidP="00B663E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sidR="00C728BE">
              <w:rPr>
                <w:rFonts w:ascii="Times New Roman" w:eastAsia="Times New Roman" w:hAnsi="Times New Roman" w:cs="Times New Roman"/>
                <w:sz w:val="22"/>
                <w:szCs w:val="20"/>
                <w:lang w:eastAsia="ru-RU" w:bidi="ar-SA"/>
              </w:rPr>
              <w:t>258</w:t>
            </w:r>
          </w:p>
          <w:p w:rsidR="00B663EE" w:rsidRPr="001873C4" w:rsidRDefault="00B663EE" w:rsidP="00B663E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sidR="00C728BE">
              <w:rPr>
                <w:rFonts w:ascii="Times New Roman" w:eastAsia="Times New Roman" w:hAnsi="Times New Roman" w:cs="Times New Roman"/>
                <w:sz w:val="22"/>
                <w:szCs w:val="20"/>
                <w:lang w:eastAsia="ru-RU" w:bidi="ar-SA"/>
              </w:rPr>
              <w:t>258</w:t>
            </w:r>
          </w:p>
        </w:tc>
        <w:tc>
          <w:tcPr>
            <w:tcW w:w="1895" w:type="dxa"/>
            <w:shd w:val="clear" w:color="auto" w:fill="auto"/>
            <w:vAlign w:val="center"/>
          </w:tcPr>
          <w:p w:rsidR="00C728BE" w:rsidRPr="001873C4" w:rsidRDefault="00C728BE" w:rsidP="00C728B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Pr>
                <w:rFonts w:ascii="Times New Roman" w:eastAsia="Times New Roman" w:hAnsi="Times New Roman" w:cs="Times New Roman"/>
                <w:sz w:val="22"/>
                <w:szCs w:val="20"/>
                <w:lang w:eastAsia="ru-RU" w:bidi="ar-SA"/>
              </w:rPr>
              <w:t>258</w:t>
            </w:r>
          </w:p>
          <w:p w:rsidR="00C728BE" w:rsidRPr="001873C4" w:rsidRDefault="00C728BE" w:rsidP="00C728B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Pr>
                <w:rFonts w:ascii="Times New Roman" w:eastAsia="Times New Roman" w:hAnsi="Times New Roman" w:cs="Times New Roman"/>
                <w:sz w:val="22"/>
                <w:szCs w:val="20"/>
                <w:lang w:eastAsia="ru-RU" w:bidi="ar-SA"/>
              </w:rPr>
              <w:t>258</w:t>
            </w:r>
          </w:p>
          <w:p w:rsidR="00B663EE" w:rsidRPr="001873C4" w:rsidRDefault="00C728BE" w:rsidP="00C728B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Pr>
                <w:rFonts w:ascii="Times New Roman" w:eastAsia="Times New Roman" w:hAnsi="Times New Roman" w:cs="Times New Roman"/>
                <w:sz w:val="22"/>
                <w:szCs w:val="20"/>
                <w:lang w:eastAsia="ru-RU" w:bidi="ar-SA"/>
              </w:rPr>
              <w:t>258</w:t>
            </w:r>
          </w:p>
        </w:tc>
      </w:tr>
      <w:tr w:rsidR="00C728BE" w:rsidRPr="00EF6DA3" w:rsidTr="00B663EE">
        <w:trPr>
          <w:trHeight w:val="1224"/>
        </w:trPr>
        <w:tc>
          <w:tcPr>
            <w:tcW w:w="615" w:type="dxa"/>
            <w:shd w:val="clear" w:color="000000" w:fill="FFFFFF"/>
            <w:vAlign w:val="center"/>
          </w:tcPr>
          <w:p w:rsidR="00C728BE" w:rsidRPr="00EF6DA3" w:rsidRDefault="00C728BE" w:rsidP="00C728BE">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1790" w:type="dxa"/>
            <w:shd w:val="clear" w:color="auto" w:fill="auto"/>
            <w:vAlign w:val="center"/>
          </w:tcPr>
          <w:p w:rsidR="00C728BE" w:rsidRDefault="00C728BE" w:rsidP="00C728BE">
            <w:pPr>
              <w:spacing w:line="240" w:lineRule="auto"/>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КБМА - 1500</w:t>
            </w:r>
            <w:r w:rsidRPr="005323D6">
              <w:rPr>
                <w:rFonts w:ascii="Times New Roman" w:eastAsia="Times New Roman" w:hAnsi="Times New Roman" w:cs="Times New Roman"/>
                <w:sz w:val="22"/>
                <w:lang w:val="ru-RU" w:eastAsia="ru-RU" w:bidi="ar-SA"/>
              </w:rPr>
              <w:t xml:space="preserve">  </w:t>
            </w:r>
          </w:p>
          <w:p w:rsidR="00C728BE" w:rsidRPr="005323D6" w:rsidRDefault="00C728BE" w:rsidP="00C728BE">
            <w:pPr>
              <w:spacing w:line="240"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 xml:space="preserve">п. Новый Урал </w:t>
            </w:r>
          </w:p>
        </w:tc>
        <w:tc>
          <w:tcPr>
            <w:tcW w:w="425" w:type="dxa"/>
            <w:shd w:val="clear" w:color="auto" w:fill="auto"/>
            <w:vAlign w:val="center"/>
          </w:tcPr>
          <w:p w:rsidR="00C728BE" w:rsidRPr="001873C4" w:rsidRDefault="00C728BE" w:rsidP="00C728BE">
            <w:pPr>
              <w:spacing w:line="240" w:lineRule="auto"/>
              <w:ind w:firstLine="0"/>
              <w:jc w:val="center"/>
              <w:rPr>
                <w:rFonts w:ascii="Times New Roman" w:eastAsia="Times New Roman" w:hAnsi="Times New Roman" w:cs="Times New Roman"/>
                <w:color w:val="000000"/>
                <w:sz w:val="20"/>
                <w:szCs w:val="20"/>
                <w:lang w:val="ru-RU" w:eastAsia="ru-RU" w:bidi="ar-SA"/>
              </w:rPr>
            </w:pPr>
            <w:r w:rsidRPr="001873C4">
              <w:rPr>
                <w:rFonts w:ascii="Times New Roman" w:eastAsia="Times New Roman" w:hAnsi="Times New Roman" w:cs="Times New Roman"/>
                <w:color w:val="000000"/>
                <w:sz w:val="20"/>
                <w:szCs w:val="20"/>
                <w:lang w:val="ru-RU" w:eastAsia="ru-RU" w:bidi="ar-SA"/>
              </w:rPr>
              <w:t>1</w:t>
            </w:r>
          </w:p>
          <w:p w:rsidR="00C728BE" w:rsidRPr="001873C4" w:rsidRDefault="00C728BE" w:rsidP="00C728BE">
            <w:pPr>
              <w:spacing w:line="240" w:lineRule="auto"/>
              <w:ind w:firstLine="0"/>
              <w:jc w:val="center"/>
              <w:rPr>
                <w:rFonts w:ascii="Times New Roman" w:eastAsia="Times New Roman" w:hAnsi="Times New Roman" w:cs="Times New Roman"/>
                <w:color w:val="000000"/>
                <w:sz w:val="20"/>
                <w:szCs w:val="20"/>
                <w:lang w:val="ru-RU" w:eastAsia="ru-RU" w:bidi="ar-SA"/>
              </w:rPr>
            </w:pPr>
            <w:r w:rsidRPr="001873C4">
              <w:rPr>
                <w:rFonts w:ascii="Times New Roman" w:eastAsia="Times New Roman" w:hAnsi="Times New Roman" w:cs="Times New Roman"/>
                <w:color w:val="000000"/>
                <w:sz w:val="20"/>
                <w:szCs w:val="20"/>
                <w:lang w:val="ru-RU" w:eastAsia="ru-RU" w:bidi="ar-SA"/>
              </w:rPr>
              <w:t>2</w:t>
            </w:r>
          </w:p>
          <w:p w:rsidR="00C728BE" w:rsidRDefault="00C728BE" w:rsidP="00C728BE">
            <w:pPr>
              <w:spacing w:line="240" w:lineRule="auto"/>
              <w:ind w:firstLine="0"/>
              <w:jc w:val="center"/>
              <w:rPr>
                <w:rFonts w:ascii="Times New Roman" w:eastAsia="Times New Roman" w:hAnsi="Times New Roman" w:cs="Times New Roman"/>
                <w:color w:val="000000"/>
                <w:sz w:val="20"/>
                <w:szCs w:val="20"/>
                <w:lang w:val="ru-RU" w:eastAsia="ru-RU" w:bidi="ar-SA"/>
              </w:rPr>
            </w:pPr>
            <w:r w:rsidRPr="001873C4">
              <w:rPr>
                <w:rFonts w:ascii="Times New Roman" w:eastAsia="Times New Roman" w:hAnsi="Times New Roman" w:cs="Times New Roman"/>
                <w:color w:val="000000"/>
                <w:sz w:val="20"/>
                <w:szCs w:val="20"/>
                <w:lang w:val="ru-RU" w:eastAsia="ru-RU" w:bidi="ar-SA"/>
              </w:rPr>
              <w:t>3</w:t>
            </w:r>
          </w:p>
          <w:p w:rsidR="00C728BE" w:rsidRPr="00C728BE" w:rsidRDefault="00C728BE" w:rsidP="00C728BE">
            <w:pPr>
              <w:spacing w:line="240" w:lineRule="auto"/>
              <w:ind w:firstLine="0"/>
              <w:jc w:val="center"/>
              <w:rPr>
                <w:rFonts w:ascii="Times New Roman" w:eastAsia="Times New Roman" w:hAnsi="Times New Roman" w:cs="Times New Roman"/>
                <w:color w:val="000000"/>
                <w:sz w:val="20"/>
                <w:szCs w:val="20"/>
                <w:lang w:eastAsia="ru-RU" w:bidi="ar-SA"/>
              </w:rPr>
            </w:pPr>
            <w:r>
              <w:rPr>
                <w:rFonts w:ascii="Times New Roman" w:eastAsia="Times New Roman" w:hAnsi="Times New Roman" w:cs="Times New Roman"/>
                <w:color w:val="000000"/>
                <w:sz w:val="20"/>
                <w:szCs w:val="20"/>
                <w:lang w:eastAsia="ru-RU" w:bidi="ar-SA"/>
              </w:rPr>
              <w:t>4</w:t>
            </w:r>
          </w:p>
        </w:tc>
        <w:tc>
          <w:tcPr>
            <w:tcW w:w="1560" w:type="dxa"/>
            <w:shd w:val="clear" w:color="auto" w:fill="auto"/>
            <w:vAlign w:val="center"/>
          </w:tcPr>
          <w:p w:rsidR="00C728BE" w:rsidRPr="001873C4" w:rsidRDefault="00C728BE" w:rsidP="00C728BE">
            <w:pPr>
              <w:spacing w:line="240" w:lineRule="auto"/>
              <w:ind w:firstLine="0"/>
              <w:jc w:val="center"/>
              <w:rPr>
                <w:rFonts w:ascii="Times New Roman" w:eastAsia="Times New Roman" w:hAnsi="Times New Roman" w:cs="Times New Roman"/>
                <w:color w:val="000000"/>
                <w:sz w:val="22"/>
                <w:szCs w:val="20"/>
                <w:lang w:val="ru-RU" w:eastAsia="ru-RU" w:bidi="ar-SA"/>
              </w:rPr>
            </w:pPr>
            <w:r w:rsidRPr="001873C4">
              <w:rPr>
                <w:rFonts w:ascii="Times New Roman" w:eastAsia="Times New Roman" w:hAnsi="Times New Roman" w:cs="Times New Roman"/>
                <w:color w:val="000000"/>
                <w:sz w:val="22"/>
                <w:szCs w:val="20"/>
                <w:lang w:val="ru-RU" w:eastAsia="ru-RU" w:bidi="ar-SA"/>
              </w:rPr>
              <w:t>водогрейный</w:t>
            </w:r>
          </w:p>
          <w:p w:rsidR="00C728BE" w:rsidRPr="001873C4" w:rsidRDefault="00C728BE" w:rsidP="00C728BE">
            <w:pPr>
              <w:spacing w:line="240" w:lineRule="auto"/>
              <w:ind w:firstLine="0"/>
              <w:jc w:val="center"/>
              <w:rPr>
                <w:rFonts w:ascii="Times New Roman" w:eastAsia="Times New Roman" w:hAnsi="Times New Roman" w:cs="Times New Roman"/>
                <w:color w:val="000000"/>
                <w:sz w:val="22"/>
                <w:szCs w:val="20"/>
                <w:lang w:val="ru-RU" w:eastAsia="ru-RU" w:bidi="ar-SA"/>
              </w:rPr>
            </w:pPr>
            <w:r w:rsidRPr="001873C4">
              <w:rPr>
                <w:rFonts w:ascii="Times New Roman" w:eastAsia="Times New Roman" w:hAnsi="Times New Roman" w:cs="Times New Roman"/>
                <w:color w:val="000000"/>
                <w:sz w:val="22"/>
                <w:szCs w:val="20"/>
                <w:lang w:val="ru-RU" w:eastAsia="ru-RU" w:bidi="ar-SA"/>
              </w:rPr>
              <w:t>водогрейный</w:t>
            </w:r>
          </w:p>
          <w:p w:rsidR="00C728BE" w:rsidRDefault="00C728BE" w:rsidP="00C728BE">
            <w:pPr>
              <w:spacing w:line="240" w:lineRule="auto"/>
              <w:ind w:firstLine="0"/>
              <w:jc w:val="center"/>
              <w:rPr>
                <w:rFonts w:ascii="Times New Roman" w:eastAsia="Times New Roman" w:hAnsi="Times New Roman" w:cs="Times New Roman"/>
                <w:color w:val="000000"/>
                <w:sz w:val="22"/>
                <w:szCs w:val="20"/>
                <w:lang w:val="ru-RU" w:eastAsia="ru-RU" w:bidi="ar-SA"/>
              </w:rPr>
            </w:pPr>
            <w:r w:rsidRPr="001873C4">
              <w:rPr>
                <w:rFonts w:ascii="Times New Roman" w:eastAsia="Times New Roman" w:hAnsi="Times New Roman" w:cs="Times New Roman"/>
                <w:color w:val="000000"/>
                <w:sz w:val="22"/>
                <w:szCs w:val="20"/>
                <w:lang w:val="ru-RU" w:eastAsia="ru-RU" w:bidi="ar-SA"/>
              </w:rPr>
              <w:t>водогрейный</w:t>
            </w:r>
          </w:p>
          <w:p w:rsidR="00C728BE" w:rsidRPr="001873C4" w:rsidRDefault="00C728BE" w:rsidP="00C728BE">
            <w:pPr>
              <w:spacing w:line="240" w:lineRule="auto"/>
              <w:ind w:firstLine="0"/>
              <w:jc w:val="center"/>
              <w:rPr>
                <w:rFonts w:ascii="Times New Roman" w:eastAsia="Times New Roman" w:hAnsi="Times New Roman" w:cs="Times New Roman"/>
                <w:color w:val="000000"/>
                <w:sz w:val="22"/>
                <w:szCs w:val="20"/>
                <w:lang w:val="ru-RU" w:eastAsia="ru-RU" w:bidi="ar-SA"/>
              </w:rPr>
            </w:pPr>
            <w:r w:rsidRPr="001873C4">
              <w:rPr>
                <w:rFonts w:ascii="Times New Roman" w:eastAsia="Times New Roman" w:hAnsi="Times New Roman" w:cs="Times New Roman"/>
                <w:color w:val="000000"/>
                <w:sz w:val="22"/>
                <w:szCs w:val="20"/>
                <w:lang w:val="ru-RU" w:eastAsia="ru-RU" w:bidi="ar-SA"/>
              </w:rPr>
              <w:t>водогрейный</w:t>
            </w:r>
          </w:p>
        </w:tc>
        <w:tc>
          <w:tcPr>
            <w:tcW w:w="1984" w:type="dxa"/>
            <w:shd w:val="clear" w:color="auto" w:fill="auto"/>
            <w:vAlign w:val="center"/>
          </w:tcPr>
          <w:p w:rsidR="00C728BE" w:rsidRDefault="00C728BE" w:rsidP="00C728BE">
            <w:pPr>
              <w:spacing w:line="240" w:lineRule="auto"/>
              <w:ind w:firstLine="0"/>
              <w:jc w:val="center"/>
              <w:rPr>
                <w:rFonts w:ascii="Times New Roman" w:hAnsi="Times New Roman" w:cs="Times New Roman"/>
                <w:sz w:val="22"/>
                <w:szCs w:val="20"/>
              </w:rPr>
            </w:pPr>
          </w:p>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5</w:t>
            </w:r>
            <w:r w:rsidRPr="001873C4">
              <w:rPr>
                <w:rFonts w:ascii="Times New Roman" w:hAnsi="Times New Roman" w:cs="Times New Roman"/>
                <w:sz w:val="22"/>
                <w:szCs w:val="20"/>
              </w:rPr>
              <w:t>00</w:t>
            </w:r>
          </w:p>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5</w:t>
            </w:r>
            <w:r w:rsidRPr="001873C4">
              <w:rPr>
                <w:rFonts w:ascii="Times New Roman" w:hAnsi="Times New Roman" w:cs="Times New Roman"/>
                <w:sz w:val="22"/>
                <w:szCs w:val="20"/>
              </w:rPr>
              <w:t>00</w:t>
            </w:r>
          </w:p>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5</w:t>
            </w:r>
            <w:r w:rsidRPr="001873C4">
              <w:rPr>
                <w:rFonts w:ascii="Times New Roman" w:hAnsi="Times New Roman" w:cs="Times New Roman"/>
                <w:sz w:val="22"/>
                <w:szCs w:val="20"/>
              </w:rPr>
              <w:t>00</w:t>
            </w:r>
          </w:p>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5</w:t>
            </w:r>
            <w:r w:rsidRPr="001873C4">
              <w:rPr>
                <w:rFonts w:ascii="Times New Roman" w:hAnsi="Times New Roman" w:cs="Times New Roman"/>
                <w:sz w:val="22"/>
                <w:szCs w:val="20"/>
              </w:rPr>
              <w:t>00</w:t>
            </w:r>
          </w:p>
          <w:p w:rsidR="00C728BE" w:rsidRPr="00C728BE" w:rsidRDefault="00C728BE" w:rsidP="00C728BE">
            <w:pPr>
              <w:spacing w:line="240" w:lineRule="auto"/>
              <w:ind w:firstLine="0"/>
              <w:jc w:val="center"/>
              <w:rPr>
                <w:rFonts w:ascii="Times New Roman" w:hAnsi="Times New Roman" w:cs="Times New Roman"/>
                <w:sz w:val="22"/>
                <w:szCs w:val="20"/>
              </w:rPr>
            </w:pPr>
          </w:p>
        </w:tc>
        <w:tc>
          <w:tcPr>
            <w:tcW w:w="1755" w:type="dxa"/>
            <w:shd w:val="clear" w:color="auto" w:fill="auto"/>
            <w:vAlign w:val="center"/>
          </w:tcPr>
          <w:p w:rsidR="00C728BE" w:rsidRPr="001873C4" w:rsidRDefault="00C728BE" w:rsidP="00C728B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Pr>
                <w:rFonts w:ascii="Times New Roman" w:eastAsia="Times New Roman" w:hAnsi="Times New Roman" w:cs="Times New Roman"/>
                <w:sz w:val="22"/>
                <w:szCs w:val="20"/>
                <w:lang w:eastAsia="ru-RU" w:bidi="ar-SA"/>
              </w:rPr>
              <w:t>430</w:t>
            </w:r>
          </w:p>
          <w:p w:rsidR="00C728BE" w:rsidRPr="001873C4" w:rsidRDefault="00C728BE" w:rsidP="00C728B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Pr>
                <w:rFonts w:ascii="Times New Roman" w:eastAsia="Times New Roman" w:hAnsi="Times New Roman" w:cs="Times New Roman"/>
                <w:sz w:val="22"/>
                <w:szCs w:val="20"/>
                <w:lang w:eastAsia="ru-RU" w:bidi="ar-SA"/>
              </w:rPr>
              <w:t>430</w:t>
            </w:r>
          </w:p>
          <w:p w:rsidR="00C728BE" w:rsidRDefault="00C728BE" w:rsidP="00C728BE">
            <w:pPr>
              <w:spacing w:line="240" w:lineRule="auto"/>
              <w:ind w:firstLine="0"/>
              <w:jc w:val="center"/>
              <w:rPr>
                <w:rFonts w:ascii="Times New Roman" w:eastAsia="Times New Roman" w:hAnsi="Times New Roman" w:cs="Times New Roman"/>
                <w:sz w:val="22"/>
                <w:szCs w:val="20"/>
                <w:lang w:eastAsia="ru-RU" w:bidi="ar-SA"/>
              </w:rPr>
            </w:pPr>
            <w:r w:rsidRPr="001873C4">
              <w:rPr>
                <w:rFonts w:ascii="Times New Roman" w:eastAsia="Times New Roman" w:hAnsi="Times New Roman" w:cs="Times New Roman"/>
                <w:sz w:val="22"/>
                <w:szCs w:val="20"/>
                <w:lang w:val="ru-RU" w:eastAsia="ru-RU" w:bidi="ar-SA"/>
              </w:rPr>
              <w:t>0,</w:t>
            </w:r>
            <w:r>
              <w:rPr>
                <w:rFonts w:ascii="Times New Roman" w:eastAsia="Times New Roman" w:hAnsi="Times New Roman" w:cs="Times New Roman"/>
                <w:sz w:val="22"/>
                <w:szCs w:val="20"/>
                <w:lang w:eastAsia="ru-RU" w:bidi="ar-SA"/>
              </w:rPr>
              <w:t>430</w:t>
            </w:r>
          </w:p>
          <w:p w:rsidR="00C728BE" w:rsidRPr="001873C4" w:rsidRDefault="00C728BE" w:rsidP="00C728BE">
            <w:pPr>
              <w:spacing w:line="240" w:lineRule="auto"/>
              <w:ind w:firstLine="0"/>
              <w:jc w:val="center"/>
              <w:rPr>
                <w:rFonts w:ascii="Times New Roman" w:eastAsia="Times New Roman" w:hAnsi="Times New Roman" w:cs="Times New Roman"/>
                <w:sz w:val="22"/>
                <w:szCs w:val="20"/>
                <w:lang w:val="ru-RU" w:eastAsia="ru-RU" w:bidi="ar-SA"/>
              </w:rPr>
            </w:pPr>
            <w:r>
              <w:rPr>
                <w:rFonts w:ascii="Times New Roman" w:eastAsia="Times New Roman" w:hAnsi="Times New Roman" w:cs="Times New Roman"/>
                <w:sz w:val="22"/>
                <w:szCs w:val="20"/>
                <w:lang w:eastAsia="ru-RU" w:bidi="ar-SA"/>
              </w:rPr>
              <w:t>0</w:t>
            </w:r>
            <w:r>
              <w:rPr>
                <w:rFonts w:ascii="Times New Roman" w:eastAsia="Times New Roman" w:hAnsi="Times New Roman" w:cs="Times New Roman"/>
                <w:sz w:val="22"/>
                <w:szCs w:val="20"/>
                <w:lang w:val="ru-RU" w:eastAsia="ru-RU" w:bidi="ar-SA"/>
              </w:rPr>
              <w:t>,</w:t>
            </w:r>
            <w:r>
              <w:rPr>
                <w:rFonts w:ascii="Times New Roman" w:eastAsia="Times New Roman" w:hAnsi="Times New Roman" w:cs="Times New Roman"/>
                <w:sz w:val="22"/>
                <w:szCs w:val="20"/>
                <w:lang w:eastAsia="ru-RU" w:bidi="ar-SA"/>
              </w:rPr>
              <w:t>430</w:t>
            </w:r>
          </w:p>
        </w:tc>
        <w:tc>
          <w:tcPr>
            <w:tcW w:w="1895" w:type="dxa"/>
            <w:shd w:val="clear" w:color="auto" w:fill="auto"/>
            <w:vAlign w:val="center"/>
          </w:tcPr>
          <w:p w:rsidR="00C728BE" w:rsidRPr="001873C4" w:rsidRDefault="00C728BE" w:rsidP="00C728B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Pr>
                <w:rFonts w:ascii="Times New Roman" w:eastAsia="Times New Roman" w:hAnsi="Times New Roman" w:cs="Times New Roman"/>
                <w:sz w:val="22"/>
                <w:szCs w:val="20"/>
                <w:lang w:eastAsia="ru-RU" w:bidi="ar-SA"/>
              </w:rPr>
              <w:t>430</w:t>
            </w:r>
          </w:p>
          <w:p w:rsidR="00C728BE" w:rsidRPr="001873C4" w:rsidRDefault="00C728BE" w:rsidP="00C728BE">
            <w:pPr>
              <w:spacing w:line="240" w:lineRule="auto"/>
              <w:ind w:firstLine="0"/>
              <w:jc w:val="center"/>
              <w:rPr>
                <w:rFonts w:ascii="Times New Roman" w:eastAsia="Times New Roman" w:hAnsi="Times New Roman" w:cs="Times New Roman"/>
                <w:sz w:val="22"/>
                <w:szCs w:val="20"/>
                <w:lang w:val="ru-RU" w:eastAsia="ru-RU" w:bidi="ar-SA"/>
              </w:rPr>
            </w:pPr>
            <w:r w:rsidRPr="001873C4">
              <w:rPr>
                <w:rFonts w:ascii="Times New Roman" w:eastAsia="Times New Roman" w:hAnsi="Times New Roman" w:cs="Times New Roman"/>
                <w:sz w:val="22"/>
                <w:szCs w:val="20"/>
                <w:lang w:val="ru-RU" w:eastAsia="ru-RU" w:bidi="ar-SA"/>
              </w:rPr>
              <w:t>0,</w:t>
            </w:r>
            <w:r>
              <w:rPr>
                <w:rFonts w:ascii="Times New Roman" w:eastAsia="Times New Roman" w:hAnsi="Times New Roman" w:cs="Times New Roman"/>
                <w:sz w:val="22"/>
                <w:szCs w:val="20"/>
                <w:lang w:eastAsia="ru-RU" w:bidi="ar-SA"/>
              </w:rPr>
              <w:t>430</w:t>
            </w:r>
          </w:p>
          <w:p w:rsidR="00C728BE" w:rsidRDefault="00C728BE" w:rsidP="00C728BE">
            <w:pPr>
              <w:spacing w:line="240" w:lineRule="auto"/>
              <w:ind w:firstLine="0"/>
              <w:jc w:val="center"/>
              <w:rPr>
                <w:rFonts w:ascii="Times New Roman" w:eastAsia="Times New Roman" w:hAnsi="Times New Roman" w:cs="Times New Roman"/>
                <w:sz w:val="22"/>
                <w:szCs w:val="20"/>
                <w:lang w:eastAsia="ru-RU" w:bidi="ar-SA"/>
              </w:rPr>
            </w:pPr>
            <w:r w:rsidRPr="001873C4">
              <w:rPr>
                <w:rFonts w:ascii="Times New Roman" w:eastAsia="Times New Roman" w:hAnsi="Times New Roman" w:cs="Times New Roman"/>
                <w:sz w:val="22"/>
                <w:szCs w:val="20"/>
                <w:lang w:val="ru-RU" w:eastAsia="ru-RU" w:bidi="ar-SA"/>
              </w:rPr>
              <w:t>0,</w:t>
            </w:r>
            <w:r>
              <w:rPr>
                <w:rFonts w:ascii="Times New Roman" w:eastAsia="Times New Roman" w:hAnsi="Times New Roman" w:cs="Times New Roman"/>
                <w:sz w:val="22"/>
                <w:szCs w:val="20"/>
                <w:lang w:eastAsia="ru-RU" w:bidi="ar-SA"/>
              </w:rPr>
              <w:t>430</w:t>
            </w:r>
          </w:p>
          <w:p w:rsidR="00C728BE" w:rsidRPr="001873C4" w:rsidRDefault="00C728BE" w:rsidP="00C728BE">
            <w:pPr>
              <w:spacing w:line="240" w:lineRule="auto"/>
              <w:ind w:firstLine="0"/>
              <w:jc w:val="center"/>
              <w:rPr>
                <w:rFonts w:ascii="Times New Roman" w:eastAsia="Times New Roman" w:hAnsi="Times New Roman" w:cs="Times New Roman"/>
                <w:sz w:val="22"/>
                <w:szCs w:val="20"/>
                <w:lang w:val="ru-RU" w:eastAsia="ru-RU" w:bidi="ar-SA"/>
              </w:rPr>
            </w:pPr>
            <w:r>
              <w:rPr>
                <w:rFonts w:ascii="Times New Roman" w:eastAsia="Times New Roman" w:hAnsi="Times New Roman" w:cs="Times New Roman"/>
                <w:sz w:val="22"/>
                <w:szCs w:val="20"/>
                <w:lang w:eastAsia="ru-RU" w:bidi="ar-SA"/>
              </w:rPr>
              <w:t>0</w:t>
            </w:r>
            <w:r>
              <w:rPr>
                <w:rFonts w:ascii="Times New Roman" w:eastAsia="Times New Roman" w:hAnsi="Times New Roman" w:cs="Times New Roman"/>
                <w:sz w:val="22"/>
                <w:szCs w:val="20"/>
                <w:lang w:val="ru-RU" w:eastAsia="ru-RU" w:bidi="ar-SA"/>
              </w:rPr>
              <w:t>,</w:t>
            </w:r>
            <w:r>
              <w:rPr>
                <w:rFonts w:ascii="Times New Roman" w:eastAsia="Times New Roman" w:hAnsi="Times New Roman" w:cs="Times New Roman"/>
                <w:sz w:val="22"/>
                <w:szCs w:val="20"/>
                <w:lang w:eastAsia="ru-RU" w:bidi="ar-SA"/>
              </w:rPr>
              <w:t>430</w:t>
            </w:r>
          </w:p>
        </w:tc>
      </w:tr>
      <w:tr w:rsidR="00B663EE" w:rsidRPr="003E6101" w:rsidTr="006105D2">
        <w:trPr>
          <w:trHeight w:val="799"/>
        </w:trPr>
        <w:tc>
          <w:tcPr>
            <w:tcW w:w="615" w:type="dxa"/>
            <w:shd w:val="clear" w:color="000000" w:fill="FFFFFF"/>
            <w:vAlign w:val="center"/>
          </w:tcPr>
          <w:p w:rsidR="00B663EE" w:rsidRPr="00EF6DA3" w:rsidRDefault="00B663EE"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9.</w:t>
            </w:r>
          </w:p>
        </w:tc>
        <w:tc>
          <w:tcPr>
            <w:tcW w:w="1790" w:type="dxa"/>
            <w:shd w:val="clear" w:color="auto" w:fill="auto"/>
            <w:vAlign w:val="center"/>
          </w:tcPr>
          <w:p w:rsidR="003E6101" w:rsidRDefault="00B663EE" w:rsidP="003E6101">
            <w:pPr>
              <w:keepNext/>
              <w:keepLines/>
              <w:spacing w:line="240" w:lineRule="auto"/>
              <w:ind w:firstLine="0"/>
              <w:jc w:val="center"/>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«Школа» </w:t>
            </w:r>
            <w:r w:rsidR="003E6101">
              <w:rPr>
                <w:rFonts w:ascii="Times New Roman" w:eastAsiaTheme="minorHAnsi" w:hAnsi="Times New Roman" w:cs="Times New Roman"/>
                <w:sz w:val="22"/>
                <w:lang w:val="ru-RU" w:bidi="ar-SA"/>
              </w:rPr>
              <w:t xml:space="preserve">п. </w:t>
            </w:r>
            <w:r w:rsidRPr="005323D6">
              <w:rPr>
                <w:rFonts w:ascii="Times New Roman" w:eastAsiaTheme="minorHAnsi" w:hAnsi="Times New Roman" w:cs="Times New Roman"/>
                <w:sz w:val="22"/>
                <w:lang w:val="ru-RU" w:bidi="ar-SA"/>
              </w:rPr>
              <w:t>Красн</w:t>
            </w:r>
            <w:r w:rsidR="003E6101">
              <w:rPr>
                <w:rFonts w:ascii="Times New Roman" w:eastAsiaTheme="minorHAnsi" w:hAnsi="Times New Roman" w:cs="Times New Roman"/>
                <w:sz w:val="22"/>
                <w:lang w:val="ru-RU" w:bidi="ar-SA"/>
              </w:rPr>
              <w:t xml:space="preserve">ый </w:t>
            </w:r>
          </w:p>
          <w:p w:rsidR="00B663EE" w:rsidRPr="005323D6" w:rsidRDefault="003E6101" w:rsidP="003E6101">
            <w:pPr>
              <w:keepNext/>
              <w:keepLines/>
              <w:spacing w:line="240" w:lineRule="auto"/>
              <w:ind w:firstLine="0"/>
              <w:jc w:val="center"/>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 xml:space="preserve">Октябрь </w:t>
            </w:r>
          </w:p>
        </w:tc>
        <w:tc>
          <w:tcPr>
            <w:tcW w:w="425" w:type="dxa"/>
            <w:shd w:val="clear" w:color="auto" w:fill="auto"/>
            <w:vAlign w:val="center"/>
          </w:tcPr>
          <w:p w:rsidR="00B663EE" w:rsidRPr="007063C2" w:rsidRDefault="00B663EE" w:rsidP="00B663EE">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12</w:t>
            </w:r>
          </w:p>
        </w:tc>
        <w:tc>
          <w:tcPr>
            <w:tcW w:w="1560" w:type="dxa"/>
            <w:shd w:val="clear" w:color="auto" w:fill="auto"/>
            <w:vAlign w:val="center"/>
          </w:tcPr>
          <w:p w:rsidR="00B663EE" w:rsidRDefault="00B663EE" w:rsidP="00B663EE">
            <w:pPr>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B663EE" w:rsidRPr="007063C2" w:rsidRDefault="00B663EE" w:rsidP="00B663EE">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tc>
        <w:tc>
          <w:tcPr>
            <w:tcW w:w="1984" w:type="dxa"/>
            <w:shd w:val="clear" w:color="auto" w:fill="auto"/>
            <w:vAlign w:val="center"/>
          </w:tcPr>
          <w:p w:rsidR="00B663EE" w:rsidRPr="00B663EE" w:rsidRDefault="00B663EE" w:rsidP="00605033">
            <w:pPr>
              <w:ind w:firstLine="0"/>
              <w:jc w:val="center"/>
              <w:rPr>
                <w:rFonts w:ascii="Times New Roman" w:hAnsi="Times New Roman" w:cs="Times New Roman"/>
                <w:sz w:val="22"/>
                <w:lang w:val="ru-RU"/>
              </w:rPr>
            </w:pPr>
            <w:r w:rsidRPr="00B663EE">
              <w:rPr>
                <w:rFonts w:ascii="Times New Roman" w:hAnsi="Times New Roman" w:cs="Times New Roman"/>
                <w:sz w:val="22"/>
                <w:lang w:val="ru-RU"/>
              </w:rPr>
              <w:t>«КВГМ-0,5-115Н»</w:t>
            </w:r>
          </w:p>
          <w:p w:rsidR="00B663EE" w:rsidRPr="007063C2" w:rsidRDefault="00B663EE" w:rsidP="00605033">
            <w:pPr>
              <w:ind w:firstLine="0"/>
              <w:jc w:val="center"/>
              <w:rPr>
                <w:rFonts w:ascii="Times New Roman" w:hAnsi="Times New Roman" w:cs="Times New Roman"/>
                <w:sz w:val="22"/>
                <w:lang w:val="ru-RU"/>
              </w:rPr>
            </w:pPr>
            <w:r>
              <w:rPr>
                <w:rFonts w:ascii="Times New Roman" w:hAnsi="Times New Roman" w:cs="Times New Roman"/>
                <w:sz w:val="22"/>
                <w:lang w:val="ru-RU"/>
              </w:rPr>
              <w:t xml:space="preserve"> «КВГМ</w:t>
            </w:r>
            <w:r w:rsidRPr="007063C2">
              <w:rPr>
                <w:rFonts w:ascii="Times New Roman" w:hAnsi="Times New Roman" w:cs="Times New Roman"/>
                <w:sz w:val="22"/>
                <w:lang w:val="ru-RU"/>
              </w:rPr>
              <w:t>-0,5-115Н</w:t>
            </w:r>
          </w:p>
        </w:tc>
        <w:tc>
          <w:tcPr>
            <w:tcW w:w="1755" w:type="dxa"/>
            <w:shd w:val="clear" w:color="auto" w:fill="auto"/>
            <w:vAlign w:val="center"/>
          </w:tcPr>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tc>
        <w:tc>
          <w:tcPr>
            <w:tcW w:w="1895" w:type="dxa"/>
            <w:shd w:val="clear" w:color="auto" w:fill="auto"/>
            <w:vAlign w:val="center"/>
          </w:tcPr>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tc>
      </w:tr>
      <w:tr w:rsidR="00B663EE" w:rsidRPr="005323D6" w:rsidTr="006105D2">
        <w:trPr>
          <w:trHeight w:val="799"/>
        </w:trPr>
        <w:tc>
          <w:tcPr>
            <w:tcW w:w="615" w:type="dxa"/>
            <w:shd w:val="clear" w:color="000000" w:fill="FFFFFF"/>
            <w:vAlign w:val="center"/>
          </w:tcPr>
          <w:p w:rsidR="00B663EE" w:rsidRPr="00EF6DA3" w:rsidRDefault="00B663EE"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10.</w:t>
            </w:r>
          </w:p>
        </w:tc>
        <w:tc>
          <w:tcPr>
            <w:tcW w:w="1790" w:type="dxa"/>
            <w:shd w:val="clear" w:color="auto" w:fill="auto"/>
            <w:vAlign w:val="center"/>
          </w:tcPr>
          <w:p w:rsidR="003E6101" w:rsidRDefault="00B663EE" w:rsidP="003E6101">
            <w:pPr>
              <w:keepNext/>
              <w:keepLines/>
              <w:spacing w:line="240" w:lineRule="auto"/>
              <w:ind w:firstLine="0"/>
              <w:jc w:val="center"/>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«Дом культуры» </w:t>
            </w:r>
          </w:p>
          <w:p w:rsidR="003E6101" w:rsidRDefault="003E6101" w:rsidP="003E6101">
            <w:pPr>
              <w:keepNext/>
              <w:keepLines/>
              <w:spacing w:line="240" w:lineRule="auto"/>
              <w:ind w:firstLine="0"/>
              <w:jc w:val="center"/>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 xml:space="preserve">п. </w:t>
            </w:r>
            <w:r w:rsidRPr="005323D6">
              <w:rPr>
                <w:rFonts w:ascii="Times New Roman" w:eastAsiaTheme="minorHAnsi" w:hAnsi="Times New Roman" w:cs="Times New Roman"/>
                <w:sz w:val="22"/>
                <w:lang w:val="ru-RU" w:bidi="ar-SA"/>
              </w:rPr>
              <w:t>Красн</w:t>
            </w:r>
            <w:r>
              <w:rPr>
                <w:rFonts w:ascii="Times New Roman" w:eastAsiaTheme="minorHAnsi" w:hAnsi="Times New Roman" w:cs="Times New Roman"/>
                <w:sz w:val="22"/>
                <w:lang w:val="ru-RU" w:bidi="ar-SA"/>
              </w:rPr>
              <w:t xml:space="preserve">ый </w:t>
            </w:r>
          </w:p>
          <w:p w:rsidR="00B663EE" w:rsidRPr="005323D6" w:rsidRDefault="003E6101" w:rsidP="003E6101">
            <w:pPr>
              <w:keepNext/>
              <w:keepLines/>
              <w:spacing w:line="240" w:lineRule="auto"/>
              <w:ind w:firstLine="0"/>
              <w:jc w:val="center"/>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Октябрь</w:t>
            </w:r>
          </w:p>
        </w:tc>
        <w:tc>
          <w:tcPr>
            <w:tcW w:w="425" w:type="dxa"/>
            <w:shd w:val="clear" w:color="auto" w:fill="auto"/>
            <w:vAlign w:val="center"/>
          </w:tcPr>
          <w:p w:rsidR="00B663EE" w:rsidRPr="007063C2" w:rsidRDefault="00B663EE" w:rsidP="00605033">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12</w:t>
            </w:r>
          </w:p>
        </w:tc>
        <w:tc>
          <w:tcPr>
            <w:tcW w:w="1560" w:type="dxa"/>
            <w:shd w:val="clear" w:color="auto" w:fill="auto"/>
            <w:vAlign w:val="center"/>
          </w:tcPr>
          <w:p w:rsidR="00B663EE" w:rsidRDefault="00B663EE" w:rsidP="00605033">
            <w:pPr>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B663EE" w:rsidRPr="007063C2" w:rsidRDefault="00B663EE" w:rsidP="00605033">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tc>
        <w:tc>
          <w:tcPr>
            <w:tcW w:w="1984" w:type="dxa"/>
            <w:shd w:val="clear" w:color="auto" w:fill="auto"/>
            <w:vAlign w:val="center"/>
          </w:tcPr>
          <w:p w:rsidR="00B663EE" w:rsidRPr="00B663EE" w:rsidRDefault="00B663EE" w:rsidP="00605033">
            <w:pPr>
              <w:ind w:firstLine="0"/>
              <w:jc w:val="center"/>
              <w:rPr>
                <w:rFonts w:ascii="Times New Roman" w:hAnsi="Times New Roman" w:cs="Times New Roman"/>
                <w:sz w:val="22"/>
                <w:lang w:val="ru-RU"/>
              </w:rPr>
            </w:pPr>
            <w:r w:rsidRPr="00B663EE">
              <w:rPr>
                <w:rFonts w:ascii="Times New Roman" w:hAnsi="Times New Roman" w:cs="Times New Roman"/>
                <w:sz w:val="22"/>
                <w:lang w:val="ru-RU"/>
              </w:rPr>
              <w:t>«КВГМ-0,5-115Н»</w:t>
            </w:r>
          </w:p>
          <w:p w:rsidR="00B663EE" w:rsidRPr="007063C2" w:rsidRDefault="00B663EE" w:rsidP="00605033">
            <w:pPr>
              <w:ind w:firstLine="0"/>
              <w:jc w:val="center"/>
              <w:rPr>
                <w:rFonts w:ascii="Times New Roman" w:hAnsi="Times New Roman" w:cs="Times New Roman"/>
                <w:sz w:val="22"/>
                <w:lang w:val="ru-RU"/>
              </w:rPr>
            </w:pPr>
            <w:r>
              <w:rPr>
                <w:rFonts w:ascii="Times New Roman" w:hAnsi="Times New Roman" w:cs="Times New Roman"/>
                <w:sz w:val="22"/>
                <w:lang w:val="ru-RU"/>
              </w:rPr>
              <w:t xml:space="preserve"> «КВГМ</w:t>
            </w:r>
            <w:r w:rsidRPr="007063C2">
              <w:rPr>
                <w:rFonts w:ascii="Times New Roman" w:hAnsi="Times New Roman" w:cs="Times New Roman"/>
                <w:sz w:val="22"/>
                <w:lang w:val="ru-RU"/>
              </w:rPr>
              <w:t>-0,5-115Н</w:t>
            </w:r>
          </w:p>
        </w:tc>
        <w:tc>
          <w:tcPr>
            <w:tcW w:w="1755" w:type="dxa"/>
            <w:shd w:val="clear" w:color="auto" w:fill="auto"/>
            <w:vAlign w:val="center"/>
          </w:tcPr>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tc>
        <w:tc>
          <w:tcPr>
            <w:tcW w:w="1895" w:type="dxa"/>
            <w:shd w:val="clear" w:color="auto" w:fill="auto"/>
            <w:vAlign w:val="center"/>
          </w:tcPr>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tc>
      </w:tr>
      <w:tr w:rsidR="00B663EE" w:rsidRPr="00EF6DA3" w:rsidTr="006105D2">
        <w:trPr>
          <w:trHeight w:val="799"/>
        </w:trPr>
        <w:tc>
          <w:tcPr>
            <w:tcW w:w="615" w:type="dxa"/>
            <w:shd w:val="clear" w:color="000000" w:fill="FFFFFF"/>
            <w:vAlign w:val="center"/>
          </w:tcPr>
          <w:p w:rsidR="00B663EE" w:rsidRPr="00EF6DA3" w:rsidRDefault="00B663EE"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11.</w:t>
            </w:r>
          </w:p>
        </w:tc>
        <w:tc>
          <w:tcPr>
            <w:tcW w:w="1790" w:type="dxa"/>
            <w:shd w:val="clear" w:color="auto" w:fill="auto"/>
            <w:vAlign w:val="center"/>
          </w:tcPr>
          <w:p w:rsidR="00B663EE" w:rsidRPr="005323D6" w:rsidRDefault="00B663EE" w:rsidP="003E6101">
            <w:pPr>
              <w:keepNext/>
              <w:keepLines/>
              <w:spacing w:line="240" w:lineRule="auto"/>
              <w:ind w:firstLine="0"/>
              <w:jc w:val="center"/>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w:t>
            </w:r>
            <w:proofErr w:type="spellStart"/>
            <w:r w:rsidR="003E6101">
              <w:rPr>
                <w:rFonts w:ascii="Times New Roman" w:eastAsiaTheme="minorHAnsi" w:hAnsi="Times New Roman" w:cs="Times New Roman"/>
                <w:sz w:val="22"/>
                <w:lang w:val="ru-RU" w:bidi="ar-SA"/>
              </w:rPr>
              <w:t>п</w:t>
            </w:r>
            <w:proofErr w:type="gramStart"/>
            <w:r w:rsidR="003E6101">
              <w:rPr>
                <w:rFonts w:ascii="Times New Roman" w:eastAsiaTheme="minorHAnsi" w:hAnsi="Times New Roman" w:cs="Times New Roman"/>
                <w:sz w:val="22"/>
                <w:lang w:val="ru-RU" w:bidi="ar-SA"/>
              </w:rPr>
              <w:t>.</w:t>
            </w:r>
            <w:r w:rsidRPr="005323D6">
              <w:rPr>
                <w:rFonts w:ascii="Times New Roman" w:eastAsiaTheme="minorHAnsi" w:hAnsi="Times New Roman" w:cs="Times New Roman"/>
                <w:sz w:val="22"/>
                <w:lang w:val="ru-RU" w:bidi="ar-SA"/>
              </w:rPr>
              <w:t>Н</w:t>
            </w:r>
            <w:proofErr w:type="gramEnd"/>
            <w:r w:rsidRPr="005323D6">
              <w:rPr>
                <w:rFonts w:ascii="Times New Roman" w:eastAsiaTheme="minorHAnsi" w:hAnsi="Times New Roman" w:cs="Times New Roman"/>
                <w:sz w:val="22"/>
                <w:lang w:val="ru-RU" w:bidi="ar-SA"/>
              </w:rPr>
              <w:t>овопокров</w:t>
            </w:r>
            <w:r w:rsidR="003E6101">
              <w:rPr>
                <w:rFonts w:ascii="Times New Roman" w:eastAsiaTheme="minorHAnsi" w:hAnsi="Times New Roman" w:cs="Times New Roman"/>
                <w:sz w:val="22"/>
                <w:lang w:val="ru-RU" w:bidi="ar-SA"/>
              </w:rPr>
              <w:t>ка</w:t>
            </w:r>
            <w:proofErr w:type="spellEnd"/>
          </w:p>
        </w:tc>
        <w:tc>
          <w:tcPr>
            <w:tcW w:w="425" w:type="dxa"/>
            <w:shd w:val="clear" w:color="auto" w:fill="auto"/>
            <w:vAlign w:val="center"/>
          </w:tcPr>
          <w:p w:rsidR="00B663EE" w:rsidRPr="007063C2" w:rsidRDefault="00B663EE" w:rsidP="00605033">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12</w:t>
            </w:r>
          </w:p>
        </w:tc>
        <w:tc>
          <w:tcPr>
            <w:tcW w:w="1560" w:type="dxa"/>
            <w:shd w:val="clear" w:color="auto" w:fill="auto"/>
            <w:vAlign w:val="center"/>
          </w:tcPr>
          <w:p w:rsidR="00B663EE" w:rsidRDefault="00B663EE" w:rsidP="00605033">
            <w:pPr>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B663EE" w:rsidRPr="007063C2" w:rsidRDefault="00B663EE" w:rsidP="00605033">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tc>
        <w:tc>
          <w:tcPr>
            <w:tcW w:w="1984" w:type="dxa"/>
            <w:shd w:val="clear" w:color="auto" w:fill="auto"/>
            <w:vAlign w:val="center"/>
          </w:tcPr>
          <w:p w:rsidR="00B663EE" w:rsidRPr="00B663EE" w:rsidRDefault="00B663EE" w:rsidP="00605033">
            <w:pPr>
              <w:ind w:firstLine="0"/>
              <w:jc w:val="center"/>
              <w:rPr>
                <w:rFonts w:ascii="Times New Roman" w:hAnsi="Times New Roman" w:cs="Times New Roman"/>
                <w:sz w:val="22"/>
                <w:lang w:val="ru-RU"/>
              </w:rPr>
            </w:pPr>
            <w:r w:rsidRPr="00B663EE">
              <w:rPr>
                <w:rFonts w:ascii="Times New Roman" w:hAnsi="Times New Roman" w:cs="Times New Roman"/>
                <w:sz w:val="22"/>
                <w:lang w:val="ru-RU"/>
              </w:rPr>
              <w:t>«КВГМ-0,5-115Н»</w:t>
            </w:r>
          </w:p>
          <w:p w:rsidR="00B663EE" w:rsidRPr="007063C2" w:rsidRDefault="00B663EE" w:rsidP="00B663EE">
            <w:pPr>
              <w:ind w:firstLine="0"/>
              <w:jc w:val="center"/>
              <w:rPr>
                <w:rFonts w:ascii="Times New Roman" w:hAnsi="Times New Roman" w:cs="Times New Roman"/>
                <w:sz w:val="22"/>
                <w:lang w:val="ru-RU"/>
              </w:rPr>
            </w:pPr>
            <w:r>
              <w:rPr>
                <w:rFonts w:ascii="Times New Roman" w:hAnsi="Times New Roman" w:cs="Times New Roman"/>
                <w:sz w:val="22"/>
                <w:lang w:val="ru-RU"/>
              </w:rPr>
              <w:t xml:space="preserve"> «Турботерм-500»</w:t>
            </w:r>
          </w:p>
        </w:tc>
        <w:tc>
          <w:tcPr>
            <w:tcW w:w="1755" w:type="dxa"/>
            <w:shd w:val="clear" w:color="auto" w:fill="auto"/>
            <w:vAlign w:val="center"/>
          </w:tcPr>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tc>
        <w:tc>
          <w:tcPr>
            <w:tcW w:w="1895" w:type="dxa"/>
            <w:shd w:val="clear" w:color="auto" w:fill="auto"/>
            <w:vAlign w:val="center"/>
          </w:tcPr>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p w:rsidR="00B663EE" w:rsidRPr="007063C2" w:rsidRDefault="00B663EE" w:rsidP="00605033">
            <w:pPr>
              <w:ind w:firstLine="0"/>
              <w:jc w:val="center"/>
              <w:rPr>
                <w:rFonts w:ascii="Times New Roman" w:eastAsia="Times New Roman" w:hAnsi="Times New Roman" w:cs="Times New Roman"/>
                <w:sz w:val="22"/>
                <w:lang w:val="ru-RU" w:eastAsia="ru-RU" w:bidi="ar-SA"/>
              </w:rPr>
            </w:pPr>
            <w:r w:rsidRPr="007063C2">
              <w:rPr>
                <w:rFonts w:ascii="Times New Roman" w:eastAsia="Times New Roman" w:hAnsi="Times New Roman" w:cs="Times New Roman"/>
                <w:sz w:val="22"/>
                <w:lang w:val="ru-RU" w:eastAsia="ru-RU" w:bidi="ar-SA"/>
              </w:rPr>
              <w:t>0,43</w:t>
            </w:r>
          </w:p>
        </w:tc>
      </w:tr>
      <w:tr w:rsidR="00605033" w:rsidRPr="005323D6" w:rsidTr="006105D2">
        <w:trPr>
          <w:trHeight w:val="799"/>
        </w:trPr>
        <w:tc>
          <w:tcPr>
            <w:tcW w:w="615" w:type="dxa"/>
            <w:shd w:val="clear" w:color="000000" w:fill="FFFFFF"/>
            <w:vAlign w:val="center"/>
          </w:tcPr>
          <w:p w:rsidR="00605033" w:rsidRPr="00EF6DA3" w:rsidRDefault="00605033" w:rsidP="00555E47">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w:t>
            </w:r>
            <w:r w:rsidR="00555E47">
              <w:rPr>
                <w:rFonts w:ascii="Times New Roman" w:eastAsia="Times New Roman" w:hAnsi="Times New Roman" w:cs="Times New Roman"/>
                <w:color w:val="000000"/>
                <w:szCs w:val="24"/>
                <w:lang w:val="ru-RU" w:eastAsia="ru-RU" w:bidi="ar-SA"/>
              </w:rPr>
              <w:t>2</w:t>
            </w:r>
            <w:r>
              <w:rPr>
                <w:rFonts w:ascii="Times New Roman" w:eastAsia="Times New Roman" w:hAnsi="Times New Roman" w:cs="Times New Roman"/>
                <w:color w:val="000000"/>
                <w:szCs w:val="24"/>
                <w:lang w:val="ru-RU" w:eastAsia="ru-RU" w:bidi="ar-SA"/>
              </w:rPr>
              <w:t>.</w:t>
            </w:r>
          </w:p>
        </w:tc>
        <w:tc>
          <w:tcPr>
            <w:tcW w:w="1790" w:type="dxa"/>
            <w:shd w:val="clear" w:color="auto" w:fill="auto"/>
            <w:vAlign w:val="center"/>
          </w:tcPr>
          <w:p w:rsidR="00605033" w:rsidRPr="005323D6" w:rsidRDefault="00605033" w:rsidP="003E6101">
            <w:pPr>
              <w:keepNext/>
              <w:keepLines/>
              <w:spacing w:line="240" w:lineRule="auto"/>
              <w:ind w:firstLine="0"/>
              <w:jc w:val="center"/>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«Школа» </w:t>
            </w:r>
            <w:proofErr w:type="spellStart"/>
            <w:r w:rsidR="003E6101">
              <w:rPr>
                <w:rFonts w:ascii="Times New Roman" w:eastAsiaTheme="minorHAnsi" w:hAnsi="Times New Roman" w:cs="Times New Roman"/>
                <w:sz w:val="22"/>
                <w:lang w:val="ru-RU" w:bidi="ar-SA"/>
              </w:rPr>
              <w:t>с</w:t>
            </w:r>
            <w:proofErr w:type="gramStart"/>
            <w:r w:rsidR="003E6101">
              <w:rPr>
                <w:rFonts w:ascii="Times New Roman" w:eastAsiaTheme="minorHAnsi" w:hAnsi="Times New Roman" w:cs="Times New Roman"/>
                <w:sz w:val="22"/>
                <w:lang w:val="ru-RU" w:bidi="ar-SA"/>
              </w:rPr>
              <w:t>.Н</w:t>
            </w:r>
            <w:proofErr w:type="gramEnd"/>
            <w:r w:rsidR="003E6101">
              <w:rPr>
                <w:rFonts w:ascii="Times New Roman" w:eastAsiaTheme="minorHAnsi" w:hAnsi="Times New Roman" w:cs="Times New Roman"/>
                <w:sz w:val="22"/>
                <w:lang w:val="ru-RU" w:bidi="ar-SA"/>
              </w:rPr>
              <w:t>иколаевка</w:t>
            </w:r>
            <w:proofErr w:type="spellEnd"/>
          </w:p>
        </w:tc>
        <w:tc>
          <w:tcPr>
            <w:tcW w:w="425" w:type="dxa"/>
            <w:shd w:val="clear" w:color="auto" w:fill="auto"/>
            <w:vAlign w:val="center"/>
          </w:tcPr>
          <w:p w:rsidR="00605033" w:rsidRPr="007063C2" w:rsidRDefault="00605033" w:rsidP="00605033">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12</w:t>
            </w:r>
          </w:p>
        </w:tc>
        <w:tc>
          <w:tcPr>
            <w:tcW w:w="1560" w:type="dxa"/>
            <w:shd w:val="clear" w:color="auto" w:fill="auto"/>
            <w:vAlign w:val="center"/>
          </w:tcPr>
          <w:p w:rsidR="00605033" w:rsidRDefault="00605033" w:rsidP="00605033">
            <w:pPr>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605033" w:rsidRPr="007063C2" w:rsidRDefault="00605033" w:rsidP="00605033">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tc>
        <w:tc>
          <w:tcPr>
            <w:tcW w:w="1984" w:type="dxa"/>
            <w:shd w:val="clear" w:color="auto" w:fill="auto"/>
            <w:vAlign w:val="center"/>
          </w:tcPr>
          <w:p w:rsidR="00605033" w:rsidRPr="00605033" w:rsidRDefault="00605033" w:rsidP="00605033">
            <w:pPr>
              <w:ind w:firstLine="0"/>
              <w:jc w:val="center"/>
              <w:rPr>
                <w:rFonts w:ascii="Times New Roman" w:hAnsi="Times New Roman" w:cs="Times New Roman"/>
                <w:sz w:val="22"/>
                <w:lang w:val="ru-RU"/>
              </w:rPr>
            </w:pPr>
            <w:r w:rsidRPr="00605033">
              <w:rPr>
                <w:rFonts w:ascii="Times New Roman" w:hAnsi="Times New Roman" w:cs="Times New Roman"/>
                <w:sz w:val="22"/>
                <w:lang w:val="ru-RU"/>
              </w:rPr>
              <w:t>«Хопер-100»</w:t>
            </w:r>
          </w:p>
          <w:p w:rsidR="00605033" w:rsidRPr="00605033" w:rsidRDefault="00605033" w:rsidP="00605033">
            <w:pPr>
              <w:ind w:firstLine="0"/>
              <w:jc w:val="center"/>
              <w:rPr>
                <w:rFonts w:ascii="Times New Roman" w:hAnsi="Times New Roman" w:cs="Times New Roman"/>
                <w:sz w:val="18"/>
                <w:szCs w:val="18"/>
                <w:lang w:val="ru-RU"/>
              </w:rPr>
            </w:pPr>
            <w:r w:rsidRPr="00605033">
              <w:rPr>
                <w:rFonts w:ascii="Times New Roman" w:hAnsi="Times New Roman" w:cs="Times New Roman"/>
                <w:sz w:val="22"/>
                <w:lang w:val="ru-RU"/>
              </w:rPr>
              <w:t>«КОВ-100СТН»</w:t>
            </w:r>
          </w:p>
        </w:tc>
        <w:tc>
          <w:tcPr>
            <w:tcW w:w="1755" w:type="dxa"/>
            <w:shd w:val="clear" w:color="auto" w:fill="auto"/>
            <w:vAlign w:val="center"/>
          </w:tcPr>
          <w:p w:rsidR="00605033" w:rsidRPr="00605033" w:rsidRDefault="00605033" w:rsidP="00605033">
            <w:pPr>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p w:rsidR="00605033" w:rsidRPr="00605033" w:rsidRDefault="00605033" w:rsidP="00605033">
            <w:pPr>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tc>
        <w:tc>
          <w:tcPr>
            <w:tcW w:w="1895" w:type="dxa"/>
            <w:shd w:val="clear" w:color="auto" w:fill="auto"/>
            <w:vAlign w:val="center"/>
          </w:tcPr>
          <w:p w:rsidR="00605033" w:rsidRPr="00605033" w:rsidRDefault="00605033" w:rsidP="00605033">
            <w:pPr>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p w:rsidR="00605033" w:rsidRPr="00605033" w:rsidRDefault="00605033" w:rsidP="00605033">
            <w:pPr>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tc>
      </w:tr>
      <w:tr w:rsidR="00605033" w:rsidRPr="005323D6" w:rsidTr="006105D2">
        <w:trPr>
          <w:trHeight w:val="799"/>
        </w:trPr>
        <w:tc>
          <w:tcPr>
            <w:tcW w:w="615" w:type="dxa"/>
            <w:shd w:val="clear" w:color="000000" w:fill="FFFFFF"/>
            <w:vAlign w:val="center"/>
          </w:tcPr>
          <w:p w:rsidR="00605033" w:rsidRPr="00EF6DA3" w:rsidRDefault="00605033" w:rsidP="00555E47">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w:t>
            </w:r>
            <w:r w:rsidR="00555E47">
              <w:rPr>
                <w:rFonts w:ascii="Times New Roman" w:eastAsia="Times New Roman" w:hAnsi="Times New Roman" w:cs="Times New Roman"/>
                <w:color w:val="000000"/>
                <w:szCs w:val="24"/>
                <w:lang w:val="ru-RU" w:eastAsia="ru-RU" w:bidi="ar-SA"/>
              </w:rPr>
              <w:t>3</w:t>
            </w:r>
            <w:r>
              <w:rPr>
                <w:rFonts w:ascii="Times New Roman" w:eastAsia="Times New Roman" w:hAnsi="Times New Roman" w:cs="Times New Roman"/>
                <w:color w:val="000000"/>
                <w:szCs w:val="24"/>
                <w:lang w:val="ru-RU" w:eastAsia="ru-RU" w:bidi="ar-SA"/>
              </w:rPr>
              <w:t>.</w:t>
            </w:r>
          </w:p>
        </w:tc>
        <w:tc>
          <w:tcPr>
            <w:tcW w:w="1790" w:type="dxa"/>
            <w:shd w:val="clear" w:color="auto" w:fill="auto"/>
            <w:vAlign w:val="center"/>
          </w:tcPr>
          <w:p w:rsidR="00605033" w:rsidRPr="005323D6" w:rsidRDefault="00605033" w:rsidP="005323D6">
            <w:pPr>
              <w:keepNext/>
              <w:keepLines/>
              <w:spacing w:line="240" w:lineRule="auto"/>
              <w:ind w:firstLine="0"/>
              <w:jc w:val="center"/>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«Детский сад» </w:t>
            </w:r>
            <w:proofErr w:type="spellStart"/>
            <w:r w:rsidR="003E6101">
              <w:rPr>
                <w:rFonts w:ascii="Times New Roman" w:eastAsiaTheme="minorHAnsi" w:hAnsi="Times New Roman" w:cs="Times New Roman"/>
                <w:sz w:val="22"/>
                <w:lang w:val="ru-RU" w:bidi="ar-SA"/>
              </w:rPr>
              <w:t>с</w:t>
            </w:r>
            <w:proofErr w:type="gramStart"/>
            <w:r w:rsidR="003E6101">
              <w:rPr>
                <w:rFonts w:ascii="Times New Roman" w:eastAsiaTheme="minorHAnsi" w:hAnsi="Times New Roman" w:cs="Times New Roman"/>
                <w:sz w:val="22"/>
                <w:lang w:val="ru-RU" w:bidi="ar-SA"/>
              </w:rPr>
              <w:t>.Н</w:t>
            </w:r>
            <w:proofErr w:type="gramEnd"/>
            <w:r w:rsidR="003E6101">
              <w:rPr>
                <w:rFonts w:ascii="Times New Roman" w:eastAsiaTheme="minorHAnsi" w:hAnsi="Times New Roman" w:cs="Times New Roman"/>
                <w:sz w:val="22"/>
                <w:lang w:val="ru-RU" w:bidi="ar-SA"/>
              </w:rPr>
              <w:t>иколаевка</w:t>
            </w:r>
            <w:proofErr w:type="spellEnd"/>
          </w:p>
        </w:tc>
        <w:tc>
          <w:tcPr>
            <w:tcW w:w="425" w:type="dxa"/>
            <w:shd w:val="clear" w:color="auto" w:fill="auto"/>
            <w:vAlign w:val="center"/>
          </w:tcPr>
          <w:p w:rsidR="00605033" w:rsidRPr="007063C2" w:rsidRDefault="00605033" w:rsidP="00605033">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12</w:t>
            </w:r>
          </w:p>
        </w:tc>
        <w:tc>
          <w:tcPr>
            <w:tcW w:w="1560" w:type="dxa"/>
            <w:shd w:val="clear" w:color="auto" w:fill="auto"/>
            <w:vAlign w:val="center"/>
          </w:tcPr>
          <w:p w:rsidR="00605033" w:rsidRDefault="00605033" w:rsidP="00605033">
            <w:pPr>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605033" w:rsidRPr="007063C2" w:rsidRDefault="00605033" w:rsidP="00605033">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tc>
        <w:tc>
          <w:tcPr>
            <w:tcW w:w="1984" w:type="dxa"/>
            <w:shd w:val="clear" w:color="auto" w:fill="auto"/>
            <w:vAlign w:val="center"/>
          </w:tcPr>
          <w:p w:rsidR="00605033" w:rsidRPr="001873C4" w:rsidRDefault="00605033" w:rsidP="00605033">
            <w:pPr>
              <w:ind w:firstLine="0"/>
              <w:jc w:val="center"/>
              <w:rPr>
                <w:rFonts w:ascii="Times New Roman" w:hAnsi="Times New Roman" w:cs="Times New Roman"/>
                <w:sz w:val="22"/>
                <w:lang w:val="ru-RU"/>
              </w:rPr>
            </w:pPr>
            <w:r w:rsidRPr="001873C4">
              <w:rPr>
                <w:rFonts w:ascii="Times New Roman" w:hAnsi="Times New Roman" w:cs="Times New Roman"/>
                <w:sz w:val="22"/>
                <w:lang w:val="ru-RU"/>
              </w:rPr>
              <w:t>«Хопер-100»</w:t>
            </w:r>
          </w:p>
          <w:p w:rsidR="00605033" w:rsidRPr="001873C4" w:rsidRDefault="00605033" w:rsidP="00605033">
            <w:pPr>
              <w:ind w:firstLine="0"/>
              <w:jc w:val="center"/>
              <w:rPr>
                <w:rFonts w:ascii="Times New Roman" w:hAnsi="Times New Roman" w:cs="Times New Roman"/>
                <w:sz w:val="18"/>
                <w:szCs w:val="18"/>
                <w:lang w:val="ru-RU"/>
              </w:rPr>
            </w:pPr>
            <w:r w:rsidRPr="001873C4">
              <w:rPr>
                <w:rFonts w:ascii="Times New Roman" w:hAnsi="Times New Roman" w:cs="Times New Roman"/>
                <w:sz w:val="22"/>
                <w:lang w:val="ru-RU"/>
              </w:rPr>
              <w:t>«КОВ-100СТН»</w:t>
            </w:r>
          </w:p>
        </w:tc>
        <w:tc>
          <w:tcPr>
            <w:tcW w:w="1755" w:type="dxa"/>
            <w:shd w:val="clear" w:color="auto" w:fill="auto"/>
            <w:vAlign w:val="center"/>
          </w:tcPr>
          <w:p w:rsidR="00605033" w:rsidRPr="001873C4" w:rsidRDefault="00605033" w:rsidP="00605033">
            <w:pPr>
              <w:ind w:firstLine="0"/>
              <w:jc w:val="center"/>
              <w:rPr>
                <w:rFonts w:ascii="Times New Roman" w:eastAsia="Times New Roman" w:hAnsi="Times New Roman" w:cs="Times New Roman"/>
                <w:sz w:val="22"/>
                <w:lang w:val="ru-RU" w:eastAsia="ru-RU" w:bidi="ar-SA"/>
              </w:rPr>
            </w:pPr>
            <w:r w:rsidRPr="001873C4">
              <w:rPr>
                <w:rFonts w:ascii="Times New Roman" w:eastAsia="Times New Roman" w:hAnsi="Times New Roman" w:cs="Times New Roman"/>
                <w:sz w:val="22"/>
                <w:lang w:val="ru-RU" w:eastAsia="ru-RU" w:bidi="ar-SA"/>
              </w:rPr>
              <w:t>0,086</w:t>
            </w:r>
          </w:p>
          <w:p w:rsidR="00605033" w:rsidRPr="001873C4" w:rsidRDefault="00605033" w:rsidP="00605033">
            <w:pPr>
              <w:ind w:firstLine="0"/>
              <w:jc w:val="center"/>
              <w:rPr>
                <w:rFonts w:ascii="Times New Roman" w:eastAsia="Times New Roman" w:hAnsi="Times New Roman" w:cs="Times New Roman"/>
                <w:sz w:val="22"/>
                <w:lang w:val="ru-RU" w:eastAsia="ru-RU" w:bidi="ar-SA"/>
              </w:rPr>
            </w:pPr>
            <w:r w:rsidRPr="001873C4">
              <w:rPr>
                <w:rFonts w:ascii="Times New Roman" w:eastAsia="Times New Roman" w:hAnsi="Times New Roman" w:cs="Times New Roman"/>
                <w:sz w:val="22"/>
                <w:lang w:val="ru-RU" w:eastAsia="ru-RU" w:bidi="ar-SA"/>
              </w:rPr>
              <w:t>0,086</w:t>
            </w:r>
          </w:p>
        </w:tc>
        <w:tc>
          <w:tcPr>
            <w:tcW w:w="1895" w:type="dxa"/>
            <w:shd w:val="clear" w:color="auto" w:fill="auto"/>
            <w:vAlign w:val="center"/>
          </w:tcPr>
          <w:p w:rsidR="00605033" w:rsidRPr="001873C4" w:rsidRDefault="00605033" w:rsidP="00605033">
            <w:pPr>
              <w:ind w:firstLine="0"/>
              <w:jc w:val="center"/>
              <w:rPr>
                <w:rFonts w:ascii="Times New Roman" w:eastAsia="Times New Roman" w:hAnsi="Times New Roman" w:cs="Times New Roman"/>
                <w:sz w:val="22"/>
                <w:lang w:val="ru-RU" w:eastAsia="ru-RU" w:bidi="ar-SA"/>
              </w:rPr>
            </w:pPr>
            <w:r w:rsidRPr="001873C4">
              <w:rPr>
                <w:rFonts w:ascii="Times New Roman" w:eastAsia="Times New Roman" w:hAnsi="Times New Roman" w:cs="Times New Roman"/>
                <w:sz w:val="22"/>
                <w:lang w:val="ru-RU" w:eastAsia="ru-RU" w:bidi="ar-SA"/>
              </w:rPr>
              <w:t>0,086</w:t>
            </w:r>
          </w:p>
          <w:p w:rsidR="00605033" w:rsidRPr="001873C4" w:rsidRDefault="00605033" w:rsidP="00605033">
            <w:pPr>
              <w:ind w:firstLine="0"/>
              <w:jc w:val="center"/>
              <w:rPr>
                <w:rFonts w:ascii="Times New Roman" w:eastAsia="Times New Roman" w:hAnsi="Times New Roman" w:cs="Times New Roman"/>
                <w:sz w:val="22"/>
                <w:lang w:val="ru-RU" w:eastAsia="ru-RU" w:bidi="ar-SA"/>
              </w:rPr>
            </w:pPr>
            <w:r w:rsidRPr="001873C4">
              <w:rPr>
                <w:rFonts w:ascii="Times New Roman" w:eastAsia="Times New Roman" w:hAnsi="Times New Roman" w:cs="Times New Roman"/>
                <w:sz w:val="22"/>
                <w:lang w:val="ru-RU" w:eastAsia="ru-RU" w:bidi="ar-SA"/>
              </w:rPr>
              <w:t>0,086</w:t>
            </w:r>
          </w:p>
        </w:tc>
      </w:tr>
      <w:tr w:rsidR="00605033" w:rsidRPr="005323D6" w:rsidTr="006105D2">
        <w:trPr>
          <w:trHeight w:val="799"/>
        </w:trPr>
        <w:tc>
          <w:tcPr>
            <w:tcW w:w="615" w:type="dxa"/>
            <w:shd w:val="clear" w:color="000000" w:fill="FFFFFF"/>
            <w:vAlign w:val="center"/>
          </w:tcPr>
          <w:p w:rsidR="00605033" w:rsidRPr="00EF6DA3" w:rsidRDefault="00605033" w:rsidP="00555E47">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w:t>
            </w:r>
            <w:r w:rsidR="00555E47">
              <w:rPr>
                <w:rFonts w:ascii="Times New Roman" w:eastAsia="Times New Roman" w:hAnsi="Times New Roman" w:cs="Times New Roman"/>
                <w:color w:val="000000"/>
                <w:szCs w:val="24"/>
                <w:lang w:val="ru-RU" w:eastAsia="ru-RU" w:bidi="ar-SA"/>
              </w:rPr>
              <w:t>4</w:t>
            </w:r>
            <w:r>
              <w:rPr>
                <w:rFonts w:ascii="Times New Roman" w:eastAsia="Times New Roman" w:hAnsi="Times New Roman" w:cs="Times New Roman"/>
                <w:color w:val="000000"/>
                <w:szCs w:val="24"/>
                <w:lang w:val="ru-RU" w:eastAsia="ru-RU" w:bidi="ar-SA"/>
              </w:rPr>
              <w:t>.</w:t>
            </w:r>
          </w:p>
        </w:tc>
        <w:tc>
          <w:tcPr>
            <w:tcW w:w="1790" w:type="dxa"/>
            <w:shd w:val="clear" w:color="auto" w:fill="auto"/>
            <w:vAlign w:val="center"/>
          </w:tcPr>
          <w:p w:rsidR="00555E47" w:rsidRDefault="00605033" w:rsidP="003E6101">
            <w:pPr>
              <w:keepNext/>
              <w:keepLines/>
              <w:spacing w:line="240" w:lineRule="auto"/>
              <w:ind w:firstLine="0"/>
              <w:jc w:val="center"/>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БТУ-300 </w:t>
            </w:r>
          </w:p>
          <w:p w:rsidR="003E6101" w:rsidRDefault="00605033" w:rsidP="003E6101">
            <w:pPr>
              <w:keepNext/>
              <w:keepLines/>
              <w:spacing w:line="240" w:lineRule="auto"/>
              <w:ind w:firstLine="0"/>
              <w:jc w:val="center"/>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«Школа» </w:t>
            </w:r>
          </w:p>
          <w:p w:rsidR="00605033" w:rsidRPr="005323D6" w:rsidRDefault="003E6101" w:rsidP="003E6101">
            <w:pPr>
              <w:keepNext/>
              <w:keepLines/>
              <w:spacing w:line="240" w:lineRule="auto"/>
              <w:ind w:firstLine="0"/>
              <w:jc w:val="center"/>
              <w:rPr>
                <w:rFonts w:ascii="Times New Roman" w:eastAsiaTheme="minorHAnsi" w:hAnsi="Times New Roman" w:cs="Times New Roman"/>
                <w:sz w:val="22"/>
                <w:lang w:val="ru-RU" w:bidi="ar-SA"/>
              </w:rPr>
            </w:pPr>
            <w:proofErr w:type="spellStart"/>
            <w:r>
              <w:rPr>
                <w:rFonts w:ascii="Times New Roman" w:eastAsiaTheme="minorHAnsi" w:hAnsi="Times New Roman" w:cs="Times New Roman"/>
                <w:sz w:val="22"/>
                <w:lang w:val="ru-RU" w:bidi="ar-SA"/>
              </w:rPr>
              <w:t>п</w:t>
            </w:r>
            <w:proofErr w:type="gramStart"/>
            <w:r>
              <w:rPr>
                <w:rFonts w:ascii="Times New Roman" w:eastAsiaTheme="minorHAnsi" w:hAnsi="Times New Roman" w:cs="Times New Roman"/>
                <w:sz w:val="22"/>
                <w:lang w:val="ru-RU" w:bidi="ar-SA"/>
              </w:rPr>
              <w:t>.</w:t>
            </w:r>
            <w:r w:rsidR="00605033" w:rsidRPr="005323D6">
              <w:rPr>
                <w:rFonts w:ascii="Times New Roman" w:eastAsiaTheme="minorHAnsi" w:hAnsi="Times New Roman" w:cs="Times New Roman"/>
                <w:sz w:val="22"/>
                <w:lang w:val="ru-RU" w:bidi="ar-SA"/>
              </w:rPr>
              <w:t>А</w:t>
            </w:r>
            <w:proofErr w:type="gramEnd"/>
            <w:r w:rsidR="00605033" w:rsidRPr="005323D6">
              <w:rPr>
                <w:rFonts w:ascii="Times New Roman" w:eastAsiaTheme="minorHAnsi" w:hAnsi="Times New Roman" w:cs="Times New Roman"/>
                <w:sz w:val="22"/>
                <w:lang w:val="ru-RU" w:bidi="ar-SA"/>
              </w:rPr>
              <w:t>рчаглы-Аят</w:t>
            </w:r>
            <w:proofErr w:type="spellEnd"/>
          </w:p>
        </w:tc>
        <w:tc>
          <w:tcPr>
            <w:tcW w:w="425" w:type="dxa"/>
            <w:shd w:val="clear" w:color="auto" w:fill="auto"/>
            <w:vAlign w:val="center"/>
          </w:tcPr>
          <w:p w:rsidR="00605033" w:rsidRPr="007063C2" w:rsidRDefault="00605033" w:rsidP="00605033">
            <w:pPr>
              <w:spacing w:line="240"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12 3</w:t>
            </w:r>
          </w:p>
        </w:tc>
        <w:tc>
          <w:tcPr>
            <w:tcW w:w="1560" w:type="dxa"/>
            <w:shd w:val="clear" w:color="auto" w:fill="auto"/>
            <w:vAlign w:val="center"/>
          </w:tcPr>
          <w:p w:rsidR="00605033" w:rsidRDefault="00605033" w:rsidP="00605033">
            <w:pPr>
              <w:spacing w:line="276" w:lineRule="auto"/>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605033" w:rsidRDefault="00605033" w:rsidP="00605033">
            <w:pPr>
              <w:spacing w:line="276" w:lineRule="auto"/>
              <w:ind w:firstLine="0"/>
              <w:jc w:val="center"/>
              <w:rPr>
                <w:rFonts w:ascii="Times New Roman" w:eastAsia="Times New Roman" w:hAnsi="Times New Roman" w:cs="Times New Roman"/>
                <w:color w:val="000000"/>
                <w:sz w:val="22"/>
                <w:szCs w:val="20"/>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p w:rsidR="00605033" w:rsidRPr="007063C2" w:rsidRDefault="00605033" w:rsidP="00605033">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szCs w:val="20"/>
                <w:lang w:val="ru-RU" w:eastAsia="ru-RU" w:bidi="ar-SA"/>
              </w:rPr>
              <w:t>в</w:t>
            </w:r>
            <w:r w:rsidRPr="00F858BC">
              <w:rPr>
                <w:rFonts w:ascii="Times New Roman" w:eastAsia="Times New Roman" w:hAnsi="Times New Roman" w:cs="Times New Roman"/>
                <w:color w:val="000000"/>
                <w:sz w:val="22"/>
                <w:szCs w:val="20"/>
                <w:lang w:val="ru-RU" w:eastAsia="ru-RU" w:bidi="ar-SA"/>
              </w:rPr>
              <w:t>одогрейный</w:t>
            </w:r>
          </w:p>
        </w:tc>
        <w:tc>
          <w:tcPr>
            <w:tcW w:w="1984" w:type="dxa"/>
            <w:shd w:val="clear" w:color="auto" w:fill="auto"/>
            <w:vAlign w:val="center"/>
          </w:tcPr>
          <w:p w:rsidR="00605033" w:rsidRDefault="00605033" w:rsidP="00605033">
            <w:pPr>
              <w:spacing w:line="240" w:lineRule="auto"/>
              <w:ind w:firstLine="0"/>
              <w:jc w:val="center"/>
              <w:rPr>
                <w:rFonts w:ascii="Times New Roman" w:hAnsi="Times New Roman" w:cs="Times New Roman"/>
                <w:sz w:val="22"/>
                <w:lang w:val="ru-RU"/>
              </w:rPr>
            </w:pPr>
            <w:r w:rsidRPr="00605033">
              <w:rPr>
                <w:rFonts w:ascii="Times New Roman" w:hAnsi="Times New Roman" w:cs="Times New Roman"/>
                <w:sz w:val="22"/>
                <w:lang w:val="ru-RU"/>
              </w:rPr>
              <w:t xml:space="preserve"> «КОВ-100</w:t>
            </w:r>
            <w:r>
              <w:rPr>
                <w:rFonts w:ascii="Times New Roman" w:hAnsi="Times New Roman" w:cs="Times New Roman"/>
                <w:sz w:val="22"/>
                <w:lang w:val="ru-RU"/>
              </w:rPr>
              <w:t>С</w:t>
            </w:r>
            <w:r w:rsidRPr="00605033">
              <w:rPr>
                <w:rFonts w:ascii="Times New Roman" w:hAnsi="Times New Roman" w:cs="Times New Roman"/>
                <w:sz w:val="22"/>
                <w:lang w:val="ru-RU"/>
              </w:rPr>
              <w:t>»</w:t>
            </w:r>
          </w:p>
          <w:p w:rsidR="00605033" w:rsidRPr="00605033" w:rsidRDefault="00605033" w:rsidP="00605033">
            <w:pPr>
              <w:spacing w:line="240" w:lineRule="auto"/>
              <w:ind w:firstLine="0"/>
              <w:jc w:val="center"/>
              <w:rPr>
                <w:rFonts w:ascii="Times New Roman" w:hAnsi="Times New Roman" w:cs="Times New Roman"/>
                <w:sz w:val="18"/>
                <w:szCs w:val="18"/>
                <w:lang w:val="ru-RU"/>
              </w:rPr>
            </w:pPr>
            <w:r w:rsidRPr="00605033">
              <w:rPr>
                <w:rFonts w:ascii="Times New Roman" w:hAnsi="Times New Roman" w:cs="Times New Roman"/>
                <w:sz w:val="22"/>
                <w:lang w:val="ru-RU"/>
              </w:rPr>
              <w:t>«КОВ-100</w:t>
            </w:r>
            <w:r>
              <w:rPr>
                <w:rFonts w:ascii="Times New Roman" w:hAnsi="Times New Roman" w:cs="Times New Roman"/>
                <w:sz w:val="22"/>
                <w:lang w:val="ru-RU"/>
              </w:rPr>
              <w:t>С</w:t>
            </w:r>
            <w:r w:rsidRPr="00605033">
              <w:rPr>
                <w:rFonts w:ascii="Times New Roman" w:hAnsi="Times New Roman" w:cs="Times New Roman"/>
                <w:sz w:val="22"/>
                <w:lang w:val="ru-RU"/>
              </w:rPr>
              <w:t>» «КОВ-100</w:t>
            </w:r>
            <w:r>
              <w:rPr>
                <w:rFonts w:ascii="Times New Roman" w:hAnsi="Times New Roman" w:cs="Times New Roman"/>
                <w:sz w:val="22"/>
                <w:lang w:val="ru-RU"/>
              </w:rPr>
              <w:t>С</w:t>
            </w:r>
            <w:r w:rsidRPr="00605033">
              <w:rPr>
                <w:rFonts w:ascii="Times New Roman" w:hAnsi="Times New Roman" w:cs="Times New Roman"/>
                <w:sz w:val="22"/>
                <w:lang w:val="ru-RU"/>
              </w:rPr>
              <w:t>»</w:t>
            </w:r>
          </w:p>
        </w:tc>
        <w:tc>
          <w:tcPr>
            <w:tcW w:w="1755" w:type="dxa"/>
            <w:shd w:val="clear" w:color="auto" w:fill="auto"/>
            <w:vAlign w:val="center"/>
          </w:tcPr>
          <w:p w:rsidR="00605033" w:rsidRPr="00605033" w:rsidRDefault="00605033" w:rsidP="00605033">
            <w:pPr>
              <w:spacing w:line="240" w:lineRule="auto"/>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p w:rsidR="00605033" w:rsidRDefault="00605033" w:rsidP="00605033">
            <w:pPr>
              <w:spacing w:line="240" w:lineRule="auto"/>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p w:rsidR="00605033" w:rsidRPr="00605033" w:rsidRDefault="00605033" w:rsidP="00605033">
            <w:pPr>
              <w:spacing w:line="240" w:lineRule="auto"/>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tc>
        <w:tc>
          <w:tcPr>
            <w:tcW w:w="1895" w:type="dxa"/>
            <w:shd w:val="clear" w:color="auto" w:fill="auto"/>
            <w:vAlign w:val="center"/>
          </w:tcPr>
          <w:p w:rsidR="00605033" w:rsidRPr="00605033" w:rsidRDefault="00605033" w:rsidP="00605033">
            <w:pPr>
              <w:spacing w:line="240" w:lineRule="auto"/>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p w:rsidR="00605033" w:rsidRDefault="00605033" w:rsidP="00605033">
            <w:pPr>
              <w:spacing w:line="240" w:lineRule="auto"/>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p w:rsidR="00605033" w:rsidRPr="00605033" w:rsidRDefault="00605033" w:rsidP="00605033">
            <w:pPr>
              <w:spacing w:line="240" w:lineRule="auto"/>
              <w:ind w:firstLine="0"/>
              <w:jc w:val="center"/>
              <w:rPr>
                <w:rFonts w:ascii="Times New Roman" w:eastAsia="Times New Roman" w:hAnsi="Times New Roman" w:cs="Times New Roman"/>
                <w:sz w:val="22"/>
                <w:lang w:val="ru-RU" w:eastAsia="ru-RU" w:bidi="ar-SA"/>
              </w:rPr>
            </w:pPr>
            <w:r w:rsidRPr="00605033">
              <w:rPr>
                <w:rFonts w:ascii="Times New Roman" w:eastAsia="Times New Roman" w:hAnsi="Times New Roman" w:cs="Times New Roman"/>
                <w:sz w:val="22"/>
                <w:lang w:val="ru-RU" w:eastAsia="ru-RU" w:bidi="ar-SA"/>
              </w:rPr>
              <w:t>0,086</w:t>
            </w:r>
          </w:p>
        </w:tc>
      </w:tr>
    </w:tbl>
    <w:p w:rsidR="00830DB6" w:rsidRPr="00C67844" w:rsidRDefault="0090012D" w:rsidP="00167D4E">
      <w:pPr>
        <w:pStyle w:val="20"/>
        <w:widowControl w:val="0"/>
        <w:numPr>
          <w:ilvl w:val="1"/>
          <w:numId w:val="26"/>
        </w:numPr>
        <w:spacing w:before="240" w:line="240" w:lineRule="auto"/>
        <w:ind w:left="0" w:firstLine="709"/>
        <w:jc w:val="both"/>
        <w:textAlignment w:val="baseline"/>
        <w:rPr>
          <w:rFonts w:ascii="Times New Roman" w:hAnsi="Times New Roman" w:cs="Times New Roman"/>
          <w:color w:val="C00000"/>
          <w:sz w:val="24"/>
          <w:szCs w:val="24"/>
        </w:rPr>
      </w:pPr>
      <w:bookmarkStart w:id="59" w:name="_Toc531360611"/>
      <w:bookmarkStart w:id="60" w:name="_Toc3820705"/>
      <w:bookmarkStart w:id="61" w:name="_Toc3821443"/>
      <w:bookmarkStart w:id="62" w:name="_Toc3821845"/>
      <w:bookmarkStart w:id="63" w:name="_Toc18294242"/>
      <w:r w:rsidRPr="00EF6DA3">
        <w:rPr>
          <w:rFonts w:ascii="Times New Roman" w:hAnsi="Times New Roman" w:cs="Times New Roman"/>
          <w:color w:val="C00000"/>
          <w:sz w:val="24"/>
          <w:szCs w:val="24"/>
        </w:rPr>
        <w:t xml:space="preserve"> </w:t>
      </w:r>
      <w:r w:rsidR="004C3CAF" w:rsidRPr="00EF6DA3">
        <w:rPr>
          <w:rFonts w:ascii="Times New Roman" w:hAnsi="Times New Roman" w:cs="Times New Roman"/>
          <w:color w:val="C00000"/>
          <w:sz w:val="24"/>
          <w:szCs w:val="24"/>
        </w:rPr>
        <w:t>Ограничения тепловой мощности и параметров располагаемой</w:t>
      </w:r>
      <w:r w:rsidR="004C3CAF" w:rsidRPr="00C67844">
        <w:rPr>
          <w:rFonts w:ascii="Times New Roman" w:hAnsi="Times New Roman" w:cs="Times New Roman"/>
          <w:color w:val="C00000"/>
          <w:sz w:val="24"/>
          <w:szCs w:val="24"/>
        </w:rPr>
        <w:t xml:space="preserve"> тепловой мощности</w:t>
      </w:r>
      <w:bookmarkEnd w:id="59"/>
      <w:bookmarkEnd w:id="60"/>
      <w:bookmarkEnd w:id="61"/>
      <w:bookmarkEnd w:id="62"/>
      <w:bookmarkEnd w:id="63"/>
    </w:p>
    <w:p w:rsidR="00E96E78" w:rsidRPr="00605033" w:rsidRDefault="001E5959" w:rsidP="00605033">
      <w:pPr>
        <w:pStyle w:val="afffe"/>
        <w:ind w:left="0" w:firstLine="567"/>
        <w:rPr>
          <w:rFonts w:ascii="Times New Roman" w:hAnsi="Times New Roman" w:cs="Times New Roman"/>
          <w:lang w:val="ru-RU"/>
        </w:rPr>
      </w:pPr>
      <w:r w:rsidRPr="00605033">
        <w:rPr>
          <w:rFonts w:ascii="Times New Roman" w:hAnsi="Times New Roman" w:cs="Times New Roman"/>
          <w:lang w:val="ru-RU"/>
        </w:rPr>
        <w:t>Ограничения тепловой мощности и параметры располагаемой тепловой мощности тепл</w:t>
      </w:r>
      <w:r w:rsidRPr="00605033">
        <w:rPr>
          <w:rFonts w:ascii="Times New Roman" w:hAnsi="Times New Roman" w:cs="Times New Roman"/>
          <w:lang w:val="ru-RU"/>
        </w:rPr>
        <w:t>о</w:t>
      </w:r>
      <w:r w:rsidR="00552CA8" w:rsidRPr="00605033">
        <w:rPr>
          <w:rFonts w:ascii="Times New Roman" w:hAnsi="Times New Roman" w:cs="Times New Roman"/>
          <w:lang w:val="ru-RU"/>
        </w:rPr>
        <w:t>источника</w:t>
      </w:r>
      <w:r w:rsidR="00727934" w:rsidRPr="00605033">
        <w:rPr>
          <w:rFonts w:ascii="Times New Roman" w:hAnsi="Times New Roman" w:cs="Times New Roman"/>
          <w:lang w:val="ru-RU"/>
        </w:rPr>
        <w:t xml:space="preserve"> представлены в таблице 6</w:t>
      </w:r>
    </w:p>
    <w:p w:rsidR="001E5959" w:rsidRPr="00C67844" w:rsidRDefault="001E5959" w:rsidP="00CE167F">
      <w:pPr>
        <w:pStyle w:val="afffe"/>
        <w:spacing w:line="240" w:lineRule="auto"/>
        <w:ind w:left="0" w:firstLine="567"/>
        <w:rPr>
          <w:rFonts w:ascii="Times New Roman" w:hAnsi="Times New Roman" w:cs="Times New Roman"/>
          <w:sz w:val="10"/>
          <w:szCs w:val="10"/>
          <w:lang w:val="ru-RU"/>
        </w:rPr>
      </w:pPr>
    </w:p>
    <w:p w:rsidR="00470EDE" w:rsidRPr="00C67844" w:rsidRDefault="001E5959" w:rsidP="00470EDE">
      <w:pPr>
        <w:pStyle w:val="afff6"/>
        <w:keepNext/>
        <w:jc w:val="both"/>
        <w:rPr>
          <w:rFonts w:ascii="Times New Roman" w:hAnsi="Times New Roman" w:cs="Times New Roman"/>
          <w:i/>
          <w:color w:val="auto"/>
          <w:lang w:val="ru-RU"/>
        </w:rPr>
      </w:pPr>
      <w:r w:rsidRPr="00C67844">
        <w:rPr>
          <w:rFonts w:ascii="Times New Roman" w:hAnsi="Times New Roman" w:cs="Times New Roman"/>
          <w:color w:val="auto"/>
          <w:lang w:val="ru-RU"/>
        </w:rPr>
        <w:t xml:space="preserve">          </w:t>
      </w:r>
      <w:r w:rsidR="00E06545" w:rsidRPr="00C67844">
        <w:rPr>
          <w:rFonts w:ascii="Times New Roman" w:hAnsi="Times New Roman" w:cs="Times New Roman"/>
          <w:i/>
          <w:color w:val="auto"/>
          <w:lang w:val="ru-RU"/>
        </w:rPr>
        <w:t xml:space="preserve">Таблица </w:t>
      </w:r>
      <w:r w:rsidR="00727934" w:rsidRPr="00C67844">
        <w:rPr>
          <w:rFonts w:ascii="Times New Roman" w:hAnsi="Times New Roman" w:cs="Times New Roman"/>
          <w:i/>
          <w:color w:val="auto"/>
          <w:lang w:val="ru-RU"/>
        </w:rPr>
        <w:t>6</w:t>
      </w:r>
      <w:r w:rsidRPr="00C67844">
        <w:rPr>
          <w:rFonts w:ascii="Times New Roman" w:hAnsi="Times New Roman" w:cs="Times New Roman"/>
          <w:i/>
          <w:color w:val="auto"/>
          <w:lang w:val="ru-RU"/>
        </w:rPr>
        <w:t>.</w:t>
      </w:r>
      <w:r w:rsidR="00470EDE" w:rsidRPr="00C67844">
        <w:rPr>
          <w:rFonts w:ascii="Times New Roman" w:hAnsi="Times New Roman" w:cs="Times New Roman"/>
          <w:i/>
          <w:color w:val="auto"/>
          <w:lang w:val="ru-RU"/>
        </w:rPr>
        <w:t xml:space="preserve"> </w:t>
      </w:r>
      <w:bookmarkStart w:id="64" w:name="_Hlk222046143"/>
      <w:r w:rsidR="00470EDE" w:rsidRPr="00C67844">
        <w:rPr>
          <w:rFonts w:ascii="Times New Roman" w:hAnsi="Times New Roman" w:cs="Times New Roman"/>
          <w:b w:val="0"/>
          <w:i/>
          <w:color w:val="auto"/>
          <w:lang w:val="ru-RU"/>
        </w:rPr>
        <w:t>Ограничения тепловой мощности и параметры располагаемой тепловой мощности</w:t>
      </w:r>
      <w:r w:rsidR="00202ECB" w:rsidRPr="00C67844">
        <w:rPr>
          <w:rFonts w:ascii="Times New Roman" w:hAnsi="Times New Roman" w:cs="Times New Roman"/>
          <w:b w:val="0"/>
          <w:i/>
          <w:color w:val="auto"/>
          <w:lang w:val="ru-RU"/>
        </w:rPr>
        <w:t xml:space="preserve"> теплоисточников</w:t>
      </w:r>
      <w:bookmarkEnd w:id="64"/>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261"/>
        <w:gridCol w:w="1701"/>
        <w:gridCol w:w="1842"/>
        <w:gridCol w:w="1134"/>
        <w:gridCol w:w="1701"/>
      </w:tblGrid>
      <w:tr w:rsidR="00B90378" w:rsidRPr="00C67844" w:rsidTr="00451CB9">
        <w:trPr>
          <w:trHeight w:val="20"/>
          <w:tblHeader/>
        </w:trPr>
        <w:tc>
          <w:tcPr>
            <w:tcW w:w="562" w:type="dxa"/>
            <w:vMerge w:val="restart"/>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bookmarkStart w:id="65" w:name="_Toc531360612"/>
            <w:bookmarkStart w:id="66" w:name="_Toc3820709"/>
            <w:bookmarkStart w:id="67" w:name="_Toc3821447"/>
            <w:bookmarkStart w:id="68" w:name="_Toc3821849"/>
            <w:bookmarkStart w:id="69" w:name="_Toc18294243"/>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3261" w:type="dxa"/>
            <w:vMerge w:val="restart"/>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Наименование теплоисточника</w:t>
            </w:r>
          </w:p>
        </w:tc>
        <w:tc>
          <w:tcPr>
            <w:tcW w:w="6378" w:type="dxa"/>
            <w:gridSpan w:val="4"/>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Характеристики основного оборудования</w:t>
            </w:r>
          </w:p>
        </w:tc>
      </w:tr>
      <w:tr w:rsidR="00B90378" w:rsidRPr="00C67844" w:rsidTr="00451CB9">
        <w:trPr>
          <w:trHeight w:val="20"/>
          <w:tblHeader/>
        </w:trPr>
        <w:tc>
          <w:tcPr>
            <w:tcW w:w="562" w:type="dxa"/>
            <w:vMerge/>
            <w:vAlign w:val="center"/>
            <w:hideMark/>
          </w:tcPr>
          <w:p w:rsidR="00B90378" w:rsidRPr="00C67844" w:rsidRDefault="00B90378" w:rsidP="00B9037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3261" w:type="dxa"/>
            <w:vMerge/>
            <w:vAlign w:val="center"/>
            <w:hideMark/>
          </w:tcPr>
          <w:p w:rsidR="00B90378" w:rsidRPr="00C67844" w:rsidRDefault="00B90378" w:rsidP="00B9037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701" w:type="dxa"/>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установленная</w:t>
            </w:r>
            <w:proofErr w:type="gramEnd"/>
            <w:r w:rsidRPr="00C67844">
              <w:rPr>
                <w:rFonts w:ascii="Times New Roman" w:eastAsia="Times New Roman" w:hAnsi="Times New Roman" w:cs="Times New Roman"/>
                <w:b/>
                <w:bCs/>
                <w:color w:val="000000"/>
                <w:sz w:val="20"/>
                <w:szCs w:val="20"/>
                <w:lang w:val="ru-RU" w:eastAsia="ru-RU" w:bidi="ar-SA"/>
              </w:rPr>
              <w:t xml:space="preserve"> мощность те</w:t>
            </w:r>
            <w:r w:rsidRPr="00C67844">
              <w:rPr>
                <w:rFonts w:ascii="Times New Roman" w:eastAsia="Times New Roman" w:hAnsi="Times New Roman" w:cs="Times New Roman"/>
                <w:b/>
                <w:bCs/>
                <w:color w:val="000000"/>
                <w:sz w:val="20"/>
                <w:szCs w:val="20"/>
                <w:lang w:val="ru-RU" w:eastAsia="ru-RU" w:bidi="ar-SA"/>
              </w:rPr>
              <w:t>п</w:t>
            </w:r>
            <w:r w:rsidRPr="00C67844">
              <w:rPr>
                <w:rFonts w:ascii="Times New Roman" w:eastAsia="Times New Roman" w:hAnsi="Times New Roman" w:cs="Times New Roman"/>
                <w:b/>
                <w:bCs/>
                <w:color w:val="000000"/>
                <w:sz w:val="20"/>
                <w:szCs w:val="20"/>
                <w:lang w:val="ru-RU" w:eastAsia="ru-RU" w:bidi="ar-SA"/>
              </w:rPr>
              <w:t>лоисточника, Гкал/ч</w:t>
            </w:r>
          </w:p>
        </w:tc>
        <w:tc>
          <w:tcPr>
            <w:tcW w:w="1842" w:type="dxa"/>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располагаемая мощность тепл</w:t>
            </w:r>
            <w:r w:rsidRPr="00C67844">
              <w:rPr>
                <w:rFonts w:ascii="Times New Roman" w:eastAsia="Times New Roman" w:hAnsi="Times New Roman" w:cs="Times New Roman"/>
                <w:b/>
                <w:bCs/>
                <w:color w:val="000000"/>
                <w:sz w:val="20"/>
                <w:szCs w:val="20"/>
                <w:lang w:val="ru-RU" w:eastAsia="ru-RU" w:bidi="ar-SA"/>
              </w:rPr>
              <w:t>о</w:t>
            </w:r>
            <w:r w:rsidRPr="00C67844">
              <w:rPr>
                <w:rFonts w:ascii="Times New Roman" w:eastAsia="Times New Roman" w:hAnsi="Times New Roman" w:cs="Times New Roman"/>
                <w:b/>
                <w:bCs/>
                <w:color w:val="000000"/>
                <w:sz w:val="20"/>
                <w:szCs w:val="20"/>
                <w:lang w:val="ru-RU" w:eastAsia="ru-RU" w:bidi="ar-SA"/>
              </w:rPr>
              <w:t>источника, Гкал/ч</w:t>
            </w:r>
          </w:p>
        </w:tc>
        <w:tc>
          <w:tcPr>
            <w:tcW w:w="1134" w:type="dxa"/>
            <w:shd w:val="clear" w:color="000000" w:fill="FFFFFF"/>
            <w:vAlign w:val="center"/>
            <w:hideMark/>
          </w:tcPr>
          <w:p w:rsidR="00B90378" w:rsidRPr="00C67844" w:rsidRDefault="00A63E79"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О</w:t>
            </w:r>
            <w:r w:rsidR="00B90378" w:rsidRPr="00C67844">
              <w:rPr>
                <w:rFonts w:ascii="Times New Roman" w:eastAsia="Times New Roman" w:hAnsi="Times New Roman" w:cs="Times New Roman"/>
                <w:b/>
                <w:bCs/>
                <w:color w:val="000000"/>
                <w:sz w:val="20"/>
                <w:szCs w:val="20"/>
                <w:lang w:val="ru-RU" w:eastAsia="ru-RU" w:bidi="ar-SA"/>
              </w:rPr>
              <w:t>грани</w:t>
            </w:r>
            <w:r w:rsidRPr="00C67844">
              <w:rPr>
                <w:rFonts w:ascii="Times New Roman" w:eastAsia="Times New Roman" w:hAnsi="Times New Roman" w:cs="Times New Roman"/>
                <w:b/>
                <w:bCs/>
                <w:color w:val="000000"/>
                <w:sz w:val="20"/>
                <w:szCs w:val="20"/>
                <w:lang w:val="ru-RU" w:eastAsia="ru-RU" w:bidi="ar-SA"/>
              </w:rPr>
              <w:t>-</w:t>
            </w:r>
            <w:proofErr w:type="spellStart"/>
            <w:r w:rsidR="00B90378" w:rsidRPr="00C67844">
              <w:rPr>
                <w:rFonts w:ascii="Times New Roman" w:eastAsia="Times New Roman" w:hAnsi="Times New Roman" w:cs="Times New Roman"/>
                <w:b/>
                <w:bCs/>
                <w:color w:val="000000"/>
                <w:sz w:val="20"/>
                <w:szCs w:val="20"/>
                <w:lang w:val="ru-RU" w:eastAsia="ru-RU" w:bidi="ar-SA"/>
              </w:rPr>
              <w:t>чения</w:t>
            </w:r>
            <w:proofErr w:type="spellEnd"/>
            <w:proofErr w:type="gramEnd"/>
            <w:r w:rsidR="00B90378" w:rsidRPr="00C67844">
              <w:rPr>
                <w:rFonts w:ascii="Times New Roman" w:eastAsia="Times New Roman" w:hAnsi="Times New Roman" w:cs="Times New Roman"/>
                <w:b/>
                <w:bCs/>
                <w:color w:val="000000"/>
                <w:sz w:val="20"/>
                <w:szCs w:val="20"/>
                <w:lang w:val="ru-RU" w:eastAsia="ru-RU" w:bidi="ar-SA"/>
              </w:rPr>
              <w:t>, %</w:t>
            </w:r>
          </w:p>
        </w:tc>
        <w:tc>
          <w:tcPr>
            <w:tcW w:w="1701" w:type="dxa"/>
            <w:shd w:val="clear" w:color="000000" w:fill="FFFFF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причины сн</w:t>
            </w:r>
            <w:r w:rsidRPr="00C67844">
              <w:rPr>
                <w:rFonts w:ascii="Times New Roman" w:eastAsia="Times New Roman" w:hAnsi="Times New Roman" w:cs="Times New Roman"/>
                <w:b/>
                <w:bCs/>
                <w:color w:val="000000"/>
                <w:sz w:val="20"/>
                <w:szCs w:val="20"/>
                <w:lang w:val="ru-RU" w:eastAsia="ru-RU" w:bidi="ar-SA"/>
              </w:rPr>
              <w:t>и</w:t>
            </w:r>
            <w:r w:rsidRPr="00C67844">
              <w:rPr>
                <w:rFonts w:ascii="Times New Roman" w:eastAsia="Times New Roman" w:hAnsi="Times New Roman" w:cs="Times New Roman"/>
                <w:b/>
                <w:bCs/>
                <w:color w:val="000000"/>
                <w:sz w:val="20"/>
                <w:szCs w:val="20"/>
                <w:lang w:val="ru-RU" w:eastAsia="ru-RU" w:bidi="ar-SA"/>
              </w:rPr>
              <w:t>жения распол</w:t>
            </w:r>
            <w:r w:rsidRPr="00C67844">
              <w:rPr>
                <w:rFonts w:ascii="Times New Roman" w:eastAsia="Times New Roman" w:hAnsi="Times New Roman" w:cs="Times New Roman"/>
                <w:b/>
                <w:bCs/>
                <w:color w:val="000000"/>
                <w:sz w:val="20"/>
                <w:szCs w:val="20"/>
                <w:lang w:val="ru-RU" w:eastAsia="ru-RU" w:bidi="ar-SA"/>
              </w:rPr>
              <w:t>а</w:t>
            </w:r>
            <w:r w:rsidRPr="00C67844">
              <w:rPr>
                <w:rFonts w:ascii="Times New Roman" w:eastAsia="Times New Roman" w:hAnsi="Times New Roman" w:cs="Times New Roman"/>
                <w:b/>
                <w:bCs/>
                <w:color w:val="000000"/>
                <w:sz w:val="20"/>
                <w:szCs w:val="20"/>
                <w:lang w:val="ru-RU" w:eastAsia="ru-RU" w:bidi="ar-SA"/>
              </w:rPr>
              <w:t>гаемой мощн</w:t>
            </w:r>
            <w:r w:rsidRPr="00C67844">
              <w:rPr>
                <w:rFonts w:ascii="Times New Roman" w:eastAsia="Times New Roman" w:hAnsi="Times New Roman" w:cs="Times New Roman"/>
                <w:b/>
                <w:bCs/>
                <w:color w:val="000000"/>
                <w:sz w:val="20"/>
                <w:szCs w:val="20"/>
                <w:lang w:val="ru-RU" w:eastAsia="ru-RU" w:bidi="ar-SA"/>
              </w:rPr>
              <w:t>о</w:t>
            </w:r>
            <w:r w:rsidRPr="00C67844">
              <w:rPr>
                <w:rFonts w:ascii="Times New Roman" w:eastAsia="Times New Roman" w:hAnsi="Times New Roman" w:cs="Times New Roman"/>
                <w:b/>
                <w:bCs/>
                <w:color w:val="000000"/>
                <w:sz w:val="20"/>
                <w:szCs w:val="20"/>
                <w:lang w:val="ru-RU" w:eastAsia="ru-RU" w:bidi="ar-SA"/>
              </w:rPr>
              <w:t>сти</w:t>
            </w:r>
          </w:p>
        </w:tc>
      </w:tr>
      <w:tr w:rsidR="00B90378" w:rsidRPr="00C67844" w:rsidTr="00451CB9">
        <w:trPr>
          <w:trHeight w:val="20"/>
        </w:trPr>
        <w:tc>
          <w:tcPr>
            <w:tcW w:w="10201" w:type="dxa"/>
            <w:gridSpan w:val="6"/>
            <w:shd w:val="clear" w:color="000000" w:fill="FABF8F"/>
            <w:vAlign w:val="center"/>
            <w:hideMark/>
          </w:tcPr>
          <w:p w:rsidR="00B90378" w:rsidRPr="00C67844" w:rsidRDefault="00B90378" w:rsidP="00B90378">
            <w:pPr>
              <w:spacing w:line="240" w:lineRule="auto"/>
              <w:ind w:firstLine="0"/>
              <w:jc w:val="center"/>
              <w:rPr>
                <w:rFonts w:ascii="Times New Roman" w:eastAsia="Times New Roman" w:hAnsi="Times New Roman" w:cs="Times New Roman"/>
                <w:b/>
                <w:bCs/>
                <w:color w:val="000000"/>
                <w:sz w:val="28"/>
                <w:szCs w:val="28"/>
                <w:lang w:val="ru-RU" w:eastAsia="ru-RU" w:bidi="ar-SA"/>
              </w:rPr>
            </w:pPr>
            <w:r w:rsidRPr="00C67844">
              <w:rPr>
                <w:rFonts w:ascii="Times New Roman" w:eastAsia="Times New Roman" w:hAnsi="Times New Roman" w:cs="Times New Roman"/>
                <w:b/>
                <w:bCs/>
                <w:color w:val="000000"/>
                <w:sz w:val="28"/>
                <w:szCs w:val="28"/>
                <w:lang w:val="ru-RU" w:eastAsia="ru-RU" w:bidi="ar-SA"/>
              </w:rPr>
              <w:t>Котельные</w:t>
            </w:r>
          </w:p>
        </w:tc>
      </w:tr>
      <w:tr w:rsidR="00605033" w:rsidRPr="009E5FB2" w:rsidTr="00451CB9">
        <w:trPr>
          <w:trHeight w:val="20"/>
        </w:trPr>
        <w:tc>
          <w:tcPr>
            <w:tcW w:w="562" w:type="dxa"/>
            <w:shd w:val="clear" w:color="000000" w:fill="FFFFFF"/>
            <w:vAlign w:val="center"/>
          </w:tcPr>
          <w:p w:rsidR="00605033" w:rsidRPr="00C67844" w:rsidRDefault="00605033" w:rsidP="00605033">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r w:rsidR="007B25C0">
              <w:rPr>
                <w:rFonts w:ascii="Times New Roman" w:eastAsia="Times New Roman" w:hAnsi="Times New Roman" w:cs="Times New Roman"/>
                <w:color w:val="000000"/>
                <w:szCs w:val="24"/>
                <w:lang w:val="ru-RU" w:eastAsia="ru-RU" w:bidi="ar-SA"/>
              </w:rPr>
              <w:t>.</w:t>
            </w:r>
          </w:p>
        </w:tc>
        <w:tc>
          <w:tcPr>
            <w:tcW w:w="3261" w:type="dxa"/>
            <w:shd w:val="clear" w:color="auto" w:fill="auto"/>
            <w:vAlign w:val="center"/>
          </w:tcPr>
          <w:p w:rsidR="009E5FB2" w:rsidRDefault="00605033" w:rsidP="009E5FB2">
            <w:pPr>
              <w:spacing w:line="240" w:lineRule="auto"/>
              <w:ind w:firstLine="0"/>
              <w:jc w:val="left"/>
              <w:rPr>
                <w:rFonts w:ascii="Times New Roman" w:hAnsi="Times New Roman" w:cs="Times New Roman"/>
                <w:sz w:val="22"/>
                <w:lang w:val="ru-RU"/>
              </w:rPr>
            </w:pPr>
            <w:r w:rsidRPr="007063C2">
              <w:rPr>
                <w:rFonts w:ascii="Times New Roman" w:hAnsi="Times New Roman" w:cs="Times New Roman"/>
                <w:sz w:val="22"/>
                <w:lang w:val="ru-RU"/>
              </w:rPr>
              <w:t>Котельная «Микрорайон»</w:t>
            </w:r>
          </w:p>
          <w:p w:rsidR="00605033" w:rsidRPr="007063C2" w:rsidRDefault="00605033" w:rsidP="009E5FB2">
            <w:pPr>
              <w:spacing w:line="240" w:lineRule="auto"/>
              <w:ind w:firstLine="0"/>
              <w:jc w:val="left"/>
              <w:rPr>
                <w:rFonts w:ascii="Times New Roman" w:eastAsia="Times New Roman" w:hAnsi="Times New Roman" w:cs="Times New Roman"/>
                <w:color w:val="000000"/>
                <w:sz w:val="22"/>
                <w:lang w:val="ru-RU" w:eastAsia="ru-RU" w:bidi="ar-SA"/>
              </w:rPr>
            </w:pPr>
            <w:r w:rsidRPr="007063C2">
              <w:rPr>
                <w:rFonts w:ascii="Times New Roman" w:hAnsi="Times New Roman" w:cs="Times New Roman"/>
                <w:sz w:val="22"/>
                <w:lang w:val="ru-RU"/>
              </w:rPr>
              <w:t xml:space="preserve"> </w:t>
            </w:r>
            <w:proofErr w:type="gramStart"/>
            <w:r w:rsidR="009E5FB2">
              <w:rPr>
                <w:rFonts w:ascii="Times New Roman" w:hAnsi="Times New Roman" w:cs="Times New Roman"/>
                <w:sz w:val="22"/>
                <w:lang w:val="ru-RU"/>
              </w:rPr>
              <w:t>с</w:t>
            </w:r>
            <w:proofErr w:type="gramEnd"/>
            <w:r w:rsidR="009E5FB2">
              <w:rPr>
                <w:rFonts w:ascii="Times New Roman" w:hAnsi="Times New Roman" w:cs="Times New Roman"/>
                <w:sz w:val="22"/>
                <w:lang w:val="ru-RU"/>
              </w:rPr>
              <w:t>. Варна</w:t>
            </w:r>
          </w:p>
        </w:tc>
        <w:tc>
          <w:tcPr>
            <w:tcW w:w="1701" w:type="dxa"/>
            <w:shd w:val="clear" w:color="auto" w:fill="auto"/>
            <w:vAlign w:val="center"/>
          </w:tcPr>
          <w:p w:rsidR="00605033" w:rsidRPr="00C67844" w:rsidRDefault="00605033" w:rsidP="00EF6DA3">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7,31</w:t>
            </w:r>
          </w:p>
        </w:tc>
        <w:tc>
          <w:tcPr>
            <w:tcW w:w="1842" w:type="dxa"/>
            <w:shd w:val="clear" w:color="auto" w:fill="auto"/>
            <w:vAlign w:val="center"/>
          </w:tcPr>
          <w:p w:rsidR="00605033" w:rsidRPr="00A02AB5" w:rsidRDefault="00605033" w:rsidP="00D54FEB">
            <w:pPr>
              <w:spacing w:line="276" w:lineRule="auto"/>
              <w:ind w:left="-113" w:right="-108" w:firstLine="0"/>
              <w:contextualSpacing/>
              <w:jc w:val="center"/>
              <w:rPr>
                <w:rFonts w:ascii="Times New Roman" w:eastAsia="Times New Roman" w:hAnsi="Times New Roman" w:cs="Times New Roman"/>
                <w:szCs w:val="24"/>
                <w:lang w:val="ru-RU" w:eastAsia="ru-RU"/>
              </w:rPr>
            </w:pPr>
            <w:r w:rsidRPr="00A02AB5">
              <w:rPr>
                <w:rFonts w:ascii="Times New Roman" w:eastAsia="Times New Roman" w:hAnsi="Times New Roman" w:cs="Times New Roman"/>
                <w:szCs w:val="24"/>
                <w:lang w:val="ru-RU" w:eastAsia="ru-RU"/>
              </w:rPr>
              <w:t>7,31</w:t>
            </w:r>
          </w:p>
        </w:tc>
        <w:tc>
          <w:tcPr>
            <w:tcW w:w="1134" w:type="dxa"/>
            <w:shd w:val="clear" w:color="auto" w:fill="auto"/>
            <w:vAlign w:val="center"/>
            <w:hideMark/>
          </w:tcPr>
          <w:p w:rsidR="00605033" w:rsidRPr="00C67844"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p>
        </w:tc>
        <w:tc>
          <w:tcPr>
            <w:tcW w:w="1701" w:type="dxa"/>
            <w:shd w:val="clear" w:color="auto" w:fill="auto"/>
            <w:vAlign w:val="center"/>
            <w:hideMark/>
          </w:tcPr>
          <w:p w:rsidR="00605033" w:rsidRPr="00C67844"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605033" w:rsidRPr="009E5FB2" w:rsidTr="00451CB9">
        <w:trPr>
          <w:trHeight w:val="20"/>
        </w:trPr>
        <w:tc>
          <w:tcPr>
            <w:tcW w:w="562" w:type="dxa"/>
            <w:shd w:val="clear" w:color="000000" w:fill="FFFFFF"/>
            <w:vAlign w:val="center"/>
          </w:tcPr>
          <w:p w:rsidR="00605033" w:rsidRPr="00EF6DA3" w:rsidRDefault="00605033" w:rsidP="00605033">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2.</w:t>
            </w:r>
          </w:p>
        </w:tc>
        <w:tc>
          <w:tcPr>
            <w:tcW w:w="3261" w:type="dxa"/>
            <w:shd w:val="clear" w:color="auto" w:fill="auto"/>
            <w:vAlign w:val="center"/>
          </w:tcPr>
          <w:p w:rsidR="00605033" w:rsidRDefault="00605033" w:rsidP="009E5FB2">
            <w:pPr>
              <w:spacing w:line="240" w:lineRule="auto"/>
              <w:ind w:firstLine="0"/>
              <w:jc w:val="left"/>
              <w:rPr>
                <w:rFonts w:ascii="Times New Roman" w:hAnsi="Times New Roman" w:cs="Times New Roman"/>
                <w:sz w:val="22"/>
                <w:lang w:val="ru-RU"/>
              </w:rPr>
            </w:pPr>
            <w:r w:rsidRPr="007063C2">
              <w:rPr>
                <w:rFonts w:ascii="Times New Roman" w:eastAsiaTheme="minorHAnsi" w:hAnsi="Times New Roman" w:cs="Times New Roman"/>
                <w:sz w:val="22"/>
                <w:lang w:val="ru-RU" w:bidi="ar-SA"/>
              </w:rPr>
              <w:t>Котельная «Набережная»</w:t>
            </w:r>
            <w:r w:rsidRPr="007063C2">
              <w:rPr>
                <w:rFonts w:ascii="Times New Roman" w:hAnsi="Times New Roman" w:cs="Times New Roman"/>
                <w:sz w:val="22"/>
                <w:lang w:val="ru-RU"/>
              </w:rPr>
              <w:t xml:space="preserve"> </w:t>
            </w:r>
          </w:p>
          <w:p w:rsidR="009E5FB2" w:rsidRPr="007063C2" w:rsidRDefault="009E5FB2" w:rsidP="009E5FB2">
            <w:pPr>
              <w:spacing w:line="240" w:lineRule="auto"/>
              <w:ind w:firstLine="0"/>
              <w:jc w:val="left"/>
              <w:rPr>
                <w:rFonts w:ascii="Times New Roman" w:eastAsiaTheme="minorHAnsi" w:hAnsi="Times New Roman" w:cs="Times New Roman"/>
                <w:sz w:val="22"/>
                <w:lang w:val="ru-RU" w:bidi="ar-SA"/>
              </w:rPr>
            </w:pP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p>
        </w:tc>
        <w:tc>
          <w:tcPr>
            <w:tcW w:w="1701" w:type="dxa"/>
            <w:shd w:val="clear" w:color="auto" w:fill="auto"/>
            <w:vAlign w:val="center"/>
          </w:tcPr>
          <w:p w:rsidR="00605033" w:rsidRPr="00C67844" w:rsidRDefault="00605033" w:rsidP="00552CA8">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8,0</w:t>
            </w:r>
          </w:p>
        </w:tc>
        <w:tc>
          <w:tcPr>
            <w:tcW w:w="1842" w:type="dxa"/>
            <w:shd w:val="clear" w:color="auto" w:fill="auto"/>
            <w:vAlign w:val="center"/>
          </w:tcPr>
          <w:p w:rsidR="00605033" w:rsidRPr="00A02AB5" w:rsidRDefault="00605033" w:rsidP="00D54FEB">
            <w:pPr>
              <w:spacing w:line="276" w:lineRule="auto"/>
              <w:ind w:left="-113" w:right="-108" w:firstLine="0"/>
              <w:contextualSpacing/>
              <w:jc w:val="center"/>
              <w:rPr>
                <w:rFonts w:ascii="Times New Roman" w:eastAsia="Times New Roman" w:hAnsi="Times New Roman" w:cs="Times New Roman"/>
                <w:szCs w:val="24"/>
                <w:lang w:val="ru-RU" w:eastAsia="ru-RU"/>
              </w:rPr>
            </w:pPr>
            <w:r w:rsidRPr="00A02AB5">
              <w:rPr>
                <w:rFonts w:ascii="Times New Roman" w:eastAsia="Times New Roman" w:hAnsi="Times New Roman" w:cs="Times New Roman"/>
                <w:szCs w:val="24"/>
                <w:lang w:val="ru-RU" w:eastAsia="ru-RU"/>
              </w:rPr>
              <w:t>8,0</w:t>
            </w:r>
          </w:p>
        </w:tc>
        <w:tc>
          <w:tcPr>
            <w:tcW w:w="1134" w:type="dxa"/>
            <w:shd w:val="clear" w:color="auto" w:fill="auto"/>
            <w:vAlign w:val="center"/>
          </w:tcPr>
          <w:p w:rsidR="00605033"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p>
        </w:tc>
        <w:tc>
          <w:tcPr>
            <w:tcW w:w="1701" w:type="dxa"/>
            <w:shd w:val="clear" w:color="auto" w:fill="auto"/>
            <w:vAlign w:val="center"/>
          </w:tcPr>
          <w:p w:rsidR="00605033" w:rsidRPr="00C67844"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605033" w:rsidRPr="009E5FB2" w:rsidTr="00451CB9">
        <w:trPr>
          <w:trHeight w:val="20"/>
        </w:trPr>
        <w:tc>
          <w:tcPr>
            <w:tcW w:w="562" w:type="dxa"/>
            <w:shd w:val="clear" w:color="000000" w:fill="FFFFFF"/>
            <w:vAlign w:val="center"/>
          </w:tcPr>
          <w:p w:rsidR="00605033" w:rsidRPr="00EF6DA3" w:rsidRDefault="00605033" w:rsidP="00605033">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3.</w:t>
            </w:r>
          </w:p>
        </w:tc>
        <w:tc>
          <w:tcPr>
            <w:tcW w:w="3261" w:type="dxa"/>
            <w:shd w:val="clear" w:color="auto" w:fill="auto"/>
            <w:vAlign w:val="center"/>
          </w:tcPr>
          <w:p w:rsidR="00605033" w:rsidRPr="007063C2" w:rsidRDefault="00605033" w:rsidP="009E5FB2">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«Больница»</w:t>
            </w:r>
            <w:r w:rsidR="009E5FB2" w:rsidRPr="007063C2">
              <w:rPr>
                <w:rFonts w:ascii="Times New Roman" w:hAnsi="Times New Roman" w:cs="Times New Roman"/>
                <w:sz w:val="22"/>
                <w:lang w:val="ru-RU"/>
              </w:rPr>
              <w:t xml:space="preserve"> </w:t>
            </w:r>
            <w:proofErr w:type="gramStart"/>
            <w:r w:rsidR="009E5FB2">
              <w:rPr>
                <w:rFonts w:ascii="Times New Roman" w:hAnsi="Times New Roman" w:cs="Times New Roman"/>
                <w:sz w:val="22"/>
                <w:lang w:val="ru-RU"/>
              </w:rPr>
              <w:t>с</w:t>
            </w:r>
            <w:proofErr w:type="gramEnd"/>
            <w:r w:rsidR="009E5FB2">
              <w:rPr>
                <w:rFonts w:ascii="Times New Roman" w:hAnsi="Times New Roman" w:cs="Times New Roman"/>
                <w:sz w:val="22"/>
                <w:lang w:val="ru-RU"/>
              </w:rPr>
              <w:t>. Варна</w:t>
            </w:r>
          </w:p>
        </w:tc>
        <w:tc>
          <w:tcPr>
            <w:tcW w:w="1701" w:type="dxa"/>
            <w:shd w:val="clear" w:color="auto" w:fill="auto"/>
            <w:vAlign w:val="center"/>
          </w:tcPr>
          <w:p w:rsidR="00605033" w:rsidRPr="00C67844" w:rsidRDefault="001873C4" w:rsidP="00552CA8">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4,1</w:t>
            </w:r>
          </w:p>
        </w:tc>
        <w:tc>
          <w:tcPr>
            <w:tcW w:w="1842" w:type="dxa"/>
            <w:shd w:val="clear" w:color="auto" w:fill="auto"/>
            <w:vAlign w:val="center"/>
          </w:tcPr>
          <w:p w:rsidR="00605033" w:rsidRPr="00A02AB5" w:rsidRDefault="001873C4" w:rsidP="00555E47">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4,1</w:t>
            </w:r>
          </w:p>
        </w:tc>
        <w:tc>
          <w:tcPr>
            <w:tcW w:w="1134" w:type="dxa"/>
            <w:shd w:val="clear" w:color="auto" w:fill="auto"/>
            <w:vAlign w:val="center"/>
          </w:tcPr>
          <w:p w:rsidR="00605033"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p>
        </w:tc>
        <w:tc>
          <w:tcPr>
            <w:tcW w:w="1701" w:type="dxa"/>
            <w:shd w:val="clear" w:color="auto" w:fill="auto"/>
            <w:vAlign w:val="center"/>
          </w:tcPr>
          <w:p w:rsidR="00605033" w:rsidRPr="00C67844"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605033" w:rsidRPr="00C67844" w:rsidTr="00451CB9">
        <w:trPr>
          <w:trHeight w:val="20"/>
        </w:trPr>
        <w:tc>
          <w:tcPr>
            <w:tcW w:w="562" w:type="dxa"/>
            <w:shd w:val="clear" w:color="000000" w:fill="FFFFFF"/>
            <w:vAlign w:val="center"/>
          </w:tcPr>
          <w:p w:rsidR="00605033" w:rsidRPr="00EF6DA3" w:rsidRDefault="00605033" w:rsidP="00605033">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4.</w:t>
            </w:r>
          </w:p>
        </w:tc>
        <w:tc>
          <w:tcPr>
            <w:tcW w:w="3261" w:type="dxa"/>
            <w:shd w:val="clear" w:color="auto" w:fill="auto"/>
            <w:vAlign w:val="center"/>
          </w:tcPr>
          <w:p w:rsidR="009E5FB2" w:rsidRDefault="00605033" w:rsidP="009E5FB2">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w:t>
            </w:r>
            <w:proofErr w:type="spellStart"/>
            <w:r w:rsidRPr="007063C2">
              <w:rPr>
                <w:rFonts w:ascii="Times New Roman" w:eastAsiaTheme="minorHAnsi" w:hAnsi="Times New Roman" w:cs="Times New Roman"/>
                <w:sz w:val="22"/>
                <w:lang w:val="ru-RU" w:bidi="ar-SA"/>
              </w:rPr>
              <w:t>Учкомбинат</w:t>
            </w:r>
            <w:proofErr w:type="spellEnd"/>
            <w:r w:rsidRPr="007063C2">
              <w:rPr>
                <w:rFonts w:ascii="Times New Roman" w:eastAsiaTheme="minorHAnsi" w:hAnsi="Times New Roman" w:cs="Times New Roman"/>
                <w:sz w:val="22"/>
                <w:lang w:val="ru-RU" w:bidi="ar-SA"/>
              </w:rPr>
              <w:t>»</w:t>
            </w:r>
          </w:p>
          <w:p w:rsidR="00605033" w:rsidRPr="007063C2" w:rsidRDefault="009E5FB2" w:rsidP="009E5FB2">
            <w:pPr>
              <w:keepNext/>
              <w:keepLines/>
              <w:spacing w:line="240" w:lineRule="auto"/>
              <w:ind w:firstLine="0"/>
              <w:jc w:val="left"/>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 xml:space="preserve"> </w:t>
            </w: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r w:rsidR="00605033" w:rsidRPr="007063C2">
              <w:rPr>
                <w:rFonts w:ascii="Times New Roman" w:hAnsi="Times New Roman" w:cs="Times New Roman"/>
                <w:sz w:val="22"/>
                <w:lang w:val="ru-RU"/>
              </w:rPr>
              <w:t xml:space="preserve"> </w:t>
            </w:r>
          </w:p>
        </w:tc>
        <w:tc>
          <w:tcPr>
            <w:tcW w:w="1701" w:type="dxa"/>
            <w:shd w:val="clear" w:color="auto" w:fill="auto"/>
            <w:vAlign w:val="center"/>
          </w:tcPr>
          <w:p w:rsidR="00605033" w:rsidRPr="00C67844" w:rsidRDefault="00605033" w:rsidP="00EF6DA3">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1842" w:type="dxa"/>
            <w:shd w:val="clear" w:color="auto" w:fill="auto"/>
            <w:vAlign w:val="center"/>
          </w:tcPr>
          <w:p w:rsidR="00605033" w:rsidRPr="00A02AB5" w:rsidRDefault="00605033" w:rsidP="00D54FEB">
            <w:pPr>
              <w:spacing w:line="276" w:lineRule="auto"/>
              <w:ind w:left="-113" w:right="-108" w:firstLine="0"/>
              <w:contextualSpacing/>
              <w:jc w:val="center"/>
              <w:rPr>
                <w:rFonts w:ascii="Times New Roman" w:eastAsia="Times New Roman" w:hAnsi="Times New Roman" w:cs="Times New Roman"/>
                <w:szCs w:val="24"/>
                <w:lang w:val="ru-RU" w:eastAsia="ru-RU"/>
              </w:rPr>
            </w:pPr>
            <w:r w:rsidRPr="00A02AB5">
              <w:rPr>
                <w:rFonts w:ascii="Times New Roman" w:eastAsia="Times New Roman" w:hAnsi="Times New Roman" w:cs="Times New Roman"/>
                <w:szCs w:val="24"/>
                <w:lang w:val="ru-RU" w:eastAsia="ru-RU"/>
              </w:rPr>
              <w:t>0,86</w:t>
            </w:r>
          </w:p>
        </w:tc>
        <w:tc>
          <w:tcPr>
            <w:tcW w:w="1134" w:type="dxa"/>
            <w:shd w:val="clear" w:color="auto" w:fill="auto"/>
            <w:vAlign w:val="center"/>
          </w:tcPr>
          <w:p w:rsidR="00605033"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p>
        </w:tc>
        <w:tc>
          <w:tcPr>
            <w:tcW w:w="1701" w:type="dxa"/>
            <w:shd w:val="clear" w:color="auto" w:fill="auto"/>
            <w:vAlign w:val="center"/>
          </w:tcPr>
          <w:p w:rsidR="00605033" w:rsidRPr="00C67844"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451CB9" w:rsidRPr="00C67844" w:rsidTr="00451CB9">
        <w:trPr>
          <w:trHeight w:val="477"/>
        </w:trPr>
        <w:tc>
          <w:tcPr>
            <w:tcW w:w="562" w:type="dxa"/>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5.</w:t>
            </w:r>
          </w:p>
        </w:tc>
        <w:tc>
          <w:tcPr>
            <w:tcW w:w="3261" w:type="dxa"/>
            <w:shd w:val="clear" w:color="auto" w:fill="auto"/>
            <w:vAlign w:val="center"/>
          </w:tcPr>
          <w:p w:rsidR="00451CB9" w:rsidRDefault="00451CB9" w:rsidP="00451CB9">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«ст. Тамерлан»</w:t>
            </w:r>
          </w:p>
          <w:p w:rsidR="00451CB9" w:rsidRPr="007063C2" w:rsidRDefault="00451CB9" w:rsidP="00451CB9">
            <w:pPr>
              <w:keepNext/>
              <w:keepLines/>
              <w:spacing w:line="240" w:lineRule="auto"/>
              <w:ind w:firstLine="0"/>
              <w:jc w:val="left"/>
              <w:rPr>
                <w:rFonts w:ascii="Times New Roman" w:eastAsiaTheme="minorHAnsi" w:hAnsi="Times New Roman" w:cs="Times New Roman"/>
                <w:sz w:val="22"/>
                <w:lang w:val="ru-RU" w:bidi="ar-SA"/>
              </w:rPr>
            </w:pP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p>
        </w:tc>
        <w:tc>
          <w:tcPr>
            <w:tcW w:w="1701" w:type="dxa"/>
            <w:shd w:val="clear" w:color="auto" w:fill="auto"/>
            <w:vAlign w:val="center"/>
          </w:tcPr>
          <w:p w:rsidR="00451CB9" w:rsidRPr="007B25C0"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3,44</w:t>
            </w:r>
          </w:p>
        </w:tc>
        <w:tc>
          <w:tcPr>
            <w:tcW w:w="1842" w:type="dxa"/>
            <w:shd w:val="clear" w:color="auto" w:fill="auto"/>
            <w:vAlign w:val="center"/>
          </w:tcPr>
          <w:p w:rsidR="00451CB9" w:rsidRPr="007B25C0"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sidRPr="007B25C0">
              <w:rPr>
                <w:rFonts w:ascii="Times New Roman" w:eastAsia="Times New Roman" w:hAnsi="Times New Roman" w:cs="Times New Roman"/>
                <w:szCs w:val="24"/>
                <w:lang w:val="ru-RU" w:eastAsia="ru-RU"/>
              </w:rPr>
              <w:t>3,44</w:t>
            </w:r>
          </w:p>
        </w:tc>
        <w:tc>
          <w:tcPr>
            <w:tcW w:w="1134" w:type="dxa"/>
            <w:shd w:val="clear" w:color="auto" w:fill="auto"/>
            <w:vAlign w:val="center"/>
          </w:tcPr>
          <w:p w:rsidR="00451CB9" w:rsidRPr="007B25C0" w:rsidRDefault="00451CB9" w:rsidP="00451CB9">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p>
        </w:tc>
        <w:tc>
          <w:tcPr>
            <w:tcW w:w="1701" w:type="dxa"/>
            <w:shd w:val="clear" w:color="auto" w:fill="auto"/>
            <w:vAlign w:val="center"/>
          </w:tcPr>
          <w:p w:rsidR="00451CB9" w:rsidRPr="007B25C0" w:rsidRDefault="00451CB9" w:rsidP="00451CB9">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2"/>
                <w:lang w:val="ru-RU" w:eastAsia="ru-RU" w:bidi="ar-SA"/>
              </w:rPr>
              <w:t>---</w:t>
            </w:r>
          </w:p>
        </w:tc>
      </w:tr>
      <w:tr w:rsidR="00605033" w:rsidRPr="00346BDF" w:rsidTr="00451CB9">
        <w:trPr>
          <w:trHeight w:val="20"/>
        </w:trPr>
        <w:tc>
          <w:tcPr>
            <w:tcW w:w="562" w:type="dxa"/>
            <w:shd w:val="clear" w:color="000000" w:fill="FFFFFF"/>
            <w:vAlign w:val="center"/>
          </w:tcPr>
          <w:p w:rsidR="00605033" w:rsidRPr="00EF6DA3" w:rsidRDefault="00605033" w:rsidP="00605033">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6.</w:t>
            </w:r>
          </w:p>
        </w:tc>
        <w:tc>
          <w:tcPr>
            <w:tcW w:w="3261" w:type="dxa"/>
            <w:shd w:val="clear" w:color="auto" w:fill="auto"/>
            <w:vAlign w:val="center"/>
          </w:tcPr>
          <w:p w:rsidR="00605033" w:rsidRPr="007063C2" w:rsidRDefault="00605033" w:rsidP="009E5FB2">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«МКДОУ</w:t>
            </w:r>
          </w:p>
          <w:p w:rsidR="009E5FB2" w:rsidRDefault="00605033" w:rsidP="009E5FB2">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Детский сад №11 Сказка»</w:t>
            </w:r>
          </w:p>
          <w:p w:rsidR="00605033" w:rsidRPr="007063C2" w:rsidRDefault="00605033" w:rsidP="009E5FB2">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hAnsi="Times New Roman" w:cs="Times New Roman"/>
                <w:sz w:val="22"/>
                <w:lang w:val="ru-RU"/>
              </w:rPr>
              <w:t xml:space="preserve"> </w:t>
            </w:r>
            <w:proofErr w:type="gramStart"/>
            <w:r w:rsidR="009E5FB2">
              <w:rPr>
                <w:rFonts w:ascii="Times New Roman" w:hAnsi="Times New Roman" w:cs="Times New Roman"/>
                <w:sz w:val="22"/>
                <w:lang w:val="ru-RU"/>
              </w:rPr>
              <w:t>с</w:t>
            </w:r>
            <w:proofErr w:type="gramEnd"/>
            <w:r w:rsidR="009E5FB2">
              <w:rPr>
                <w:rFonts w:ascii="Times New Roman" w:hAnsi="Times New Roman" w:cs="Times New Roman"/>
                <w:sz w:val="22"/>
                <w:lang w:val="ru-RU"/>
              </w:rPr>
              <w:t>. Варна</w:t>
            </w:r>
          </w:p>
        </w:tc>
        <w:tc>
          <w:tcPr>
            <w:tcW w:w="1701" w:type="dxa"/>
            <w:shd w:val="clear" w:color="auto" w:fill="auto"/>
            <w:vAlign w:val="center"/>
          </w:tcPr>
          <w:p w:rsidR="00605033" w:rsidRPr="00C67844" w:rsidRDefault="00605033" w:rsidP="00552CA8">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0,166</w:t>
            </w:r>
          </w:p>
        </w:tc>
        <w:tc>
          <w:tcPr>
            <w:tcW w:w="1842" w:type="dxa"/>
            <w:shd w:val="clear" w:color="auto" w:fill="auto"/>
            <w:vAlign w:val="center"/>
          </w:tcPr>
          <w:p w:rsidR="00605033" w:rsidRPr="00A02AB5" w:rsidRDefault="00605033" w:rsidP="00D54FEB">
            <w:pPr>
              <w:spacing w:line="276" w:lineRule="auto"/>
              <w:ind w:left="-113" w:right="-108" w:firstLine="0"/>
              <w:contextualSpacing/>
              <w:jc w:val="center"/>
              <w:rPr>
                <w:rFonts w:ascii="Times New Roman" w:eastAsia="Times New Roman" w:hAnsi="Times New Roman" w:cs="Times New Roman"/>
                <w:szCs w:val="24"/>
                <w:lang w:val="ru-RU" w:eastAsia="ru-RU"/>
              </w:rPr>
            </w:pPr>
            <w:r w:rsidRPr="00A02AB5">
              <w:rPr>
                <w:rFonts w:ascii="Times New Roman" w:eastAsia="Times New Roman" w:hAnsi="Times New Roman" w:cs="Times New Roman"/>
                <w:szCs w:val="24"/>
                <w:lang w:val="ru-RU" w:eastAsia="ru-RU"/>
              </w:rPr>
              <w:t>0,166</w:t>
            </w:r>
          </w:p>
        </w:tc>
        <w:tc>
          <w:tcPr>
            <w:tcW w:w="1134" w:type="dxa"/>
            <w:shd w:val="clear" w:color="auto" w:fill="auto"/>
            <w:vAlign w:val="center"/>
          </w:tcPr>
          <w:p w:rsidR="00605033"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p>
        </w:tc>
        <w:tc>
          <w:tcPr>
            <w:tcW w:w="1701" w:type="dxa"/>
            <w:shd w:val="clear" w:color="auto" w:fill="auto"/>
            <w:vAlign w:val="center"/>
          </w:tcPr>
          <w:p w:rsidR="00605033" w:rsidRPr="00C67844" w:rsidRDefault="00605033" w:rsidP="009308BC">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605033" w:rsidRPr="00346BDF" w:rsidTr="00451CB9">
        <w:trPr>
          <w:trHeight w:val="20"/>
        </w:trPr>
        <w:tc>
          <w:tcPr>
            <w:tcW w:w="562" w:type="dxa"/>
            <w:shd w:val="clear" w:color="000000" w:fill="FFFFFF"/>
            <w:vAlign w:val="center"/>
          </w:tcPr>
          <w:p w:rsidR="00605033" w:rsidRPr="00EF6DA3" w:rsidRDefault="00605033"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3261" w:type="dxa"/>
            <w:shd w:val="clear" w:color="auto" w:fill="auto"/>
            <w:vAlign w:val="center"/>
          </w:tcPr>
          <w:p w:rsidR="00605033" w:rsidRPr="005323D6" w:rsidRDefault="00451CB9" w:rsidP="009E5FB2">
            <w:pPr>
              <w:spacing w:line="240" w:lineRule="auto"/>
              <w:ind w:firstLine="0"/>
              <w:jc w:val="left"/>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КБМА - 900</w:t>
            </w:r>
            <w:r w:rsidR="00605033" w:rsidRPr="005323D6">
              <w:rPr>
                <w:rFonts w:ascii="Times New Roman" w:eastAsia="Times New Roman" w:hAnsi="Times New Roman" w:cs="Times New Roman"/>
                <w:sz w:val="22"/>
                <w:lang w:val="ru-RU" w:eastAsia="ru-RU" w:bidi="ar-SA"/>
              </w:rPr>
              <w:t xml:space="preserve"> </w:t>
            </w:r>
            <w:proofErr w:type="spellStart"/>
            <w:r w:rsidR="00555E47">
              <w:rPr>
                <w:rFonts w:ascii="Times New Roman" w:eastAsia="Times New Roman" w:hAnsi="Times New Roman" w:cs="Times New Roman"/>
                <w:sz w:val="22"/>
                <w:lang w:val="ru-RU" w:eastAsia="ru-RU" w:bidi="ar-SA"/>
              </w:rPr>
              <w:t>с</w:t>
            </w:r>
            <w:proofErr w:type="gramStart"/>
            <w:r w:rsidR="00555E47">
              <w:rPr>
                <w:rFonts w:ascii="Times New Roman" w:eastAsia="Times New Roman" w:hAnsi="Times New Roman" w:cs="Times New Roman"/>
                <w:sz w:val="22"/>
                <w:lang w:val="ru-RU" w:eastAsia="ru-RU" w:bidi="ar-SA"/>
              </w:rPr>
              <w:t>.</w:t>
            </w:r>
            <w:r w:rsidR="00605033" w:rsidRPr="005323D6">
              <w:rPr>
                <w:rFonts w:ascii="Times New Roman" w:eastAsia="Times New Roman" w:hAnsi="Times New Roman" w:cs="Times New Roman"/>
                <w:sz w:val="22"/>
                <w:lang w:val="ru-RU" w:eastAsia="ru-RU" w:bidi="ar-SA"/>
              </w:rPr>
              <w:t>Б</w:t>
            </w:r>
            <w:proofErr w:type="gramEnd"/>
            <w:r w:rsidR="00605033" w:rsidRPr="005323D6">
              <w:rPr>
                <w:rFonts w:ascii="Times New Roman" w:eastAsia="Times New Roman" w:hAnsi="Times New Roman" w:cs="Times New Roman"/>
                <w:sz w:val="22"/>
                <w:lang w:val="ru-RU" w:eastAsia="ru-RU" w:bidi="ar-SA"/>
              </w:rPr>
              <w:t>ородинов</w:t>
            </w:r>
            <w:r w:rsidR="00555E47">
              <w:rPr>
                <w:rFonts w:ascii="Times New Roman" w:eastAsia="Times New Roman" w:hAnsi="Times New Roman" w:cs="Times New Roman"/>
                <w:sz w:val="22"/>
                <w:lang w:val="ru-RU" w:eastAsia="ru-RU" w:bidi="ar-SA"/>
              </w:rPr>
              <w:t>ка</w:t>
            </w:r>
            <w:proofErr w:type="spellEnd"/>
          </w:p>
        </w:tc>
        <w:tc>
          <w:tcPr>
            <w:tcW w:w="1701" w:type="dxa"/>
            <w:shd w:val="clear" w:color="auto" w:fill="auto"/>
            <w:vAlign w:val="center"/>
          </w:tcPr>
          <w:p w:rsidR="00605033" w:rsidRPr="00C67844" w:rsidRDefault="00451CB9" w:rsidP="00605033">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0,774</w:t>
            </w:r>
          </w:p>
        </w:tc>
        <w:tc>
          <w:tcPr>
            <w:tcW w:w="1842" w:type="dxa"/>
            <w:shd w:val="clear" w:color="auto" w:fill="auto"/>
            <w:vAlign w:val="center"/>
          </w:tcPr>
          <w:p w:rsidR="00605033" w:rsidRPr="00C67844" w:rsidRDefault="00451CB9" w:rsidP="00605033">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0,774</w:t>
            </w:r>
          </w:p>
        </w:tc>
        <w:tc>
          <w:tcPr>
            <w:tcW w:w="1134" w:type="dxa"/>
            <w:shd w:val="clear" w:color="auto" w:fill="auto"/>
            <w:vAlign w:val="center"/>
          </w:tcPr>
          <w:p w:rsidR="00605033" w:rsidRPr="00C67844" w:rsidRDefault="00605033" w:rsidP="00605033">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r w:rsidRPr="00C67844">
              <w:rPr>
                <w:rFonts w:ascii="Times New Roman" w:eastAsia="Times New Roman" w:hAnsi="Times New Roman" w:cs="Times New Roman"/>
                <w:color w:val="000000"/>
                <w:sz w:val="22"/>
                <w:lang w:val="ru-RU" w:eastAsia="ru-RU" w:bidi="ar-SA"/>
              </w:rPr>
              <w:t xml:space="preserve"> %</w:t>
            </w:r>
          </w:p>
        </w:tc>
        <w:tc>
          <w:tcPr>
            <w:tcW w:w="1701" w:type="dxa"/>
            <w:shd w:val="clear" w:color="auto" w:fill="auto"/>
            <w:vAlign w:val="center"/>
          </w:tcPr>
          <w:p w:rsidR="00605033" w:rsidRPr="00C67844" w:rsidRDefault="00605033" w:rsidP="00605033">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605033" w:rsidRPr="00346BDF" w:rsidTr="00451CB9">
        <w:trPr>
          <w:trHeight w:val="20"/>
        </w:trPr>
        <w:tc>
          <w:tcPr>
            <w:tcW w:w="562" w:type="dxa"/>
            <w:shd w:val="clear" w:color="000000" w:fill="FFFFFF"/>
            <w:vAlign w:val="center"/>
          </w:tcPr>
          <w:p w:rsidR="00605033" w:rsidRPr="00EF6DA3" w:rsidRDefault="00605033"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3261" w:type="dxa"/>
            <w:shd w:val="clear" w:color="auto" w:fill="auto"/>
            <w:vAlign w:val="center"/>
          </w:tcPr>
          <w:p w:rsidR="00605033" w:rsidRPr="005323D6" w:rsidRDefault="00451CB9" w:rsidP="009E5FB2">
            <w:pPr>
              <w:spacing w:line="240" w:lineRule="auto"/>
              <w:ind w:firstLine="0"/>
              <w:jc w:val="left"/>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КБМА - 1500</w:t>
            </w:r>
            <w:r w:rsidRPr="005323D6">
              <w:rPr>
                <w:rFonts w:ascii="Times New Roman" w:eastAsia="Times New Roman" w:hAnsi="Times New Roman" w:cs="Times New Roman"/>
                <w:sz w:val="22"/>
                <w:lang w:val="ru-RU" w:eastAsia="ru-RU" w:bidi="ar-SA"/>
              </w:rPr>
              <w:t xml:space="preserve"> </w:t>
            </w:r>
            <w:proofErr w:type="spellStart"/>
            <w:r w:rsidRPr="005323D6">
              <w:rPr>
                <w:rFonts w:ascii="Times New Roman" w:eastAsia="Times New Roman" w:hAnsi="Times New Roman" w:cs="Times New Roman"/>
                <w:sz w:val="22"/>
                <w:lang w:val="ru-RU" w:eastAsia="ru-RU" w:bidi="ar-SA"/>
              </w:rPr>
              <w:t>п</w:t>
            </w:r>
            <w:proofErr w:type="gramStart"/>
            <w:r w:rsidRPr="005323D6">
              <w:rPr>
                <w:rFonts w:ascii="Times New Roman" w:eastAsia="Times New Roman" w:hAnsi="Times New Roman" w:cs="Times New Roman"/>
                <w:sz w:val="22"/>
                <w:lang w:val="ru-RU" w:eastAsia="ru-RU" w:bidi="ar-SA"/>
              </w:rPr>
              <w:t>.Н</w:t>
            </w:r>
            <w:proofErr w:type="gramEnd"/>
            <w:r w:rsidRPr="005323D6">
              <w:rPr>
                <w:rFonts w:ascii="Times New Roman" w:eastAsia="Times New Roman" w:hAnsi="Times New Roman" w:cs="Times New Roman"/>
                <w:sz w:val="22"/>
                <w:lang w:val="ru-RU" w:eastAsia="ru-RU" w:bidi="ar-SA"/>
              </w:rPr>
              <w:t>овый</w:t>
            </w:r>
            <w:proofErr w:type="spellEnd"/>
            <w:r w:rsidR="00555E47">
              <w:rPr>
                <w:rFonts w:ascii="Times New Roman" w:eastAsia="Calibri" w:hAnsi="Times New Roman" w:cs="Times New Roman"/>
                <w:sz w:val="22"/>
                <w:lang w:val="ru-RU" w:eastAsia="ru-RU" w:bidi="ar-SA"/>
              </w:rPr>
              <w:t xml:space="preserve"> Урал</w:t>
            </w:r>
          </w:p>
        </w:tc>
        <w:tc>
          <w:tcPr>
            <w:tcW w:w="1701" w:type="dxa"/>
            <w:shd w:val="clear" w:color="auto" w:fill="auto"/>
            <w:vAlign w:val="center"/>
          </w:tcPr>
          <w:p w:rsidR="00605033" w:rsidRPr="00C67844" w:rsidRDefault="00451CB9" w:rsidP="00605033">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1,29</w:t>
            </w:r>
          </w:p>
        </w:tc>
        <w:tc>
          <w:tcPr>
            <w:tcW w:w="1842" w:type="dxa"/>
            <w:shd w:val="clear" w:color="auto" w:fill="auto"/>
            <w:vAlign w:val="center"/>
          </w:tcPr>
          <w:p w:rsidR="00605033" w:rsidRPr="00C67844" w:rsidRDefault="00451CB9" w:rsidP="00605033">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1,29</w:t>
            </w:r>
          </w:p>
        </w:tc>
        <w:tc>
          <w:tcPr>
            <w:tcW w:w="1134" w:type="dxa"/>
            <w:shd w:val="clear" w:color="auto" w:fill="auto"/>
            <w:vAlign w:val="center"/>
          </w:tcPr>
          <w:p w:rsidR="00605033" w:rsidRPr="00C67844" w:rsidRDefault="00605033" w:rsidP="00605033">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r w:rsidRPr="00C67844">
              <w:rPr>
                <w:rFonts w:ascii="Times New Roman" w:eastAsia="Times New Roman" w:hAnsi="Times New Roman" w:cs="Times New Roman"/>
                <w:color w:val="000000"/>
                <w:sz w:val="22"/>
                <w:lang w:val="ru-RU" w:eastAsia="ru-RU" w:bidi="ar-SA"/>
              </w:rPr>
              <w:t xml:space="preserve"> %</w:t>
            </w:r>
          </w:p>
        </w:tc>
        <w:tc>
          <w:tcPr>
            <w:tcW w:w="1701" w:type="dxa"/>
            <w:shd w:val="clear" w:color="auto" w:fill="auto"/>
            <w:vAlign w:val="center"/>
          </w:tcPr>
          <w:p w:rsidR="00605033" w:rsidRPr="00C67844" w:rsidRDefault="00605033" w:rsidP="00605033">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7B25C0" w:rsidRPr="00605033" w:rsidTr="00451CB9">
        <w:trPr>
          <w:trHeight w:val="20"/>
        </w:trPr>
        <w:tc>
          <w:tcPr>
            <w:tcW w:w="562" w:type="dxa"/>
            <w:shd w:val="clear" w:color="000000" w:fill="FFFFFF"/>
            <w:vAlign w:val="center"/>
          </w:tcPr>
          <w:p w:rsidR="007B25C0" w:rsidRPr="00EF6DA3" w:rsidRDefault="007B25C0"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9.</w:t>
            </w:r>
          </w:p>
        </w:tc>
        <w:tc>
          <w:tcPr>
            <w:tcW w:w="3261" w:type="dxa"/>
            <w:shd w:val="clear" w:color="auto" w:fill="auto"/>
            <w:vAlign w:val="center"/>
          </w:tcPr>
          <w:p w:rsidR="00555E47" w:rsidRDefault="007B25C0" w:rsidP="00E911ED">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ТКУ «Школа»</w:t>
            </w:r>
          </w:p>
          <w:p w:rsidR="007B25C0" w:rsidRPr="005323D6" w:rsidRDefault="007B25C0" w:rsidP="00E911ED">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 </w:t>
            </w:r>
            <w:r w:rsidR="00555E47">
              <w:rPr>
                <w:rFonts w:ascii="Times New Roman" w:eastAsiaTheme="minorHAnsi" w:hAnsi="Times New Roman" w:cs="Times New Roman"/>
                <w:sz w:val="22"/>
                <w:lang w:val="ru-RU" w:bidi="ar-SA"/>
              </w:rPr>
              <w:t>п.</w:t>
            </w:r>
            <w:r w:rsidR="009E5FB2">
              <w:rPr>
                <w:rFonts w:ascii="Times New Roman" w:eastAsiaTheme="minorHAnsi" w:hAnsi="Times New Roman" w:cs="Times New Roman"/>
                <w:sz w:val="22"/>
                <w:lang w:val="ru-RU" w:bidi="ar-SA"/>
              </w:rPr>
              <w:t xml:space="preserve"> </w:t>
            </w:r>
            <w:r w:rsidRPr="005323D6">
              <w:rPr>
                <w:rFonts w:ascii="Times New Roman" w:eastAsiaTheme="minorHAnsi" w:hAnsi="Times New Roman" w:cs="Times New Roman"/>
                <w:sz w:val="22"/>
                <w:lang w:val="ru-RU" w:bidi="ar-SA"/>
              </w:rPr>
              <w:t>Красн</w:t>
            </w:r>
            <w:r w:rsidR="00555E47">
              <w:rPr>
                <w:rFonts w:ascii="Times New Roman" w:eastAsiaTheme="minorHAnsi" w:hAnsi="Times New Roman" w:cs="Times New Roman"/>
                <w:sz w:val="22"/>
                <w:lang w:val="ru-RU" w:bidi="ar-SA"/>
              </w:rPr>
              <w:t xml:space="preserve">ый Октябрь </w:t>
            </w:r>
          </w:p>
        </w:tc>
        <w:tc>
          <w:tcPr>
            <w:tcW w:w="1701" w:type="dxa"/>
            <w:shd w:val="clear" w:color="auto" w:fill="auto"/>
            <w:vAlign w:val="center"/>
          </w:tcPr>
          <w:p w:rsidR="007B25C0" w:rsidRDefault="007B25C0" w:rsidP="00552CA8">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1842" w:type="dxa"/>
            <w:shd w:val="clear" w:color="auto" w:fill="auto"/>
            <w:vAlign w:val="center"/>
          </w:tcPr>
          <w:p w:rsidR="007B25C0" w:rsidRPr="00A02AB5" w:rsidRDefault="007B25C0" w:rsidP="00D54FEB">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1134"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r w:rsidRPr="00C67844">
              <w:rPr>
                <w:rFonts w:ascii="Times New Roman" w:eastAsia="Times New Roman" w:hAnsi="Times New Roman" w:cs="Times New Roman"/>
                <w:color w:val="000000"/>
                <w:sz w:val="22"/>
                <w:lang w:val="ru-RU" w:eastAsia="ru-RU" w:bidi="ar-SA"/>
              </w:rPr>
              <w:t xml:space="preserve"> %</w:t>
            </w:r>
          </w:p>
        </w:tc>
        <w:tc>
          <w:tcPr>
            <w:tcW w:w="1701"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7B25C0" w:rsidRPr="00605033" w:rsidTr="00451CB9">
        <w:trPr>
          <w:trHeight w:val="20"/>
        </w:trPr>
        <w:tc>
          <w:tcPr>
            <w:tcW w:w="562" w:type="dxa"/>
            <w:shd w:val="clear" w:color="000000" w:fill="FFFFFF"/>
            <w:vAlign w:val="center"/>
          </w:tcPr>
          <w:p w:rsidR="007B25C0" w:rsidRPr="00EF6DA3" w:rsidRDefault="007B25C0"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10.</w:t>
            </w:r>
          </w:p>
        </w:tc>
        <w:tc>
          <w:tcPr>
            <w:tcW w:w="3261" w:type="dxa"/>
            <w:shd w:val="clear" w:color="auto" w:fill="auto"/>
            <w:vAlign w:val="center"/>
          </w:tcPr>
          <w:p w:rsidR="005D751E" w:rsidRDefault="007B25C0" w:rsidP="00E911ED">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«Дом культуры» </w:t>
            </w:r>
          </w:p>
          <w:p w:rsidR="007B25C0" w:rsidRPr="005323D6" w:rsidRDefault="00555E47" w:rsidP="00E911ED">
            <w:pPr>
              <w:keepNext/>
              <w:keepLines/>
              <w:spacing w:line="240" w:lineRule="auto"/>
              <w:ind w:firstLine="0"/>
              <w:jc w:val="left"/>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lastRenderedPageBreak/>
              <w:t>п.</w:t>
            </w:r>
            <w:r w:rsidR="009E5FB2">
              <w:rPr>
                <w:rFonts w:ascii="Times New Roman" w:eastAsiaTheme="minorHAnsi" w:hAnsi="Times New Roman" w:cs="Times New Roman"/>
                <w:sz w:val="22"/>
                <w:lang w:val="ru-RU" w:bidi="ar-SA"/>
              </w:rPr>
              <w:t xml:space="preserve"> </w:t>
            </w:r>
            <w:r w:rsidR="007B25C0" w:rsidRPr="005323D6">
              <w:rPr>
                <w:rFonts w:ascii="Times New Roman" w:eastAsiaTheme="minorHAnsi" w:hAnsi="Times New Roman" w:cs="Times New Roman"/>
                <w:sz w:val="22"/>
                <w:lang w:val="ru-RU" w:bidi="ar-SA"/>
              </w:rPr>
              <w:t>Красн</w:t>
            </w:r>
            <w:r>
              <w:rPr>
                <w:rFonts w:ascii="Times New Roman" w:eastAsiaTheme="minorHAnsi" w:hAnsi="Times New Roman" w:cs="Times New Roman"/>
                <w:sz w:val="22"/>
                <w:lang w:val="ru-RU" w:bidi="ar-SA"/>
              </w:rPr>
              <w:t>ый Ок</w:t>
            </w:r>
            <w:r w:rsidR="00E911ED">
              <w:rPr>
                <w:rFonts w:ascii="Times New Roman" w:eastAsiaTheme="minorHAnsi" w:hAnsi="Times New Roman" w:cs="Times New Roman"/>
                <w:sz w:val="22"/>
                <w:lang w:val="ru-RU" w:bidi="ar-SA"/>
              </w:rPr>
              <w:t xml:space="preserve">тябрь </w:t>
            </w:r>
          </w:p>
        </w:tc>
        <w:tc>
          <w:tcPr>
            <w:tcW w:w="1701" w:type="dxa"/>
            <w:shd w:val="clear" w:color="auto" w:fill="auto"/>
            <w:vAlign w:val="center"/>
          </w:tcPr>
          <w:p w:rsidR="007B25C0" w:rsidRDefault="007B25C0"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lastRenderedPageBreak/>
              <w:t>0,86</w:t>
            </w:r>
          </w:p>
        </w:tc>
        <w:tc>
          <w:tcPr>
            <w:tcW w:w="1842" w:type="dxa"/>
            <w:shd w:val="clear" w:color="auto" w:fill="auto"/>
            <w:vAlign w:val="center"/>
          </w:tcPr>
          <w:p w:rsidR="007B25C0" w:rsidRPr="00A02AB5" w:rsidRDefault="007B25C0"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1134"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r w:rsidRPr="00C67844">
              <w:rPr>
                <w:rFonts w:ascii="Times New Roman" w:eastAsia="Times New Roman" w:hAnsi="Times New Roman" w:cs="Times New Roman"/>
                <w:color w:val="000000"/>
                <w:sz w:val="22"/>
                <w:lang w:val="ru-RU" w:eastAsia="ru-RU" w:bidi="ar-SA"/>
              </w:rPr>
              <w:t xml:space="preserve"> %</w:t>
            </w:r>
          </w:p>
        </w:tc>
        <w:tc>
          <w:tcPr>
            <w:tcW w:w="1701"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7B25C0" w:rsidRPr="00E911ED" w:rsidTr="00451CB9">
        <w:trPr>
          <w:trHeight w:val="20"/>
        </w:trPr>
        <w:tc>
          <w:tcPr>
            <w:tcW w:w="562" w:type="dxa"/>
            <w:shd w:val="clear" w:color="000000" w:fill="FFFFFF"/>
            <w:vAlign w:val="center"/>
          </w:tcPr>
          <w:p w:rsidR="007B25C0" w:rsidRPr="00EF6DA3" w:rsidRDefault="007B25C0" w:rsidP="00605033">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11.</w:t>
            </w:r>
          </w:p>
        </w:tc>
        <w:tc>
          <w:tcPr>
            <w:tcW w:w="3261" w:type="dxa"/>
            <w:shd w:val="clear" w:color="auto" w:fill="auto"/>
            <w:vAlign w:val="center"/>
          </w:tcPr>
          <w:p w:rsidR="007B25C0" w:rsidRPr="005323D6" w:rsidRDefault="007B25C0" w:rsidP="00E911ED">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w:t>
            </w:r>
            <w:r w:rsidR="00E911ED">
              <w:rPr>
                <w:rFonts w:ascii="Times New Roman" w:eastAsiaTheme="minorHAnsi" w:hAnsi="Times New Roman" w:cs="Times New Roman"/>
                <w:sz w:val="22"/>
                <w:lang w:val="ru-RU" w:bidi="ar-SA"/>
              </w:rPr>
              <w:t xml:space="preserve">п. Новопокровка </w:t>
            </w:r>
          </w:p>
        </w:tc>
        <w:tc>
          <w:tcPr>
            <w:tcW w:w="1701" w:type="dxa"/>
            <w:shd w:val="clear" w:color="auto" w:fill="auto"/>
            <w:vAlign w:val="center"/>
          </w:tcPr>
          <w:p w:rsidR="007B25C0" w:rsidRDefault="007B25C0"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1842" w:type="dxa"/>
            <w:shd w:val="clear" w:color="auto" w:fill="auto"/>
            <w:vAlign w:val="center"/>
          </w:tcPr>
          <w:p w:rsidR="007B25C0" w:rsidRPr="00A02AB5" w:rsidRDefault="007B25C0"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1134"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r w:rsidRPr="00C67844">
              <w:rPr>
                <w:rFonts w:ascii="Times New Roman" w:eastAsia="Times New Roman" w:hAnsi="Times New Roman" w:cs="Times New Roman"/>
                <w:color w:val="000000"/>
                <w:sz w:val="22"/>
                <w:lang w:val="ru-RU" w:eastAsia="ru-RU" w:bidi="ar-SA"/>
              </w:rPr>
              <w:t xml:space="preserve"> %</w:t>
            </w:r>
          </w:p>
        </w:tc>
        <w:tc>
          <w:tcPr>
            <w:tcW w:w="1701"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7B25C0" w:rsidRPr="00605033" w:rsidTr="00451CB9">
        <w:trPr>
          <w:trHeight w:val="20"/>
        </w:trPr>
        <w:tc>
          <w:tcPr>
            <w:tcW w:w="562" w:type="dxa"/>
            <w:shd w:val="clear" w:color="000000" w:fill="FFFFFF"/>
            <w:vAlign w:val="center"/>
          </w:tcPr>
          <w:p w:rsidR="007B25C0" w:rsidRPr="00EF6DA3" w:rsidRDefault="007B25C0" w:rsidP="00E911ED">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w:t>
            </w:r>
            <w:r w:rsidR="00E911ED">
              <w:rPr>
                <w:rFonts w:ascii="Times New Roman" w:eastAsia="Times New Roman" w:hAnsi="Times New Roman" w:cs="Times New Roman"/>
                <w:color w:val="000000"/>
                <w:szCs w:val="24"/>
                <w:lang w:val="ru-RU" w:eastAsia="ru-RU" w:bidi="ar-SA"/>
              </w:rPr>
              <w:t>2</w:t>
            </w:r>
            <w:r>
              <w:rPr>
                <w:rFonts w:ascii="Times New Roman" w:eastAsia="Times New Roman" w:hAnsi="Times New Roman" w:cs="Times New Roman"/>
                <w:color w:val="000000"/>
                <w:szCs w:val="24"/>
                <w:lang w:val="ru-RU" w:eastAsia="ru-RU" w:bidi="ar-SA"/>
              </w:rPr>
              <w:t>.</w:t>
            </w:r>
          </w:p>
        </w:tc>
        <w:tc>
          <w:tcPr>
            <w:tcW w:w="3261" w:type="dxa"/>
            <w:shd w:val="clear" w:color="auto" w:fill="auto"/>
            <w:vAlign w:val="center"/>
          </w:tcPr>
          <w:p w:rsidR="007B25C0" w:rsidRPr="005323D6" w:rsidRDefault="007B25C0" w:rsidP="00E911ED">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«Школа» </w:t>
            </w:r>
            <w:proofErr w:type="gramStart"/>
            <w:r w:rsidR="00E911ED">
              <w:rPr>
                <w:rFonts w:ascii="Times New Roman" w:eastAsiaTheme="minorHAnsi" w:hAnsi="Times New Roman" w:cs="Times New Roman"/>
                <w:sz w:val="22"/>
                <w:lang w:val="ru-RU" w:bidi="ar-SA"/>
              </w:rPr>
              <w:t>с</w:t>
            </w:r>
            <w:proofErr w:type="gramEnd"/>
            <w:r w:rsidR="00E911ED">
              <w:rPr>
                <w:rFonts w:ascii="Times New Roman" w:eastAsiaTheme="minorHAnsi" w:hAnsi="Times New Roman" w:cs="Times New Roman"/>
                <w:sz w:val="22"/>
                <w:lang w:val="ru-RU" w:bidi="ar-SA"/>
              </w:rPr>
              <w:t>.</w:t>
            </w:r>
            <w:r w:rsidR="009E5FB2">
              <w:rPr>
                <w:rFonts w:ascii="Times New Roman" w:eastAsiaTheme="minorHAnsi" w:hAnsi="Times New Roman" w:cs="Times New Roman"/>
                <w:sz w:val="22"/>
                <w:lang w:val="ru-RU" w:bidi="ar-SA"/>
              </w:rPr>
              <w:t xml:space="preserve"> </w:t>
            </w:r>
            <w:r w:rsidRPr="005323D6">
              <w:rPr>
                <w:rFonts w:ascii="Times New Roman" w:eastAsiaTheme="minorHAnsi" w:hAnsi="Times New Roman" w:cs="Times New Roman"/>
                <w:sz w:val="22"/>
                <w:lang w:val="ru-RU" w:bidi="ar-SA"/>
              </w:rPr>
              <w:t>Николаев</w:t>
            </w:r>
            <w:r w:rsidR="00E911ED">
              <w:rPr>
                <w:rFonts w:ascii="Times New Roman" w:eastAsiaTheme="minorHAnsi" w:hAnsi="Times New Roman" w:cs="Times New Roman"/>
                <w:sz w:val="22"/>
                <w:lang w:val="ru-RU" w:bidi="ar-SA"/>
              </w:rPr>
              <w:t xml:space="preserve">ка </w:t>
            </w:r>
          </w:p>
        </w:tc>
        <w:tc>
          <w:tcPr>
            <w:tcW w:w="1701" w:type="dxa"/>
            <w:shd w:val="clear" w:color="auto" w:fill="auto"/>
            <w:vAlign w:val="center"/>
          </w:tcPr>
          <w:p w:rsidR="007B25C0" w:rsidRDefault="00A45FA4"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0,1</w:t>
            </w:r>
            <w:r w:rsidR="00451CB9">
              <w:rPr>
                <w:rFonts w:ascii="Times New Roman" w:eastAsia="Times New Roman" w:hAnsi="Times New Roman" w:cs="Times New Roman"/>
                <w:szCs w:val="24"/>
                <w:lang w:val="ru-RU" w:eastAsia="ru-RU"/>
              </w:rPr>
              <w:t>67</w:t>
            </w:r>
          </w:p>
        </w:tc>
        <w:tc>
          <w:tcPr>
            <w:tcW w:w="1842" w:type="dxa"/>
            <w:shd w:val="clear" w:color="auto" w:fill="auto"/>
            <w:vAlign w:val="center"/>
          </w:tcPr>
          <w:p w:rsidR="007B25C0" w:rsidRPr="00A02AB5" w:rsidRDefault="00451CB9"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0,167</w:t>
            </w:r>
          </w:p>
        </w:tc>
        <w:tc>
          <w:tcPr>
            <w:tcW w:w="1134"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r w:rsidRPr="00C67844">
              <w:rPr>
                <w:rFonts w:ascii="Times New Roman" w:eastAsia="Times New Roman" w:hAnsi="Times New Roman" w:cs="Times New Roman"/>
                <w:color w:val="000000"/>
                <w:sz w:val="22"/>
                <w:lang w:val="ru-RU" w:eastAsia="ru-RU" w:bidi="ar-SA"/>
              </w:rPr>
              <w:t xml:space="preserve"> %</w:t>
            </w:r>
          </w:p>
        </w:tc>
        <w:tc>
          <w:tcPr>
            <w:tcW w:w="1701"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7B25C0" w:rsidRPr="00605033" w:rsidTr="00451CB9">
        <w:trPr>
          <w:trHeight w:val="20"/>
        </w:trPr>
        <w:tc>
          <w:tcPr>
            <w:tcW w:w="562" w:type="dxa"/>
            <w:shd w:val="clear" w:color="000000" w:fill="FFFFFF"/>
            <w:vAlign w:val="center"/>
          </w:tcPr>
          <w:p w:rsidR="007B25C0" w:rsidRPr="00EF6DA3" w:rsidRDefault="007B25C0" w:rsidP="00E911ED">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w:t>
            </w:r>
            <w:r w:rsidR="00E911ED">
              <w:rPr>
                <w:rFonts w:ascii="Times New Roman" w:eastAsia="Times New Roman" w:hAnsi="Times New Roman" w:cs="Times New Roman"/>
                <w:color w:val="000000"/>
                <w:szCs w:val="24"/>
                <w:lang w:val="ru-RU" w:eastAsia="ru-RU" w:bidi="ar-SA"/>
              </w:rPr>
              <w:t>3</w:t>
            </w:r>
            <w:r>
              <w:rPr>
                <w:rFonts w:ascii="Times New Roman" w:eastAsia="Times New Roman" w:hAnsi="Times New Roman" w:cs="Times New Roman"/>
                <w:color w:val="000000"/>
                <w:szCs w:val="24"/>
                <w:lang w:val="ru-RU" w:eastAsia="ru-RU" w:bidi="ar-SA"/>
              </w:rPr>
              <w:t>.</w:t>
            </w:r>
          </w:p>
        </w:tc>
        <w:tc>
          <w:tcPr>
            <w:tcW w:w="3261" w:type="dxa"/>
            <w:shd w:val="clear" w:color="auto" w:fill="auto"/>
            <w:vAlign w:val="center"/>
          </w:tcPr>
          <w:p w:rsidR="009E5FB2" w:rsidRDefault="007B25C0" w:rsidP="00E911ED">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«Детский сад» </w:t>
            </w:r>
          </w:p>
          <w:p w:rsidR="007B25C0" w:rsidRPr="005323D6" w:rsidRDefault="00E911ED" w:rsidP="00E911ED">
            <w:pPr>
              <w:keepNext/>
              <w:keepLines/>
              <w:spacing w:line="240" w:lineRule="auto"/>
              <w:ind w:firstLine="0"/>
              <w:jc w:val="left"/>
              <w:rPr>
                <w:rFonts w:ascii="Times New Roman" w:eastAsiaTheme="minorHAnsi" w:hAnsi="Times New Roman" w:cs="Times New Roman"/>
                <w:sz w:val="22"/>
                <w:lang w:val="ru-RU" w:bidi="ar-SA"/>
              </w:rPr>
            </w:pPr>
            <w:proofErr w:type="gramStart"/>
            <w:r>
              <w:rPr>
                <w:rFonts w:ascii="Times New Roman" w:eastAsiaTheme="minorHAnsi" w:hAnsi="Times New Roman" w:cs="Times New Roman"/>
                <w:sz w:val="22"/>
                <w:lang w:val="ru-RU" w:bidi="ar-SA"/>
              </w:rPr>
              <w:t>с</w:t>
            </w:r>
            <w:proofErr w:type="gramEnd"/>
            <w:r>
              <w:rPr>
                <w:rFonts w:ascii="Times New Roman" w:eastAsiaTheme="minorHAnsi" w:hAnsi="Times New Roman" w:cs="Times New Roman"/>
                <w:sz w:val="22"/>
                <w:lang w:val="ru-RU" w:bidi="ar-SA"/>
              </w:rPr>
              <w:t>.</w:t>
            </w:r>
            <w:r w:rsidR="009E5FB2">
              <w:rPr>
                <w:rFonts w:ascii="Times New Roman" w:eastAsiaTheme="minorHAnsi" w:hAnsi="Times New Roman" w:cs="Times New Roman"/>
                <w:sz w:val="22"/>
                <w:lang w:val="ru-RU" w:bidi="ar-SA"/>
              </w:rPr>
              <w:t xml:space="preserve"> </w:t>
            </w:r>
            <w:r w:rsidR="007B25C0" w:rsidRPr="005323D6">
              <w:rPr>
                <w:rFonts w:ascii="Times New Roman" w:eastAsiaTheme="minorHAnsi" w:hAnsi="Times New Roman" w:cs="Times New Roman"/>
                <w:sz w:val="22"/>
                <w:lang w:val="ru-RU" w:bidi="ar-SA"/>
              </w:rPr>
              <w:t>Николаев</w:t>
            </w:r>
            <w:r>
              <w:rPr>
                <w:rFonts w:ascii="Times New Roman" w:eastAsiaTheme="minorHAnsi" w:hAnsi="Times New Roman" w:cs="Times New Roman"/>
                <w:sz w:val="22"/>
                <w:lang w:val="ru-RU" w:bidi="ar-SA"/>
              </w:rPr>
              <w:t>ка</w:t>
            </w:r>
          </w:p>
        </w:tc>
        <w:tc>
          <w:tcPr>
            <w:tcW w:w="1701" w:type="dxa"/>
            <w:shd w:val="clear" w:color="auto" w:fill="auto"/>
            <w:vAlign w:val="center"/>
          </w:tcPr>
          <w:p w:rsidR="007B25C0" w:rsidRDefault="00451CB9"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0,167</w:t>
            </w:r>
          </w:p>
        </w:tc>
        <w:tc>
          <w:tcPr>
            <w:tcW w:w="1842" w:type="dxa"/>
            <w:shd w:val="clear" w:color="auto" w:fill="auto"/>
            <w:vAlign w:val="center"/>
          </w:tcPr>
          <w:p w:rsidR="007B25C0" w:rsidRPr="00A02AB5" w:rsidRDefault="00451CB9"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0,167</w:t>
            </w:r>
          </w:p>
        </w:tc>
        <w:tc>
          <w:tcPr>
            <w:tcW w:w="1134"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r w:rsidRPr="00C67844">
              <w:rPr>
                <w:rFonts w:ascii="Times New Roman" w:eastAsia="Times New Roman" w:hAnsi="Times New Roman" w:cs="Times New Roman"/>
                <w:color w:val="000000"/>
                <w:sz w:val="22"/>
                <w:lang w:val="ru-RU" w:eastAsia="ru-RU" w:bidi="ar-SA"/>
              </w:rPr>
              <w:t xml:space="preserve"> %</w:t>
            </w:r>
          </w:p>
        </w:tc>
        <w:tc>
          <w:tcPr>
            <w:tcW w:w="1701"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7B25C0" w:rsidRPr="00605033" w:rsidTr="00451CB9">
        <w:trPr>
          <w:trHeight w:val="20"/>
        </w:trPr>
        <w:tc>
          <w:tcPr>
            <w:tcW w:w="562" w:type="dxa"/>
            <w:shd w:val="clear" w:color="000000" w:fill="FFFFFF"/>
            <w:vAlign w:val="center"/>
          </w:tcPr>
          <w:p w:rsidR="007B25C0" w:rsidRPr="00EF6DA3" w:rsidRDefault="007B25C0" w:rsidP="00E911ED">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w:t>
            </w:r>
            <w:r w:rsidR="00E911ED">
              <w:rPr>
                <w:rFonts w:ascii="Times New Roman" w:eastAsia="Times New Roman" w:hAnsi="Times New Roman" w:cs="Times New Roman"/>
                <w:color w:val="000000"/>
                <w:szCs w:val="24"/>
                <w:lang w:val="ru-RU" w:eastAsia="ru-RU" w:bidi="ar-SA"/>
              </w:rPr>
              <w:t>4</w:t>
            </w:r>
            <w:r>
              <w:rPr>
                <w:rFonts w:ascii="Times New Roman" w:eastAsia="Times New Roman" w:hAnsi="Times New Roman" w:cs="Times New Roman"/>
                <w:color w:val="000000"/>
                <w:szCs w:val="24"/>
                <w:lang w:val="ru-RU" w:eastAsia="ru-RU" w:bidi="ar-SA"/>
              </w:rPr>
              <w:t>.</w:t>
            </w:r>
          </w:p>
        </w:tc>
        <w:tc>
          <w:tcPr>
            <w:tcW w:w="3261" w:type="dxa"/>
            <w:shd w:val="clear" w:color="auto" w:fill="auto"/>
            <w:vAlign w:val="center"/>
          </w:tcPr>
          <w:p w:rsidR="00E911ED" w:rsidRDefault="007B25C0" w:rsidP="00E911ED">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БТУ-300 «Школа» </w:t>
            </w:r>
          </w:p>
          <w:p w:rsidR="007B25C0" w:rsidRPr="005323D6" w:rsidRDefault="00E911ED" w:rsidP="00E911ED">
            <w:pPr>
              <w:keepNext/>
              <w:keepLines/>
              <w:spacing w:line="240" w:lineRule="auto"/>
              <w:ind w:firstLine="0"/>
              <w:jc w:val="left"/>
              <w:rPr>
                <w:rFonts w:ascii="Times New Roman" w:eastAsiaTheme="minorHAnsi" w:hAnsi="Times New Roman" w:cs="Times New Roman"/>
                <w:sz w:val="22"/>
                <w:lang w:val="ru-RU" w:bidi="ar-SA"/>
              </w:rPr>
            </w:pPr>
            <w:proofErr w:type="spellStart"/>
            <w:r>
              <w:rPr>
                <w:rFonts w:ascii="Times New Roman" w:eastAsiaTheme="minorHAnsi" w:hAnsi="Times New Roman" w:cs="Times New Roman"/>
                <w:sz w:val="22"/>
                <w:lang w:val="ru-RU" w:bidi="ar-SA"/>
              </w:rPr>
              <w:t>п</w:t>
            </w:r>
            <w:proofErr w:type="gramStart"/>
            <w:r>
              <w:rPr>
                <w:rFonts w:ascii="Times New Roman" w:eastAsiaTheme="minorHAnsi" w:hAnsi="Times New Roman" w:cs="Times New Roman"/>
                <w:sz w:val="22"/>
                <w:lang w:val="ru-RU" w:bidi="ar-SA"/>
              </w:rPr>
              <w:t>.</w:t>
            </w:r>
            <w:r w:rsidR="007B25C0" w:rsidRPr="005323D6">
              <w:rPr>
                <w:rFonts w:ascii="Times New Roman" w:eastAsiaTheme="minorHAnsi" w:hAnsi="Times New Roman" w:cs="Times New Roman"/>
                <w:sz w:val="22"/>
                <w:lang w:val="ru-RU" w:bidi="ar-SA"/>
              </w:rPr>
              <w:t>А</w:t>
            </w:r>
            <w:proofErr w:type="gramEnd"/>
            <w:r w:rsidR="007B25C0" w:rsidRPr="005323D6">
              <w:rPr>
                <w:rFonts w:ascii="Times New Roman" w:eastAsiaTheme="minorHAnsi" w:hAnsi="Times New Roman" w:cs="Times New Roman"/>
                <w:sz w:val="22"/>
                <w:lang w:val="ru-RU" w:bidi="ar-SA"/>
              </w:rPr>
              <w:t>рчаглы-Аят</w:t>
            </w:r>
            <w:proofErr w:type="spellEnd"/>
          </w:p>
        </w:tc>
        <w:tc>
          <w:tcPr>
            <w:tcW w:w="1701" w:type="dxa"/>
            <w:shd w:val="clear" w:color="auto" w:fill="auto"/>
            <w:vAlign w:val="center"/>
          </w:tcPr>
          <w:p w:rsidR="007B25C0" w:rsidRDefault="007B25C0"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0,258</w:t>
            </w:r>
          </w:p>
        </w:tc>
        <w:tc>
          <w:tcPr>
            <w:tcW w:w="1842" w:type="dxa"/>
            <w:shd w:val="clear" w:color="auto" w:fill="auto"/>
            <w:vAlign w:val="center"/>
          </w:tcPr>
          <w:p w:rsidR="007B25C0" w:rsidRPr="00A02AB5" w:rsidRDefault="007B25C0" w:rsidP="007B25C0">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0,258</w:t>
            </w:r>
          </w:p>
        </w:tc>
        <w:tc>
          <w:tcPr>
            <w:tcW w:w="1134"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0,00</w:t>
            </w:r>
            <w:r w:rsidRPr="00C67844">
              <w:rPr>
                <w:rFonts w:ascii="Times New Roman" w:eastAsia="Times New Roman" w:hAnsi="Times New Roman" w:cs="Times New Roman"/>
                <w:color w:val="000000"/>
                <w:sz w:val="22"/>
                <w:lang w:val="ru-RU" w:eastAsia="ru-RU" w:bidi="ar-SA"/>
              </w:rPr>
              <w:t xml:space="preserve"> %</w:t>
            </w:r>
          </w:p>
        </w:tc>
        <w:tc>
          <w:tcPr>
            <w:tcW w:w="1701" w:type="dxa"/>
            <w:shd w:val="clear" w:color="auto" w:fill="auto"/>
            <w:vAlign w:val="center"/>
          </w:tcPr>
          <w:p w:rsidR="007B25C0" w:rsidRPr="00C67844" w:rsidRDefault="007B25C0" w:rsidP="00831CC5">
            <w:pPr>
              <w:spacing w:line="276"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color w:val="000000"/>
                <w:sz w:val="22"/>
                <w:lang w:val="ru-RU" w:eastAsia="ru-RU" w:bidi="ar-SA"/>
              </w:rPr>
              <w:t>-----</w:t>
            </w:r>
          </w:p>
        </w:tc>
      </w:tr>
      <w:tr w:rsidR="007B25C0" w:rsidRPr="00346BDF" w:rsidTr="00451CB9">
        <w:trPr>
          <w:trHeight w:val="20"/>
        </w:trPr>
        <w:tc>
          <w:tcPr>
            <w:tcW w:w="562" w:type="dxa"/>
            <w:shd w:val="clear" w:color="000000" w:fill="FFFFFF"/>
            <w:vAlign w:val="center"/>
          </w:tcPr>
          <w:p w:rsidR="007B25C0" w:rsidRDefault="007B25C0" w:rsidP="00907770">
            <w:pPr>
              <w:spacing w:line="240" w:lineRule="auto"/>
              <w:ind w:firstLine="0"/>
              <w:jc w:val="center"/>
              <w:rPr>
                <w:rFonts w:ascii="Times New Roman" w:eastAsia="Times New Roman" w:hAnsi="Times New Roman" w:cs="Times New Roman"/>
                <w:color w:val="000000"/>
                <w:szCs w:val="24"/>
                <w:lang w:val="ru-RU" w:eastAsia="ru-RU" w:bidi="ar-SA"/>
              </w:rPr>
            </w:pPr>
          </w:p>
        </w:tc>
        <w:tc>
          <w:tcPr>
            <w:tcW w:w="3261" w:type="dxa"/>
            <w:shd w:val="clear" w:color="auto" w:fill="auto"/>
            <w:vAlign w:val="center"/>
          </w:tcPr>
          <w:p w:rsidR="007B25C0" w:rsidRPr="00346BDF" w:rsidRDefault="007B25C0" w:rsidP="00346BDF">
            <w:pPr>
              <w:keepNext/>
              <w:keepLines/>
              <w:spacing w:line="276" w:lineRule="auto"/>
              <w:ind w:firstLine="0"/>
              <w:jc w:val="right"/>
              <w:rPr>
                <w:rFonts w:ascii="Times New Roman" w:eastAsiaTheme="minorHAnsi" w:hAnsi="Times New Roman" w:cs="Times New Roman"/>
                <w:b/>
                <w:szCs w:val="24"/>
                <w:lang w:val="ru-RU" w:bidi="ar-SA"/>
              </w:rPr>
            </w:pPr>
            <w:r w:rsidRPr="00346BDF">
              <w:rPr>
                <w:rFonts w:ascii="Times New Roman" w:eastAsiaTheme="minorHAnsi" w:hAnsi="Times New Roman" w:cs="Times New Roman"/>
                <w:b/>
                <w:szCs w:val="24"/>
                <w:lang w:val="ru-RU" w:bidi="ar-SA"/>
              </w:rPr>
              <w:t>ИТОГО</w:t>
            </w:r>
          </w:p>
        </w:tc>
        <w:tc>
          <w:tcPr>
            <w:tcW w:w="1701" w:type="dxa"/>
            <w:shd w:val="clear" w:color="auto" w:fill="auto"/>
            <w:vAlign w:val="center"/>
          </w:tcPr>
          <w:p w:rsidR="007B25C0" w:rsidRPr="00A94E6B" w:rsidRDefault="00451CB9" w:rsidP="00D94CAC">
            <w:pPr>
              <w:spacing w:line="276" w:lineRule="auto"/>
              <w:ind w:left="-113" w:right="-108" w:firstLine="0"/>
              <w:contextualSpacing/>
              <w:jc w:val="center"/>
              <w:rPr>
                <w:rFonts w:ascii="Times New Roman" w:eastAsia="Times New Roman" w:hAnsi="Times New Roman" w:cs="Times New Roman"/>
                <w:b/>
                <w:szCs w:val="24"/>
                <w:lang w:val="ru-RU" w:eastAsia="ru-RU"/>
              </w:rPr>
            </w:pPr>
            <w:r>
              <w:rPr>
                <w:rFonts w:ascii="Times New Roman" w:eastAsia="Times New Roman" w:hAnsi="Times New Roman" w:cs="Times New Roman"/>
                <w:b/>
                <w:szCs w:val="24"/>
                <w:lang w:val="ru-RU" w:eastAsia="ru-RU"/>
              </w:rPr>
              <w:t>28,012</w:t>
            </w:r>
          </w:p>
        </w:tc>
        <w:tc>
          <w:tcPr>
            <w:tcW w:w="1842" w:type="dxa"/>
            <w:shd w:val="clear" w:color="auto" w:fill="auto"/>
            <w:vAlign w:val="center"/>
          </w:tcPr>
          <w:p w:rsidR="007B25C0" w:rsidRPr="00A94E6B" w:rsidRDefault="00451CB9" w:rsidP="00A02AB5">
            <w:pPr>
              <w:spacing w:line="276" w:lineRule="auto"/>
              <w:ind w:left="-113" w:right="-108" w:firstLine="0"/>
              <w:contextualSpacing/>
              <w:jc w:val="center"/>
              <w:rPr>
                <w:rFonts w:ascii="Times New Roman" w:eastAsia="Times New Roman" w:hAnsi="Times New Roman" w:cs="Times New Roman"/>
                <w:b/>
                <w:szCs w:val="24"/>
                <w:lang w:val="ru-RU" w:eastAsia="ru-RU"/>
              </w:rPr>
            </w:pPr>
            <w:r>
              <w:rPr>
                <w:rFonts w:ascii="Times New Roman" w:eastAsia="Times New Roman" w:hAnsi="Times New Roman" w:cs="Times New Roman"/>
                <w:b/>
                <w:szCs w:val="24"/>
                <w:lang w:val="ru-RU" w:eastAsia="ru-RU"/>
              </w:rPr>
              <w:t>28,012</w:t>
            </w:r>
          </w:p>
        </w:tc>
        <w:tc>
          <w:tcPr>
            <w:tcW w:w="1134" w:type="dxa"/>
            <w:shd w:val="clear" w:color="auto" w:fill="auto"/>
            <w:vAlign w:val="center"/>
          </w:tcPr>
          <w:p w:rsidR="007B25C0" w:rsidRPr="00451CB9" w:rsidRDefault="00451CB9" w:rsidP="00A934FA">
            <w:pPr>
              <w:spacing w:line="276" w:lineRule="auto"/>
              <w:ind w:firstLine="0"/>
              <w:jc w:val="center"/>
              <w:rPr>
                <w:rFonts w:ascii="Times New Roman" w:eastAsia="Times New Roman" w:hAnsi="Times New Roman" w:cs="Times New Roman"/>
                <w:b/>
                <w:bCs/>
                <w:color w:val="000000"/>
                <w:sz w:val="22"/>
                <w:lang w:val="ru-RU" w:eastAsia="ru-RU" w:bidi="ar-SA"/>
              </w:rPr>
            </w:pPr>
            <w:r w:rsidRPr="00451CB9">
              <w:rPr>
                <w:rFonts w:ascii="Times New Roman" w:eastAsia="Times New Roman" w:hAnsi="Times New Roman" w:cs="Times New Roman"/>
                <w:b/>
                <w:bCs/>
                <w:color w:val="000000"/>
                <w:sz w:val="22"/>
                <w:lang w:val="ru-RU" w:eastAsia="ru-RU" w:bidi="ar-SA"/>
              </w:rPr>
              <w:t>0,00 %</w:t>
            </w:r>
          </w:p>
        </w:tc>
        <w:tc>
          <w:tcPr>
            <w:tcW w:w="1701" w:type="dxa"/>
            <w:shd w:val="clear" w:color="auto" w:fill="auto"/>
            <w:vAlign w:val="center"/>
          </w:tcPr>
          <w:p w:rsidR="007B25C0" w:rsidRPr="00A94E6B" w:rsidRDefault="007B25C0" w:rsidP="009308BC">
            <w:pPr>
              <w:spacing w:line="276" w:lineRule="auto"/>
              <w:ind w:firstLine="0"/>
              <w:jc w:val="center"/>
              <w:rPr>
                <w:rFonts w:ascii="Times New Roman" w:eastAsia="Times New Roman" w:hAnsi="Times New Roman" w:cs="Times New Roman"/>
                <w:color w:val="000000"/>
                <w:sz w:val="22"/>
                <w:lang w:val="ru-RU" w:eastAsia="ru-RU" w:bidi="ar-SA"/>
              </w:rPr>
            </w:pPr>
            <w:r w:rsidRPr="00A94E6B">
              <w:rPr>
                <w:rFonts w:ascii="Times New Roman" w:eastAsia="Times New Roman" w:hAnsi="Times New Roman" w:cs="Times New Roman"/>
                <w:color w:val="000000"/>
                <w:sz w:val="22"/>
                <w:lang w:val="ru-RU" w:eastAsia="ru-RU" w:bidi="ar-SA"/>
              </w:rPr>
              <w:t>---</w:t>
            </w:r>
          </w:p>
        </w:tc>
      </w:tr>
    </w:tbl>
    <w:p w:rsidR="00830DB6" w:rsidRPr="00C67844" w:rsidRDefault="00DC5458" w:rsidP="00167D4E">
      <w:pPr>
        <w:pStyle w:val="20"/>
        <w:widowControl w:val="0"/>
        <w:numPr>
          <w:ilvl w:val="1"/>
          <w:numId w:val="26"/>
        </w:numPr>
        <w:spacing w:before="240" w:line="240" w:lineRule="auto"/>
        <w:ind w:left="0" w:firstLine="567"/>
        <w:jc w:val="both"/>
        <w:textAlignment w:val="baseline"/>
        <w:rPr>
          <w:rFonts w:ascii="Times New Roman" w:hAnsi="Times New Roman" w:cs="Times New Roman"/>
          <w:color w:val="C00000"/>
          <w:sz w:val="24"/>
          <w:szCs w:val="24"/>
        </w:rPr>
      </w:pPr>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5"/>
      <w:bookmarkEnd w:id="66"/>
      <w:bookmarkEnd w:id="67"/>
      <w:bookmarkEnd w:id="68"/>
      <w:bookmarkEnd w:id="69"/>
    </w:p>
    <w:p w:rsidR="00470EDE" w:rsidRPr="007B25C0" w:rsidRDefault="00470EDE" w:rsidP="00A63E79">
      <w:pPr>
        <w:ind w:firstLine="567"/>
        <w:contextualSpacing/>
        <w:rPr>
          <w:rFonts w:ascii="Times New Roman" w:eastAsia="Calibri" w:hAnsi="Times New Roman" w:cs="Times New Roman"/>
          <w:szCs w:val="24"/>
          <w:lang w:val="ru-RU" w:bidi="ar-SA"/>
        </w:rPr>
      </w:pPr>
      <w:bookmarkStart w:id="70" w:name="_Ref365304232"/>
      <w:r w:rsidRPr="007B25C0">
        <w:rPr>
          <w:rFonts w:ascii="Times New Roman" w:eastAsia="Calibri" w:hAnsi="Times New Roman" w:cs="Times New Roman"/>
          <w:szCs w:val="24"/>
          <w:lang w:val="ru-RU" w:bidi="ar-SA"/>
        </w:rPr>
        <w:t>Объемы потребления тепловой энергии (мощности) на собственные</w:t>
      </w:r>
      <w:r w:rsidR="00D563E4" w:rsidRPr="007B25C0">
        <w:rPr>
          <w:rFonts w:ascii="Times New Roman" w:eastAsia="Calibri" w:hAnsi="Times New Roman" w:cs="Times New Roman"/>
          <w:szCs w:val="24"/>
          <w:lang w:val="ru-RU" w:bidi="ar-SA"/>
        </w:rPr>
        <w:t xml:space="preserve"> и хозяйственные нужды теплоисточников</w:t>
      </w:r>
      <w:r w:rsidR="00202ECB" w:rsidRPr="007B25C0">
        <w:rPr>
          <w:rFonts w:ascii="Times New Roman" w:eastAsia="Calibri" w:hAnsi="Times New Roman" w:cs="Times New Roman"/>
          <w:szCs w:val="24"/>
          <w:lang w:val="ru-RU" w:bidi="ar-SA"/>
        </w:rPr>
        <w:t xml:space="preserve"> изменяются в широком диапазоне</w:t>
      </w:r>
      <w:r w:rsidR="00E06545" w:rsidRPr="007B25C0">
        <w:rPr>
          <w:rFonts w:ascii="Times New Roman" w:eastAsia="Calibri" w:hAnsi="Times New Roman" w:cs="Times New Roman"/>
          <w:szCs w:val="24"/>
          <w:lang w:val="ru-RU" w:bidi="ar-SA"/>
        </w:rPr>
        <w:t xml:space="preserve"> (от 1 до 5</w:t>
      </w:r>
      <w:r w:rsidR="007F0F83" w:rsidRPr="007B25C0">
        <w:rPr>
          <w:rFonts w:ascii="Times New Roman" w:eastAsia="Calibri" w:hAnsi="Times New Roman" w:cs="Times New Roman"/>
          <w:szCs w:val="24"/>
          <w:lang w:val="ru-RU" w:bidi="ar-SA"/>
        </w:rPr>
        <w:t>%)</w:t>
      </w:r>
      <w:r w:rsidR="00202ECB" w:rsidRPr="007B25C0">
        <w:rPr>
          <w:rFonts w:ascii="Times New Roman" w:eastAsia="Calibri" w:hAnsi="Times New Roman" w:cs="Times New Roman"/>
          <w:szCs w:val="24"/>
          <w:lang w:val="ru-RU" w:bidi="ar-SA"/>
        </w:rPr>
        <w:t>. П</w:t>
      </w:r>
      <w:r w:rsidRPr="007B25C0">
        <w:rPr>
          <w:rFonts w:ascii="Times New Roman" w:eastAsia="Calibri" w:hAnsi="Times New Roman" w:cs="Times New Roman"/>
          <w:szCs w:val="24"/>
          <w:lang w:val="ru-RU" w:bidi="ar-SA"/>
        </w:rPr>
        <w:t>ара</w:t>
      </w:r>
      <w:r w:rsidR="00D563E4" w:rsidRPr="007B25C0">
        <w:rPr>
          <w:rFonts w:ascii="Times New Roman" w:eastAsia="Calibri" w:hAnsi="Times New Roman" w:cs="Times New Roman"/>
          <w:szCs w:val="24"/>
          <w:lang w:val="ru-RU" w:bidi="ar-SA"/>
        </w:rPr>
        <w:t>метр</w:t>
      </w:r>
      <w:r w:rsidR="00102391" w:rsidRPr="007B25C0">
        <w:rPr>
          <w:rFonts w:ascii="Times New Roman" w:eastAsia="Calibri" w:hAnsi="Times New Roman" w:cs="Times New Roman"/>
          <w:szCs w:val="24"/>
          <w:lang w:val="ru-RU" w:bidi="ar-SA"/>
        </w:rPr>
        <w:t>ы</w:t>
      </w:r>
      <w:r w:rsidRPr="007B25C0">
        <w:rPr>
          <w:rFonts w:ascii="Times New Roman" w:eastAsia="Calibri" w:hAnsi="Times New Roman" w:cs="Times New Roman"/>
          <w:szCs w:val="24"/>
          <w:lang w:val="ru-RU" w:bidi="ar-SA"/>
        </w:rPr>
        <w:t xml:space="preserve"> тепловой мощности «нет</w:t>
      </w:r>
      <w:r w:rsidR="00D563E4" w:rsidRPr="007B25C0">
        <w:rPr>
          <w:rFonts w:ascii="Times New Roman" w:eastAsia="Calibri" w:hAnsi="Times New Roman" w:cs="Times New Roman"/>
          <w:szCs w:val="24"/>
          <w:lang w:val="ru-RU" w:bidi="ar-SA"/>
        </w:rPr>
        <w:t>то» представлен</w:t>
      </w:r>
      <w:r w:rsidR="00102391" w:rsidRPr="007B25C0">
        <w:rPr>
          <w:rFonts w:ascii="Times New Roman" w:eastAsia="Calibri" w:hAnsi="Times New Roman" w:cs="Times New Roman"/>
          <w:szCs w:val="24"/>
          <w:lang w:val="ru-RU" w:bidi="ar-SA"/>
        </w:rPr>
        <w:t>ы</w:t>
      </w:r>
      <w:r w:rsidR="00E06545" w:rsidRPr="007B25C0">
        <w:rPr>
          <w:rFonts w:ascii="Times New Roman" w:eastAsia="Calibri" w:hAnsi="Times New Roman" w:cs="Times New Roman"/>
          <w:szCs w:val="24"/>
          <w:lang w:val="ru-RU" w:bidi="ar-SA"/>
        </w:rPr>
        <w:t xml:space="preserve"> в таблице </w:t>
      </w:r>
      <w:r w:rsidR="00727934" w:rsidRPr="007B25C0">
        <w:rPr>
          <w:rFonts w:ascii="Times New Roman" w:eastAsia="Calibri" w:hAnsi="Times New Roman" w:cs="Times New Roman"/>
          <w:szCs w:val="24"/>
          <w:lang w:val="ru-RU" w:bidi="ar-SA"/>
        </w:rPr>
        <w:t>7</w:t>
      </w:r>
      <w:r w:rsidRPr="007B25C0">
        <w:rPr>
          <w:rFonts w:ascii="Times New Roman" w:eastAsia="Calibri" w:hAnsi="Times New Roman" w:cs="Times New Roman"/>
          <w:szCs w:val="24"/>
          <w:lang w:val="ru-RU" w:bidi="ar-SA"/>
        </w:rPr>
        <w:t>.</w:t>
      </w:r>
    </w:p>
    <w:p w:rsidR="003F225A" w:rsidRDefault="00A63E79" w:rsidP="000D1C05">
      <w:pPr>
        <w:keepNext/>
        <w:shd w:val="clear" w:color="auto" w:fill="FFFFFF" w:themeFill="background1"/>
        <w:spacing w:before="120" w:line="240" w:lineRule="auto"/>
        <w:ind w:firstLine="0"/>
        <w:rPr>
          <w:rFonts w:ascii="Times New Roman" w:eastAsia="Calibri" w:hAnsi="Times New Roman" w:cs="Times New Roman"/>
          <w:i/>
          <w:szCs w:val="24"/>
          <w:lang w:val="ru-RU" w:bidi="ar-SA"/>
        </w:rPr>
      </w:pPr>
      <w:bookmarkStart w:id="71" w:name="_Toc459888431"/>
      <w:r w:rsidRPr="00C67844">
        <w:rPr>
          <w:rFonts w:ascii="Times New Roman" w:eastAsia="Calibri" w:hAnsi="Times New Roman" w:cs="Times New Roman"/>
          <w:b/>
          <w:i/>
          <w:szCs w:val="24"/>
          <w:lang w:val="ru-RU" w:bidi="ar-SA"/>
        </w:rPr>
        <w:t xml:space="preserve">           </w:t>
      </w:r>
      <w:r w:rsidR="00E06545" w:rsidRPr="00C67844">
        <w:rPr>
          <w:rFonts w:ascii="Times New Roman" w:eastAsia="Calibri" w:hAnsi="Times New Roman" w:cs="Times New Roman"/>
          <w:b/>
          <w:i/>
          <w:szCs w:val="24"/>
          <w:lang w:val="ru-RU" w:bidi="ar-SA"/>
        </w:rPr>
        <w:t xml:space="preserve">Таблица </w:t>
      </w:r>
      <w:r w:rsidR="00727934" w:rsidRPr="00C67844">
        <w:rPr>
          <w:rFonts w:ascii="Times New Roman" w:eastAsia="Calibri" w:hAnsi="Times New Roman" w:cs="Times New Roman"/>
          <w:b/>
          <w:i/>
          <w:szCs w:val="24"/>
          <w:lang w:val="ru-RU" w:bidi="ar-SA"/>
        </w:rPr>
        <w:t>7</w:t>
      </w:r>
      <w:r w:rsidRPr="00C67844">
        <w:rPr>
          <w:rFonts w:ascii="Times New Roman" w:eastAsia="Calibri" w:hAnsi="Times New Roman" w:cs="Times New Roman"/>
          <w:b/>
          <w:i/>
          <w:szCs w:val="24"/>
          <w:lang w:val="ru-RU" w:bidi="ar-SA"/>
        </w:rPr>
        <w:t>.</w:t>
      </w:r>
      <w:r w:rsidR="003F225A" w:rsidRPr="00C67844">
        <w:rPr>
          <w:rFonts w:ascii="Times New Roman" w:eastAsia="Calibri" w:hAnsi="Times New Roman" w:cs="Times New Roman"/>
          <w:b/>
          <w:i/>
          <w:szCs w:val="24"/>
          <w:lang w:val="ru-RU" w:bidi="ar-SA"/>
        </w:rPr>
        <w:t xml:space="preserve"> </w:t>
      </w:r>
      <w:bookmarkStart w:id="72" w:name="_Hlk222046814"/>
      <w:r w:rsidR="003F225A" w:rsidRPr="00C67844">
        <w:rPr>
          <w:rFonts w:ascii="Times New Roman" w:eastAsia="Calibri" w:hAnsi="Times New Roman" w:cs="Times New Roman"/>
          <w:i/>
          <w:szCs w:val="24"/>
          <w:lang w:val="ru-RU" w:bidi="ar-SA"/>
        </w:rPr>
        <w:t>Сведения о распол</w:t>
      </w:r>
      <w:r w:rsidR="00D563E4" w:rsidRPr="00C67844">
        <w:rPr>
          <w:rFonts w:ascii="Times New Roman" w:eastAsia="Calibri" w:hAnsi="Times New Roman" w:cs="Times New Roman"/>
          <w:i/>
          <w:szCs w:val="24"/>
          <w:lang w:val="ru-RU" w:bidi="ar-SA"/>
        </w:rPr>
        <w:t>агаемой мощности теплоисточника, объеме</w:t>
      </w:r>
      <w:r w:rsidR="003F225A" w:rsidRPr="00C67844">
        <w:rPr>
          <w:rFonts w:ascii="Times New Roman" w:eastAsia="Calibri" w:hAnsi="Times New Roman" w:cs="Times New Roman"/>
          <w:i/>
          <w:szCs w:val="24"/>
          <w:lang w:val="ru-RU" w:bidi="ar-SA"/>
        </w:rPr>
        <w:t xml:space="preserve"> потребления тепловой мощности на собственные и хоз</w:t>
      </w:r>
      <w:r w:rsidR="00102391">
        <w:rPr>
          <w:rFonts w:ascii="Times New Roman" w:eastAsia="Calibri" w:hAnsi="Times New Roman" w:cs="Times New Roman"/>
          <w:i/>
          <w:szCs w:val="24"/>
          <w:lang w:val="ru-RU" w:bidi="ar-SA"/>
        </w:rPr>
        <w:t>яйственные нужды теплоисточников</w:t>
      </w:r>
      <w:r w:rsidR="003F225A" w:rsidRPr="00C67844">
        <w:rPr>
          <w:rFonts w:ascii="Times New Roman" w:eastAsia="Calibri" w:hAnsi="Times New Roman" w:cs="Times New Roman"/>
          <w:i/>
          <w:szCs w:val="24"/>
          <w:lang w:val="ru-RU" w:bidi="ar-SA"/>
        </w:rPr>
        <w:t xml:space="preserve"> и параметрах тепловой мощности «нетто»</w:t>
      </w:r>
      <w:bookmarkEnd w:id="71"/>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352"/>
        <w:gridCol w:w="1810"/>
        <w:gridCol w:w="2694"/>
        <w:gridCol w:w="1665"/>
      </w:tblGrid>
      <w:tr w:rsidR="005C73E2" w:rsidRPr="0011156C" w:rsidTr="00330907">
        <w:trPr>
          <w:trHeight w:val="20"/>
          <w:tblHeader/>
        </w:trPr>
        <w:tc>
          <w:tcPr>
            <w:tcW w:w="0" w:type="auto"/>
            <w:vMerge w:val="restart"/>
            <w:shd w:val="clear" w:color="000000" w:fill="FFFFFF"/>
            <w:vAlign w:val="center"/>
            <w:hideMark/>
          </w:tcPr>
          <w:bookmarkEnd w:id="72"/>
          <w:p w:rsidR="005C73E2" w:rsidRPr="00C67844" w:rsidRDefault="005C73E2" w:rsidP="005C73E2">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3352" w:type="dxa"/>
            <w:vMerge w:val="restart"/>
            <w:shd w:val="clear" w:color="000000" w:fill="FFFFFF"/>
            <w:vAlign w:val="center"/>
            <w:hideMark/>
          </w:tcPr>
          <w:p w:rsidR="005C73E2" w:rsidRPr="00C67844" w:rsidRDefault="005C73E2" w:rsidP="005C73E2">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Наименование теплоисточника</w:t>
            </w:r>
          </w:p>
        </w:tc>
        <w:tc>
          <w:tcPr>
            <w:tcW w:w="6169" w:type="dxa"/>
            <w:gridSpan w:val="3"/>
            <w:shd w:val="clear" w:color="000000" w:fill="FFFFFF"/>
            <w:vAlign w:val="center"/>
            <w:hideMark/>
          </w:tcPr>
          <w:p w:rsidR="005C73E2" w:rsidRPr="00C67844" w:rsidRDefault="005C73E2" w:rsidP="00E850A0">
            <w:pPr>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Характеристики основного оборудования</w:t>
            </w:r>
            <w:r w:rsidR="00D94CAC">
              <w:rPr>
                <w:rFonts w:ascii="Times New Roman" w:eastAsia="Times New Roman" w:hAnsi="Times New Roman" w:cs="Times New Roman"/>
                <w:b/>
                <w:bCs/>
                <w:color w:val="000000"/>
                <w:sz w:val="20"/>
                <w:szCs w:val="20"/>
                <w:lang w:val="ru-RU" w:eastAsia="ru-RU" w:bidi="ar-SA"/>
              </w:rPr>
              <w:t>, Гкал/час</w:t>
            </w:r>
          </w:p>
        </w:tc>
      </w:tr>
      <w:tr w:rsidR="005C73E2" w:rsidRPr="00FA7964" w:rsidTr="00330907">
        <w:trPr>
          <w:trHeight w:val="20"/>
          <w:tblHeader/>
        </w:trPr>
        <w:tc>
          <w:tcPr>
            <w:tcW w:w="0" w:type="auto"/>
            <w:vMerge/>
            <w:vAlign w:val="center"/>
            <w:hideMark/>
          </w:tcPr>
          <w:p w:rsidR="005C73E2" w:rsidRPr="00C67844" w:rsidRDefault="005C73E2" w:rsidP="005C73E2">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3352" w:type="dxa"/>
            <w:vMerge/>
            <w:vAlign w:val="center"/>
            <w:hideMark/>
          </w:tcPr>
          <w:p w:rsidR="005C73E2" w:rsidRPr="00C67844" w:rsidRDefault="005C73E2" w:rsidP="005C73E2">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810" w:type="dxa"/>
            <w:shd w:val="clear" w:color="000000" w:fill="FFFFFF"/>
            <w:vAlign w:val="center"/>
            <w:hideMark/>
          </w:tcPr>
          <w:p w:rsidR="005C73E2" w:rsidRPr="00C67844" w:rsidRDefault="005C73E2" w:rsidP="005C73E2">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располагаемая мощность тепл</w:t>
            </w:r>
            <w:r w:rsidRPr="00C67844">
              <w:rPr>
                <w:rFonts w:ascii="Times New Roman" w:eastAsia="Times New Roman" w:hAnsi="Times New Roman" w:cs="Times New Roman"/>
                <w:b/>
                <w:bCs/>
                <w:color w:val="000000"/>
                <w:sz w:val="20"/>
                <w:szCs w:val="20"/>
                <w:lang w:val="ru-RU" w:eastAsia="ru-RU" w:bidi="ar-SA"/>
              </w:rPr>
              <w:t>о</w:t>
            </w:r>
            <w:r w:rsidR="00D94CAC">
              <w:rPr>
                <w:rFonts w:ascii="Times New Roman" w:eastAsia="Times New Roman" w:hAnsi="Times New Roman" w:cs="Times New Roman"/>
                <w:b/>
                <w:bCs/>
                <w:color w:val="000000"/>
                <w:sz w:val="20"/>
                <w:szCs w:val="20"/>
                <w:lang w:val="ru-RU" w:eastAsia="ru-RU" w:bidi="ar-SA"/>
              </w:rPr>
              <w:t>источника</w:t>
            </w:r>
          </w:p>
        </w:tc>
        <w:tc>
          <w:tcPr>
            <w:tcW w:w="2694" w:type="dxa"/>
            <w:shd w:val="clear" w:color="000000" w:fill="FFFFFF"/>
            <w:vAlign w:val="center"/>
            <w:hideMark/>
          </w:tcPr>
          <w:p w:rsidR="005C73E2" w:rsidRPr="00C67844" w:rsidRDefault="005C73E2" w:rsidP="005C73E2">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собственные и хозя</w:t>
            </w:r>
            <w:r w:rsidRPr="00C67844">
              <w:rPr>
                <w:rFonts w:ascii="Times New Roman" w:eastAsia="Times New Roman" w:hAnsi="Times New Roman" w:cs="Times New Roman"/>
                <w:b/>
                <w:bCs/>
                <w:color w:val="000000"/>
                <w:sz w:val="20"/>
                <w:szCs w:val="20"/>
                <w:lang w:val="ru-RU" w:eastAsia="ru-RU" w:bidi="ar-SA"/>
              </w:rPr>
              <w:t>й</w:t>
            </w:r>
            <w:r w:rsidRPr="00C67844">
              <w:rPr>
                <w:rFonts w:ascii="Times New Roman" w:eastAsia="Times New Roman" w:hAnsi="Times New Roman" w:cs="Times New Roman"/>
                <w:b/>
                <w:bCs/>
                <w:color w:val="000000"/>
                <w:sz w:val="20"/>
                <w:szCs w:val="20"/>
                <w:lang w:val="ru-RU" w:eastAsia="ru-RU" w:bidi="ar-SA"/>
              </w:rPr>
              <w:t>ственные нужды на выр</w:t>
            </w:r>
            <w:r w:rsidRPr="00C67844">
              <w:rPr>
                <w:rFonts w:ascii="Times New Roman" w:eastAsia="Times New Roman" w:hAnsi="Times New Roman" w:cs="Times New Roman"/>
                <w:b/>
                <w:bCs/>
                <w:color w:val="000000"/>
                <w:sz w:val="20"/>
                <w:szCs w:val="20"/>
                <w:lang w:val="ru-RU" w:eastAsia="ru-RU" w:bidi="ar-SA"/>
              </w:rPr>
              <w:t>а</w:t>
            </w:r>
            <w:r w:rsidR="00D94CAC">
              <w:rPr>
                <w:rFonts w:ascii="Times New Roman" w:eastAsia="Times New Roman" w:hAnsi="Times New Roman" w:cs="Times New Roman"/>
                <w:b/>
                <w:bCs/>
                <w:color w:val="000000"/>
                <w:sz w:val="20"/>
                <w:szCs w:val="20"/>
                <w:lang w:val="ru-RU" w:eastAsia="ru-RU" w:bidi="ar-SA"/>
              </w:rPr>
              <w:t>ботку тепловой энергии</w:t>
            </w:r>
          </w:p>
        </w:tc>
        <w:tc>
          <w:tcPr>
            <w:tcW w:w="1665" w:type="dxa"/>
            <w:shd w:val="clear" w:color="000000" w:fill="FFFFFF"/>
            <w:vAlign w:val="center"/>
            <w:hideMark/>
          </w:tcPr>
          <w:p w:rsidR="005C73E2" w:rsidRPr="00C67844" w:rsidRDefault="005C73E2" w:rsidP="005C73E2">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тепловая мо</w:t>
            </w:r>
            <w:r w:rsidRPr="00C67844">
              <w:rPr>
                <w:rFonts w:ascii="Times New Roman" w:eastAsia="Times New Roman" w:hAnsi="Times New Roman" w:cs="Times New Roman"/>
                <w:b/>
                <w:bCs/>
                <w:color w:val="000000"/>
                <w:sz w:val="20"/>
                <w:szCs w:val="20"/>
                <w:lang w:val="ru-RU" w:eastAsia="ru-RU" w:bidi="ar-SA"/>
              </w:rPr>
              <w:t>щ</w:t>
            </w:r>
            <w:r w:rsidR="00D94CAC">
              <w:rPr>
                <w:rFonts w:ascii="Times New Roman" w:eastAsia="Times New Roman" w:hAnsi="Times New Roman" w:cs="Times New Roman"/>
                <w:b/>
                <w:bCs/>
                <w:color w:val="000000"/>
                <w:sz w:val="20"/>
                <w:szCs w:val="20"/>
                <w:lang w:val="ru-RU" w:eastAsia="ru-RU" w:bidi="ar-SA"/>
              </w:rPr>
              <w:t>ность «нетто»</w:t>
            </w:r>
          </w:p>
        </w:tc>
      </w:tr>
      <w:tr w:rsidR="005C73E2" w:rsidRPr="00C67844" w:rsidTr="005C73E2">
        <w:trPr>
          <w:trHeight w:val="20"/>
        </w:trPr>
        <w:tc>
          <w:tcPr>
            <w:tcW w:w="0" w:type="auto"/>
            <w:gridSpan w:val="5"/>
            <w:shd w:val="clear" w:color="000000" w:fill="8DB4E2"/>
            <w:vAlign w:val="center"/>
            <w:hideMark/>
          </w:tcPr>
          <w:p w:rsidR="005C73E2" w:rsidRPr="00C67844" w:rsidRDefault="00E06545" w:rsidP="001427E8">
            <w:pPr>
              <w:spacing w:line="276"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Котельные </w:t>
            </w:r>
          </w:p>
        </w:tc>
      </w:tr>
      <w:tr w:rsidR="00451CB9" w:rsidRPr="00C67844" w:rsidTr="00330907">
        <w:trPr>
          <w:trHeight w:val="339"/>
        </w:trPr>
        <w:tc>
          <w:tcPr>
            <w:tcW w:w="0" w:type="auto"/>
            <w:shd w:val="clear" w:color="000000" w:fill="FFFFFF"/>
            <w:vAlign w:val="center"/>
          </w:tcPr>
          <w:p w:rsidR="00451CB9" w:rsidRPr="00C67844"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r>
              <w:rPr>
                <w:rFonts w:ascii="Times New Roman" w:eastAsia="Times New Roman" w:hAnsi="Times New Roman" w:cs="Times New Roman"/>
                <w:color w:val="000000"/>
                <w:szCs w:val="24"/>
                <w:lang w:val="ru-RU" w:eastAsia="ru-RU" w:bidi="ar-SA"/>
              </w:rPr>
              <w:t>.</w:t>
            </w:r>
          </w:p>
        </w:tc>
        <w:tc>
          <w:tcPr>
            <w:tcW w:w="3352" w:type="dxa"/>
            <w:shd w:val="clear" w:color="auto" w:fill="auto"/>
            <w:vAlign w:val="center"/>
          </w:tcPr>
          <w:p w:rsidR="00451CB9" w:rsidRPr="007063C2" w:rsidRDefault="00451CB9" w:rsidP="00451CB9">
            <w:pPr>
              <w:spacing w:line="240" w:lineRule="auto"/>
              <w:ind w:firstLine="0"/>
              <w:jc w:val="left"/>
              <w:rPr>
                <w:rFonts w:ascii="Times New Roman" w:eastAsia="Times New Roman" w:hAnsi="Times New Roman" w:cs="Times New Roman"/>
                <w:color w:val="000000"/>
                <w:sz w:val="22"/>
                <w:lang w:val="ru-RU" w:eastAsia="ru-RU" w:bidi="ar-SA"/>
              </w:rPr>
            </w:pPr>
            <w:r w:rsidRPr="007063C2">
              <w:rPr>
                <w:rFonts w:ascii="Times New Roman" w:hAnsi="Times New Roman" w:cs="Times New Roman"/>
                <w:sz w:val="22"/>
                <w:lang w:val="ru-RU"/>
              </w:rPr>
              <w:t xml:space="preserve">Котельная «Микрорайон» </w:t>
            </w:r>
            <w:proofErr w:type="spellStart"/>
            <w:r>
              <w:rPr>
                <w:rFonts w:ascii="Times New Roman" w:hAnsi="Times New Roman" w:cs="Times New Roman"/>
                <w:sz w:val="22"/>
                <w:lang w:val="ru-RU"/>
              </w:rPr>
              <w:t>с</w:t>
            </w:r>
            <w:proofErr w:type="gramStart"/>
            <w:r>
              <w:rPr>
                <w:rFonts w:ascii="Times New Roman" w:hAnsi="Times New Roman" w:cs="Times New Roman"/>
                <w:sz w:val="22"/>
                <w:lang w:val="ru-RU"/>
              </w:rPr>
              <w:t>.В</w:t>
            </w:r>
            <w:proofErr w:type="gramEnd"/>
            <w:r>
              <w:rPr>
                <w:rFonts w:ascii="Times New Roman" w:hAnsi="Times New Roman" w:cs="Times New Roman"/>
                <w:sz w:val="22"/>
                <w:lang w:val="ru-RU"/>
              </w:rPr>
              <w:t>арна</w:t>
            </w:r>
            <w:proofErr w:type="spellEnd"/>
          </w:p>
        </w:tc>
        <w:tc>
          <w:tcPr>
            <w:tcW w:w="1810" w:type="dxa"/>
            <w:shd w:val="clear" w:color="auto" w:fill="auto"/>
            <w:vAlign w:val="center"/>
          </w:tcPr>
          <w:p w:rsidR="00451CB9" w:rsidRPr="00A02AB5"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7,31</w:t>
            </w:r>
          </w:p>
        </w:tc>
        <w:tc>
          <w:tcPr>
            <w:tcW w:w="2694" w:type="dxa"/>
            <w:shd w:val="clear" w:color="auto" w:fill="auto"/>
            <w:vAlign w:val="center"/>
          </w:tcPr>
          <w:p w:rsidR="00451CB9" w:rsidRPr="00C67844"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0,172</w:t>
            </w:r>
          </w:p>
        </w:tc>
        <w:tc>
          <w:tcPr>
            <w:tcW w:w="1665" w:type="dxa"/>
            <w:shd w:val="clear" w:color="auto" w:fill="auto"/>
            <w:vAlign w:val="center"/>
          </w:tcPr>
          <w:p w:rsidR="00451CB9" w:rsidRPr="00C67844"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7,138</w:t>
            </w:r>
          </w:p>
        </w:tc>
      </w:tr>
      <w:tr w:rsidR="00451CB9" w:rsidRPr="00C67844" w:rsidTr="00330907">
        <w:trPr>
          <w:trHeight w:val="20"/>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2.</w:t>
            </w:r>
          </w:p>
        </w:tc>
        <w:tc>
          <w:tcPr>
            <w:tcW w:w="3352" w:type="dxa"/>
            <w:shd w:val="clear" w:color="auto" w:fill="auto"/>
            <w:vAlign w:val="center"/>
          </w:tcPr>
          <w:p w:rsidR="00451CB9" w:rsidRPr="007063C2" w:rsidRDefault="00451CB9" w:rsidP="00451CB9">
            <w:pPr>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«Набережная»</w:t>
            </w:r>
            <w:r w:rsidRPr="007063C2">
              <w:rPr>
                <w:rFonts w:ascii="Times New Roman" w:hAnsi="Times New Roman" w:cs="Times New Roman"/>
                <w:sz w:val="22"/>
                <w:lang w:val="ru-RU"/>
              </w:rPr>
              <w:t xml:space="preserve"> </w:t>
            </w:r>
            <w:proofErr w:type="spellStart"/>
            <w:r>
              <w:rPr>
                <w:rFonts w:ascii="Times New Roman" w:hAnsi="Times New Roman" w:cs="Times New Roman"/>
                <w:sz w:val="22"/>
                <w:lang w:val="ru-RU"/>
              </w:rPr>
              <w:t>с</w:t>
            </w:r>
            <w:proofErr w:type="gramStart"/>
            <w:r>
              <w:rPr>
                <w:rFonts w:ascii="Times New Roman" w:hAnsi="Times New Roman" w:cs="Times New Roman"/>
                <w:sz w:val="22"/>
                <w:lang w:val="ru-RU"/>
              </w:rPr>
              <w:t>.В</w:t>
            </w:r>
            <w:proofErr w:type="gramEnd"/>
            <w:r>
              <w:rPr>
                <w:rFonts w:ascii="Times New Roman" w:hAnsi="Times New Roman" w:cs="Times New Roman"/>
                <w:sz w:val="22"/>
                <w:lang w:val="ru-RU"/>
              </w:rPr>
              <w:t>арна</w:t>
            </w:r>
            <w:proofErr w:type="spellEnd"/>
          </w:p>
        </w:tc>
        <w:tc>
          <w:tcPr>
            <w:tcW w:w="1810" w:type="dxa"/>
            <w:shd w:val="clear" w:color="auto" w:fill="auto"/>
            <w:vAlign w:val="center"/>
          </w:tcPr>
          <w:p w:rsidR="00451CB9" w:rsidRPr="00A02AB5"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8,0</w:t>
            </w:r>
          </w:p>
        </w:tc>
        <w:tc>
          <w:tcPr>
            <w:tcW w:w="2694" w:type="dxa"/>
            <w:shd w:val="clear" w:color="auto" w:fill="auto"/>
            <w:vAlign w:val="center"/>
          </w:tcPr>
          <w:p w:rsidR="00451CB9"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0,2</w:t>
            </w:r>
          </w:p>
        </w:tc>
        <w:tc>
          <w:tcPr>
            <w:tcW w:w="1665" w:type="dxa"/>
            <w:shd w:val="clear" w:color="auto" w:fill="auto"/>
            <w:vAlign w:val="center"/>
          </w:tcPr>
          <w:p w:rsidR="00451CB9" w:rsidRDefault="00330907"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7,8</w:t>
            </w:r>
          </w:p>
        </w:tc>
      </w:tr>
      <w:tr w:rsidR="00451CB9" w:rsidRPr="00C67844" w:rsidTr="00330907">
        <w:trPr>
          <w:trHeight w:val="20"/>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3.</w:t>
            </w:r>
          </w:p>
        </w:tc>
        <w:tc>
          <w:tcPr>
            <w:tcW w:w="3352" w:type="dxa"/>
            <w:shd w:val="clear" w:color="auto" w:fill="auto"/>
            <w:vAlign w:val="center"/>
          </w:tcPr>
          <w:p w:rsidR="00451CB9" w:rsidRPr="007063C2" w:rsidRDefault="00451CB9" w:rsidP="00451CB9">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«Больница»</w:t>
            </w:r>
            <w:r w:rsidRPr="007063C2">
              <w:rPr>
                <w:rFonts w:ascii="Times New Roman" w:hAnsi="Times New Roman" w:cs="Times New Roman"/>
                <w:sz w:val="22"/>
                <w:lang w:val="ru-RU"/>
              </w:rPr>
              <w:t xml:space="preserve"> </w:t>
            </w:r>
            <w:proofErr w:type="spellStart"/>
            <w:r>
              <w:rPr>
                <w:rFonts w:ascii="Times New Roman" w:hAnsi="Times New Roman" w:cs="Times New Roman"/>
                <w:sz w:val="22"/>
                <w:lang w:val="ru-RU"/>
              </w:rPr>
              <w:t>с</w:t>
            </w:r>
            <w:proofErr w:type="gramStart"/>
            <w:r>
              <w:rPr>
                <w:rFonts w:ascii="Times New Roman" w:hAnsi="Times New Roman" w:cs="Times New Roman"/>
                <w:sz w:val="22"/>
                <w:lang w:val="ru-RU"/>
              </w:rPr>
              <w:t>.В</w:t>
            </w:r>
            <w:proofErr w:type="gramEnd"/>
            <w:r>
              <w:rPr>
                <w:rFonts w:ascii="Times New Roman" w:hAnsi="Times New Roman" w:cs="Times New Roman"/>
                <w:sz w:val="22"/>
                <w:lang w:val="ru-RU"/>
              </w:rPr>
              <w:t>арна</w:t>
            </w:r>
            <w:proofErr w:type="spellEnd"/>
          </w:p>
        </w:tc>
        <w:tc>
          <w:tcPr>
            <w:tcW w:w="1810" w:type="dxa"/>
            <w:shd w:val="clear" w:color="auto" w:fill="auto"/>
            <w:vAlign w:val="center"/>
          </w:tcPr>
          <w:p w:rsidR="00451CB9" w:rsidRPr="00A02AB5" w:rsidRDefault="00C728BE"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4,1</w:t>
            </w:r>
          </w:p>
        </w:tc>
        <w:tc>
          <w:tcPr>
            <w:tcW w:w="2694" w:type="dxa"/>
            <w:shd w:val="clear" w:color="auto" w:fill="auto"/>
            <w:vAlign w:val="center"/>
          </w:tcPr>
          <w:p w:rsidR="00451CB9"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0,0</w:t>
            </w:r>
            <w:r w:rsidR="00330907">
              <w:rPr>
                <w:rFonts w:ascii="Times New Roman" w:eastAsia="Times New Roman" w:hAnsi="Times New Roman" w:cs="Times New Roman"/>
                <w:color w:val="000000"/>
                <w:szCs w:val="24"/>
                <w:lang w:val="ru-RU" w:eastAsia="ru-RU" w:bidi="ar-SA"/>
              </w:rPr>
              <w:t>75</w:t>
            </w:r>
          </w:p>
        </w:tc>
        <w:tc>
          <w:tcPr>
            <w:tcW w:w="1665" w:type="dxa"/>
            <w:shd w:val="clear" w:color="auto" w:fill="auto"/>
            <w:vAlign w:val="center"/>
          </w:tcPr>
          <w:p w:rsidR="00451CB9" w:rsidRDefault="00C728BE"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4,025</w:t>
            </w:r>
          </w:p>
        </w:tc>
      </w:tr>
      <w:tr w:rsidR="00451CB9" w:rsidRPr="00C67844" w:rsidTr="00330907">
        <w:trPr>
          <w:trHeight w:val="255"/>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4.</w:t>
            </w:r>
          </w:p>
        </w:tc>
        <w:tc>
          <w:tcPr>
            <w:tcW w:w="3352" w:type="dxa"/>
            <w:shd w:val="clear" w:color="auto" w:fill="auto"/>
            <w:vAlign w:val="center"/>
          </w:tcPr>
          <w:p w:rsidR="00451CB9" w:rsidRPr="007063C2" w:rsidRDefault="00451CB9" w:rsidP="00451CB9">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w:t>
            </w:r>
            <w:proofErr w:type="spellStart"/>
            <w:r w:rsidRPr="007063C2">
              <w:rPr>
                <w:rFonts w:ascii="Times New Roman" w:eastAsiaTheme="minorHAnsi" w:hAnsi="Times New Roman" w:cs="Times New Roman"/>
                <w:sz w:val="22"/>
                <w:lang w:val="ru-RU" w:bidi="ar-SA"/>
              </w:rPr>
              <w:t>Учкомбинат</w:t>
            </w:r>
            <w:proofErr w:type="spellEnd"/>
            <w:r w:rsidRPr="007063C2">
              <w:rPr>
                <w:rFonts w:ascii="Times New Roman" w:eastAsiaTheme="minorHAnsi" w:hAnsi="Times New Roman" w:cs="Times New Roman"/>
                <w:sz w:val="22"/>
                <w:lang w:val="ru-RU" w:bidi="ar-SA"/>
              </w:rPr>
              <w:t>»</w:t>
            </w:r>
            <w:r w:rsidRPr="007063C2">
              <w:rPr>
                <w:rFonts w:ascii="Times New Roman" w:hAnsi="Times New Roman" w:cs="Times New Roman"/>
                <w:sz w:val="22"/>
                <w:lang w:val="ru-RU"/>
              </w:rPr>
              <w:t xml:space="preserve"> </w:t>
            </w:r>
            <w:proofErr w:type="spellStart"/>
            <w:r>
              <w:rPr>
                <w:rFonts w:ascii="Times New Roman" w:hAnsi="Times New Roman" w:cs="Times New Roman"/>
                <w:sz w:val="22"/>
                <w:lang w:val="ru-RU"/>
              </w:rPr>
              <w:t>с</w:t>
            </w:r>
            <w:proofErr w:type="gramStart"/>
            <w:r>
              <w:rPr>
                <w:rFonts w:ascii="Times New Roman" w:hAnsi="Times New Roman" w:cs="Times New Roman"/>
                <w:sz w:val="22"/>
                <w:lang w:val="ru-RU"/>
              </w:rPr>
              <w:t>.В</w:t>
            </w:r>
            <w:proofErr w:type="gramEnd"/>
            <w:r>
              <w:rPr>
                <w:rFonts w:ascii="Times New Roman" w:hAnsi="Times New Roman" w:cs="Times New Roman"/>
                <w:sz w:val="22"/>
                <w:lang w:val="ru-RU"/>
              </w:rPr>
              <w:t>арна</w:t>
            </w:r>
            <w:proofErr w:type="spellEnd"/>
          </w:p>
        </w:tc>
        <w:tc>
          <w:tcPr>
            <w:tcW w:w="1810" w:type="dxa"/>
            <w:shd w:val="clear" w:color="auto" w:fill="auto"/>
            <w:vAlign w:val="center"/>
          </w:tcPr>
          <w:p w:rsidR="00451CB9" w:rsidRPr="00A02AB5"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2694" w:type="dxa"/>
            <w:shd w:val="clear" w:color="auto" w:fill="auto"/>
            <w:vAlign w:val="center"/>
          </w:tcPr>
          <w:p w:rsidR="00451CB9"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0,05</w:t>
            </w:r>
          </w:p>
        </w:tc>
        <w:tc>
          <w:tcPr>
            <w:tcW w:w="1665" w:type="dxa"/>
            <w:shd w:val="clear" w:color="auto" w:fill="auto"/>
            <w:vAlign w:val="center"/>
          </w:tcPr>
          <w:p w:rsidR="00451CB9" w:rsidRDefault="00330907"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0,81</w:t>
            </w:r>
          </w:p>
        </w:tc>
      </w:tr>
      <w:tr w:rsidR="00451CB9" w:rsidRPr="00C67844" w:rsidTr="00330907">
        <w:trPr>
          <w:trHeight w:val="262"/>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5.</w:t>
            </w:r>
          </w:p>
        </w:tc>
        <w:tc>
          <w:tcPr>
            <w:tcW w:w="3352" w:type="dxa"/>
            <w:shd w:val="clear" w:color="auto" w:fill="auto"/>
            <w:vAlign w:val="center"/>
          </w:tcPr>
          <w:p w:rsidR="00451CB9" w:rsidRPr="007063C2" w:rsidRDefault="00451CB9" w:rsidP="00451CB9">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«ст. Тамерлан»</w:t>
            </w:r>
            <w:r>
              <w:rPr>
                <w:rFonts w:ascii="Times New Roman" w:eastAsiaTheme="minorHAnsi" w:hAnsi="Times New Roman" w:cs="Times New Roman"/>
                <w:sz w:val="22"/>
                <w:lang w:val="ru-RU" w:bidi="ar-SA"/>
              </w:rPr>
              <w:t xml:space="preserve"> </w:t>
            </w:r>
            <w:proofErr w:type="spellStart"/>
            <w:r>
              <w:rPr>
                <w:rFonts w:ascii="Times New Roman" w:hAnsi="Times New Roman" w:cs="Times New Roman"/>
                <w:sz w:val="22"/>
                <w:lang w:val="ru-RU"/>
              </w:rPr>
              <w:t>с</w:t>
            </w:r>
            <w:proofErr w:type="gramStart"/>
            <w:r>
              <w:rPr>
                <w:rFonts w:ascii="Times New Roman" w:hAnsi="Times New Roman" w:cs="Times New Roman"/>
                <w:sz w:val="22"/>
                <w:lang w:val="ru-RU"/>
              </w:rPr>
              <w:t>.В</w:t>
            </w:r>
            <w:proofErr w:type="gramEnd"/>
            <w:r>
              <w:rPr>
                <w:rFonts w:ascii="Times New Roman" w:hAnsi="Times New Roman" w:cs="Times New Roman"/>
                <w:sz w:val="22"/>
                <w:lang w:val="ru-RU"/>
              </w:rPr>
              <w:t>арна</w:t>
            </w:r>
            <w:proofErr w:type="spellEnd"/>
            <w:r w:rsidRPr="007063C2">
              <w:rPr>
                <w:rFonts w:ascii="Times New Roman" w:hAnsi="Times New Roman" w:cs="Times New Roman"/>
                <w:sz w:val="22"/>
                <w:lang w:val="ru-RU"/>
              </w:rPr>
              <w:t xml:space="preserve"> </w:t>
            </w:r>
          </w:p>
        </w:tc>
        <w:tc>
          <w:tcPr>
            <w:tcW w:w="1810" w:type="dxa"/>
            <w:shd w:val="clear" w:color="auto" w:fill="auto"/>
            <w:vAlign w:val="center"/>
          </w:tcPr>
          <w:p w:rsidR="00451CB9" w:rsidRPr="007B25C0" w:rsidRDefault="00451CB9" w:rsidP="00451CB9">
            <w:pPr>
              <w:spacing w:line="276" w:lineRule="auto"/>
              <w:ind w:left="-113" w:right="-108" w:firstLine="0"/>
              <w:contextualSpacing/>
              <w:jc w:val="center"/>
              <w:rPr>
                <w:rFonts w:ascii="Times New Roman" w:eastAsia="Times New Roman" w:hAnsi="Times New Roman" w:cs="Times New Roman"/>
                <w:szCs w:val="24"/>
                <w:highlight w:val="yellow"/>
                <w:lang w:val="ru-RU" w:eastAsia="ru-RU"/>
              </w:rPr>
            </w:pPr>
            <w:r>
              <w:rPr>
                <w:rFonts w:ascii="Times New Roman" w:eastAsia="Times New Roman" w:hAnsi="Times New Roman" w:cs="Times New Roman"/>
                <w:szCs w:val="24"/>
                <w:lang w:val="ru-RU" w:eastAsia="ru-RU"/>
              </w:rPr>
              <w:t>3,44</w:t>
            </w:r>
          </w:p>
        </w:tc>
        <w:tc>
          <w:tcPr>
            <w:tcW w:w="2694" w:type="dxa"/>
            <w:shd w:val="clear" w:color="auto" w:fill="auto"/>
            <w:vAlign w:val="center"/>
          </w:tcPr>
          <w:p w:rsidR="00451CB9"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0,1045</w:t>
            </w:r>
          </w:p>
        </w:tc>
        <w:tc>
          <w:tcPr>
            <w:tcW w:w="1665" w:type="dxa"/>
            <w:shd w:val="clear" w:color="auto" w:fill="auto"/>
            <w:vAlign w:val="center"/>
          </w:tcPr>
          <w:p w:rsidR="00451CB9" w:rsidRDefault="00330907" w:rsidP="00451CB9">
            <w:pPr>
              <w:ind w:firstLine="0"/>
              <w:jc w:val="center"/>
              <w:rPr>
                <w:rFonts w:ascii="Times New Roman" w:eastAsia="Times New Roman" w:hAnsi="Times New Roman" w:cs="Times New Roman"/>
                <w:color w:val="000000"/>
                <w:szCs w:val="24"/>
                <w:lang w:val="ru-RU" w:eastAsia="ru-RU" w:bidi="ar-SA"/>
              </w:rPr>
            </w:pPr>
            <w:r w:rsidRPr="00494F4D">
              <w:rPr>
                <w:rFonts w:ascii="Times New Roman" w:eastAsia="Calibri" w:hAnsi="Times New Roman"/>
                <w:szCs w:val="24"/>
              </w:rPr>
              <w:t>3,3355</w:t>
            </w:r>
          </w:p>
        </w:tc>
      </w:tr>
      <w:tr w:rsidR="00451CB9" w:rsidRPr="00C67844" w:rsidTr="00330907">
        <w:trPr>
          <w:trHeight w:val="20"/>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sidRPr="00EF6DA3">
              <w:rPr>
                <w:rFonts w:ascii="Times New Roman" w:eastAsia="Times New Roman" w:hAnsi="Times New Roman" w:cs="Times New Roman"/>
                <w:color w:val="000000"/>
                <w:szCs w:val="24"/>
                <w:lang w:val="ru-RU" w:eastAsia="ru-RU" w:bidi="ar-SA"/>
              </w:rPr>
              <w:t>6.</w:t>
            </w:r>
          </w:p>
        </w:tc>
        <w:tc>
          <w:tcPr>
            <w:tcW w:w="3352" w:type="dxa"/>
            <w:shd w:val="clear" w:color="auto" w:fill="auto"/>
            <w:vAlign w:val="center"/>
          </w:tcPr>
          <w:p w:rsidR="00451CB9" w:rsidRPr="007063C2" w:rsidRDefault="00451CB9" w:rsidP="00451CB9">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«МКДОУ</w:t>
            </w:r>
          </w:p>
          <w:p w:rsidR="00451CB9" w:rsidRPr="007063C2" w:rsidRDefault="00451CB9" w:rsidP="00451CB9">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Детский сад №11 Сказка»</w:t>
            </w:r>
            <w:r w:rsidRPr="007063C2">
              <w:rPr>
                <w:rFonts w:ascii="Times New Roman" w:hAnsi="Times New Roman" w:cs="Times New Roman"/>
                <w:sz w:val="22"/>
                <w:lang w:val="ru-RU"/>
              </w:rPr>
              <w:t xml:space="preserve"> </w:t>
            </w:r>
            <w:proofErr w:type="spellStart"/>
            <w:r>
              <w:rPr>
                <w:rFonts w:ascii="Times New Roman" w:hAnsi="Times New Roman" w:cs="Times New Roman"/>
                <w:sz w:val="22"/>
                <w:lang w:val="ru-RU"/>
              </w:rPr>
              <w:t>с</w:t>
            </w:r>
            <w:proofErr w:type="gramStart"/>
            <w:r>
              <w:rPr>
                <w:rFonts w:ascii="Times New Roman" w:hAnsi="Times New Roman" w:cs="Times New Roman"/>
                <w:sz w:val="22"/>
                <w:lang w:val="ru-RU"/>
              </w:rPr>
              <w:t>.В</w:t>
            </w:r>
            <w:proofErr w:type="gramEnd"/>
            <w:r>
              <w:rPr>
                <w:rFonts w:ascii="Times New Roman" w:hAnsi="Times New Roman" w:cs="Times New Roman"/>
                <w:sz w:val="22"/>
                <w:lang w:val="ru-RU"/>
              </w:rPr>
              <w:t>арна</w:t>
            </w:r>
            <w:proofErr w:type="spellEnd"/>
          </w:p>
        </w:tc>
        <w:tc>
          <w:tcPr>
            <w:tcW w:w="1810" w:type="dxa"/>
            <w:shd w:val="clear" w:color="auto" w:fill="auto"/>
            <w:vAlign w:val="center"/>
          </w:tcPr>
          <w:p w:rsidR="00451CB9" w:rsidRPr="00A02AB5"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0,166</w:t>
            </w:r>
          </w:p>
        </w:tc>
        <w:tc>
          <w:tcPr>
            <w:tcW w:w="2694" w:type="dxa"/>
            <w:shd w:val="clear" w:color="auto" w:fill="auto"/>
            <w:vAlign w:val="center"/>
          </w:tcPr>
          <w:p w:rsidR="00451CB9"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0,00415</w:t>
            </w:r>
          </w:p>
        </w:tc>
        <w:tc>
          <w:tcPr>
            <w:tcW w:w="1665" w:type="dxa"/>
            <w:shd w:val="clear" w:color="auto" w:fill="auto"/>
            <w:vAlign w:val="center"/>
          </w:tcPr>
          <w:p w:rsidR="00451CB9" w:rsidRDefault="00330907" w:rsidP="00451CB9">
            <w:pPr>
              <w:ind w:firstLine="0"/>
              <w:jc w:val="center"/>
              <w:rPr>
                <w:rFonts w:ascii="Times New Roman" w:eastAsia="Times New Roman" w:hAnsi="Times New Roman" w:cs="Times New Roman"/>
                <w:color w:val="000000"/>
                <w:szCs w:val="24"/>
                <w:lang w:val="ru-RU" w:eastAsia="ru-RU" w:bidi="ar-SA"/>
              </w:rPr>
            </w:pPr>
            <w:r w:rsidRPr="00494F4D">
              <w:rPr>
                <w:rFonts w:ascii="Times New Roman" w:eastAsia="Calibri" w:hAnsi="Times New Roman"/>
              </w:rPr>
              <w:t>0,16185</w:t>
            </w:r>
          </w:p>
        </w:tc>
      </w:tr>
      <w:tr w:rsidR="00451CB9" w:rsidRPr="00C67844" w:rsidTr="00330907">
        <w:trPr>
          <w:trHeight w:val="20"/>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3352" w:type="dxa"/>
            <w:shd w:val="clear" w:color="auto" w:fill="auto"/>
            <w:vAlign w:val="center"/>
          </w:tcPr>
          <w:p w:rsidR="00451CB9" w:rsidRPr="005323D6" w:rsidRDefault="00451CB9" w:rsidP="00451CB9">
            <w:pPr>
              <w:spacing w:line="240" w:lineRule="auto"/>
              <w:ind w:firstLine="0"/>
              <w:jc w:val="left"/>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КБМА - 900</w:t>
            </w:r>
            <w:r w:rsidRPr="005323D6">
              <w:rPr>
                <w:rFonts w:ascii="Times New Roman" w:eastAsia="Times New Roman" w:hAnsi="Times New Roman" w:cs="Times New Roman"/>
                <w:sz w:val="22"/>
                <w:lang w:val="ru-RU" w:eastAsia="ru-RU" w:bidi="ar-SA"/>
              </w:rPr>
              <w:t xml:space="preserve"> </w:t>
            </w:r>
            <w:r>
              <w:rPr>
                <w:rFonts w:ascii="Times New Roman" w:eastAsia="Times New Roman" w:hAnsi="Times New Roman" w:cs="Times New Roman"/>
                <w:sz w:val="22"/>
                <w:lang w:val="ru-RU" w:eastAsia="ru-RU" w:bidi="ar-SA"/>
              </w:rPr>
              <w:t xml:space="preserve">с. </w:t>
            </w:r>
            <w:proofErr w:type="spellStart"/>
            <w:r w:rsidRPr="005323D6">
              <w:rPr>
                <w:rFonts w:ascii="Times New Roman" w:eastAsia="Times New Roman" w:hAnsi="Times New Roman" w:cs="Times New Roman"/>
                <w:sz w:val="22"/>
                <w:lang w:val="ru-RU" w:eastAsia="ru-RU" w:bidi="ar-SA"/>
              </w:rPr>
              <w:t>Бородиновк</w:t>
            </w:r>
            <w:r>
              <w:rPr>
                <w:rFonts w:ascii="Times New Roman" w:eastAsia="Times New Roman" w:hAnsi="Times New Roman" w:cs="Times New Roman"/>
                <w:sz w:val="22"/>
                <w:lang w:val="ru-RU" w:eastAsia="ru-RU" w:bidi="ar-SA"/>
              </w:rPr>
              <w:t>а</w:t>
            </w:r>
            <w:proofErr w:type="spellEnd"/>
          </w:p>
        </w:tc>
        <w:tc>
          <w:tcPr>
            <w:tcW w:w="1810" w:type="dxa"/>
            <w:shd w:val="clear" w:color="auto" w:fill="auto"/>
            <w:vAlign w:val="center"/>
          </w:tcPr>
          <w:p w:rsidR="00451CB9" w:rsidRPr="00C67844"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0,774</w:t>
            </w:r>
          </w:p>
        </w:tc>
        <w:tc>
          <w:tcPr>
            <w:tcW w:w="2694" w:type="dxa"/>
            <w:shd w:val="clear" w:color="auto" w:fill="auto"/>
            <w:vAlign w:val="center"/>
          </w:tcPr>
          <w:p w:rsidR="00451CB9" w:rsidRPr="00C67844" w:rsidRDefault="00330907" w:rsidP="00451CB9">
            <w:pPr>
              <w:ind w:firstLine="0"/>
              <w:jc w:val="center"/>
              <w:rPr>
                <w:rFonts w:ascii="Times New Roman" w:eastAsia="Times New Roman" w:hAnsi="Times New Roman" w:cs="Times New Roman"/>
                <w:color w:val="000000"/>
                <w:szCs w:val="24"/>
                <w:lang w:val="ru-RU" w:eastAsia="ru-RU" w:bidi="ar-SA"/>
              </w:rPr>
            </w:pPr>
            <w:r>
              <w:rPr>
                <w:rFonts w:ascii="Times New Roman" w:hAnsi="Times New Roman" w:cs="Times New Roman"/>
              </w:rPr>
              <w:t>0,01488</w:t>
            </w:r>
          </w:p>
        </w:tc>
        <w:tc>
          <w:tcPr>
            <w:tcW w:w="1665" w:type="dxa"/>
            <w:shd w:val="clear" w:color="auto" w:fill="auto"/>
            <w:vAlign w:val="center"/>
          </w:tcPr>
          <w:p w:rsidR="00451CB9" w:rsidRPr="00A351FE" w:rsidRDefault="00330907" w:rsidP="00451CB9">
            <w:pPr>
              <w:ind w:firstLine="0"/>
              <w:jc w:val="center"/>
              <w:rPr>
                <w:rFonts w:ascii="Times New Roman" w:eastAsia="Times New Roman" w:hAnsi="Times New Roman" w:cs="Times New Roman"/>
                <w:color w:val="000000"/>
                <w:szCs w:val="24"/>
                <w:lang w:val="ru-RU" w:eastAsia="ru-RU" w:bidi="ar-SA"/>
              </w:rPr>
            </w:pPr>
            <w:r>
              <w:rPr>
                <w:rFonts w:ascii="Times New Roman" w:hAnsi="Times New Roman" w:cs="Times New Roman"/>
              </w:rPr>
              <w:t>0,759</w:t>
            </w:r>
          </w:p>
        </w:tc>
      </w:tr>
      <w:tr w:rsidR="00451CB9" w:rsidRPr="00C67844" w:rsidTr="00330907">
        <w:trPr>
          <w:trHeight w:val="20"/>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3352" w:type="dxa"/>
            <w:shd w:val="clear" w:color="auto" w:fill="auto"/>
            <w:vAlign w:val="center"/>
          </w:tcPr>
          <w:p w:rsidR="00451CB9" w:rsidRPr="005323D6" w:rsidRDefault="00451CB9" w:rsidP="00451CB9">
            <w:pPr>
              <w:spacing w:line="240" w:lineRule="auto"/>
              <w:ind w:firstLine="0"/>
              <w:jc w:val="left"/>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КБМА - 1500</w:t>
            </w:r>
            <w:r w:rsidRPr="005323D6">
              <w:rPr>
                <w:rFonts w:ascii="Times New Roman" w:eastAsia="Times New Roman" w:hAnsi="Times New Roman" w:cs="Times New Roman"/>
                <w:sz w:val="22"/>
                <w:lang w:val="ru-RU" w:eastAsia="ru-RU" w:bidi="ar-SA"/>
              </w:rPr>
              <w:t xml:space="preserve"> п.</w:t>
            </w:r>
            <w:r>
              <w:rPr>
                <w:rFonts w:ascii="Times New Roman" w:eastAsia="Times New Roman" w:hAnsi="Times New Roman" w:cs="Times New Roman"/>
                <w:sz w:val="22"/>
                <w:lang w:val="ru-RU" w:eastAsia="ru-RU" w:bidi="ar-SA"/>
              </w:rPr>
              <w:t xml:space="preserve"> </w:t>
            </w:r>
            <w:r w:rsidRPr="005323D6">
              <w:rPr>
                <w:rFonts w:ascii="Times New Roman" w:eastAsia="Calibri" w:hAnsi="Times New Roman" w:cs="Times New Roman"/>
                <w:sz w:val="22"/>
                <w:lang w:val="ru-RU" w:eastAsia="ru-RU" w:bidi="ar-SA"/>
              </w:rPr>
              <w:t>Нов</w:t>
            </w:r>
            <w:r>
              <w:rPr>
                <w:rFonts w:ascii="Times New Roman" w:eastAsia="Calibri" w:hAnsi="Times New Roman" w:cs="Times New Roman"/>
                <w:sz w:val="22"/>
                <w:lang w:val="ru-RU" w:eastAsia="ru-RU" w:bidi="ar-SA"/>
              </w:rPr>
              <w:t xml:space="preserve">ый Урал </w:t>
            </w:r>
          </w:p>
        </w:tc>
        <w:tc>
          <w:tcPr>
            <w:tcW w:w="1810" w:type="dxa"/>
            <w:shd w:val="clear" w:color="auto" w:fill="auto"/>
            <w:vAlign w:val="center"/>
          </w:tcPr>
          <w:p w:rsidR="00451CB9" w:rsidRPr="00C67844"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1,29</w:t>
            </w:r>
          </w:p>
        </w:tc>
        <w:tc>
          <w:tcPr>
            <w:tcW w:w="2694" w:type="dxa"/>
            <w:shd w:val="clear" w:color="auto" w:fill="auto"/>
            <w:vAlign w:val="center"/>
          </w:tcPr>
          <w:p w:rsidR="00451CB9" w:rsidRPr="00C67844" w:rsidRDefault="00330907" w:rsidP="00451CB9">
            <w:pPr>
              <w:ind w:firstLine="0"/>
              <w:jc w:val="center"/>
              <w:rPr>
                <w:rFonts w:ascii="Times New Roman" w:eastAsia="Times New Roman" w:hAnsi="Times New Roman" w:cs="Times New Roman"/>
                <w:color w:val="000000"/>
                <w:szCs w:val="24"/>
                <w:lang w:val="ru-RU" w:eastAsia="ru-RU" w:bidi="ar-SA"/>
              </w:rPr>
            </w:pPr>
            <w:r>
              <w:rPr>
                <w:rFonts w:ascii="Times New Roman" w:hAnsi="Times New Roman" w:cs="Times New Roman"/>
              </w:rPr>
              <w:t>0,03225</w:t>
            </w:r>
          </w:p>
        </w:tc>
        <w:tc>
          <w:tcPr>
            <w:tcW w:w="1665" w:type="dxa"/>
            <w:shd w:val="clear" w:color="auto" w:fill="auto"/>
            <w:vAlign w:val="center"/>
          </w:tcPr>
          <w:p w:rsidR="00451CB9" w:rsidRPr="00A351FE" w:rsidRDefault="00330907"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1,258</w:t>
            </w:r>
          </w:p>
        </w:tc>
      </w:tr>
      <w:tr w:rsidR="00451CB9" w:rsidRPr="00A94E6B" w:rsidTr="00330907">
        <w:trPr>
          <w:trHeight w:val="20"/>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9.</w:t>
            </w:r>
          </w:p>
        </w:tc>
        <w:tc>
          <w:tcPr>
            <w:tcW w:w="3352" w:type="dxa"/>
            <w:shd w:val="clear" w:color="auto" w:fill="auto"/>
            <w:vAlign w:val="center"/>
          </w:tcPr>
          <w:p w:rsidR="00451CB9" w:rsidRDefault="00451CB9" w:rsidP="00451CB9">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«Школа» </w:t>
            </w:r>
          </w:p>
          <w:p w:rsidR="00451CB9" w:rsidRPr="005323D6" w:rsidRDefault="00451CB9" w:rsidP="00451CB9">
            <w:pPr>
              <w:keepNext/>
              <w:keepLines/>
              <w:spacing w:line="240" w:lineRule="auto"/>
              <w:ind w:firstLine="0"/>
              <w:jc w:val="left"/>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 xml:space="preserve">п. </w:t>
            </w:r>
            <w:r w:rsidRPr="005323D6">
              <w:rPr>
                <w:rFonts w:ascii="Times New Roman" w:eastAsiaTheme="minorHAnsi" w:hAnsi="Times New Roman" w:cs="Times New Roman"/>
                <w:sz w:val="22"/>
                <w:lang w:val="ru-RU" w:bidi="ar-SA"/>
              </w:rPr>
              <w:t>Красн</w:t>
            </w:r>
            <w:r>
              <w:rPr>
                <w:rFonts w:ascii="Times New Roman" w:eastAsiaTheme="minorHAnsi" w:hAnsi="Times New Roman" w:cs="Times New Roman"/>
                <w:sz w:val="22"/>
                <w:lang w:val="ru-RU" w:bidi="ar-SA"/>
              </w:rPr>
              <w:t xml:space="preserve">ый  Октябрь </w:t>
            </w:r>
          </w:p>
        </w:tc>
        <w:tc>
          <w:tcPr>
            <w:tcW w:w="1810" w:type="dxa"/>
            <w:shd w:val="clear" w:color="auto" w:fill="auto"/>
            <w:vAlign w:val="center"/>
          </w:tcPr>
          <w:p w:rsidR="00451CB9" w:rsidRPr="00A02AB5"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2694" w:type="dxa"/>
            <w:shd w:val="clear" w:color="auto" w:fill="auto"/>
            <w:vAlign w:val="center"/>
          </w:tcPr>
          <w:p w:rsidR="00451CB9"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0,0172</w:t>
            </w:r>
          </w:p>
        </w:tc>
        <w:tc>
          <w:tcPr>
            <w:tcW w:w="1665" w:type="dxa"/>
            <w:shd w:val="clear" w:color="auto" w:fill="auto"/>
            <w:vAlign w:val="center"/>
          </w:tcPr>
          <w:p w:rsidR="00451CB9" w:rsidRDefault="00330907" w:rsidP="00451CB9">
            <w:pPr>
              <w:ind w:firstLine="0"/>
              <w:jc w:val="center"/>
              <w:rPr>
                <w:rFonts w:ascii="Times New Roman" w:eastAsia="Times New Roman" w:hAnsi="Times New Roman" w:cs="Times New Roman"/>
                <w:color w:val="000000"/>
                <w:szCs w:val="24"/>
                <w:lang w:val="ru-RU" w:eastAsia="ru-RU" w:bidi="ar-SA"/>
              </w:rPr>
            </w:pPr>
            <w:r w:rsidRPr="00754951">
              <w:rPr>
                <w:rFonts w:ascii="Times New Roman" w:eastAsia="Calibri" w:hAnsi="Times New Roman"/>
              </w:rPr>
              <w:t>0,8428</w:t>
            </w:r>
          </w:p>
        </w:tc>
      </w:tr>
      <w:tr w:rsidR="00451CB9" w:rsidRPr="00A94E6B" w:rsidTr="00330907">
        <w:trPr>
          <w:trHeight w:val="20"/>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10.</w:t>
            </w:r>
          </w:p>
        </w:tc>
        <w:tc>
          <w:tcPr>
            <w:tcW w:w="3352" w:type="dxa"/>
            <w:shd w:val="clear" w:color="auto" w:fill="auto"/>
            <w:vAlign w:val="center"/>
          </w:tcPr>
          <w:p w:rsidR="00451CB9" w:rsidRDefault="00451CB9" w:rsidP="00451CB9">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«Дом культуры» </w:t>
            </w:r>
          </w:p>
          <w:p w:rsidR="00451CB9" w:rsidRPr="005323D6" w:rsidRDefault="00451CB9" w:rsidP="00451CB9">
            <w:pPr>
              <w:keepNext/>
              <w:keepLines/>
              <w:spacing w:line="240" w:lineRule="auto"/>
              <w:ind w:firstLine="0"/>
              <w:jc w:val="left"/>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 xml:space="preserve">п. </w:t>
            </w:r>
            <w:r w:rsidRPr="005323D6">
              <w:rPr>
                <w:rFonts w:ascii="Times New Roman" w:eastAsiaTheme="minorHAnsi" w:hAnsi="Times New Roman" w:cs="Times New Roman"/>
                <w:sz w:val="22"/>
                <w:lang w:val="ru-RU" w:bidi="ar-SA"/>
              </w:rPr>
              <w:t>Красн</w:t>
            </w:r>
            <w:r>
              <w:rPr>
                <w:rFonts w:ascii="Times New Roman" w:eastAsiaTheme="minorHAnsi" w:hAnsi="Times New Roman" w:cs="Times New Roman"/>
                <w:sz w:val="22"/>
                <w:lang w:val="ru-RU" w:bidi="ar-SA"/>
              </w:rPr>
              <w:t>ый  Октябрь</w:t>
            </w:r>
          </w:p>
        </w:tc>
        <w:tc>
          <w:tcPr>
            <w:tcW w:w="1810" w:type="dxa"/>
            <w:shd w:val="clear" w:color="auto" w:fill="auto"/>
            <w:vAlign w:val="center"/>
          </w:tcPr>
          <w:p w:rsidR="00451CB9" w:rsidRPr="00A02AB5"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2694" w:type="dxa"/>
            <w:shd w:val="clear" w:color="auto" w:fill="auto"/>
            <w:vAlign w:val="center"/>
          </w:tcPr>
          <w:p w:rsidR="00451CB9"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0,0172</w:t>
            </w:r>
          </w:p>
        </w:tc>
        <w:tc>
          <w:tcPr>
            <w:tcW w:w="1665" w:type="dxa"/>
            <w:shd w:val="clear" w:color="auto" w:fill="auto"/>
            <w:vAlign w:val="center"/>
          </w:tcPr>
          <w:p w:rsidR="00451CB9" w:rsidRDefault="00330907" w:rsidP="00451CB9">
            <w:pPr>
              <w:ind w:firstLine="0"/>
              <w:jc w:val="center"/>
              <w:rPr>
                <w:rFonts w:ascii="Times New Roman" w:eastAsia="Times New Roman" w:hAnsi="Times New Roman" w:cs="Times New Roman"/>
                <w:color w:val="000000"/>
                <w:szCs w:val="24"/>
                <w:lang w:val="ru-RU" w:eastAsia="ru-RU" w:bidi="ar-SA"/>
              </w:rPr>
            </w:pPr>
            <w:r w:rsidRPr="00754951">
              <w:rPr>
                <w:rFonts w:ascii="Times New Roman" w:eastAsia="Calibri" w:hAnsi="Times New Roman"/>
              </w:rPr>
              <w:t>0,8428</w:t>
            </w:r>
          </w:p>
        </w:tc>
      </w:tr>
      <w:tr w:rsidR="009566E7" w:rsidRPr="00C67844" w:rsidTr="00330907">
        <w:trPr>
          <w:trHeight w:val="20"/>
        </w:trPr>
        <w:tc>
          <w:tcPr>
            <w:tcW w:w="0" w:type="auto"/>
            <w:shd w:val="clear" w:color="000000" w:fill="FFFFFF"/>
            <w:vAlign w:val="center"/>
          </w:tcPr>
          <w:p w:rsidR="009566E7" w:rsidRPr="00EF6DA3" w:rsidRDefault="009566E7" w:rsidP="00831CC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11.</w:t>
            </w:r>
          </w:p>
        </w:tc>
        <w:tc>
          <w:tcPr>
            <w:tcW w:w="3352" w:type="dxa"/>
            <w:shd w:val="clear" w:color="auto" w:fill="auto"/>
            <w:vAlign w:val="center"/>
          </w:tcPr>
          <w:p w:rsidR="009566E7" w:rsidRPr="005323D6" w:rsidRDefault="009566E7" w:rsidP="00A94E6B">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w:t>
            </w:r>
            <w:proofErr w:type="spellStart"/>
            <w:r w:rsidR="00A94E6B">
              <w:rPr>
                <w:rFonts w:ascii="Times New Roman" w:eastAsiaTheme="minorHAnsi" w:hAnsi="Times New Roman" w:cs="Times New Roman"/>
                <w:sz w:val="22"/>
                <w:lang w:val="ru-RU" w:bidi="ar-SA"/>
              </w:rPr>
              <w:t>п</w:t>
            </w:r>
            <w:proofErr w:type="gramStart"/>
            <w:r w:rsidR="00A94E6B">
              <w:rPr>
                <w:rFonts w:ascii="Times New Roman" w:eastAsiaTheme="minorHAnsi" w:hAnsi="Times New Roman" w:cs="Times New Roman"/>
                <w:sz w:val="22"/>
                <w:lang w:val="ru-RU" w:bidi="ar-SA"/>
              </w:rPr>
              <w:t>.Н</w:t>
            </w:r>
            <w:proofErr w:type="gramEnd"/>
            <w:r w:rsidR="00A94E6B">
              <w:rPr>
                <w:rFonts w:ascii="Times New Roman" w:eastAsiaTheme="minorHAnsi" w:hAnsi="Times New Roman" w:cs="Times New Roman"/>
                <w:sz w:val="22"/>
                <w:lang w:val="ru-RU" w:bidi="ar-SA"/>
              </w:rPr>
              <w:t>овопокровка</w:t>
            </w:r>
            <w:proofErr w:type="spellEnd"/>
            <w:r w:rsidR="00A94E6B">
              <w:rPr>
                <w:rFonts w:ascii="Times New Roman" w:eastAsiaTheme="minorHAnsi" w:hAnsi="Times New Roman" w:cs="Times New Roman"/>
                <w:sz w:val="22"/>
                <w:lang w:val="ru-RU" w:bidi="ar-SA"/>
              </w:rPr>
              <w:t xml:space="preserve"> </w:t>
            </w:r>
          </w:p>
        </w:tc>
        <w:tc>
          <w:tcPr>
            <w:tcW w:w="1810" w:type="dxa"/>
            <w:shd w:val="clear" w:color="auto" w:fill="auto"/>
            <w:vAlign w:val="center"/>
          </w:tcPr>
          <w:p w:rsidR="009566E7" w:rsidRPr="00A02AB5" w:rsidRDefault="009566E7"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0,86</w:t>
            </w:r>
          </w:p>
        </w:tc>
        <w:tc>
          <w:tcPr>
            <w:tcW w:w="2694" w:type="dxa"/>
            <w:shd w:val="clear" w:color="auto" w:fill="auto"/>
            <w:vAlign w:val="center"/>
          </w:tcPr>
          <w:p w:rsidR="009566E7" w:rsidRDefault="009566E7" w:rsidP="00831CC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0,0172</w:t>
            </w:r>
          </w:p>
        </w:tc>
        <w:tc>
          <w:tcPr>
            <w:tcW w:w="1665" w:type="dxa"/>
            <w:shd w:val="clear" w:color="auto" w:fill="auto"/>
            <w:vAlign w:val="center"/>
          </w:tcPr>
          <w:p w:rsidR="009566E7" w:rsidRDefault="00E97477" w:rsidP="00831CC5">
            <w:pPr>
              <w:ind w:firstLine="0"/>
              <w:jc w:val="center"/>
              <w:rPr>
                <w:rFonts w:ascii="Times New Roman" w:eastAsia="Times New Roman" w:hAnsi="Times New Roman" w:cs="Times New Roman"/>
                <w:color w:val="000000"/>
                <w:szCs w:val="24"/>
                <w:lang w:val="ru-RU" w:eastAsia="ru-RU" w:bidi="ar-SA"/>
              </w:rPr>
            </w:pPr>
            <w:r w:rsidRPr="00754951">
              <w:rPr>
                <w:rFonts w:ascii="Times New Roman" w:eastAsia="Calibri" w:hAnsi="Times New Roman"/>
              </w:rPr>
              <w:t>0,8428</w:t>
            </w:r>
          </w:p>
        </w:tc>
      </w:tr>
      <w:tr w:rsidR="00451CB9" w:rsidRPr="009E5FB2" w:rsidTr="00330907">
        <w:trPr>
          <w:trHeight w:val="20"/>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12.</w:t>
            </w:r>
          </w:p>
        </w:tc>
        <w:tc>
          <w:tcPr>
            <w:tcW w:w="3352" w:type="dxa"/>
            <w:shd w:val="clear" w:color="auto" w:fill="auto"/>
            <w:vAlign w:val="center"/>
          </w:tcPr>
          <w:p w:rsidR="00451CB9" w:rsidRPr="005323D6" w:rsidRDefault="00451CB9" w:rsidP="00451CB9">
            <w:pPr>
              <w:keepNext/>
              <w:keepLines/>
              <w:spacing w:line="240" w:lineRule="auto"/>
              <w:ind w:firstLine="0"/>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«Школа» </w:t>
            </w:r>
            <w:proofErr w:type="gramStart"/>
            <w:r>
              <w:rPr>
                <w:rFonts w:ascii="Times New Roman" w:eastAsiaTheme="minorHAnsi" w:hAnsi="Times New Roman" w:cs="Times New Roman"/>
                <w:sz w:val="22"/>
                <w:lang w:val="ru-RU" w:bidi="ar-SA"/>
              </w:rPr>
              <w:t>с</w:t>
            </w:r>
            <w:proofErr w:type="gramEnd"/>
            <w:r>
              <w:rPr>
                <w:rFonts w:ascii="Times New Roman" w:eastAsiaTheme="minorHAnsi" w:hAnsi="Times New Roman" w:cs="Times New Roman"/>
                <w:sz w:val="22"/>
                <w:lang w:val="ru-RU" w:bidi="ar-SA"/>
              </w:rPr>
              <w:t xml:space="preserve">. </w:t>
            </w:r>
            <w:r w:rsidRPr="005323D6">
              <w:rPr>
                <w:rFonts w:ascii="Times New Roman" w:eastAsiaTheme="minorHAnsi" w:hAnsi="Times New Roman" w:cs="Times New Roman"/>
                <w:sz w:val="22"/>
                <w:lang w:val="ru-RU" w:bidi="ar-SA"/>
              </w:rPr>
              <w:t>Николаев</w:t>
            </w:r>
            <w:r>
              <w:rPr>
                <w:rFonts w:ascii="Times New Roman" w:eastAsiaTheme="minorHAnsi" w:hAnsi="Times New Roman" w:cs="Times New Roman"/>
                <w:sz w:val="22"/>
                <w:lang w:val="ru-RU" w:bidi="ar-SA"/>
              </w:rPr>
              <w:t>ка</w:t>
            </w:r>
          </w:p>
        </w:tc>
        <w:tc>
          <w:tcPr>
            <w:tcW w:w="1810" w:type="dxa"/>
            <w:shd w:val="clear" w:color="auto" w:fill="auto"/>
            <w:vAlign w:val="center"/>
          </w:tcPr>
          <w:p w:rsidR="00451CB9" w:rsidRPr="00A02AB5"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0,1</w:t>
            </w:r>
            <w:r w:rsidR="00E97477">
              <w:rPr>
                <w:rFonts w:ascii="Times New Roman" w:eastAsia="Times New Roman" w:hAnsi="Times New Roman" w:cs="Times New Roman"/>
                <w:szCs w:val="24"/>
                <w:lang w:val="ru-RU" w:eastAsia="ru-RU"/>
              </w:rPr>
              <w:t>72</w:t>
            </w:r>
          </w:p>
        </w:tc>
        <w:tc>
          <w:tcPr>
            <w:tcW w:w="2694" w:type="dxa"/>
            <w:shd w:val="clear" w:color="auto" w:fill="auto"/>
            <w:vAlign w:val="center"/>
          </w:tcPr>
          <w:p w:rsidR="00451CB9"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0,0014</w:t>
            </w:r>
          </w:p>
        </w:tc>
        <w:tc>
          <w:tcPr>
            <w:tcW w:w="1665" w:type="dxa"/>
            <w:shd w:val="clear" w:color="auto" w:fill="auto"/>
            <w:vAlign w:val="center"/>
          </w:tcPr>
          <w:p w:rsidR="00451CB9" w:rsidRDefault="00E97477" w:rsidP="00451CB9">
            <w:pPr>
              <w:ind w:firstLine="0"/>
              <w:jc w:val="center"/>
              <w:rPr>
                <w:rFonts w:ascii="Times New Roman" w:eastAsia="Times New Roman" w:hAnsi="Times New Roman" w:cs="Times New Roman"/>
                <w:color w:val="000000"/>
                <w:szCs w:val="24"/>
                <w:lang w:val="ru-RU" w:eastAsia="ru-RU" w:bidi="ar-SA"/>
              </w:rPr>
            </w:pPr>
            <w:r w:rsidRPr="00754951">
              <w:rPr>
                <w:rFonts w:ascii="Times New Roman" w:eastAsia="Calibri" w:hAnsi="Times New Roman"/>
              </w:rPr>
              <w:t>0,0686</w:t>
            </w:r>
          </w:p>
        </w:tc>
      </w:tr>
      <w:tr w:rsidR="00451CB9" w:rsidRPr="009E5FB2" w:rsidTr="00330907">
        <w:trPr>
          <w:trHeight w:val="20"/>
        </w:trPr>
        <w:tc>
          <w:tcPr>
            <w:tcW w:w="0" w:type="auto"/>
            <w:shd w:val="clear" w:color="000000" w:fill="FFFFFF"/>
            <w:vAlign w:val="center"/>
          </w:tcPr>
          <w:p w:rsidR="00451CB9" w:rsidRPr="00EF6DA3" w:rsidRDefault="00451CB9" w:rsidP="00451CB9">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13.</w:t>
            </w:r>
          </w:p>
        </w:tc>
        <w:tc>
          <w:tcPr>
            <w:tcW w:w="3352" w:type="dxa"/>
            <w:shd w:val="clear" w:color="auto" w:fill="auto"/>
            <w:vAlign w:val="center"/>
          </w:tcPr>
          <w:p w:rsidR="00451CB9" w:rsidRPr="005323D6" w:rsidRDefault="00451CB9" w:rsidP="00451CB9">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ТКУ «Детский</w:t>
            </w:r>
            <w:r>
              <w:rPr>
                <w:rFonts w:ascii="Times New Roman" w:eastAsiaTheme="minorHAnsi" w:hAnsi="Times New Roman" w:cs="Times New Roman"/>
                <w:sz w:val="22"/>
                <w:lang w:val="ru-RU" w:bidi="ar-SA"/>
              </w:rPr>
              <w:t xml:space="preserve"> </w:t>
            </w:r>
            <w:r w:rsidRPr="005323D6">
              <w:rPr>
                <w:rFonts w:ascii="Times New Roman" w:eastAsiaTheme="minorHAnsi" w:hAnsi="Times New Roman" w:cs="Times New Roman"/>
                <w:sz w:val="22"/>
                <w:lang w:val="ru-RU" w:bidi="ar-SA"/>
              </w:rPr>
              <w:t xml:space="preserve">сад» </w:t>
            </w:r>
            <w:proofErr w:type="spellStart"/>
            <w:r>
              <w:rPr>
                <w:rFonts w:ascii="Times New Roman" w:eastAsiaTheme="minorHAnsi" w:hAnsi="Times New Roman" w:cs="Times New Roman"/>
                <w:sz w:val="22"/>
                <w:lang w:val="ru-RU" w:bidi="ar-SA"/>
              </w:rPr>
              <w:t>с</w:t>
            </w:r>
            <w:proofErr w:type="gramStart"/>
            <w:r>
              <w:rPr>
                <w:rFonts w:ascii="Times New Roman" w:eastAsiaTheme="minorHAnsi" w:hAnsi="Times New Roman" w:cs="Times New Roman"/>
                <w:sz w:val="22"/>
                <w:lang w:val="ru-RU" w:bidi="ar-SA"/>
              </w:rPr>
              <w:t>.</w:t>
            </w:r>
            <w:r w:rsidRPr="005323D6">
              <w:rPr>
                <w:rFonts w:ascii="Times New Roman" w:eastAsiaTheme="minorHAnsi" w:hAnsi="Times New Roman" w:cs="Times New Roman"/>
                <w:sz w:val="22"/>
                <w:lang w:val="ru-RU" w:bidi="ar-SA"/>
              </w:rPr>
              <w:t>Н</w:t>
            </w:r>
            <w:proofErr w:type="gramEnd"/>
            <w:r w:rsidRPr="005323D6">
              <w:rPr>
                <w:rFonts w:ascii="Times New Roman" w:eastAsiaTheme="minorHAnsi" w:hAnsi="Times New Roman" w:cs="Times New Roman"/>
                <w:sz w:val="22"/>
                <w:lang w:val="ru-RU" w:bidi="ar-SA"/>
              </w:rPr>
              <w:t>иколаев</w:t>
            </w:r>
            <w:r>
              <w:rPr>
                <w:rFonts w:ascii="Times New Roman" w:eastAsiaTheme="minorHAnsi" w:hAnsi="Times New Roman" w:cs="Times New Roman"/>
                <w:sz w:val="22"/>
                <w:lang w:val="ru-RU" w:bidi="ar-SA"/>
              </w:rPr>
              <w:t>ка</w:t>
            </w:r>
            <w:proofErr w:type="spellEnd"/>
          </w:p>
        </w:tc>
        <w:tc>
          <w:tcPr>
            <w:tcW w:w="1810" w:type="dxa"/>
            <w:shd w:val="clear" w:color="auto" w:fill="auto"/>
            <w:vAlign w:val="center"/>
          </w:tcPr>
          <w:p w:rsidR="00451CB9" w:rsidRPr="00A02AB5" w:rsidRDefault="00451CB9" w:rsidP="00451CB9">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0,1</w:t>
            </w:r>
            <w:r w:rsidR="00E97477">
              <w:rPr>
                <w:rFonts w:ascii="Times New Roman" w:eastAsia="Times New Roman" w:hAnsi="Times New Roman" w:cs="Times New Roman"/>
                <w:szCs w:val="24"/>
                <w:lang w:val="ru-RU" w:eastAsia="ru-RU"/>
              </w:rPr>
              <w:t>72</w:t>
            </w:r>
          </w:p>
        </w:tc>
        <w:tc>
          <w:tcPr>
            <w:tcW w:w="2694" w:type="dxa"/>
            <w:shd w:val="clear" w:color="auto" w:fill="auto"/>
            <w:vAlign w:val="center"/>
          </w:tcPr>
          <w:p w:rsidR="00451CB9" w:rsidRDefault="00451CB9" w:rsidP="00451CB9">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0,00344</w:t>
            </w:r>
          </w:p>
        </w:tc>
        <w:tc>
          <w:tcPr>
            <w:tcW w:w="1665" w:type="dxa"/>
            <w:shd w:val="clear" w:color="auto" w:fill="auto"/>
            <w:vAlign w:val="center"/>
          </w:tcPr>
          <w:p w:rsidR="00451CB9" w:rsidRDefault="00E97477" w:rsidP="00451CB9">
            <w:pPr>
              <w:ind w:firstLine="0"/>
              <w:jc w:val="center"/>
              <w:rPr>
                <w:rFonts w:ascii="Times New Roman" w:eastAsia="Times New Roman" w:hAnsi="Times New Roman" w:cs="Times New Roman"/>
                <w:color w:val="000000"/>
                <w:szCs w:val="24"/>
                <w:lang w:val="ru-RU" w:eastAsia="ru-RU" w:bidi="ar-SA"/>
              </w:rPr>
            </w:pPr>
            <w:r w:rsidRPr="00754951">
              <w:rPr>
                <w:rFonts w:ascii="Times New Roman" w:eastAsia="Calibri" w:hAnsi="Times New Roman"/>
              </w:rPr>
              <w:t>0,168</w:t>
            </w:r>
          </w:p>
        </w:tc>
      </w:tr>
      <w:tr w:rsidR="009566E7" w:rsidRPr="007B25C0" w:rsidTr="00330907">
        <w:trPr>
          <w:trHeight w:val="20"/>
        </w:trPr>
        <w:tc>
          <w:tcPr>
            <w:tcW w:w="0" w:type="auto"/>
            <w:shd w:val="clear" w:color="000000" w:fill="FFFFFF"/>
            <w:vAlign w:val="center"/>
          </w:tcPr>
          <w:p w:rsidR="009566E7" w:rsidRPr="00EF6DA3" w:rsidRDefault="00A94E6B" w:rsidP="00831CC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14</w:t>
            </w:r>
            <w:r w:rsidR="009566E7">
              <w:rPr>
                <w:rFonts w:ascii="Times New Roman" w:eastAsia="Times New Roman" w:hAnsi="Times New Roman" w:cs="Times New Roman"/>
                <w:color w:val="000000"/>
                <w:szCs w:val="24"/>
                <w:lang w:val="ru-RU" w:eastAsia="ru-RU" w:bidi="ar-SA"/>
              </w:rPr>
              <w:t>.</w:t>
            </w:r>
          </w:p>
        </w:tc>
        <w:tc>
          <w:tcPr>
            <w:tcW w:w="3352" w:type="dxa"/>
            <w:shd w:val="clear" w:color="auto" w:fill="auto"/>
            <w:vAlign w:val="center"/>
          </w:tcPr>
          <w:p w:rsidR="009E5FB2" w:rsidRDefault="009566E7" w:rsidP="009E5FB2">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БТУ-300 «Школа»</w:t>
            </w:r>
          </w:p>
          <w:p w:rsidR="009566E7" w:rsidRPr="005323D6" w:rsidRDefault="009566E7" w:rsidP="009E5FB2">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 </w:t>
            </w:r>
            <w:proofErr w:type="spellStart"/>
            <w:r w:rsidR="00A94E6B">
              <w:rPr>
                <w:rFonts w:ascii="Times New Roman" w:eastAsiaTheme="minorHAnsi" w:hAnsi="Times New Roman" w:cs="Times New Roman"/>
                <w:sz w:val="22"/>
                <w:lang w:val="ru-RU" w:bidi="ar-SA"/>
              </w:rPr>
              <w:t>п</w:t>
            </w:r>
            <w:proofErr w:type="gramStart"/>
            <w:r w:rsidR="00A94E6B">
              <w:rPr>
                <w:rFonts w:ascii="Times New Roman" w:eastAsiaTheme="minorHAnsi" w:hAnsi="Times New Roman" w:cs="Times New Roman"/>
                <w:sz w:val="22"/>
                <w:lang w:val="ru-RU" w:bidi="ar-SA"/>
              </w:rPr>
              <w:t>.</w:t>
            </w:r>
            <w:r w:rsidRPr="005323D6">
              <w:rPr>
                <w:rFonts w:ascii="Times New Roman" w:eastAsiaTheme="minorHAnsi" w:hAnsi="Times New Roman" w:cs="Times New Roman"/>
                <w:sz w:val="22"/>
                <w:lang w:val="ru-RU" w:bidi="ar-SA"/>
              </w:rPr>
              <w:t>А</w:t>
            </w:r>
            <w:proofErr w:type="gramEnd"/>
            <w:r w:rsidRPr="005323D6">
              <w:rPr>
                <w:rFonts w:ascii="Times New Roman" w:eastAsiaTheme="minorHAnsi" w:hAnsi="Times New Roman" w:cs="Times New Roman"/>
                <w:sz w:val="22"/>
                <w:lang w:val="ru-RU" w:bidi="ar-SA"/>
              </w:rPr>
              <w:t>рчаглы-Аят</w:t>
            </w:r>
            <w:proofErr w:type="spellEnd"/>
          </w:p>
        </w:tc>
        <w:tc>
          <w:tcPr>
            <w:tcW w:w="1810" w:type="dxa"/>
            <w:shd w:val="clear" w:color="auto" w:fill="auto"/>
            <w:vAlign w:val="center"/>
          </w:tcPr>
          <w:p w:rsidR="009566E7" w:rsidRPr="00A02AB5" w:rsidRDefault="009566E7" w:rsidP="00831CC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0,258</w:t>
            </w:r>
          </w:p>
        </w:tc>
        <w:tc>
          <w:tcPr>
            <w:tcW w:w="2694" w:type="dxa"/>
            <w:shd w:val="clear" w:color="auto" w:fill="auto"/>
            <w:vAlign w:val="center"/>
          </w:tcPr>
          <w:p w:rsidR="009566E7" w:rsidRDefault="009566E7" w:rsidP="004F7FF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0,00516</w:t>
            </w:r>
          </w:p>
        </w:tc>
        <w:tc>
          <w:tcPr>
            <w:tcW w:w="1665" w:type="dxa"/>
            <w:shd w:val="clear" w:color="auto" w:fill="auto"/>
            <w:vAlign w:val="center"/>
          </w:tcPr>
          <w:p w:rsidR="009566E7" w:rsidRDefault="009566E7" w:rsidP="004F7FF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0,2528</w:t>
            </w:r>
          </w:p>
        </w:tc>
      </w:tr>
      <w:tr w:rsidR="009566E7" w:rsidRPr="00C67844" w:rsidTr="00330907">
        <w:trPr>
          <w:trHeight w:val="262"/>
        </w:trPr>
        <w:tc>
          <w:tcPr>
            <w:tcW w:w="4106" w:type="dxa"/>
            <w:gridSpan w:val="2"/>
            <w:shd w:val="clear" w:color="000000" w:fill="FFFFFF"/>
            <w:vAlign w:val="center"/>
          </w:tcPr>
          <w:p w:rsidR="009566E7" w:rsidRPr="00346BDF" w:rsidRDefault="009566E7" w:rsidP="00907770">
            <w:pPr>
              <w:keepNext/>
              <w:keepLines/>
              <w:spacing w:line="276" w:lineRule="auto"/>
              <w:ind w:firstLine="0"/>
              <w:jc w:val="right"/>
              <w:rPr>
                <w:rFonts w:ascii="Times New Roman" w:eastAsiaTheme="minorHAnsi" w:hAnsi="Times New Roman" w:cs="Times New Roman"/>
                <w:b/>
                <w:szCs w:val="24"/>
                <w:lang w:val="ru-RU" w:bidi="ar-SA"/>
              </w:rPr>
            </w:pPr>
            <w:r w:rsidRPr="00346BDF">
              <w:rPr>
                <w:rFonts w:ascii="Times New Roman" w:eastAsiaTheme="minorHAnsi" w:hAnsi="Times New Roman" w:cs="Times New Roman"/>
                <w:b/>
                <w:szCs w:val="24"/>
                <w:lang w:val="ru-RU" w:bidi="ar-SA"/>
              </w:rPr>
              <w:t>ИТОГО</w:t>
            </w:r>
          </w:p>
        </w:tc>
        <w:tc>
          <w:tcPr>
            <w:tcW w:w="1810" w:type="dxa"/>
            <w:shd w:val="clear" w:color="auto" w:fill="auto"/>
            <w:vAlign w:val="center"/>
          </w:tcPr>
          <w:p w:rsidR="009566E7" w:rsidRPr="007B25C0" w:rsidRDefault="00451CB9" w:rsidP="00D459BA">
            <w:pPr>
              <w:spacing w:line="276" w:lineRule="auto"/>
              <w:ind w:left="-113" w:right="-108" w:firstLine="0"/>
              <w:contextualSpacing/>
              <w:jc w:val="center"/>
              <w:rPr>
                <w:rFonts w:ascii="Times New Roman" w:eastAsia="Times New Roman" w:hAnsi="Times New Roman" w:cs="Times New Roman"/>
                <w:b/>
                <w:szCs w:val="24"/>
                <w:highlight w:val="yellow"/>
                <w:lang w:val="ru-RU" w:eastAsia="ru-RU"/>
              </w:rPr>
            </w:pPr>
            <w:r>
              <w:rPr>
                <w:rFonts w:ascii="Times New Roman" w:eastAsia="Times New Roman" w:hAnsi="Times New Roman" w:cs="Times New Roman"/>
                <w:b/>
                <w:szCs w:val="24"/>
                <w:lang w:val="ru-RU" w:eastAsia="ru-RU"/>
              </w:rPr>
              <w:t>2</w:t>
            </w:r>
            <w:r w:rsidR="00C728BE">
              <w:rPr>
                <w:rFonts w:ascii="Times New Roman" w:eastAsia="Times New Roman" w:hAnsi="Times New Roman" w:cs="Times New Roman"/>
                <w:b/>
                <w:szCs w:val="24"/>
                <w:lang w:val="ru-RU" w:eastAsia="ru-RU"/>
              </w:rPr>
              <w:t>9</w:t>
            </w:r>
            <w:r>
              <w:rPr>
                <w:rFonts w:ascii="Times New Roman" w:eastAsia="Times New Roman" w:hAnsi="Times New Roman" w:cs="Times New Roman"/>
                <w:b/>
                <w:szCs w:val="24"/>
                <w:lang w:val="ru-RU" w:eastAsia="ru-RU"/>
              </w:rPr>
              <w:t>,</w:t>
            </w:r>
            <w:r w:rsidR="00C728BE">
              <w:rPr>
                <w:rFonts w:ascii="Times New Roman" w:eastAsia="Times New Roman" w:hAnsi="Times New Roman" w:cs="Times New Roman"/>
                <w:b/>
                <w:szCs w:val="24"/>
                <w:lang w:val="ru-RU" w:eastAsia="ru-RU"/>
              </w:rPr>
              <w:t>1</w:t>
            </w:r>
            <w:r>
              <w:rPr>
                <w:rFonts w:ascii="Times New Roman" w:eastAsia="Times New Roman" w:hAnsi="Times New Roman" w:cs="Times New Roman"/>
                <w:b/>
                <w:szCs w:val="24"/>
                <w:lang w:val="ru-RU" w:eastAsia="ru-RU"/>
              </w:rPr>
              <w:t>12</w:t>
            </w:r>
          </w:p>
        </w:tc>
        <w:tc>
          <w:tcPr>
            <w:tcW w:w="2694" w:type="dxa"/>
            <w:shd w:val="clear" w:color="auto" w:fill="auto"/>
            <w:vAlign w:val="center"/>
          </w:tcPr>
          <w:p w:rsidR="009566E7" w:rsidRPr="006E43E2" w:rsidRDefault="009566E7" w:rsidP="004F7FF4">
            <w:pPr>
              <w:ind w:firstLine="0"/>
              <w:jc w:val="center"/>
              <w:rPr>
                <w:rFonts w:ascii="Times New Roman" w:eastAsia="Times New Roman" w:hAnsi="Times New Roman" w:cs="Times New Roman"/>
                <w:b/>
                <w:color w:val="000000"/>
                <w:szCs w:val="24"/>
                <w:lang w:val="ru-RU" w:eastAsia="ru-RU" w:bidi="ar-SA"/>
              </w:rPr>
            </w:pPr>
            <w:r w:rsidRPr="006E43E2">
              <w:rPr>
                <w:rFonts w:ascii="Times New Roman" w:eastAsia="Times New Roman" w:hAnsi="Times New Roman" w:cs="Times New Roman"/>
                <w:b/>
                <w:color w:val="000000"/>
                <w:szCs w:val="24"/>
                <w:lang w:val="ru-RU" w:eastAsia="ru-RU" w:bidi="ar-SA"/>
              </w:rPr>
              <w:t>0,</w:t>
            </w:r>
            <w:r w:rsidR="00E97477">
              <w:rPr>
                <w:rFonts w:ascii="Times New Roman" w:eastAsia="Times New Roman" w:hAnsi="Times New Roman" w:cs="Times New Roman"/>
                <w:b/>
                <w:color w:val="000000"/>
                <w:szCs w:val="24"/>
                <w:lang w:val="ru-RU" w:eastAsia="ru-RU" w:bidi="ar-SA"/>
              </w:rPr>
              <w:t>7144</w:t>
            </w:r>
          </w:p>
        </w:tc>
        <w:tc>
          <w:tcPr>
            <w:tcW w:w="1665" w:type="dxa"/>
            <w:shd w:val="clear" w:color="auto" w:fill="auto"/>
            <w:vAlign w:val="center"/>
          </w:tcPr>
          <w:p w:rsidR="009566E7" w:rsidRPr="006E43E2" w:rsidRDefault="00E97477" w:rsidP="00D459BA">
            <w:pPr>
              <w:ind w:firstLine="0"/>
              <w:jc w:val="center"/>
              <w:rPr>
                <w:rFonts w:ascii="Times New Roman" w:eastAsia="Times New Roman" w:hAnsi="Times New Roman" w:cs="Times New Roman"/>
                <w:b/>
                <w:color w:val="000000"/>
                <w:szCs w:val="24"/>
                <w:lang w:val="ru-RU" w:eastAsia="ru-RU" w:bidi="ar-SA"/>
              </w:rPr>
            </w:pPr>
            <w:r>
              <w:rPr>
                <w:rFonts w:ascii="Times New Roman" w:eastAsia="Times New Roman" w:hAnsi="Times New Roman" w:cs="Times New Roman"/>
                <w:b/>
                <w:color w:val="000000"/>
                <w:szCs w:val="24"/>
                <w:lang w:val="ru-RU" w:eastAsia="ru-RU" w:bidi="ar-SA"/>
              </w:rPr>
              <w:t>2</w:t>
            </w:r>
            <w:r w:rsidR="00C728BE">
              <w:rPr>
                <w:rFonts w:ascii="Times New Roman" w:eastAsia="Times New Roman" w:hAnsi="Times New Roman" w:cs="Times New Roman"/>
                <w:b/>
                <w:color w:val="000000"/>
                <w:szCs w:val="24"/>
                <w:lang w:val="ru-RU" w:eastAsia="ru-RU" w:bidi="ar-SA"/>
              </w:rPr>
              <w:t>8,397</w:t>
            </w:r>
          </w:p>
        </w:tc>
      </w:tr>
    </w:tbl>
    <w:p w:rsidR="00760BA9" w:rsidRPr="00C67844" w:rsidRDefault="004134C8" w:rsidP="00167D4E">
      <w:pPr>
        <w:pStyle w:val="20"/>
        <w:keepNext w:val="0"/>
        <w:widowControl w:val="0"/>
        <w:numPr>
          <w:ilvl w:val="1"/>
          <w:numId w:val="26"/>
        </w:numPr>
        <w:spacing w:before="240" w:line="240" w:lineRule="auto"/>
        <w:ind w:left="0" w:firstLine="567"/>
        <w:jc w:val="both"/>
        <w:textAlignment w:val="baseline"/>
        <w:rPr>
          <w:rFonts w:ascii="Times New Roman" w:hAnsi="Times New Roman" w:cs="Times New Roman"/>
          <w:color w:val="C00000"/>
          <w:sz w:val="24"/>
          <w:szCs w:val="24"/>
        </w:rPr>
      </w:pPr>
      <w:bookmarkStart w:id="73" w:name="_Toc531360613"/>
      <w:bookmarkStart w:id="74" w:name="_Toc3820710"/>
      <w:bookmarkStart w:id="75" w:name="_Toc3821448"/>
      <w:bookmarkStart w:id="76" w:name="_Toc3821850"/>
      <w:bookmarkStart w:id="77" w:name="_Toc18294244"/>
      <w:bookmarkEnd w:id="70"/>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73"/>
      <w:bookmarkEnd w:id="74"/>
      <w:bookmarkEnd w:id="75"/>
      <w:bookmarkEnd w:id="76"/>
      <w:bookmarkEnd w:id="77"/>
    </w:p>
    <w:p w:rsidR="00A960A1" w:rsidRPr="00C67844" w:rsidRDefault="00A63E79" w:rsidP="00167D4E">
      <w:pPr>
        <w:pStyle w:val="30"/>
        <w:numPr>
          <w:ilvl w:val="2"/>
          <w:numId w:val="26"/>
        </w:numPr>
        <w:ind w:left="0" w:firstLine="567"/>
        <w:jc w:val="both"/>
        <w:rPr>
          <w:rFonts w:ascii="Times New Roman" w:hAnsi="Times New Roman" w:cs="Times New Roman"/>
          <w:i w:val="0"/>
          <w:color w:val="C00000"/>
          <w:sz w:val="24"/>
          <w:szCs w:val="24"/>
        </w:rPr>
      </w:pPr>
      <w:bookmarkStart w:id="78" w:name="_Toc3820711"/>
      <w:bookmarkStart w:id="79" w:name="_Toc3821449"/>
      <w:bookmarkStart w:id="80" w:name="_Toc3821851"/>
      <w:bookmarkStart w:id="81" w:name="_Toc18294245"/>
      <w:r w:rsidRPr="00C67844">
        <w:rPr>
          <w:rFonts w:ascii="Times New Roman" w:hAnsi="Times New Roman" w:cs="Times New Roman"/>
          <w:i w:val="0"/>
          <w:color w:val="C00000"/>
        </w:rPr>
        <w:t xml:space="preserve"> </w:t>
      </w:r>
      <w:r w:rsidR="00A960A1" w:rsidRPr="00C67844">
        <w:rPr>
          <w:rFonts w:ascii="Times New Roman" w:hAnsi="Times New Roman" w:cs="Times New Roman"/>
          <w:i w:val="0"/>
          <w:color w:val="C00000"/>
          <w:sz w:val="24"/>
          <w:szCs w:val="24"/>
        </w:rPr>
        <w:t xml:space="preserve">Источники комбинированной выработки электрической и тепловой </w:t>
      </w:r>
      <w:r w:rsidR="00AA25EC" w:rsidRPr="00C67844">
        <w:rPr>
          <w:rFonts w:ascii="Times New Roman" w:hAnsi="Times New Roman" w:cs="Times New Roman"/>
          <w:i w:val="0"/>
          <w:color w:val="C00000"/>
          <w:sz w:val="24"/>
          <w:szCs w:val="24"/>
        </w:rPr>
        <w:t>энергии</w:t>
      </w:r>
      <w:bookmarkEnd w:id="78"/>
      <w:bookmarkEnd w:id="79"/>
      <w:bookmarkEnd w:id="80"/>
      <w:bookmarkEnd w:id="81"/>
    </w:p>
    <w:p w:rsidR="00073D9E" w:rsidRPr="009566E7" w:rsidRDefault="00073D9E" w:rsidP="004134C8">
      <w:pPr>
        <w:ind w:right="-12" w:firstLine="709"/>
        <w:contextualSpacing/>
        <w:rPr>
          <w:rFonts w:ascii="Times New Roman" w:hAnsi="Times New Roman" w:cs="Times New Roman"/>
          <w:szCs w:val="24"/>
          <w:lang w:val="ru-RU"/>
        </w:rPr>
      </w:pPr>
      <w:r w:rsidRPr="009566E7">
        <w:rPr>
          <w:rFonts w:ascii="Times New Roman" w:hAnsi="Times New Roman" w:cs="Times New Roman"/>
          <w:szCs w:val="24"/>
          <w:lang w:val="ru-RU"/>
        </w:rPr>
        <w:t xml:space="preserve">Источники комбинированной выработки электрической и тепловой энергии на территории </w:t>
      </w:r>
      <w:r w:rsidR="00907770" w:rsidRPr="009566E7">
        <w:rPr>
          <w:rFonts w:ascii="Times New Roman" w:hAnsi="Times New Roman" w:cs="Times New Roman"/>
          <w:szCs w:val="24"/>
          <w:lang w:val="ru-RU"/>
        </w:rPr>
        <w:t>Вар</w:t>
      </w:r>
      <w:r w:rsidR="00154442" w:rsidRPr="009566E7">
        <w:rPr>
          <w:rFonts w:ascii="Times New Roman" w:hAnsi="Times New Roman" w:cs="Times New Roman"/>
          <w:szCs w:val="24"/>
          <w:lang w:val="ru-RU"/>
        </w:rPr>
        <w:t>нен</w:t>
      </w:r>
      <w:r w:rsidR="00473626" w:rsidRPr="009566E7">
        <w:rPr>
          <w:rFonts w:ascii="Times New Roman" w:hAnsi="Times New Roman" w:cs="Times New Roman"/>
          <w:szCs w:val="24"/>
          <w:lang w:val="ru-RU"/>
        </w:rPr>
        <w:t xml:space="preserve">ского </w:t>
      </w:r>
      <w:r w:rsidR="009566E7" w:rsidRPr="009566E7">
        <w:rPr>
          <w:rFonts w:ascii="Times New Roman" w:hAnsi="Times New Roman" w:cs="Times New Roman"/>
          <w:szCs w:val="24"/>
          <w:lang w:val="ru-RU"/>
        </w:rPr>
        <w:t>муниципального округа</w:t>
      </w:r>
      <w:r w:rsidR="00473626" w:rsidRPr="009566E7">
        <w:rPr>
          <w:rFonts w:ascii="Times New Roman" w:hAnsi="Times New Roman" w:cs="Times New Roman"/>
          <w:szCs w:val="24"/>
          <w:lang w:val="ru-RU"/>
        </w:rPr>
        <w:t xml:space="preserve"> </w:t>
      </w:r>
      <w:r w:rsidRPr="009566E7">
        <w:rPr>
          <w:rFonts w:ascii="Times New Roman" w:hAnsi="Times New Roman" w:cs="Times New Roman"/>
          <w:szCs w:val="24"/>
          <w:lang w:val="ru-RU"/>
        </w:rPr>
        <w:t xml:space="preserve">отсутствуют. Строительство источников комбинированной выработки электрической и тепловой энергии на территории </w:t>
      </w:r>
      <w:r w:rsidR="00907770" w:rsidRPr="009566E7">
        <w:rPr>
          <w:rFonts w:ascii="Times New Roman" w:hAnsi="Times New Roman" w:cs="Times New Roman"/>
          <w:szCs w:val="24"/>
          <w:lang w:val="ru-RU"/>
        </w:rPr>
        <w:t>Вар</w:t>
      </w:r>
      <w:r w:rsidR="00154442" w:rsidRPr="009566E7">
        <w:rPr>
          <w:rFonts w:ascii="Times New Roman" w:hAnsi="Times New Roman" w:cs="Times New Roman"/>
          <w:szCs w:val="24"/>
          <w:lang w:val="ru-RU"/>
        </w:rPr>
        <w:t>нен</w:t>
      </w:r>
      <w:r w:rsidR="00473626" w:rsidRPr="009566E7">
        <w:rPr>
          <w:rFonts w:ascii="Times New Roman" w:hAnsi="Times New Roman" w:cs="Times New Roman"/>
          <w:szCs w:val="24"/>
          <w:lang w:val="ru-RU"/>
        </w:rPr>
        <w:t xml:space="preserve">ского </w:t>
      </w:r>
      <w:r w:rsidR="009566E7" w:rsidRPr="009566E7">
        <w:rPr>
          <w:rFonts w:ascii="Times New Roman" w:hAnsi="Times New Roman" w:cs="Times New Roman"/>
          <w:szCs w:val="24"/>
          <w:lang w:val="ru-RU"/>
        </w:rPr>
        <w:t>муниципального округа</w:t>
      </w:r>
      <w:r w:rsidR="00473626" w:rsidRPr="009566E7">
        <w:rPr>
          <w:rFonts w:ascii="Times New Roman" w:hAnsi="Times New Roman" w:cs="Times New Roman"/>
          <w:szCs w:val="24"/>
          <w:lang w:val="ru-RU"/>
        </w:rPr>
        <w:t xml:space="preserve"> </w:t>
      </w:r>
      <w:r w:rsidR="004134C8" w:rsidRPr="009566E7">
        <w:rPr>
          <w:rFonts w:ascii="Times New Roman" w:hAnsi="Times New Roman" w:cs="Times New Roman"/>
          <w:szCs w:val="24"/>
          <w:lang w:val="ru-RU"/>
        </w:rPr>
        <w:t>на период до 20</w:t>
      </w:r>
      <w:r w:rsidR="00907770" w:rsidRPr="009566E7">
        <w:rPr>
          <w:rFonts w:ascii="Times New Roman" w:hAnsi="Times New Roman" w:cs="Times New Roman"/>
          <w:szCs w:val="24"/>
          <w:lang w:val="ru-RU"/>
        </w:rPr>
        <w:t>40</w:t>
      </w:r>
      <w:r w:rsidRPr="009566E7">
        <w:rPr>
          <w:rFonts w:ascii="Times New Roman" w:hAnsi="Times New Roman" w:cs="Times New Roman"/>
          <w:szCs w:val="24"/>
          <w:lang w:val="ru-RU"/>
        </w:rPr>
        <w:t xml:space="preserve"> года не планируется.</w:t>
      </w:r>
    </w:p>
    <w:p w:rsidR="00397926" w:rsidRPr="00C67844" w:rsidRDefault="00397926" w:rsidP="00BA3949">
      <w:pPr>
        <w:spacing w:line="240" w:lineRule="auto"/>
        <w:ind w:right="-11" w:firstLine="709"/>
        <w:contextualSpacing/>
        <w:rPr>
          <w:rFonts w:ascii="Times New Roman" w:hAnsi="Times New Roman" w:cs="Times New Roman"/>
          <w:sz w:val="10"/>
          <w:szCs w:val="10"/>
          <w:lang w:val="ru-RU"/>
        </w:rPr>
      </w:pPr>
    </w:p>
    <w:p w:rsidR="00FA4D6E" w:rsidRDefault="00A63E79" w:rsidP="00167D4E">
      <w:pPr>
        <w:pStyle w:val="30"/>
        <w:numPr>
          <w:ilvl w:val="2"/>
          <w:numId w:val="26"/>
        </w:numPr>
        <w:ind w:left="0" w:firstLine="567"/>
        <w:rPr>
          <w:rFonts w:ascii="Times New Roman" w:hAnsi="Times New Roman" w:cs="Times New Roman"/>
          <w:i w:val="0"/>
          <w:color w:val="C00000"/>
          <w:sz w:val="24"/>
          <w:szCs w:val="24"/>
        </w:rPr>
      </w:pPr>
      <w:bookmarkStart w:id="82" w:name="_Toc3820713"/>
      <w:bookmarkStart w:id="83" w:name="_Toc3821451"/>
      <w:bookmarkStart w:id="84" w:name="_Toc3821853"/>
      <w:bookmarkStart w:id="85" w:name="_Toc18294246"/>
      <w:r w:rsidRPr="00C67844">
        <w:rPr>
          <w:rFonts w:ascii="Times New Roman" w:hAnsi="Times New Roman" w:cs="Times New Roman"/>
          <w:i w:val="0"/>
          <w:color w:val="C00000"/>
          <w:sz w:val="24"/>
          <w:szCs w:val="24"/>
        </w:rPr>
        <w:t xml:space="preserve"> </w:t>
      </w:r>
      <w:r w:rsidR="00397926" w:rsidRPr="00C67844">
        <w:rPr>
          <w:rFonts w:ascii="Times New Roman" w:hAnsi="Times New Roman" w:cs="Times New Roman"/>
          <w:i w:val="0"/>
          <w:color w:val="C00000"/>
          <w:sz w:val="24"/>
          <w:szCs w:val="24"/>
        </w:rPr>
        <w:t>М</w:t>
      </w:r>
      <w:r w:rsidR="00FA4D6E" w:rsidRPr="00C67844">
        <w:rPr>
          <w:rFonts w:ascii="Times New Roman" w:hAnsi="Times New Roman" w:cs="Times New Roman"/>
          <w:i w:val="0"/>
          <w:color w:val="C00000"/>
          <w:sz w:val="24"/>
          <w:szCs w:val="24"/>
        </w:rPr>
        <w:t>униципальные и ведомственные котельные</w:t>
      </w:r>
      <w:bookmarkEnd w:id="82"/>
      <w:bookmarkEnd w:id="83"/>
      <w:bookmarkEnd w:id="84"/>
      <w:bookmarkEnd w:id="85"/>
    </w:p>
    <w:p w:rsidR="001301A6" w:rsidRPr="001301A6" w:rsidRDefault="001301A6" w:rsidP="001301A6">
      <w:pPr>
        <w:rPr>
          <w:sz w:val="10"/>
          <w:szCs w:val="10"/>
          <w:lang w:val="ru-RU"/>
        </w:rPr>
      </w:pPr>
    </w:p>
    <w:p w:rsidR="00FA4D6E" w:rsidRPr="003C387B" w:rsidRDefault="00073D9E" w:rsidP="00A63E79">
      <w:pPr>
        <w:pStyle w:val="afffe"/>
        <w:ind w:left="0" w:firstLine="567"/>
        <w:rPr>
          <w:rFonts w:ascii="Times New Roman" w:hAnsi="Times New Roman" w:cs="Times New Roman"/>
          <w:kern w:val="28"/>
          <w:lang w:val="ru-RU"/>
        </w:rPr>
      </w:pPr>
      <w:r w:rsidRPr="003C387B">
        <w:rPr>
          <w:rFonts w:ascii="Times New Roman" w:hAnsi="Times New Roman" w:cs="Times New Roman"/>
          <w:kern w:val="28"/>
          <w:lang w:val="ru-RU"/>
        </w:rPr>
        <w:t>В таблице 8</w:t>
      </w:r>
      <w:r w:rsidR="00FA4D6E" w:rsidRPr="003C387B">
        <w:rPr>
          <w:rFonts w:ascii="Times New Roman" w:hAnsi="Times New Roman" w:cs="Times New Roman"/>
          <w:kern w:val="28"/>
          <w:lang w:val="ru-RU"/>
        </w:rPr>
        <w:t xml:space="preserve"> представлены известные сведения о сроках службы </w:t>
      </w:r>
      <w:r w:rsidR="00397926" w:rsidRPr="003C387B">
        <w:rPr>
          <w:rFonts w:ascii="Times New Roman" w:hAnsi="Times New Roman" w:cs="Times New Roman"/>
          <w:kern w:val="28"/>
          <w:lang w:val="ru-RU"/>
        </w:rPr>
        <w:t xml:space="preserve">оборудования </w:t>
      </w:r>
      <w:r w:rsidR="00AD6029" w:rsidRPr="003C387B">
        <w:rPr>
          <w:rFonts w:ascii="Times New Roman" w:hAnsi="Times New Roman" w:cs="Times New Roman"/>
          <w:kern w:val="28"/>
          <w:lang w:val="ru-RU"/>
        </w:rPr>
        <w:t>котельной</w:t>
      </w:r>
      <w:r w:rsidR="00FA4D6E" w:rsidRPr="003C387B">
        <w:rPr>
          <w:rFonts w:ascii="Times New Roman" w:hAnsi="Times New Roman" w:cs="Times New Roman"/>
          <w:kern w:val="28"/>
          <w:lang w:val="ru-RU"/>
        </w:rPr>
        <w:t>.</w:t>
      </w:r>
      <w:r w:rsidR="008D6888" w:rsidRPr="003C387B">
        <w:rPr>
          <w:rFonts w:ascii="Times New Roman" w:hAnsi="Times New Roman" w:cs="Times New Roman"/>
          <w:kern w:val="28"/>
          <w:lang w:val="ru-RU"/>
        </w:rPr>
        <w:t xml:space="preserve"> </w:t>
      </w:r>
    </w:p>
    <w:p w:rsidR="008D6888" w:rsidRPr="00C67844" w:rsidRDefault="00073D9E" w:rsidP="008D6888">
      <w:pPr>
        <w:pStyle w:val="afff6"/>
        <w:keepNext/>
        <w:jc w:val="both"/>
        <w:rPr>
          <w:rFonts w:ascii="Times New Roman" w:hAnsi="Times New Roman" w:cs="Times New Roman"/>
          <w:b w:val="0"/>
          <w:i/>
          <w:color w:val="auto"/>
          <w:lang w:val="ru-RU"/>
        </w:rPr>
      </w:pPr>
      <w:r w:rsidRPr="00C67844">
        <w:rPr>
          <w:rFonts w:ascii="Times New Roman" w:hAnsi="Times New Roman" w:cs="Times New Roman"/>
          <w:i/>
          <w:color w:val="auto"/>
          <w:lang w:val="ru-RU"/>
        </w:rPr>
        <w:t xml:space="preserve">         Таблица 8</w:t>
      </w:r>
      <w:r w:rsidR="00A63E79" w:rsidRPr="00C67844">
        <w:rPr>
          <w:rFonts w:ascii="Times New Roman" w:hAnsi="Times New Roman" w:cs="Times New Roman"/>
          <w:i/>
          <w:color w:val="auto"/>
          <w:lang w:val="ru-RU"/>
        </w:rPr>
        <w:t>.</w:t>
      </w:r>
      <w:r w:rsidR="00A63E79" w:rsidRPr="00C67844">
        <w:rPr>
          <w:rFonts w:ascii="Times New Roman" w:hAnsi="Times New Roman" w:cs="Times New Roman"/>
          <w:color w:val="auto"/>
          <w:lang w:val="ru-RU"/>
        </w:rPr>
        <w:t xml:space="preserve"> </w:t>
      </w:r>
      <w:bookmarkStart w:id="86" w:name="_Hlk222048668"/>
      <w:r w:rsidR="008D6888" w:rsidRPr="00C67844">
        <w:rPr>
          <w:rFonts w:ascii="Times New Roman" w:hAnsi="Times New Roman" w:cs="Times New Roman"/>
          <w:b w:val="0"/>
          <w:i/>
          <w:color w:val="auto"/>
          <w:lang w:val="ru-RU"/>
        </w:rPr>
        <w:t xml:space="preserve">Срок службы </w:t>
      </w:r>
      <w:r w:rsidR="001C56E1" w:rsidRPr="00C67844">
        <w:rPr>
          <w:rFonts w:ascii="Times New Roman" w:hAnsi="Times New Roman" w:cs="Times New Roman"/>
          <w:b w:val="0"/>
          <w:i/>
          <w:color w:val="auto"/>
          <w:lang w:val="ru-RU"/>
        </w:rPr>
        <w:t xml:space="preserve">оборудования </w:t>
      </w:r>
      <w:r w:rsidR="001C56E1">
        <w:rPr>
          <w:rFonts w:ascii="Times New Roman" w:hAnsi="Times New Roman" w:cs="Times New Roman"/>
          <w:b w:val="0"/>
          <w:i/>
          <w:color w:val="auto"/>
          <w:lang w:val="ru-RU"/>
        </w:rPr>
        <w:t>котельных</w:t>
      </w:r>
      <w:bookmarkEnd w:id="86"/>
    </w:p>
    <w:p w:rsidR="00A63E79" w:rsidRPr="00C67844" w:rsidRDefault="00A63E79" w:rsidP="00A63E79">
      <w:pPr>
        <w:rPr>
          <w:sz w:val="10"/>
          <w:szCs w:val="10"/>
          <w:lang w:val="ru-RU"/>
        </w:rPr>
      </w:pPr>
    </w:p>
    <w:tbl>
      <w:tblPr>
        <w:tblW w:w="1002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1739"/>
        <w:gridCol w:w="426"/>
        <w:gridCol w:w="1982"/>
        <w:gridCol w:w="1133"/>
        <w:gridCol w:w="1417"/>
        <w:gridCol w:w="992"/>
        <w:gridCol w:w="1814"/>
      </w:tblGrid>
      <w:tr w:rsidR="0020213D" w:rsidRPr="00C67844" w:rsidTr="00852F35">
        <w:trPr>
          <w:trHeight w:val="20"/>
          <w:tblHeader/>
        </w:trPr>
        <w:tc>
          <w:tcPr>
            <w:tcW w:w="525" w:type="dxa"/>
            <w:vMerge w:val="restart"/>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bookmarkStart w:id="87" w:name="_Toc531360616"/>
            <w:bookmarkStart w:id="88" w:name="_Toc3820714"/>
            <w:bookmarkStart w:id="89" w:name="_Toc3821452"/>
            <w:bookmarkStart w:id="90" w:name="_Toc3821854"/>
            <w:bookmarkStart w:id="91" w:name="_Toc18294247"/>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1739" w:type="dxa"/>
            <w:vMerge w:val="restart"/>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Наименование теплоисточника</w:t>
            </w:r>
          </w:p>
        </w:tc>
        <w:tc>
          <w:tcPr>
            <w:tcW w:w="7764" w:type="dxa"/>
            <w:gridSpan w:val="6"/>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Характеристики основного оборудования</w:t>
            </w:r>
          </w:p>
        </w:tc>
      </w:tr>
      <w:tr w:rsidR="00461B62" w:rsidRPr="00817835" w:rsidTr="002B1453">
        <w:trPr>
          <w:trHeight w:val="166"/>
          <w:tblHeader/>
        </w:trPr>
        <w:tc>
          <w:tcPr>
            <w:tcW w:w="525" w:type="dxa"/>
            <w:vMerge/>
            <w:vAlign w:val="center"/>
            <w:hideMark/>
          </w:tcPr>
          <w:p w:rsidR="0020213D" w:rsidRPr="00C67844" w:rsidRDefault="0020213D" w:rsidP="0020213D">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739" w:type="dxa"/>
            <w:vMerge/>
            <w:vAlign w:val="center"/>
            <w:hideMark/>
          </w:tcPr>
          <w:p w:rsidR="0020213D" w:rsidRPr="00C67844" w:rsidRDefault="0020213D" w:rsidP="0020213D">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426"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w:t>
            </w:r>
          </w:p>
        </w:tc>
        <w:tc>
          <w:tcPr>
            <w:tcW w:w="1982"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марка котлов</w:t>
            </w:r>
          </w:p>
        </w:tc>
        <w:tc>
          <w:tcPr>
            <w:tcW w:w="1133"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год ввода в экспл</w:t>
            </w:r>
            <w:r w:rsidRPr="00C67844">
              <w:rPr>
                <w:rFonts w:ascii="Times New Roman" w:eastAsia="Times New Roman" w:hAnsi="Times New Roman" w:cs="Times New Roman"/>
                <w:b/>
                <w:bCs/>
                <w:color w:val="000000"/>
                <w:sz w:val="20"/>
                <w:szCs w:val="20"/>
                <w:lang w:val="ru-RU" w:eastAsia="ru-RU" w:bidi="ar-SA"/>
              </w:rPr>
              <w:t>у</w:t>
            </w:r>
            <w:r w:rsidRPr="00C67844">
              <w:rPr>
                <w:rFonts w:ascii="Times New Roman" w:eastAsia="Times New Roman" w:hAnsi="Times New Roman" w:cs="Times New Roman"/>
                <w:b/>
                <w:bCs/>
                <w:color w:val="000000"/>
                <w:sz w:val="20"/>
                <w:szCs w:val="20"/>
                <w:lang w:val="ru-RU" w:eastAsia="ru-RU" w:bidi="ar-SA"/>
              </w:rPr>
              <w:t>атацию</w:t>
            </w:r>
          </w:p>
        </w:tc>
        <w:tc>
          <w:tcPr>
            <w:tcW w:w="1417"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год после</w:t>
            </w:r>
            <w:r w:rsidRPr="00C67844">
              <w:rPr>
                <w:rFonts w:ascii="Times New Roman" w:eastAsia="Times New Roman" w:hAnsi="Times New Roman" w:cs="Times New Roman"/>
                <w:b/>
                <w:bCs/>
                <w:color w:val="000000"/>
                <w:sz w:val="20"/>
                <w:szCs w:val="20"/>
                <w:lang w:val="ru-RU" w:eastAsia="ru-RU" w:bidi="ar-SA"/>
              </w:rPr>
              <w:t>д</w:t>
            </w:r>
            <w:r w:rsidRPr="00C67844">
              <w:rPr>
                <w:rFonts w:ascii="Times New Roman" w:eastAsia="Times New Roman" w:hAnsi="Times New Roman" w:cs="Times New Roman"/>
                <w:b/>
                <w:bCs/>
                <w:color w:val="000000"/>
                <w:sz w:val="20"/>
                <w:szCs w:val="20"/>
                <w:lang w:val="ru-RU" w:eastAsia="ru-RU" w:bidi="ar-SA"/>
              </w:rPr>
              <w:t>него кап</w:t>
            </w:r>
            <w:r w:rsidRPr="00C67844">
              <w:rPr>
                <w:rFonts w:ascii="Times New Roman" w:eastAsia="Times New Roman" w:hAnsi="Times New Roman" w:cs="Times New Roman"/>
                <w:b/>
                <w:bCs/>
                <w:color w:val="000000"/>
                <w:sz w:val="20"/>
                <w:szCs w:val="20"/>
                <w:lang w:val="ru-RU" w:eastAsia="ru-RU" w:bidi="ar-SA"/>
              </w:rPr>
              <w:t>и</w:t>
            </w:r>
            <w:r w:rsidRPr="00C67844">
              <w:rPr>
                <w:rFonts w:ascii="Times New Roman" w:eastAsia="Times New Roman" w:hAnsi="Times New Roman" w:cs="Times New Roman"/>
                <w:b/>
                <w:bCs/>
                <w:color w:val="000000"/>
                <w:sz w:val="20"/>
                <w:szCs w:val="20"/>
                <w:lang w:val="ru-RU" w:eastAsia="ru-RU" w:bidi="ar-SA"/>
              </w:rPr>
              <w:t>тального ремонта</w:t>
            </w:r>
          </w:p>
        </w:tc>
        <w:tc>
          <w:tcPr>
            <w:tcW w:w="992" w:type="dxa"/>
            <w:shd w:val="clear" w:color="000000" w:fill="FFFFFF"/>
            <w:vAlign w:val="center"/>
            <w:hideMark/>
          </w:tcPr>
          <w:p w:rsidR="0020213D" w:rsidRPr="00C67844" w:rsidRDefault="0020213D" w:rsidP="0020213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срок службы, лет</w:t>
            </w:r>
          </w:p>
        </w:tc>
        <w:tc>
          <w:tcPr>
            <w:tcW w:w="1814" w:type="dxa"/>
            <w:shd w:val="clear" w:color="000000" w:fill="FFFFFF"/>
            <w:vAlign w:val="center"/>
            <w:hideMark/>
          </w:tcPr>
          <w:p w:rsidR="0020213D" w:rsidRPr="00C67844" w:rsidRDefault="0020213D" w:rsidP="009308BC">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средневзвеше</w:t>
            </w:r>
            <w:r w:rsidRPr="00C67844">
              <w:rPr>
                <w:rFonts w:ascii="Times New Roman" w:eastAsia="Times New Roman" w:hAnsi="Times New Roman" w:cs="Times New Roman"/>
                <w:b/>
                <w:bCs/>
                <w:color w:val="000000"/>
                <w:sz w:val="20"/>
                <w:szCs w:val="20"/>
                <w:lang w:val="ru-RU" w:eastAsia="ru-RU" w:bidi="ar-SA"/>
              </w:rPr>
              <w:t>н</w:t>
            </w:r>
            <w:r w:rsidRPr="00C67844">
              <w:rPr>
                <w:rFonts w:ascii="Times New Roman" w:eastAsia="Times New Roman" w:hAnsi="Times New Roman" w:cs="Times New Roman"/>
                <w:b/>
                <w:bCs/>
                <w:color w:val="000000"/>
                <w:sz w:val="20"/>
                <w:szCs w:val="20"/>
                <w:lang w:val="ru-RU" w:eastAsia="ru-RU" w:bidi="ar-SA"/>
              </w:rPr>
              <w:t>ный срок слу</w:t>
            </w:r>
            <w:r w:rsidRPr="00C67844">
              <w:rPr>
                <w:rFonts w:ascii="Times New Roman" w:eastAsia="Times New Roman" w:hAnsi="Times New Roman" w:cs="Times New Roman"/>
                <w:b/>
                <w:bCs/>
                <w:color w:val="000000"/>
                <w:sz w:val="20"/>
                <w:szCs w:val="20"/>
                <w:lang w:val="ru-RU" w:eastAsia="ru-RU" w:bidi="ar-SA"/>
              </w:rPr>
              <w:t>ж</w:t>
            </w:r>
            <w:r w:rsidR="003C387B">
              <w:rPr>
                <w:rFonts w:ascii="Times New Roman" w:eastAsia="Times New Roman" w:hAnsi="Times New Roman" w:cs="Times New Roman"/>
                <w:b/>
                <w:bCs/>
                <w:color w:val="000000"/>
                <w:sz w:val="20"/>
                <w:szCs w:val="20"/>
                <w:lang w:val="ru-RU" w:eastAsia="ru-RU" w:bidi="ar-SA"/>
              </w:rPr>
              <w:t>бы, по состоянию на 01.0</w:t>
            </w:r>
            <w:r w:rsidR="00E97477">
              <w:rPr>
                <w:rFonts w:ascii="Times New Roman" w:eastAsia="Times New Roman" w:hAnsi="Times New Roman" w:cs="Times New Roman"/>
                <w:b/>
                <w:bCs/>
                <w:color w:val="000000"/>
                <w:sz w:val="20"/>
                <w:szCs w:val="20"/>
                <w:lang w:val="ru-RU" w:eastAsia="ru-RU" w:bidi="ar-SA"/>
              </w:rPr>
              <w:t>3</w:t>
            </w:r>
            <w:r w:rsidRPr="00C67844">
              <w:rPr>
                <w:rFonts w:ascii="Times New Roman" w:eastAsia="Times New Roman" w:hAnsi="Times New Roman" w:cs="Times New Roman"/>
                <w:b/>
                <w:bCs/>
                <w:color w:val="000000"/>
                <w:sz w:val="20"/>
                <w:szCs w:val="20"/>
                <w:lang w:val="ru-RU" w:eastAsia="ru-RU" w:bidi="ar-SA"/>
              </w:rPr>
              <w:t>.20</w:t>
            </w:r>
            <w:r w:rsidR="00174296" w:rsidRPr="00C67844">
              <w:rPr>
                <w:rFonts w:ascii="Times New Roman" w:eastAsia="Times New Roman" w:hAnsi="Times New Roman" w:cs="Times New Roman"/>
                <w:b/>
                <w:bCs/>
                <w:color w:val="000000"/>
                <w:sz w:val="20"/>
                <w:szCs w:val="20"/>
                <w:lang w:val="ru-RU" w:eastAsia="ru-RU" w:bidi="ar-SA"/>
              </w:rPr>
              <w:t>2</w:t>
            </w:r>
            <w:r w:rsidR="00E97477">
              <w:rPr>
                <w:rFonts w:ascii="Times New Roman" w:eastAsia="Times New Roman" w:hAnsi="Times New Roman" w:cs="Times New Roman"/>
                <w:b/>
                <w:bCs/>
                <w:color w:val="000000"/>
                <w:sz w:val="20"/>
                <w:szCs w:val="20"/>
                <w:lang w:val="ru-RU" w:eastAsia="ru-RU" w:bidi="ar-SA"/>
              </w:rPr>
              <w:t>6</w:t>
            </w:r>
            <w:r w:rsidRPr="00C67844">
              <w:rPr>
                <w:rFonts w:ascii="Times New Roman" w:eastAsia="Times New Roman" w:hAnsi="Times New Roman" w:cs="Times New Roman"/>
                <w:b/>
                <w:bCs/>
                <w:color w:val="000000"/>
                <w:sz w:val="20"/>
                <w:szCs w:val="20"/>
                <w:lang w:val="ru-RU" w:eastAsia="ru-RU" w:bidi="ar-SA"/>
              </w:rPr>
              <w:t xml:space="preserve"> г.</w:t>
            </w:r>
          </w:p>
        </w:tc>
      </w:tr>
      <w:tr w:rsidR="0020213D" w:rsidRPr="00C67844" w:rsidTr="002B1453">
        <w:trPr>
          <w:trHeight w:val="80"/>
        </w:trPr>
        <w:tc>
          <w:tcPr>
            <w:tcW w:w="10028" w:type="dxa"/>
            <w:gridSpan w:val="8"/>
            <w:shd w:val="clear" w:color="000000" w:fill="8DB4E2"/>
            <w:vAlign w:val="center"/>
            <w:hideMark/>
          </w:tcPr>
          <w:p w:rsidR="0020213D" w:rsidRPr="00C67844" w:rsidRDefault="00174296" w:rsidP="004A1E3E">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Котельные </w:t>
            </w:r>
          </w:p>
        </w:tc>
      </w:tr>
      <w:tr w:rsidR="003C387B" w:rsidRPr="009E5FB2" w:rsidTr="001301A6">
        <w:trPr>
          <w:trHeight w:val="596"/>
        </w:trPr>
        <w:tc>
          <w:tcPr>
            <w:tcW w:w="525" w:type="dxa"/>
            <w:shd w:val="clear" w:color="000000" w:fill="FFFFFF"/>
            <w:vAlign w:val="center"/>
          </w:tcPr>
          <w:p w:rsidR="003C387B" w:rsidRPr="005D751E" w:rsidRDefault="003C387B" w:rsidP="003C387B">
            <w:pPr>
              <w:spacing w:line="240" w:lineRule="auto"/>
              <w:ind w:firstLine="0"/>
              <w:jc w:val="center"/>
              <w:rPr>
                <w:rFonts w:ascii="Times New Roman" w:eastAsia="Times New Roman" w:hAnsi="Times New Roman" w:cs="Times New Roman"/>
                <w:color w:val="000000"/>
                <w:sz w:val="22"/>
                <w:lang w:val="ru-RU" w:eastAsia="ru-RU" w:bidi="ar-SA"/>
              </w:rPr>
            </w:pPr>
            <w:r w:rsidRPr="005D751E">
              <w:rPr>
                <w:rFonts w:ascii="Times New Roman" w:eastAsia="Times New Roman" w:hAnsi="Times New Roman" w:cs="Times New Roman"/>
                <w:color w:val="000000"/>
                <w:sz w:val="22"/>
                <w:lang w:val="ru-RU" w:eastAsia="ru-RU" w:bidi="ar-SA"/>
              </w:rPr>
              <w:t>1.</w:t>
            </w:r>
          </w:p>
        </w:tc>
        <w:tc>
          <w:tcPr>
            <w:tcW w:w="1739"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color w:val="000000"/>
                <w:sz w:val="22"/>
                <w:lang w:val="ru-RU" w:eastAsia="ru-RU" w:bidi="ar-SA"/>
              </w:rPr>
            </w:pPr>
            <w:r w:rsidRPr="005D751E">
              <w:rPr>
                <w:rFonts w:ascii="Times New Roman" w:hAnsi="Times New Roman" w:cs="Times New Roman"/>
                <w:sz w:val="22"/>
                <w:lang w:val="ru-RU"/>
              </w:rPr>
              <w:t xml:space="preserve">Котельная «Микрорайон» </w:t>
            </w:r>
            <w:proofErr w:type="gramStart"/>
            <w:r w:rsidR="009E5FB2" w:rsidRPr="005D751E">
              <w:rPr>
                <w:rFonts w:ascii="Times New Roman" w:hAnsi="Times New Roman" w:cs="Times New Roman"/>
                <w:sz w:val="22"/>
                <w:lang w:val="ru-RU"/>
              </w:rPr>
              <w:t>с</w:t>
            </w:r>
            <w:proofErr w:type="gramEnd"/>
            <w:r w:rsidR="009E5FB2" w:rsidRPr="005D751E">
              <w:rPr>
                <w:rFonts w:ascii="Times New Roman" w:hAnsi="Times New Roman" w:cs="Times New Roman"/>
                <w:sz w:val="22"/>
                <w:lang w:val="ru-RU"/>
              </w:rPr>
              <w:t>. Варна</w:t>
            </w:r>
          </w:p>
        </w:tc>
        <w:tc>
          <w:tcPr>
            <w:tcW w:w="426"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color w:val="000000"/>
                <w:sz w:val="22"/>
                <w:lang w:val="ru-RU" w:eastAsia="ru-RU" w:bidi="ar-SA"/>
              </w:rPr>
            </w:pPr>
          </w:p>
          <w:p w:rsidR="003C387B" w:rsidRPr="005D751E" w:rsidRDefault="003C387B" w:rsidP="003C387B">
            <w:pPr>
              <w:spacing w:line="240" w:lineRule="auto"/>
              <w:ind w:firstLine="0"/>
              <w:jc w:val="center"/>
              <w:rPr>
                <w:rFonts w:ascii="Times New Roman" w:eastAsia="Times New Roman" w:hAnsi="Times New Roman" w:cs="Times New Roman"/>
                <w:color w:val="000000"/>
                <w:sz w:val="22"/>
                <w:lang w:val="ru-RU" w:eastAsia="ru-RU" w:bidi="ar-SA"/>
              </w:rPr>
            </w:pPr>
            <w:r w:rsidRPr="005D751E">
              <w:rPr>
                <w:rFonts w:ascii="Times New Roman" w:eastAsia="Times New Roman" w:hAnsi="Times New Roman" w:cs="Times New Roman"/>
                <w:color w:val="000000"/>
                <w:sz w:val="22"/>
                <w:lang w:val="ru-RU" w:eastAsia="ru-RU" w:bidi="ar-SA"/>
              </w:rPr>
              <w:t>1 2 3</w:t>
            </w:r>
          </w:p>
          <w:p w:rsidR="003C387B" w:rsidRPr="005D751E" w:rsidRDefault="003C387B" w:rsidP="003C387B">
            <w:pPr>
              <w:spacing w:line="240" w:lineRule="auto"/>
              <w:ind w:firstLine="0"/>
              <w:jc w:val="center"/>
              <w:rPr>
                <w:rFonts w:ascii="Times New Roman" w:eastAsia="Times New Roman" w:hAnsi="Times New Roman" w:cs="Times New Roman"/>
                <w:color w:val="000000"/>
                <w:sz w:val="22"/>
                <w:lang w:val="ru-RU" w:eastAsia="ru-RU" w:bidi="ar-SA"/>
              </w:rPr>
            </w:pPr>
          </w:p>
        </w:tc>
        <w:tc>
          <w:tcPr>
            <w:tcW w:w="1982" w:type="dxa"/>
            <w:shd w:val="clear" w:color="auto" w:fill="auto"/>
            <w:vAlign w:val="center"/>
          </w:tcPr>
          <w:p w:rsidR="003C387B" w:rsidRPr="005D751E" w:rsidRDefault="003C387B" w:rsidP="003C387B">
            <w:pPr>
              <w:spacing w:line="240" w:lineRule="auto"/>
              <w:ind w:firstLine="0"/>
              <w:jc w:val="center"/>
              <w:rPr>
                <w:rFonts w:ascii="Times New Roman" w:hAnsi="Times New Roman" w:cs="Times New Roman"/>
                <w:sz w:val="22"/>
                <w:lang w:val="ru-RU"/>
              </w:rPr>
            </w:pPr>
            <w:r w:rsidRPr="005D751E">
              <w:rPr>
                <w:rFonts w:ascii="Times New Roman" w:hAnsi="Times New Roman" w:cs="Times New Roman"/>
                <w:sz w:val="22"/>
                <w:lang w:val="ru-RU"/>
              </w:rPr>
              <w:t>«RS-D 3000»</w:t>
            </w:r>
          </w:p>
          <w:p w:rsidR="003C387B" w:rsidRPr="005D751E" w:rsidRDefault="003C387B" w:rsidP="003C387B">
            <w:pPr>
              <w:spacing w:line="240" w:lineRule="auto"/>
              <w:ind w:firstLine="0"/>
              <w:jc w:val="center"/>
              <w:rPr>
                <w:rFonts w:ascii="Times New Roman" w:hAnsi="Times New Roman" w:cs="Times New Roman"/>
                <w:sz w:val="22"/>
                <w:lang w:val="ru-RU"/>
              </w:rPr>
            </w:pPr>
            <w:r w:rsidRPr="005D751E">
              <w:rPr>
                <w:rFonts w:ascii="Times New Roman" w:hAnsi="Times New Roman" w:cs="Times New Roman"/>
                <w:sz w:val="22"/>
                <w:lang w:val="ru-RU"/>
              </w:rPr>
              <w:t>«RS-D 3000»</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hAnsi="Times New Roman" w:cs="Times New Roman"/>
                <w:sz w:val="22"/>
                <w:lang w:val="ru-RU"/>
              </w:rPr>
              <w:t>«RS-D 2500»</w:t>
            </w:r>
          </w:p>
        </w:tc>
        <w:tc>
          <w:tcPr>
            <w:tcW w:w="1133"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2018</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2018</w:t>
            </w:r>
          </w:p>
          <w:p w:rsidR="003C387B" w:rsidRPr="005D751E" w:rsidRDefault="003C387B" w:rsidP="00392762">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2018</w:t>
            </w:r>
          </w:p>
        </w:tc>
        <w:tc>
          <w:tcPr>
            <w:tcW w:w="1417"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3C387B" w:rsidRPr="005D751E" w:rsidRDefault="003C387B" w:rsidP="00392762">
            <w:pPr>
              <w:spacing w:line="240" w:lineRule="auto"/>
              <w:ind w:firstLine="0"/>
              <w:jc w:val="center"/>
              <w:rPr>
                <w:rFonts w:ascii="Times New Roman" w:eastAsia="Times New Roman" w:hAnsi="Times New Roman" w:cs="Times New Roman"/>
                <w:b/>
                <w:sz w:val="22"/>
                <w:lang w:val="ru-RU" w:eastAsia="ru-RU" w:bidi="ar-SA"/>
              </w:rPr>
            </w:pPr>
            <w:r w:rsidRPr="005D751E">
              <w:rPr>
                <w:rFonts w:ascii="Times New Roman" w:eastAsia="Times New Roman" w:hAnsi="Times New Roman" w:cs="Times New Roman"/>
                <w:sz w:val="22"/>
                <w:lang w:val="ru-RU" w:eastAsia="ru-RU" w:bidi="ar-SA"/>
              </w:rPr>
              <w:t>---</w:t>
            </w:r>
          </w:p>
        </w:tc>
        <w:tc>
          <w:tcPr>
            <w:tcW w:w="992"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15</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15</w:t>
            </w:r>
          </w:p>
          <w:p w:rsidR="003C387B" w:rsidRPr="005D751E" w:rsidRDefault="003C387B" w:rsidP="00392762">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15</w:t>
            </w:r>
          </w:p>
        </w:tc>
        <w:tc>
          <w:tcPr>
            <w:tcW w:w="1814"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5</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лет</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4</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года</w:t>
            </w:r>
          </w:p>
          <w:p w:rsidR="003C387B" w:rsidRDefault="003C387B" w:rsidP="00392762">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5</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лет</w:t>
            </w:r>
          </w:p>
          <w:p w:rsidR="00980D35" w:rsidRPr="005D751E" w:rsidRDefault="00980D35" w:rsidP="00392762">
            <w:pPr>
              <w:spacing w:line="240" w:lineRule="auto"/>
              <w:ind w:firstLine="0"/>
              <w:jc w:val="center"/>
              <w:rPr>
                <w:rFonts w:ascii="Times New Roman" w:eastAsia="Times New Roman" w:hAnsi="Times New Roman" w:cs="Times New Roman"/>
                <w:sz w:val="22"/>
                <w:lang w:val="ru-RU" w:eastAsia="ru-RU" w:bidi="ar-SA"/>
              </w:rPr>
            </w:pPr>
          </w:p>
        </w:tc>
      </w:tr>
      <w:tr w:rsidR="003C387B" w:rsidRPr="00C67844" w:rsidTr="002B1453">
        <w:trPr>
          <w:trHeight w:val="1062"/>
        </w:trPr>
        <w:tc>
          <w:tcPr>
            <w:tcW w:w="525" w:type="dxa"/>
            <w:shd w:val="clear" w:color="000000" w:fill="FFFFFF"/>
            <w:vAlign w:val="center"/>
          </w:tcPr>
          <w:p w:rsidR="003C387B" w:rsidRPr="005D751E" w:rsidRDefault="003C387B" w:rsidP="003C387B">
            <w:pPr>
              <w:spacing w:line="240" w:lineRule="auto"/>
              <w:ind w:firstLine="0"/>
              <w:jc w:val="center"/>
              <w:rPr>
                <w:rFonts w:ascii="Times New Roman" w:eastAsia="Times New Roman" w:hAnsi="Times New Roman" w:cs="Times New Roman"/>
                <w:color w:val="000000"/>
                <w:sz w:val="22"/>
                <w:lang w:val="ru-RU" w:eastAsia="ru-RU" w:bidi="ar-SA"/>
              </w:rPr>
            </w:pPr>
            <w:r w:rsidRPr="005D751E">
              <w:rPr>
                <w:rFonts w:ascii="Times New Roman" w:eastAsia="Times New Roman" w:hAnsi="Times New Roman" w:cs="Times New Roman"/>
                <w:color w:val="000000"/>
                <w:sz w:val="22"/>
                <w:lang w:val="ru-RU" w:eastAsia="ru-RU" w:bidi="ar-SA"/>
              </w:rPr>
              <w:t>2.</w:t>
            </w:r>
          </w:p>
        </w:tc>
        <w:tc>
          <w:tcPr>
            <w:tcW w:w="1739" w:type="dxa"/>
            <w:shd w:val="clear" w:color="auto" w:fill="auto"/>
            <w:vAlign w:val="center"/>
          </w:tcPr>
          <w:p w:rsidR="003C387B" w:rsidRPr="005D751E" w:rsidRDefault="003C387B" w:rsidP="003C387B">
            <w:pPr>
              <w:spacing w:line="240" w:lineRule="auto"/>
              <w:ind w:firstLine="0"/>
              <w:jc w:val="center"/>
              <w:rPr>
                <w:rFonts w:ascii="Times New Roman" w:eastAsiaTheme="minorHAnsi" w:hAnsi="Times New Roman" w:cs="Times New Roman"/>
                <w:sz w:val="22"/>
                <w:lang w:val="ru-RU" w:bidi="ar-SA"/>
              </w:rPr>
            </w:pPr>
            <w:r w:rsidRPr="005D751E">
              <w:rPr>
                <w:rFonts w:ascii="Times New Roman" w:eastAsiaTheme="minorHAnsi" w:hAnsi="Times New Roman" w:cs="Times New Roman"/>
                <w:sz w:val="22"/>
                <w:lang w:val="ru-RU" w:bidi="ar-SA"/>
              </w:rPr>
              <w:t>Котельная «Набережная»</w:t>
            </w:r>
            <w:r w:rsidRPr="005D751E">
              <w:rPr>
                <w:rFonts w:ascii="Times New Roman" w:hAnsi="Times New Roman" w:cs="Times New Roman"/>
                <w:sz w:val="22"/>
                <w:lang w:val="ru-RU"/>
              </w:rPr>
              <w:t xml:space="preserve"> </w:t>
            </w:r>
            <w:proofErr w:type="gramStart"/>
            <w:r w:rsidR="009E5FB2" w:rsidRPr="005D751E">
              <w:rPr>
                <w:rFonts w:ascii="Times New Roman" w:hAnsi="Times New Roman" w:cs="Times New Roman"/>
                <w:sz w:val="22"/>
                <w:lang w:val="ru-RU"/>
              </w:rPr>
              <w:t>с</w:t>
            </w:r>
            <w:proofErr w:type="gramEnd"/>
            <w:r w:rsidR="009E5FB2" w:rsidRPr="005D751E">
              <w:rPr>
                <w:rFonts w:ascii="Times New Roman" w:hAnsi="Times New Roman" w:cs="Times New Roman"/>
                <w:sz w:val="22"/>
                <w:lang w:val="ru-RU"/>
              </w:rPr>
              <w:t>. Варна</w:t>
            </w:r>
          </w:p>
        </w:tc>
        <w:tc>
          <w:tcPr>
            <w:tcW w:w="426"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color w:val="000000"/>
                <w:sz w:val="22"/>
                <w:lang w:val="ru-RU" w:eastAsia="ru-RU" w:bidi="ar-SA"/>
              </w:rPr>
            </w:pPr>
            <w:r w:rsidRPr="005D751E">
              <w:rPr>
                <w:rFonts w:ascii="Times New Roman" w:eastAsia="Times New Roman" w:hAnsi="Times New Roman" w:cs="Times New Roman"/>
                <w:color w:val="000000"/>
                <w:sz w:val="22"/>
                <w:lang w:val="ru-RU" w:eastAsia="ru-RU" w:bidi="ar-SA"/>
              </w:rPr>
              <w:t>1 2 3 4</w:t>
            </w:r>
          </w:p>
        </w:tc>
        <w:tc>
          <w:tcPr>
            <w:tcW w:w="1982" w:type="dxa"/>
            <w:shd w:val="clear" w:color="auto" w:fill="auto"/>
            <w:vAlign w:val="center"/>
          </w:tcPr>
          <w:p w:rsidR="003C387B" w:rsidRPr="005D751E" w:rsidRDefault="003C387B" w:rsidP="003C387B">
            <w:pPr>
              <w:spacing w:line="240" w:lineRule="auto"/>
              <w:ind w:firstLine="0"/>
              <w:jc w:val="center"/>
              <w:rPr>
                <w:rFonts w:ascii="Times New Roman" w:hAnsi="Times New Roman" w:cs="Times New Roman"/>
                <w:sz w:val="22"/>
                <w:lang w:val="ru-RU"/>
              </w:rPr>
            </w:pPr>
            <w:r w:rsidRPr="005D751E">
              <w:rPr>
                <w:rFonts w:ascii="Times New Roman" w:hAnsi="Times New Roman" w:cs="Times New Roman"/>
                <w:sz w:val="22"/>
                <w:lang w:val="ru-RU"/>
              </w:rPr>
              <w:t>«КВ-2/95»</w:t>
            </w:r>
          </w:p>
          <w:p w:rsidR="003C387B" w:rsidRPr="005D751E" w:rsidRDefault="003C387B" w:rsidP="003C387B">
            <w:pPr>
              <w:spacing w:line="240" w:lineRule="auto"/>
              <w:ind w:firstLine="0"/>
              <w:jc w:val="center"/>
              <w:rPr>
                <w:rFonts w:ascii="Times New Roman" w:hAnsi="Times New Roman" w:cs="Times New Roman"/>
                <w:sz w:val="22"/>
                <w:lang w:val="ru-RU"/>
              </w:rPr>
            </w:pPr>
            <w:r w:rsidRPr="005D751E">
              <w:rPr>
                <w:rFonts w:ascii="Times New Roman" w:hAnsi="Times New Roman" w:cs="Times New Roman"/>
                <w:sz w:val="22"/>
                <w:lang w:val="ru-RU"/>
              </w:rPr>
              <w:t xml:space="preserve">«КВ-2/95» </w:t>
            </w:r>
          </w:p>
          <w:p w:rsidR="003C387B" w:rsidRPr="005D751E" w:rsidRDefault="003C387B" w:rsidP="003C387B">
            <w:pPr>
              <w:spacing w:line="240" w:lineRule="auto"/>
              <w:ind w:firstLine="0"/>
              <w:jc w:val="center"/>
              <w:rPr>
                <w:rFonts w:ascii="Times New Roman" w:hAnsi="Times New Roman" w:cs="Times New Roman"/>
                <w:sz w:val="22"/>
                <w:lang w:val="ru-RU"/>
              </w:rPr>
            </w:pPr>
            <w:r w:rsidRPr="005D751E">
              <w:rPr>
                <w:rFonts w:ascii="Times New Roman" w:hAnsi="Times New Roman" w:cs="Times New Roman"/>
                <w:sz w:val="22"/>
                <w:lang w:val="ru-RU"/>
              </w:rPr>
              <w:t xml:space="preserve">«КВ-2/95» </w:t>
            </w:r>
          </w:p>
          <w:p w:rsidR="003C387B" w:rsidRPr="005D751E" w:rsidRDefault="005D751E" w:rsidP="003C387B">
            <w:pPr>
              <w:spacing w:line="240" w:lineRule="auto"/>
              <w:ind w:firstLine="0"/>
              <w:jc w:val="center"/>
              <w:rPr>
                <w:rFonts w:ascii="Times New Roman" w:hAnsi="Times New Roman" w:cs="Times New Roman"/>
                <w:sz w:val="22"/>
                <w:lang w:val="ru-RU"/>
              </w:rPr>
            </w:pPr>
            <w:r w:rsidRPr="005D751E">
              <w:rPr>
                <w:rFonts w:ascii="Times New Roman" w:hAnsi="Times New Roman" w:cs="Times New Roman"/>
                <w:sz w:val="22"/>
                <w:lang w:val="ru-RU"/>
              </w:rPr>
              <w:t>«КВ-Г-2,38»</w:t>
            </w:r>
          </w:p>
        </w:tc>
        <w:tc>
          <w:tcPr>
            <w:tcW w:w="1133"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2001</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2001</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2001</w:t>
            </w:r>
          </w:p>
          <w:p w:rsidR="003C387B" w:rsidRPr="005D751E" w:rsidRDefault="005D751E" w:rsidP="005D751E">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2025</w:t>
            </w:r>
          </w:p>
        </w:tc>
        <w:tc>
          <w:tcPr>
            <w:tcW w:w="1417"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tc>
        <w:tc>
          <w:tcPr>
            <w:tcW w:w="992"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tc>
        <w:tc>
          <w:tcPr>
            <w:tcW w:w="1814" w:type="dxa"/>
            <w:shd w:val="clear" w:color="auto" w:fill="auto"/>
            <w:vAlign w:val="center"/>
          </w:tcPr>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11</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лет</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11</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лет</w:t>
            </w:r>
          </w:p>
          <w:p w:rsidR="003C387B" w:rsidRPr="005D751E" w:rsidRDefault="003C387B"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11</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лет</w:t>
            </w:r>
          </w:p>
          <w:p w:rsidR="003C387B" w:rsidRPr="005D751E" w:rsidRDefault="005D751E"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0</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w:t>
            </w:r>
            <w:r w:rsidR="00E97477">
              <w:rPr>
                <w:rFonts w:ascii="Times New Roman" w:eastAsia="Times New Roman" w:hAnsi="Times New Roman" w:cs="Times New Roman"/>
                <w:sz w:val="22"/>
                <w:lang w:val="ru-RU" w:eastAsia="ru-RU" w:bidi="ar-SA"/>
              </w:rPr>
              <w:t>года</w:t>
            </w:r>
          </w:p>
        </w:tc>
      </w:tr>
      <w:tr w:rsidR="003C387B" w:rsidRPr="00907770" w:rsidTr="00451CB9">
        <w:trPr>
          <w:trHeight w:val="1435"/>
        </w:trPr>
        <w:tc>
          <w:tcPr>
            <w:tcW w:w="525" w:type="dxa"/>
            <w:shd w:val="clear" w:color="000000" w:fill="FFFFFF"/>
            <w:vAlign w:val="center"/>
          </w:tcPr>
          <w:p w:rsidR="003C387B" w:rsidRPr="005D751E" w:rsidRDefault="003C387B" w:rsidP="003C387B">
            <w:pPr>
              <w:spacing w:line="240" w:lineRule="auto"/>
              <w:ind w:firstLine="0"/>
              <w:jc w:val="center"/>
              <w:rPr>
                <w:rFonts w:ascii="Times New Roman" w:eastAsia="Times New Roman" w:hAnsi="Times New Roman" w:cs="Times New Roman"/>
                <w:color w:val="000000"/>
                <w:sz w:val="22"/>
                <w:lang w:val="ru-RU" w:eastAsia="ru-RU" w:bidi="ar-SA"/>
              </w:rPr>
            </w:pPr>
            <w:r w:rsidRPr="005D751E">
              <w:rPr>
                <w:rFonts w:ascii="Times New Roman" w:eastAsia="Times New Roman" w:hAnsi="Times New Roman" w:cs="Times New Roman"/>
                <w:color w:val="000000"/>
                <w:sz w:val="22"/>
                <w:lang w:val="ru-RU" w:eastAsia="ru-RU" w:bidi="ar-SA"/>
              </w:rPr>
              <w:t>3.</w:t>
            </w:r>
          </w:p>
        </w:tc>
        <w:tc>
          <w:tcPr>
            <w:tcW w:w="1739" w:type="dxa"/>
            <w:shd w:val="clear" w:color="auto" w:fill="auto"/>
            <w:vAlign w:val="center"/>
          </w:tcPr>
          <w:p w:rsidR="009E5FB2" w:rsidRPr="005D751E" w:rsidRDefault="003C387B" w:rsidP="003C387B">
            <w:pPr>
              <w:keepNext/>
              <w:keepLines/>
              <w:spacing w:line="240" w:lineRule="auto"/>
              <w:ind w:firstLine="0"/>
              <w:jc w:val="center"/>
              <w:rPr>
                <w:rFonts w:ascii="Times New Roman" w:hAnsi="Times New Roman" w:cs="Times New Roman"/>
                <w:sz w:val="22"/>
                <w:lang w:val="ru-RU"/>
              </w:rPr>
            </w:pPr>
            <w:r w:rsidRPr="005D751E">
              <w:rPr>
                <w:rFonts w:ascii="Times New Roman" w:eastAsiaTheme="minorHAnsi" w:hAnsi="Times New Roman" w:cs="Times New Roman"/>
                <w:sz w:val="22"/>
                <w:lang w:val="ru-RU" w:bidi="ar-SA"/>
              </w:rPr>
              <w:t>Котельная «Больница»</w:t>
            </w:r>
            <w:r w:rsidRPr="005D751E">
              <w:rPr>
                <w:rFonts w:ascii="Times New Roman" w:hAnsi="Times New Roman" w:cs="Times New Roman"/>
                <w:sz w:val="22"/>
                <w:lang w:val="ru-RU"/>
              </w:rPr>
              <w:t xml:space="preserve"> </w:t>
            </w:r>
          </w:p>
          <w:p w:rsidR="003C387B" w:rsidRPr="005D751E" w:rsidRDefault="009E5FB2" w:rsidP="003C387B">
            <w:pPr>
              <w:keepNext/>
              <w:keepLines/>
              <w:spacing w:line="240" w:lineRule="auto"/>
              <w:ind w:firstLine="0"/>
              <w:jc w:val="center"/>
              <w:rPr>
                <w:rFonts w:ascii="Times New Roman" w:eastAsiaTheme="minorHAnsi" w:hAnsi="Times New Roman" w:cs="Times New Roman"/>
                <w:sz w:val="22"/>
                <w:lang w:val="ru-RU" w:bidi="ar-SA"/>
              </w:rPr>
            </w:pPr>
            <w:proofErr w:type="gramStart"/>
            <w:r w:rsidRPr="005D751E">
              <w:rPr>
                <w:rFonts w:ascii="Times New Roman" w:hAnsi="Times New Roman" w:cs="Times New Roman"/>
                <w:sz w:val="22"/>
                <w:lang w:val="ru-RU"/>
              </w:rPr>
              <w:t>с</w:t>
            </w:r>
            <w:proofErr w:type="gramEnd"/>
            <w:r w:rsidRPr="005D751E">
              <w:rPr>
                <w:rFonts w:ascii="Times New Roman" w:hAnsi="Times New Roman" w:cs="Times New Roman"/>
                <w:sz w:val="22"/>
                <w:lang w:val="ru-RU"/>
              </w:rPr>
              <w:t>. Варна</w:t>
            </w:r>
          </w:p>
        </w:tc>
        <w:tc>
          <w:tcPr>
            <w:tcW w:w="426" w:type="dxa"/>
            <w:shd w:val="clear" w:color="auto" w:fill="auto"/>
            <w:vAlign w:val="center"/>
          </w:tcPr>
          <w:p w:rsidR="003C387B" w:rsidRPr="005D751E" w:rsidRDefault="003C387B" w:rsidP="001301A6">
            <w:pPr>
              <w:spacing w:line="276" w:lineRule="auto"/>
              <w:ind w:firstLine="0"/>
              <w:jc w:val="center"/>
              <w:rPr>
                <w:rFonts w:ascii="Times New Roman" w:eastAsia="Times New Roman" w:hAnsi="Times New Roman" w:cs="Times New Roman"/>
                <w:color w:val="000000"/>
                <w:sz w:val="22"/>
                <w:lang w:val="ru-RU" w:eastAsia="ru-RU" w:bidi="ar-SA"/>
              </w:rPr>
            </w:pPr>
            <w:r w:rsidRPr="005D751E">
              <w:rPr>
                <w:rFonts w:ascii="Times New Roman" w:eastAsia="Times New Roman" w:hAnsi="Times New Roman" w:cs="Times New Roman"/>
                <w:color w:val="000000"/>
                <w:sz w:val="22"/>
                <w:lang w:val="ru-RU" w:eastAsia="ru-RU" w:bidi="ar-SA"/>
              </w:rPr>
              <w:t>1 2 3</w:t>
            </w:r>
          </w:p>
          <w:p w:rsidR="005D751E" w:rsidRPr="005D751E" w:rsidRDefault="005D751E" w:rsidP="001301A6">
            <w:pPr>
              <w:spacing w:line="276" w:lineRule="auto"/>
              <w:ind w:firstLine="0"/>
              <w:jc w:val="center"/>
              <w:rPr>
                <w:rFonts w:ascii="Times New Roman" w:eastAsia="Times New Roman" w:hAnsi="Times New Roman" w:cs="Times New Roman"/>
                <w:color w:val="000000"/>
                <w:sz w:val="22"/>
                <w:lang w:val="ru-RU" w:eastAsia="ru-RU" w:bidi="ar-SA"/>
              </w:rPr>
            </w:pPr>
            <w:r w:rsidRPr="005D751E">
              <w:rPr>
                <w:rFonts w:ascii="Times New Roman" w:eastAsia="Times New Roman" w:hAnsi="Times New Roman" w:cs="Times New Roman"/>
                <w:color w:val="000000"/>
                <w:sz w:val="22"/>
                <w:lang w:val="ru-RU" w:eastAsia="ru-RU" w:bidi="ar-SA"/>
              </w:rPr>
              <w:t>4</w:t>
            </w:r>
          </w:p>
          <w:p w:rsidR="005D751E" w:rsidRPr="005D751E" w:rsidRDefault="005D751E" w:rsidP="001301A6">
            <w:pPr>
              <w:spacing w:line="276" w:lineRule="auto"/>
              <w:ind w:firstLine="0"/>
              <w:jc w:val="center"/>
              <w:rPr>
                <w:rFonts w:ascii="Times New Roman" w:eastAsia="Times New Roman" w:hAnsi="Times New Roman" w:cs="Times New Roman"/>
                <w:color w:val="000000"/>
                <w:sz w:val="22"/>
                <w:lang w:val="ru-RU" w:eastAsia="ru-RU" w:bidi="ar-SA"/>
              </w:rPr>
            </w:pPr>
          </w:p>
        </w:tc>
        <w:tc>
          <w:tcPr>
            <w:tcW w:w="1982" w:type="dxa"/>
            <w:shd w:val="clear" w:color="auto" w:fill="auto"/>
            <w:vAlign w:val="center"/>
          </w:tcPr>
          <w:p w:rsidR="00E97477" w:rsidRPr="00C728BE" w:rsidRDefault="00E97477" w:rsidP="00E97477">
            <w:pPr>
              <w:spacing w:line="276" w:lineRule="auto"/>
              <w:ind w:firstLine="0"/>
              <w:rPr>
                <w:rFonts w:ascii="Times New Roman" w:hAnsi="Times New Roman" w:cs="Times New Roman"/>
                <w:sz w:val="22"/>
                <w:lang w:val="ru-RU"/>
              </w:rPr>
            </w:pPr>
            <w:r w:rsidRPr="00C728BE">
              <w:rPr>
                <w:rFonts w:ascii="Times New Roman" w:hAnsi="Times New Roman" w:cs="Times New Roman"/>
                <w:sz w:val="22"/>
                <w:lang w:val="ru-RU"/>
              </w:rPr>
              <w:t>«К</w:t>
            </w:r>
            <w:r w:rsidR="00C728BE" w:rsidRPr="00C728BE">
              <w:rPr>
                <w:rFonts w:ascii="Times New Roman" w:hAnsi="Times New Roman" w:cs="Times New Roman"/>
                <w:sz w:val="22"/>
                <w:lang w:val="ru-RU"/>
              </w:rPr>
              <w:t>СВ-1,86Г»</w:t>
            </w:r>
          </w:p>
          <w:p w:rsidR="003C387B" w:rsidRPr="00C728BE" w:rsidRDefault="005D751E" w:rsidP="005D751E">
            <w:pPr>
              <w:spacing w:line="276" w:lineRule="auto"/>
              <w:ind w:firstLine="0"/>
              <w:rPr>
                <w:rFonts w:ascii="Times New Roman" w:hAnsi="Times New Roman" w:cs="Times New Roman"/>
                <w:sz w:val="22"/>
                <w:lang w:val="ru-RU"/>
              </w:rPr>
            </w:pPr>
            <w:r w:rsidRPr="00C728BE">
              <w:rPr>
                <w:rFonts w:ascii="Times New Roman" w:hAnsi="Times New Roman" w:cs="Times New Roman"/>
                <w:sz w:val="22"/>
                <w:lang w:val="ru-RU"/>
              </w:rPr>
              <w:t>«</w:t>
            </w:r>
            <w:r w:rsidR="00980D35" w:rsidRPr="00C728BE">
              <w:rPr>
                <w:rFonts w:ascii="Times New Roman" w:hAnsi="Times New Roman" w:cs="Times New Roman"/>
                <w:sz w:val="22"/>
                <w:lang w:val="ru-RU"/>
              </w:rPr>
              <w:t xml:space="preserve">КВГМ-1,16-115Н </w:t>
            </w:r>
            <w:r w:rsidR="003C387B" w:rsidRPr="00C728BE">
              <w:rPr>
                <w:rFonts w:ascii="Times New Roman" w:hAnsi="Times New Roman" w:cs="Times New Roman"/>
                <w:sz w:val="22"/>
                <w:lang w:val="ru-RU"/>
              </w:rPr>
              <w:t>«КВГМ-1,16-115Н</w:t>
            </w:r>
          </w:p>
          <w:p w:rsidR="005D751E" w:rsidRPr="00C728BE" w:rsidRDefault="005D751E" w:rsidP="005D751E">
            <w:pPr>
              <w:spacing w:line="276" w:lineRule="auto"/>
              <w:ind w:firstLine="0"/>
              <w:rPr>
                <w:rFonts w:ascii="Times New Roman" w:hAnsi="Times New Roman" w:cs="Times New Roman"/>
                <w:sz w:val="22"/>
                <w:lang w:val="ru-RU"/>
              </w:rPr>
            </w:pPr>
            <w:r w:rsidRPr="00C728BE">
              <w:rPr>
                <w:rFonts w:ascii="Times New Roman" w:hAnsi="Times New Roman" w:cs="Times New Roman"/>
                <w:sz w:val="22"/>
                <w:lang w:val="ru-RU"/>
              </w:rPr>
              <w:t>«КВГМ-0,5-115Н»</w:t>
            </w:r>
          </w:p>
          <w:p w:rsidR="005D751E" w:rsidRPr="00C728BE" w:rsidRDefault="005D751E" w:rsidP="001301A6">
            <w:pPr>
              <w:spacing w:line="276" w:lineRule="auto"/>
              <w:ind w:firstLine="0"/>
              <w:jc w:val="center"/>
              <w:rPr>
                <w:rFonts w:ascii="Times New Roman" w:hAnsi="Times New Roman" w:cs="Times New Roman"/>
                <w:sz w:val="22"/>
                <w:lang w:val="ru-RU"/>
              </w:rPr>
            </w:pPr>
          </w:p>
        </w:tc>
        <w:tc>
          <w:tcPr>
            <w:tcW w:w="1133" w:type="dxa"/>
            <w:shd w:val="clear" w:color="auto" w:fill="auto"/>
            <w:vAlign w:val="center"/>
          </w:tcPr>
          <w:p w:rsidR="005D751E" w:rsidRPr="00C728BE" w:rsidRDefault="005D751E" w:rsidP="001301A6">
            <w:pPr>
              <w:spacing w:line="276" w:lineRule="auto"/>
              <w:ind w:firstLine="0"/>
              <w:jc w:val="center"/>
              <w:rPr>
                <w:rFonts w:ascii="Times New Roman" w:eastAsia="Times New Roman" w:hAnsi="Times New Roman" w:cs="Times New Roman"/>
                <w:sz w:val="22"/>
                <w:lang w:val="ru-RU" w:eastAsia="ru-RU" w:bidi="ar-SA"/>
              </w:rPr>
            </w:pPr>
          </w:p>
          <w:p w:rsidR="003C387B" w:rsidRPr="00C728BE" w:rsidRDefault="00C728BE" w:rsidP="001301A6">
            <w:pPr>
              <w:spacing w:line="276" w:lineRule="auto"/>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1994</w:t>
            </w:r>
          </w:p>
          <w:p w:rsidR="003C387B" w:rsidRPr="00C728B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C728BE">
              <w:rPr>
                <w:rFonts w:ascii="Times New Roman" w:eastAsia="Times New Roman" w:hAnsi="Times New Roman" w:cs="Times New Roman"/>
                <w:sz w:val="22"/>
                <w:lang w:val="ru-RU" w:eastAsia="ru-RU" w:bidi="ar-SA"/>
              </w:rPr>
              <w:t>2012</w:t>
            </w:r>
          </w:p>
          <w:p w:rsidR="003C387B" w:rsidRPr="00C728B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C728BE">
              <w:rPr>
                <w:rFonts w:ascii="Times New Roman" w:eastAsia="Times New Roman" w:hAnsi="Times New Roman" w:cs="Times New Roman"/>
                <w:sz w:val="22"/>
                <w:lang w:val="ru-RU" w:eastAsia="ru-RU" w:bidi="ar-SA"/>
              </w:rPr>
              <w:t>2022</w:t>
            </w:r>
          </w:p>
          <w:p w:rsidR="005D751E" w:rsidRPr="00C728BE" w:rsidRDefault="00980D35" w:rsidP="001301A6">
            <w:pPr>
              <w:spacing w:line="276" w:lineRule="auto"/>
              <w:ind w:firstLine="0"/>
              <w:jc w:val="center"/>
              <w:rPr>
                <w:rFonts w:ascii="Times New Roman" w:eastAsia="Times New Roman" w:hAnsi="Times New Roman" w:cs="Times New Roman"/>
                <w:sz w:val="22"/>
                <w:lang w:val="ru-RU" w:eastAsia="ru-RU" w:bidi="ar-SA"/>
              </w:rPr>
            </w:pPr>
            <w:r w:rsidRPr="00C728BE">
              <w:rPr>
                <w:rFonts w:ascii="Times New Roman" w:eastAsia="Times New Roman" w:hAnsi="Times New Roman" w:cs="Times New Roman"/>
                <w:sz w:val="22"/>
                <w:lang w:val="ru-RU" w:eastAsia="ru-RU" w:bidi="ar-SA"/>
              </w:rPr>
              <w:t>2025</w:t>
            </w:r>
          </w:p>
          <w:p w:rsidR="005D751E" w:rsidRPr="00C728BE" w:rsidRDefault="005D751E" w:rsidP="001301A6">
            <w:pPr>
              <w:spacing w:line="276" w:lineRule="auto"/>
              <w:ind w:firstLine="0"/>
              <w:jc w:val="center"/>
              <w:rPr>
                <w:rFonts w:ascii="Times New Roman" w:eastAsia="Times New Roman" w:hAnsi="Times New Roman" w:cs="Times New Roman"/>
                <w:sz w:val="22"/>
                <w:lang w:val="ru-RU" w:eastAsia="ru-RU" w:bidi="ar-SA"/>
              </w:rPr>
            </w:pPr>
          </w:p>
          <w:p w:rsidR="005D751E" w:rsidRPr="00C728BE" w:rsidRDefault="005D751E" w:rsidP="001301A6">
            <w:pPr>
              <w:spacing w:line="276" w:lineRule="auto"/>
              <w:ind w:firstLine="0"/>
              <w:jc w:val="center"/>
              <w:rPr>
                <w:rFonts w:ascii="Times New Roman" w:eastAsia="Times New Roman" w:hAnsi="Times New Roman" w:cs="Times New Roman"/>
                <w:sz w:val="22"/>
                <w:lang w:val="ru-RU" w:eastAsia="ru-RU" w:bidi="ar-SA"/>
              </w:rPr>
            </w:pPr>
          </w:p>
        </w:tc>
        <w:tc>
          <w:tcPr>
            <w:tcW w:w="1417" w:type="dxa"/>
            <w:shd w:val="clear" w:color="auto" w:fill="auto"/>
            <w:vAlign w:val="center"/>
          </w:tcPr>
          <w:p w:rsidR="003C387B" w:rsidRPr="005D751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3C387B" w:rsidRPr="005D751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3C387B" w:rsidRPr="005D751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5D751E" w:rsidRDefault="00980D35" w:rsidP="00980D35">
            <w:pPr>
              <w:spacing w:line="276" w:lineRule="auto"/>
              <w:ind w:firstLine="0"/>
              <w:jc w:val="center"/>
              <w:rPr>
                <w:rFonts w:ascii="Times New Roman" w:eastAsia="Times New Roman" w:hAnsi="Times New Roman" w:cs="Times New Roman"/>
                <w:b/>
                <w:sz w:val="22"/>
                <w:lang w:val="ru-RU" w:eastAsia="ru-RU" w:bidi="ar-SA"/>
              </w:rPr>
            </w:pPr>
            <w:r>
              <w:rPr>
                <w:rFonts w:ascii="Times New Roman" w:eastAsia="Times New Roman" w:hAnsi="Times New Roman" w:cs="Times New Roman"/>
                <w:b/>
                <w:sz w:val="22"/>
                <w:lang w:val="ru-RU" w:eastAsia="ru-RU" w:bidi="ar-SA"/>
              </w:rPr>
              <w:t>----</w:t>
            </w:r>
          </w:p>
          <w:p w:rsidR="00980D35" w:rsidRPr="005D751E" w:rsidRDefault="00980D35" w:rsidP="00980D35">
            <w:pPr>
              <w:spacing w:line="276" w:lineRule="auto"/>
              <w:ind w:firstLine="0"/>
              <w:jc w:val="center"/>
              <w:rPr>
                <w:rFonts w:ascii="Times New Roman" w:eastAsia="Times New Roman" w:hAnsi="Times New Roman" w:cs="Times New Roman"/>
                <w:b/>
                <w:sz w:val="22"/>
                <w:lang w:val="ru-RU" w:eastAsia="ru-RU" w:bidi="ar-SA"/>
              </w:rPr>
            </w:pPr>
          </w:p>
        </w:tc>
        <w:tc>
          <w:tcPr>
            <w:tcW w:w="992" w:type="dxa"/>
            <w:shd w:val="clear" w:color="auto" w:fill="auto"/>
            <w:vAlign w:val="center"/>
          </w:tcPr>
          <w:p w:rsidR="003C387B" w:rsidRPr="005D751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3C387B" w:rsidRPr="005D751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3C387B" w:rsidRPr="005D751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5D751E" w:rsidRPr="005D751E" w:rsidRDefault="005D751E"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5D751E" w:rsidRPr="005D751E" w:rsidRDefault="005D751E" w:rsidP="001301A6">
            <w:pPr>
              <w:spacing w:line="276" w:lineRule="auto"/>
              <w:ind w:firstLine="0"/>
              <w:jc w:val="center"/>
              <w:rPr>
                <w:rFonts w:ascii="Times New Roman" w:eastAsia="Times New Roman" w:hAnsi="Times New Roman" w:cs="Times New Roman"/>
                <w:sz w:val="22"/>
                <w:lang w:val="ru-RU" w:eastAsia="ru-RU" w:bidi="ar-SA"/>
              </w:rPr>
            </w:pPr>
          </w:p>
        </w:tc>
        <w:tc>
          <w:tcPr>
            <w:tcW w:w="1814" w:type="dxa"/>
            <w:shd w:val="clear" w:color="auto" w:fill="auto"/>
            <w:vAlign w:val="center"/>
          </w:tcPr>
          <w:p w:rsidR="003C387B" w:rsidRPr="005D751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9D4A23">
              <w:rPr>
                <w:rFonts w:ascii="Times New Roman" w:eastAsia="Times New Roman" w:hAnsi="Times New Roman" w:cs="Times New Roman"/>
                <w:sz w:val="22"/>
                <w:lang w:val="ru-RU" w:eastAsia="ru-RU" w:bidi="ar-SA"/>
              </w:rPr>
              <w:t>22 года</w:t>
            </w:r>
          </w:p>
          <w:p w:rsidR="003C387B" w:rsidRPr="005D751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9</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лет</w:t>
            </w:r>
          </w:p>
          <w:p w:rsidR="003C387B" w:rsidRPr="005D751E" w:rsidRDefault="003C387B"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3</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года </w:t>
            </w:r>
          </w:p>
          <w:p w:rsidR="005D751E" w:rsidRPr="005D751E" w:rsidRDefault="005D751E" w:rsidP="001301A6">
            <w:pPr>
              <w:spacing w:line="276"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0</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w:t>
            </w:r>
            <w:r w:rsidR="00E97477">
              <w:rPr>
                <w:rFonts w:ascii="Times New Roman" w:eastAsia="Times New Roman" w:hAnsi="Times New Roman" w:cs="Times New Roman"/>
                <w:sz w:val="22"/>
                <w:lang w:val="ru-RU" w:eastAsia="ru-RU" w:bidi="ar-SA"/>
              </w:rPr>
              <w:t>года</w:t>
            </w:r>
          </w:p>
        </w:tc>
      </w:tr>
      <w:tr w:rsidR="003C387B" w:rsidRPr="00C67844" w:rsidTr="002B1453">
        <w:trPr>
          <w:trHeight w:val="1062"/>
        </w:trPr>
        <w:tc>
          <w:tcPr>
            <w:tcW w:w="525" w:type="dxa"/>
            <w:shd w:val="clear" w:color="000000" w:fill="FFFFFF"/>
            <w:vAlign w:val="center"/>
          </w:tcPr>
          <w:p w:rsidR="003C387B" w:rsidRPr="00C67844" w:rsidRDefault="003C387B" w:rsidP="003C387B">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4.</w:t>
            </w:r>
          </w:p>
        </w:tc>
        <w:tc>
          <w:tcPr>
            <w:tcW w:w="1739" w:type="dxa"/>
            <w:shd w:val="clear" w:color="auto" w:fill="auto"/>
            <w:vAlign w:val="center"/>
          </w:tcPr>
          <w:p w:rsidR="00392762" w:rsidRDefault="003C387B" w:rsidP="003C387B">
            <w:pPr>
              <w:keepNext/>
              <w:keepLines/>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 xml:space="preserve">Котельная </w:t>
            </w:r>
          </w:p>
          <w:p w:rsidR="003C387B" w:rsidRPr="007063C2" w:rsidRDefault="003C387B" w:rsidP="003C387B">
            <w:pPr>
              <w:keepNext/>
              <w:keepLines/>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w:t>
            </w:r>
            <w:proofErr w:type="spellStart"/>
            <w:r w:rsidRPr="007063C2">
              <w:rPr>
                <w:rFonts w:ascii="Times New Roman" w:eastAsiaTheme="minorHAnsi" w:hAnsi="Times New Roman" w:cs="Times New Roman"/>
                <w:sz w:val="22"/>
                <w:lang w:val="ru-RU" w:bidi="ar-SA"/>
              </w:rPr>
              <w:t>Учкомбинат</w:t>
            </w:r>
            <w:proofErr w:type="spellEnd"/>
            <w:r w:rsidRPr="007063C2">
              <w:rPr>
                <w:rFonts w:ascii="Times New Roman" w:eastAsiaTheme="minorHAnsi" w:hAnsi="Times New Roman" w:cs="Times New Roman"/>
                <w:sz w:val="22"/>
                <w:lang w:val="ru-RU" w:bidi="ar-SA"/>
              </w:rPr>
              <w:t>»</w:t>
            </w:r>
            <w:r w:rsidRPr="007063C2">
              <w:rPr>
                <w:rFonts w:ascii="Times New Roman" w:hAnsi="Times New Roman" w:cs="Times New Roman"/>
                <w:sz w:val="22"/>
                <w:lang w:val="ru-RU"/>
              </w:rPr>
              <w:t xml:space="preserve"> </w:t>
            </w:r>
            <w:proofErr w:type="gramStart"/>
            <w:r w:rsidR="009E5FB2">
              <w:rPr>
                <w:rFonts w:ascii="Times New Roman" w:hAnsi="Times New Roman" w:cs="Times New Roman"/>
                <w:sz w:val="22"/>
                <w:lang w:val="ru-RU"/>
              </w:rPr>
              <w:t>с</w:t>
            </w:r>
            <w:proofErr w:type="gramEnd"/>
            <w:r w:rsidR="009E5FB2">
              <w:rPr>
                <w:rFonts w:ascii="Times New Roman" w:hAnsi="Times New Roman" w:cs="Times New Roman"/>
                <w:sz w:val="22"/>
                <w:lang w:val="ru-RU"/>
              </w:rPr>
              <w:t>. Варна</w:t>
            </w:r>
          </w:p>
        </w:tc>
        <w:tc>
          <w:tcPr>
            <w:tcW w:w="426" w:type="dxa"/>
            <w:shd w:val="clear" w:color="auto" w:fill="auto"/>
            <w:vAlign w:val="center"/>
          </w:tcPr>
          <w:p w:rsidR="003C387B" w:rsidRPr="00C67844" w:rsidRDefault="00392762" w:rsidP="00392762">
            <w:pPr>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1 2</w:t>
            </w:r>
          </w:p>
        </w:tc>
        <w:tc>
          <w:tcPr>
            <w:tcW w:w="1982" w:type="dxa"/>
            <w:shd w:val="clear" w:color="auto" w:fill="auto"/>
            <w:vAlign w:val="center"/>
          </w:tcPr>
          <w:p w:rsidR="003C387B" w:rsidRPr="005D751E" w:rsidRDefault="003C387B" w:rsidP="005D751E">
            <w:pPr>
              <w:ind w:firstLine="0"/>
              <w:rPr>
                <w:rFonts w:ascii="Times New Roman" w:hAnsi="Times New Roman" w:cs="Times New Roman"/>
                <w:sz w:val="22"/>
                <w:lang w:val="ru-RU"/>
              </w:rPr>
            </w:pPr>
            <w:r w:rsidRPr="005D751E">
              <w:rPr>
                <w:rFonts w:ascii="Times New Roman" w:hAnsi="Times New Roman" w:cs="Times New Roman"/>
                <w:sz w:val="22"/>
                <w:lang w:val="ru-RU"/>
              </w:rPr>
              <w:t>«КВГМ-0,5-115Н»</w:t>
            </w:r>
          </w:p>
          <w:p w:rsidR="003C387B" w:rsidRPr="005D751E" w:rsidRDefault="003C387B" w:rsidP="00392762">
            <w:pPr>
              <w:ind w:firstLine="0"/>
              <w:jc w:val="center"/>
              <w:rPr>
                <w:rFonts w:ascii="Times New Roman" w:hAnsi="Times New Roman" w:cs="Times New Roman"/>
                <w:sz w:val="22"/>
                <w:lang w:val="ru-RU"/>
              </w:rPr>
            </w:pPr>
            <w:r w:rsidRPr="005D751E">
              <w:rPr>
                <w:rFonts w:ascii="Times New Roman" w:hAnsi="Times New Roman" w:cs="Times New Roman"/>
                <w:sz w:val="22"/>
                <w:lang w:val="ru-RU"/>
              </w:rPr>
              <w:t xml:space="preserve"> «КВГМ -0,5-115Н</w:t>
            </w:r>
          </w:p>
        </w:tc>
        <w:tc>
          <w:tcPr>
            <w:tcW w:w="1133" w:type="dxa"/>
            <w:shd w:val="clear" w:color="auto" w:fill="auto"/>
            <w:vAlign w:val="center"/>
          </w:tcPr>
          <w:p w:rsidR="003C387B" w:rsidRPr="005D751E" w:rsidRDefault="003C387B" w:rsidP="00392762">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2021</w:t>
            </w:r>
          </w:p>
          <w:p w:rsidR="003C387B" w:rsidRPr="005D751E" w:rsidRDefault="003C387B" w:rsidP="00392762">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2022</w:t>
            </w:r>
          </w:p>
          <w:p w:rsidR="003C387B" w:rsidRPr="005D751E" w:rsidRDefault="003C387B" w:rsidP="00392762">
            <w:pPr>
              <w:ind w:firstLine="0"/>
              <w:jc w:val="center"/>
              <w:rPr>
                <w:rFonts w:ascii="Times New Roman" w:eastAsia="Times New Roman" w:hAnsi="Times New Roman" w:cs="Times New Roman"/>
                <w:sz w:val="22"/>
                <w:lang w:val="ru-RU" w:eastAsia="ru-RU" w:bidi="ar-SA"/>
              </w:rPr>
            </w:pPr>
          </w:p>
        </w:tc>
        <w:tc>
          <w:tcPr>
            <w:tcW w:w="1417" w:type="dxa"/>
            <w:shd w:val="clear" w:color="auto" w:fill="auto"/>
            <w:vAlign w:val="center"/>
          </w:tcPr>
          <w:p w:rsidR="003C387B" w:rsidRPr="005D751E" w:rsidRDefault="003C387B" w:rsidP="00392762">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3C387B" w:rsidRPr="005D751E" w:rsidRDefault="003C387B" w:rsidP="00392762">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3C387B" w:rsidRPr="005D751E" w:rsidRDefault="003C387B" w:rsidP="00392762">
            <w:pPr>
              <w:ind w:firstLine="0"/>
              <w:jc w:val="center"/>
              <w:rPr>
                <w:rFonts w:ascii="Times New Roman" w:eastAsia="Times New Roman" w:hAnsi="Times New Roman" w:cs="Times New Roman"/>
                <w:sz w:val="22"/>
                <w:lang w:val="ru-RU" w:eastAsia="ru-RU" w:bidi="ar-SA"/>
              </w:rPr>
            </w:pPr>
          </w:p>
        </w:tc>
        <w:tc>
          <w:tcPr>
            <w:tcW w:w="992" w:type="dxa"/>
            <w:shd w:val="clear" w:color="auto" w:fill="auto"/>
            <w:vAlign w:val="center"/>
          </w:tcPr>
          <w:p w:rsidR="003C387B" w:rsidRPr="005D751E" w:rsidRDefault="003C387B" w:rsidP="00392762">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3C387B" w:rsidRPr="005D751E" w:rsidRDefault="003C387B" w:rsidP="00392762">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3C387B" w:rsidRPr="005D751E" w:rsidRDefault="003C387B" w:rsidP="00392762">
            <w:pPr>
              <w:ind w:firstLine="0"/>
              <w:jc w:val="center"/>
              <w:rPr>
                <w:rFonts w:ascii="Times New Roman" w:eastAsia="Times New Roman" w:hAnsi="Times New Roman" w:cs="Times New Roman"/>
                <w:sz w:val="22"/>
                <w:lang w:val="ru-RU" w:eastAsia="ru-RU" w:bidi="ar-SA"/>
              </w:rPr>
            </w:pPr>
          </w:p>
        </w:tc>
        <w:tc>
          <w:tcPr>
            <w:tcW w:w="1814" w:type="dxa"/>
            <w:shd w:val="clear" w:color="auto" w:fill="auto"/>
            <w:vAlign w:val="center"/>
          </w:tcPr>
          <w:p w:rsidR="003C387B" w:rsidRPr="005D751E" w:rsidRDefault="003C387B" w:rsidP="00392762">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3</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года</w:t>
            </w:r>
          </w:p>
          <w:p w:rsidR="003C387B" w:rsidRPr="005D751E" w:rsidRDefault="003C387B" w:rsidP="00392762">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3</w:t>
            </w:r>
            <w:r w:rsidR="00E97477">
              <w:rPr>
                <w:rFonts w:ascii="Times New Roman" w:eastAsia="Times New Roman" w:hAnsi="Times New Roman" w:cs="Times New Roman"/>
                <w:sz w:val="22"/>
                <w:lang w:val="ru-RU" w:eastAsia="ru-RU" w:bidi="ar-SA"/>
              </w:rPr>
              <w:t>,5</w:t>
            </w:r>
            <w:r w:rsidRPr="005D751E">
              <w:rPr>
                <w:rFonts w:ascii="Times New Roman" w:eastAsia="Times New Roman" w:hAnsi="Times New Roman" w:cs="Times New Roman"/>
                <w:sz w:val="22"/>
                <w:lang w:val="ru-RU" w:eastAsia="ru-RU" w:bidi="ar-SA"/>
              </w:rPr>
              <w:t xml:space="preserve"> года</w:t>
            </w:r>
          </w:p>
          <w:p w:rsidR="003C387B" w:rsidRPr="005D751E" w:rsidRDefault="003C387B" w:rsidP="00392762">
            <w:pPr>
              <w:ind w:firstLine="0"/>
              <w:jc w:val="center"/>
              <w:rPr>
                <w:rFonts w:ascii="Times New Roman" w:eastAsia="Times New Roman" w:hAnsi="Times New Roman" w:cs="Times New Roman"/>
                <w:sz w:val="22"/>
                <w:lang w:val="ru-RU" w:eastAsia="ru-RU" w:bidi="ar-SA"/>
              </w:rPr>
            </w:pPr>
          </w:p>
        </w:tc>
      </w:tr>
      <w:tr w:rsidR="00980D35" w:rsidRPr="00263A8D" w:rsidTr="002B1453">
        <w:trPr>
          <w:trHeight w:val="1062"/>
        </w:trPr>
        <w:tc>
          <w:tcPr>
            <w:tcW w:w="525" w:type="dxa"/>
            <w:shd w:val="clear" w:color="000000" w:fill="FFFFFF"/>
            <w:vAlign w:val="center"/>
          </w:tcPr>
          <w:p w:rsidR="00980D35" w:rsidRPr="00C67844" w:rsidRDefault="00980D35" w:rsidP="003C387B">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5.</w:t>
            </w:r>
          </w:p>
        </w:tc>
        <w:tc>
          <w:tcPr>
            <w:tcW w:w="1739" w:type="dxa"/>
            <w:shd w:val="clear" w:color="auto" w:fill="auto"/>
            <w:vAlign w:val="center"/>
          </w:tcPr>
          <w:p w:rsidR="00980D35" w:rsidRPr="007063C2"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 xml:space="preserve">Котельная </w:t>
            </w:r>
          </w:p>
          <w:p w:rsidR="00980D35" w:rsidRPr="007063C2"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«ст. Тамерлан»</w:t>
            </w:r>
            <w:r w:rsidRPr="007063C2">
              <w:rPr>
                <w:rFonts w:ascii="Times New Roman" w:hAnsi="Times New Roman" w:cs="Times New Roman"/>
                <w:sz w:val="22"/>
                <w:lang w:val="ru-RU"/>
              </w:rPr>
              <w:t xml:space="preserve"> </w:t>
            </w: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p>
        </w:tc>
        <w:tc>
          <w:tcPr>
            <w:tcW w:w="426" w:type="dxa"/>
            <w:shd w:val="clear" w:color="auto" w:fill="auto"/>
            <w:vAlign w:val="center"/>
          </w:tcPr>
          <w:p w:rsidR="00980D35" w:rsidRPr="005D751E" w:rsidRDefault="00980D35" w:rsidP="00A4519A">
            <w:pPr>
              <w:spacing w:line="240" w:lineRule="auto"/>
              <w:ind w:firstLine="0"/>
              <w:jc w:val="center"/>
              <w:rPr>
                <w:rFonts w:ascii="Times New Roman" w:eastAsia="Times New Roman" w:hAnsi="Times New Roman" w:cs="Times New Roman"/>
                <w:color w:val="000000"/>
                <w:sz w:val="22"/>
                <w:lang w:val="ru-RU" w:eastAsia="ru-RU" w:bidi="ar-SA"/>
              </w:rPr>
            </w:pPr>
            <w:r w:rsidRPr="005D751E">
              <w:rPr>
                <w:rFonts w:ascii="Times New Roman" w:eastAsia="Times New Roman" w:hAnsi="Times New Roman" w:cs="Times New Roman"/>
                <w:color w:val="000000"/>
                <w:sz w:val="22"/>
                <w:lang w:val="ru-RU" w:eastAsia="ru-RU" w:bidi="ar-SA"/>
              </w:rPr>
              <w:t>1 2 3 4</w:t>
            </w:r>
          </w:p>
        </w:tc>
        <w:tc>
          <w:tcPr>
            <w:tcW w:w="1982" w:type="dxa"/>
            <w:shd w:val="clear" w:color="auto" w:fill="auto"/>
            <w:vAlign w:val="center"/>
          </w:tcPr>
          <w:p w:rsidR="00980D35" w:rsidRPr="007063C2" w:rsidRDefault="00980D35" w:rsidP="00980D35">
            <w:pPr>
              <w:spacing w:line="276"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«Братск-1Г»</w:t>
            </w:r>
          </w:p>
          <w:p w:rsidR="00980D35" w:rsidRPr="007063C2" w:rsidRDefault="00980D35" w:rsidP="00980D35">
            <w:pPr>
              <w:spacing w:line="276"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«Братск-1Г»</w:t>
            </w:r>
          </w:p>
          <w:p w:rsidR="00980D35" w:rsidRDefault="00980D35" w:rsidP="00980D35">
            <w:pPr>
              <w:spacing w:line="276"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«Братск-1Г»</w:t>
            </w:r>
          </w:p>
          <w:p w:rsidR="00980D35" w:rsidRPr="005D751E" w:rsidRDefault="00980D35" w:rsidP="00980D35">
            <w:pPr>
              <w:spacing w:line="240" w:lineRule="auto"/>
              <w:ind w:firstLine="0"/>
              <w:jc w:val="center"/>
              <w:rPr>
                <w:rFonts w:ascii="Times New Roman" w:hAnsi="Times New Roman" w:cs="Times New Roman"/>
                <w:sz w:val="22"/>
                <w:lang w:val="ru-RU"/>
              </w:rPr>
            </w:pPr>
            <w:r w:rsidRPr="007063C2">
              <w:rPr>
                <w:rFonts w:ascii="Times New Roman" w:hAnsi="Times New Roman" w:cs="Times New Roman"/>
                <w:sz w:val="22"/>
                <w:lang w:val="ru-RU"/>
              </w:rPr>
              <w:t xml:space="preserve">RS-D </w:t>
            </w:r>
            <w:r>
              <w:rPr>
                <w:rFonts w:ascii="Times New Roman" w:hAnsi="Times New Roman" w:cs="Times New Roman"/>
                <w:sz w:val="22"/>
                <w:lang w:val="ru-RU"/>
              </w:rPr>
              <w:t>10</w:t>
            </w:r>
            <w:r w:rsidRPr="007063C2">
              <w:rPr>
                <w:rFonts w:ascii="Times New Roman" w:hAnsi="Times New Roman" w:cs="Times New Roman"/>
                <w:sz w:val="22"/>
                <w:lang w:val="ru-RU"/>
              </w:rPr>
              <w:t>00</w:t>
            </w:r>
          </w:p>
        </w:tc>
        <w:tc>
          <w:tcPr>
            <w:tcW w:w="1133" w:type="dxa"/>
            <w:shd w:val="clear" w:color="auto" w:fill="auto"/>
            <w:vAlign w:val="center"/>
          </w:tcPr>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2016</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2016</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2017</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2025</w:t>
            </w:r>
          </w:p>
        </w:tc>
        <w:tc>
          <w:tcPr>
            <w:tcW w:w="1417" w:type="dxa"/>
            <w:shd w:val="clear" w:color="auto" w:fill="auto"/>
            <w:vAlign w:val="center"/>
          </w:tcPr>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tc>
        <w:tc>
          <w:tcPr>
            <w:tcW w:w="992" w:type="dxa"/>
            <w:shd w:val="clear" w:color="auto" w:fill="auto"/>
            <w:vAlign w:val="center"/>
          </w:tcPr>
          <w:p w:rsidR="00C728BE" w:rsidRDefault="00C728BE" w:rsidP="003C387B">
            <w:pPr>
              <w:spacing w:line="240" w:lineRule="auto"/>
              <w:ind w:firstLine="0"/>
              <w:jc w:val="center"/>
              <w:rPr>
                <w:rFonts w:ascii="Times New Roman" w:eastAsia="Times New Roman" w:hAnsi="Times New Roman" w:cs="Times New Roman"/>
                <w:sz w:val="22"/>
                <w:lang w:val="ru-RU" w:eastAsia="ru-RU" w:bidi="ar-SA"/>
              </w:rPr>
            </w:pP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15</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p>
        </w:tc>
        <w:tc>
          <w:tcPr>
            <w:tcW w:w="1814" w:type="dxa"/>
            <w:shd w:val="clear" w:color="auto" w:fill="auto"/>
            <w:vAlign w:val="center"/>
          </w:tcPr>
          <w:p w:rsidR="00C728BE" w:rsidRDefault="00C728BE" w:rsidP="003C387B">
            <w:pPr>
              <w:spacing w:line="240" w:lineRule="auto"/>
              <w:ind w:firstLine="0"/>
              <w:jc w:val="center"/>
              <w:rPr>
                <w:rFonts w:ascii="Times New Roman" w:eastAsia="Times New Roman" w:hAnsi="Times New Roman" w:cs="Times New Roman"/>
                <w:sz w:val="22"/>
                <w:lang w:val="ru-RU" w:eastAsia="ru-RU" w:bidi="ar-SA"/>
              </w:rPr>
            </w:pP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13 лет</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9 лет</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9 лет</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0</w:t>
            </w:r>
            <w:r w:rsidR="001C56E1">
              <w:rPr>
                <w:rFonts w:ascii="Times New Roman" w:eastAsia="Times New Roman" w:hAnsi="Times New Roman" w:cs="Times New Roman"/>
                <w:sz w:val="22"/>
                <w:lang w:val="ru-RU" w:eastAsia="ru-RU" w:bidi="ar-SA"/>
              </w:rPr>
              <w:t>,5</w:t>
            </w:r>
            <w:r>
              <w:rPr>
                <w:rFonts w:ascii="Times New Roman" w:eastAsia="Times New Roman" w:hAnsi="Times New Roman" w:cs="Times New Roman"/>
                <w:sz w:val="22"/>
                <w:lang w:val="ru-RU" w:eastAsia="ru-RU" w:bidi="ar-SA"/>
              </w:rPr>
              <w:t xml:space="preserve"> </w:t>
            </w:r>
            <w:r w:rsidR="001C56E1">
              <w:rPr>
                <w:rFonts w:ascii="Times New Roman" w:eastAsia="Times New Roman" w:hAnsi="Times New Roman" w:cs="Times New Roman"/>
                <w:sz w:val="22"/>
                <w:lang w:val="ru-RU" w:eastAsia="ru-RU" w:bidi="ar-SA"/>
              </w:rPr>
              <w:t>года</w:t>
            </w:r>
          </w:p>
          <w:p w:rsidR="00980D35" w:rsidRPr="005D751E" w:rsidRDefault="00980D35" w:rsidP="003C387B">
            <w:pPr>
              <w:spacing w:line="240" w:lineRule="auto"/>
              <w:ind w:firstLine="0"/>
              <w:jc w:val="center"/>
              <w:rPr>
                <w:rFonts w:ascii="Times New Roman" w:eastAsia="Times New Roman" w:hAnsi="Times New Roman" w:cs="Times New Roman"/>
                <w:sz w:val="22"/>
                <w:lang w:val="ru-RU" w:eastAsia="ru-RU" w:bidi="ar-SA"/>
              </w:rPr>
            </w:pPr>
          </w:p>
        </w:tc>
      </w:tr>
      <w:tr w:rsidR="00980D35" w:rsidRPr="00907770" w:rsidTr="002B1453">
        <w:trPr>
          <w:trHeight w:val="1062"/>
        </w:trPr>
        <w:tc>
          <w:tcPr>
            <w:tcW w:w="525" w:type="dxa"/>
            <w:shd w:val="clear" w:color="000000" w:fill="FFFFFF"/>
            <w:vAlign w:val="center"/>
          </w:tcPr>
          <w:p w:rsidR="00980D35" w:rsidRPr="00C67844" w:rsidRDefault="00980D35" w:rsidP="003C387B">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6.</w:t>
            </w:r>
          </w:p>
        </w:tc>
        <w:tc>
          <w:tcPr>
            <w:tcW w:w="1739" w:type="dxa"/>
            <w:shd w:val="clear" w:color="auto" w:fill="auto"/>
            <w:vAlign w:val="center"/>
          </w:tcPr>
          <w:p w:rsidR="00980D35" w:rsidRPr="007063C2"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«МКДОУ</w:t>
            </w:r>
          </w:p>
          <w:p w:rsidR="00980D35" w:rsidRDefault="00980D35" w:rsidP="003C387B">
            <w:pPr>
              <w:keepNext/>
              <w:keepLines/>
              <w:spacing w:line="240" w:lineRule="auto"/>
              <w:ind w:firstLine="0"/>
              <w:jc w:val="center"/>
              <w:rPr>
                <w:rFonts w:ascii="Times New Roman" w:hAnsi="Times New Roman" w:cs="Times New Roman"/>
                <w:sz w:val="22"/>
                <w:lang w:val="ru-RU"/>
              </w:rPr>
            </w:pPr>
            <w:r w:rsidRPr="007063C2">
              <w:rPr>
                <w:rFonts w:ascii="Times New Roman" w:eastAsiaTheme="minorHAnsi" w:hAnsi="Times New Roman" w:cs="Times New Roman"/>
                <w:sz w:val="22"/>
                <w:lang w:val="ru-RU" w:bidi="ar-SA"/>
              </w:rPr>
              <w:t>Детский сад №11 Сказка»</w:t>
            </w:r>
            <w:r w:rsidRPr="007063C2">
              <w:rPr>
                <w:rFonts w:ascii="Times New Roman" w:hAnsi="Times New Roman" w:cs="Times New Roman"/>
                <w:sz w:val="22"/>
                <w:lang w:val="ru-RU"/>
              </w:rPr>
              <w:t xml:space="preserve"> </w:t>
            </w:r>
          </w:p>
          <w:p w:rsidR="00980D35" w:rsidRPr="007063C2" w:rsidRDefault="00980D35" w:rsidP="003C387B">
            <w:pPr>
              <w:keepNext/>
              <w:keepLines/>
              <w:spacing w:line="240" w:lineRule="auto"/>
              <w:ind w:firstLine="0"/>
              <w:jc w:val="center"/>
              <w:rPr>
                <w:rFonts w:ascii="Times New Roman" w:eastAsiaTheme="minorHAnsi" w:hAnsi="Times New Roman" w:cs="Times New Roman"/>
                <w:sz w:val="22"/>
                <w:lang w:val="ru-RU" w:bidi="ar-SA"/>
              </w:rPr>
            </w:pP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p>
        </w:tc>
        <w:tc>
          <w:tcPr>
            <w:tcW w:w="426" w:type="dxa"/>
            <w:shd w:val="clear" w:color="auto" w:fill="auto"/>
            <w:vAlign w:val="center"/>
          </w:tcPr>
          <w:p w:rsidR="00980D35" w:rsidRPr="00C67844" w:rsidRDefault="00980D35" w:rsidP="003C387B">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1 2</w:t>
            </w:r>
          </w:p>
        </w:tc>
        <w:tc>
          <w:tcPr>
            <w:tcW w:w="1982" w:type="dxa"/>
            <w:shd w:val="clear" w:color="auto" w:fill="auto"/>
            <w:vAlign w:val="center"/>
          </w:tcPr>
          <w:p w:rsidR="00980D35" w:rsidRPr="005D751E" w:rsidRDefault="00980D35" w:rsidP="001301A6">
            <w:pPr>
              <w:ind w:firstLine="0"/>
              <w:jc w:val="center"/>
              <w:rPr>
                <w:rFonts w:ascii="Times New Roman" w:hAnsi="Times New Roman" w:cs="Times New Roman"/>
                <w:sz w:val="22"/>
                <w:lang w:val="ru-RU"/>
              </w:rPr>
            </w:pPr>
            <w:r w:rsidRPr="005D751E">
              <w:rPr>
                <w:rFonts w:ascii="Times New Roman" w:hAnsi="Times New Roman" w:cs="Times New Roman"/>
                <w:sz w:val="22"/>
                <w:lang w:val="ru-RU"/>
              </w:rPr>
              <w:t>«Хопер - 100»</w:t>
            </w:r>
          </w:p>
          <w:p w:rsidR="00980D35" w:rsidRPr="005D751E" w:rsidRDefault="00980D35" w:rsidP="001301A6">
            <w:pPr>
              <w:ind w:firstLine="0"/>
              <w:jc w:val="center"/>
              <w:rPr>
                <w:rFonts w:ascii="Times New Roman" w:hAnsi="Times New Roman" w:cs="Times New Roman"/>
                <w:sz w:val="22"/>
                <w:lang w:val="ru-RU"/>
              </w:rPr>
            </w:pPr>
            <w:r w:rsidRPr="005D751E">
              <w:rPr>
                <w:rFonts w:ascii="Times New Roman" w:hAnsi="Times New Roman" w:cs="Times New Roman"/>
                <w:sz w:val="22"/>
                <w:lang w:val="ru-RU"/>
              </w:rPr>
              <w:t xml:space="preserve"> «Хопер - 100</w:t>
            </w:r>
          </w:p>
        </w:tc>
        <w:tc>
          <w:tcPr>
            <w:tcW w:w="1133" w:type="dxa"/>
            <w:shd w:val="clear" w:color="auto" w:fill="auto"/>
            <w:vAlign w:val="center"/>
          </w:tcPr>
          <w:p w:rsidR="00980D35" w:rsidRPr="005D751E" w:rsidRDefault="00980D35" w:rsidP="001301A6">
            <w:pPr>
              <w:ind w:firstLine="0"/>
              <w:jc w:val="center"/>
              <w:rPr>
                <w:rFonts w:ascii="Times New Roman" w:eastAsia="Times New Roman" w:hAnsi="Times New Roman" w:cs="Times New Roman"/>
                <w:sz w:val="22"/>
                <w:lang w:val="ru-RU" w:eastAsia="ru-RU" w:bidi="ar-SA"/>
              </w:rPr>
            </w:pPr>
          </w:p>
          <w:p w:rsidR="00980D35" w:rsidRPr="005D751E" w:rsidRDefault="00980D35" w:rsidP="001301A6">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2024</w:t>
            </w:r>
          </w:p>
          <w:p w:rsidR="00980D35" w:rsidRPr="005D751E" w:rsidRDefault="00980D35" w:rsidP="001301A6">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2012</w:t>
            </w:r>
          </w:p>
          <w:p w:rsidR="00980D35" w:rsidRPr="005D751E" w:rsidRDefault="00980D35" w:rsidP="001301A6">
            <w:pPr>
              <w:ind w:firstLine="0"/>
              <w:jc w:val="center"/>
              <w:rPr>
                <w:rFonts w:ascii="Times New Roman" w:eastAsia="Times New Roman" w:hAnsi="Times New Roman" w:cs="Times New Roman"/>
                <w:sz w:val="22"/>
                <w:lang w:val="ru-RU" w:eastAsia="ru-RU" w:bidi="ar-SA"/>
              </w:rPr>
            </w:pPr>
          </w:p>
        </w:tc>
        <w:tc>
          <w:tcPr>
            <w:tcW w:w="1417" w:type="dxa"/>
            <w:shd w:val="clear" w:color="auto" w:fill="auto"/>
            <w:vAlign w:val="center"/>
          </w:tcPr>
          <w:p w:rsidR="00980D35" w:rsidRPr="005D751E" w:rsidRDefault="00980D35" w:rsidP="001301A6">
            <w:pPr>
              <w:ind w:firstLine="0"/>
              <w:jc w:val="center"/>
              <w:rPr>
                <w:rFonts w:ascii="Times New Roman" w:eastAsia="Times New Roman" w:hAnsi="Times New Roman" w:cs="Times New Roman"/>
                <w:sz w:val="22"/>
                <w:lang w:val="ru-RU" w:eastAsia="ru-RU" w:bidi="ar-SA"/>
              </w:rPr>
            </w:pPr>
          </w:p>
          <w:p w:rsidR="00980D35" w:rsidRPr="005D751E" w:rsidRDefault="00980D35" w:rsidP="001301A6">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980D35" w:rsidRPr="005D751E" w:rsidRDefault="00980D35" w:rsidP="001301A6">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w:t>
            </w:r>
          </w:p>
          <w:p w:rsidR="00980D35" w:rsidRPr="005D751E" w:rsidRDefault="00980D35" w:rsidP="001301A6">
            <w:pPr>
              <w:ind w:firstLine="0"/>
              <w:jc w:val="center"/>
              <w:rPr>
                <w:rFonts w:ascii="Times New Roman" w:eastAsia="Times New Roman" w:hAnsi="Times New Roman" w:cs="Times New Roman"/>
                <w:sz w:val="22"/>
                <w:lang w:val="ru-RU" w:eastAsia="ru-RU" w:bidi="ar-SA"/>
              </w:rPr>
            </w:pPr>
          </w:p>
        </w:tc>
        <w:tc>
          <w:tcPr>
            <w:tcW w:w="992" w:type="dxa"/>
            <w:shd w:val="clear" w:color="auto" w:fill="auto"/>
            <w:vAlign w:val="center"/>
          </w:tcPr>
          <w:p w:rsidR="00980D35" w:rsidRPr="005D751E" w:rsidRDefault="00980D35" w:rsidP="001301A6">
            <w:pPr>
              <w:ind w:firstLine="0"/>
              <w:jc w:val="center"/>
              <w:rPr>
                <w:rFonts w:ascii="Times New Roman" w:eastAsia="Times New Roman" w:hAnsi="Times New Roman" w:cs="Times New Roman"/>
                <w:sz w:val="22"/>
                <w:lang w:val="ru-RU" w:eastAsia="ru-RU" w:bidi="ar-SA"/>
              </w:rPr>
            </w:pPr>
          </w:p>
          <w:p w:rsidR="00980D35" w:rsidRPr="005D751E" w:rsidRDefault="00980D35" w:rsidP="001301A6">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980D35" w:rsidRPr="005D751E" w:rsidRDefault="00980D35" w:rsidP="001301A6">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w:t>
            </w:r>
          </w:p>
          <w:p w:rsidR="00980D35" w:rsidRPr="005D751E" w:rsidRDefault="00980D35" w:rsidP="001301A6">
            <w:pPr>
              <w:ind w:firstLine="0"/>
              <w:jc w:val="center"/>
              <w:rPr>
                <w:rFonts w:ascii="Times New Roman" w:eastAsia="Times New Roman" w:hAnsi="Times New Roman" w:cs="Times New Roman"/>
                <w:sz w:val="22"/>
                <w:lang w:val="ru-RU" w:eastAsia="ru-RU" w:bidi="ar-SA"/>
              </w:rPr>
            </w:pPr>
          </w:p>
        </w:tc>
        <w:tc>
          <w:tcPr>
            <w:tcW w:w="1814" w:type="dxa"/>
            <w:shd w:val="clear" w:color="auto" w:fill="auto"/>
            <w:vAlign w:val="center"/>
          </w:tcPr>
          <w:p w:rsidR="00980D35" w:rsidRPr="005D751E" w:rsidRDefault="00980D35" w:rsidP="001301A6">
            <w:pPr>
              <w:ind w:firstLine="0"/>
              <w:jc w:val="center"/>
              <w:rPr>
                <w:rFonts w:ascii="Times New Roman" w:eastAsia="Times New Roman" w:hAnsi="Times New Roman" w:cs="Times New Roman"/>
                <w:sz w:val="22"/>
                <w:lang w:val="ru-RU" w:eastAsia="ru-RU" w:bidi="ar-SA"/>
              </w:rPr>
            </w:pPr>
          </w:p>
          <w:p w:rsidR="00980D35" w:rsidRPr="005D751E" w:rsidRDefault="00980D35" w:rsidP="001301A6">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0,5 лет</w:t>
            </w:r>
          </w:p>
          <w:p w:rsidR="00980D35" w:rsidRPr="005D751E" w:rsidRDefault="00980D35" w:rsidP="001301A6">
            <w:pPr>
              <w:ind w:firstLine="0"/>
              <w:jc w:val="center"/>
              <w:rPr>
                <w:rFonts w:ascii="Times New Roman" w:eastAsia="Times New Roman" w:hAnsi="Times New Roman" w:cs="Times New Roman"/>
                <w:sz w:val="22"/>
                <w:lang w:val="ru-RU" w:eastAsia="ru-RU" w:bidi="ar-SA"/>
              </w:rPr>
            </w:pPr>
            <w:r w:rsidRPr="005D751E">
              <w:rPr>
                <w:rFonts w:ascii="Times New Roman" w:eastAsia="Times New Roman" w:hAnsi="Times New Roman" w:cs="Times New Roman"/>
                <w:sz w:val="22"/>
                <w:lang w:val="ru-RU" w:eastAsia="ru-RU" w:bidi="ar-SA"/>
              </w:rPr>
              <w:t>10 лет</w:t>
            </w:r>
          </w:p>
          <w:p w:rsidR="00980D35" w:rsidRPr="005D751E" w:rsidRDefault="00980D35" w:rsidP="001301A6">
            <w:pPr>
              <w:ind w:firstLine="0"/>
              <w:jc w:val="center"/>
              <w:rPr>
                <w:rFonts w:ascii="Times New Roman" w:eastAsia="Times New Roman" w:hAnsi="Times New Roman" w:cs="Times New Roman"/>
                <w:sz w:val="22"/>
                <w:lang w:val="ru-RU" w:eastAsia="ru-RU" w:bidi="ar-SA"/>
              </w:rPr>
            </w:pPr>
          </w:p>
        </w:tc>
      </w:tr>
      <w:tr w:rsidR="00C728BE" w:rsidRPr="009E5FB2" w:rsidTr="002B1453">
        <w:trPr>
          <w:trHeight w:val="1062"/>
        </w:trPr>
        <w:tc>
          <w:tcPr>
            <w:tcW w:w="525" w:type="dxa"/>
            <w:shd w:val="clear" w:color="000000" w:fill="FFFFFF"/>
            <w:vAlign w:val="center"/>
          </w:tcPr>
          <w:p w:rsidR="00C728BE" w:rsidRDefault="00C728BE" w:rsidP="00C728BE">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1739" w:type="dxa"/>
            <w:shd w:val="clear" w:color="auto" w:fill="auto"/>
            <w:vAlign w:val="center"/>
          </w:tcPr>
          <w:p w:rsidR="00C728BE" w:rsidRDefault="00C728BE" w:rsidP="00C728BE">
            <w:pPr>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КБМА - 900</w:t>
            </w:r>
            <w:r w:rsidRPr="005323D6">
              <w:rPr>
                <w:rFonts w:ascii="Times New Roman" w:eastAsia="Times New Roman" w:hAnsi="Times New Roman" w:cs="Times New Roman"/>
                <w:sz w:val="22"/>
                <w:lang w:val="ru-RU" w:eastAsia="ru-RU" w:bidi="ar-SA"/>
              </w:rPr>
              <w:t xml:space="preserve"> </w:t>
            </w:r>
          </w:p>
          <w:p w:rsidR="00C728BE" w:rsidRPr="005323D6" w:rsidRDefault="00C728BE" w:rsidP="00C728BE">
            <w:pPr>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 xml:space="preserve">с. </w:t>
            </w:r>
            <w:proofErr w:type="spellStart"/>
            <w:r w:rsidRPr="005323D6">
              <w:rPr>
                <w:rFonts w:ascii="Times New Roman" w:eastAsia="Times New Roman" w:hAnsi="Times New Roman" w:cs="Times New Roman"/>
                <w:sz w:val="22"/>
                <w:lang w:val="ru-RU" w:eastAsia="ru-RU" w:bidi="ar-SA"/>
              </w:rPr>
              <w:t>Бо</w:t>
            </w:r>
            <w:r>
              <w:rPr>
                <w:rFonts w:ascii="Times New Roman" w:eastAsia="Times New Roman" w:hAnsi="Times New Roman" w:cs="Times New Roman"/>
                <w:sz w:val="22"/>
                <w:lang w:val="ru-RU" w:eastAsia="ru-RU" w:bidi="ar-SA"/>
              </w:rPr>
              <w:t>родиновка</w:t>
            </w:r>
            <w:proofErr w:type="spellEnd"/>
          </w:p>
        </w:tc>
        <w:tc>
          <w:tcPr>
            <w:tcW w:w="426" w:type="dxa"/>
            <w:shd w:val="clear" w:color="auto" w:fill="auto"/>
            <w:vAlign w:val="center"/>
          </w:tcPr>
          <w:p w:rsidR="00C728BE" w:rsidRDefault="00C728BE" w:rsidP="00C728BE">
            <w:pPr>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 xml:space="preserve">1 2 3 </w:t>
            </w:r>
          </w:p>
        </w:tc>
        <w:tc>
          <w:tcPr>
            <w:tcW w:w="1982" w:type="dxa"/>
            <w:shd w:val="clear" w:color="auto" w:fill="auto"/>
            <w:vAlign w:val="center"/>
          </w:tcPr>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3</w:t>
            </w:r>
            <w:r w:rsidRPr="001873C4">
              <w:rPr>
                <w:rFonts w:ascii="Times New Roman" w:hAnsi="Times New Roman" w:cs="Times New Roman"/>
                <w:sz w:val="22"/>
                <w:szCs w:val="20"/>
              </w:rPr>
              <w:t>00</w:t>
            </w:r>
          </w:p>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3</w:t>
            </w:r>
            <w:r w:rsidRPr="001873C4">
              <w:rPr>
                <w:rFonts w:ascii="Times New Roman" w:hAnsi="Times New Roman" w:cs="Times New Roman"/>
                <w:sz w:val="22"/>
                <w:szCs w:val="20"/>
              </w:rPr>
              <w:t>00</w:t>
            </w:r>
          </w:p>
          <w:p w:rsidR="00C728BE" w:rsidRPr="00F858BC" w:rsidRDefault="00C728BE" w:rsidP="00C728BE">
            <w:pPr>
              <w:spacing w:line="240" w:lineRule="auto"/>
              <w:ind w:firstLine="0"/>
              <w:jc w:val="center"/>
              <w:rPr>
                <w:rFonts w:ascii="Times New Roman" w:hAnsi="Times New Roman" w:cs="Times New Roman"/>
                <w:sz w:val="22"/>
                <w:szCs w:val="20"/>
                <w:lang w:val="ru-RU"/>
              </w:rPr>
            </w:pPr>
            <w:r w:rsidRPr="001873C4">
              <w:rPr>
                <w:rFonts w:ascii="Times New Roman" w:hAnsi="Times New Roman" w:cs="Times New Roman"/>
                <w:sz w:val="22"/>
                <w:szCs w:val="20"/>
              </w:rPr>
              <w:t>RS-D-</w:t>
            </w:r>
            <w:r>
              <w:rPr>
                <w:rFonts w:ascii="Times New Roman" w:hAnsi="Times New Roman" w:cs="Times New Roman"/>
                <w:sz w:val="22"/>
                <w:szCs w:val="20"/>
              </w:rPr>
              <w:t>3</w:t>
            </w:r>
            <w:r w:rsidRPr="001873C4">
              <w:rPr>
                <w:rFonts w:ascii="Times New Roman" w:hAnsi="Times New Roman" w:cs="Times New Roman"/>
                <w:sz w:val="22"/>
                <w:szCs w:val="20"/>
              </w:rPr>
              <w:t>00</w:t>
            </w:r>
          </w:p>
        </w:tc>
        <w:tc>
          <w:tcPr>
            <w:tcW w:w="1133" w:type="dxa"/>
            <w:shd w:val="clear" w:color="auto" w:fill="auto"/>
            <w:vAlign w:val="center"/>
          </w:tcPr>
          <w:p w:rsidR="00C728BE" w:rsidRPr="009C426E"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9C426E">
              <w:rPr>
                <w:rFonts w:ascii="Times New Roman" w:eastAsia="Times New Roman" w:hAnsi="Times New Roman" w:cs="Times New Roman"/>
                <w:szCs w:val="24"/>
                <w:lang w:val="ru-RU" w:eastAsia="ru-RU" w:bidi="ar-SA"/>
              </w:rPr>
              <w:t>20</w:t>
            </w:r>
            <w:r>
              <w:rPr>
                <w:rFonts w:ascii="Times New Roman" w:eastAsia="Times New Roman" w:hAnsi="Times New Roman" w:cs="Times New Roman"/>
                <w:szCs w:val="24"/>
                <w:lang w:val="ru-RU" w:eastAsia="ru-RU" w:bidi="ar-SA"/>
              </w:rPr>
              <w:t>25</w:t>
            </w:r>
          </w:p>
          <w:p w:rsidR="00C728BE" w:rsidRPr="009C426E"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9C426E">
              <w:rPr>
                <w:rFonts w:ascii="Times New Roman" w:eastAsia="Times New Roman" w:hAnsi="Times New Roman" w:cs="Times New Roman"/>
                <w:szCs w:val="24"/>
                <w:lang w:val="ru-RU" w:eastAsia="ru-RU" w:bidi="ar-SA"/>
              </w:rPr>
              <w:t>20</w:t>
            </w:r>
            <w:r>
              <w:rPr>
                <w:rFonts w:ascii="Times New Roman" w:eastAsia="Times New Roman" w:hAnsi="Times New Roman" w:cs="Times New Roman"/>
                <w:szCs w:val="24"/>
                <w:lang w:val="ru-RU" w:eastAsia="ru-RU" w:bidi="ar-SA"/>
              </w:rPr>
              <w:t>25</w:t>
            </w:r>
          </w:p>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9C426E">
              <w:rPr>
                <w:rFonts w:ascii="Times New Roman" w:eastAsia="Times New Roman" w:hAnsi="Times New Roman" w:cs="Times New Roman"/>
                <w:szCs w:val="24"/>
                <w:lang w:val="ru-RU" w:eastAsia="ru-RU" w:bidi="ar-SA"/>
              </w:rPr>
              <w:t>20</w:t>
            </w:r>
            <w:r>
              <w:rPr>
                <w:rFonts w:ascii="Times New Roman" w:eastAsia="Times New Roman" w:hAnsi="Times New Roman" w:cs="Times New Roman"/>
                <w:szCs w:val="24"/>
                <w:lang w:val="ru-RU" w:eastAsia="ru-RU" w:bidi="ar-SA"/>
              </w:rPr>
              <w:t>25</w:t>
            </w:r>
          </w:p>
        </w:tc>
        <w:tc>
          <w:tcPr>
            <w:tcW w:w="1417" w:type="dxa"/>
            <w:shd w:val="clear" w:color="auto" w:fill="auto"/>
            <w:vAlign w:val="center"/>
          </w:tcPr>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CE039D">
              <w:rPr>
                <w:rFonts w:ascii="Times New Roman" w:eastAsia="Times New Roman" w:hAnsi="Times New Roman" w:cs="Times New Roman"/>
                <w:szCs w:val="24"/>
                <w:lang w:val="ru-RU" w:eastAsia="ru-RU" w:bidi="ar-SA"/>
              </w:rPr>
              <w:t>---</w:t>
            </w:r>
          </w:p>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CE039D">
              <w:rPr>
                <w:rFonts w:ascii="Times New Roman" w:eastAsia="Times New Roman" w:hAnsi="Times New Roman" w:cs="Times New Roman"/>
                <w:szCs w:val="24"/>
                <w:lang w:val="ru-RU" w:eastAsia="ru-RU" w:bidi="ar-SA"/>
              </w:rPr>
              <w:t>---</w:t>
            </w:r>
          </w:p>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CE039D">
              <w:rPr>
                <w:rFonts w:ascii="Times New Roman" w:eastAsia="Times New Roman" w:hAnsi="Times New Roman" w:cs="Times New Roman"/>
                <w:szCs w:val="24"/>
                <w:lang w:val="ru-RU" w:eastAsia="ru-RU" w:bidi="ar-SA"/>
              </w:rPr>
              <w:t>---</w:t>
            </w:r>
          </w:p>
        </w:tc>
        <w:tc>
          <w:tcPr>
            <w:tcW w:w="992" w:type="dxa"/>
            <w:shd w:val="clear" w:color="auto" w:fill="auto"/>
            <w:vAlign w:val="center"/>
          </w:tcPr>
          <w:p w:rsidR="00C728BE" w:rsidRDefault="00C728BE" w:rsidP="00C728B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 xml:space="preserve">20 </w:t>
            </w:r>
          </w:p>
          <w:p w:rsidR="00C728BE" w:rsidRDefault="00C728BE" w:rsidP="00C728B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20</w:t>
            </w:r>
          </w:p>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20</w:t>
            </w:r>
          </w:p>
        </w:tc>
        <w:tc>
          <w:tcPr>
            <w:tcW w:w="1814" w:type="dxa"/>
            <w:shd w:val="clear" w:color="auto" w:fill="auto"/>
            <w:vAlign w:val="center"/>
          </w:tcPr>
          <w:p w:rsidR="00C728BE" w:rsidRPr="00C728BE" w:rsidRDefault="00C728BE" w:rsidP="00C728BE">
            <w:pPr>
              <w:spacing w:line="240" w:lineRule="auto"/>
              <w:ind w:firstLine="0"/>
              <w:jc w:val="center"/>
              <w:rPr>
                <w:rFonts w:ascii="Times New Roman" w:eastAsia="Times New Roman" w:hAnsi="Times New Roman" w:cs="Times New Roman"/>
                <w:szCs w:val="24"/>
                <w:highlight w:val="yellow"/>
                <w:lang w:val="ru-RU" w:eastAsia="ru-RU" w:bidi="ar-SA"/>
              </w:rPr>
            </w:pPr>
            <w:r w:rsidRPr="00C728BE">
              <w:rPr>
                <w:rFonts w:ascii="Times New Roman" w:eastAsia="Times New Roman" w:hAnsi="Times New Roman" w:cs="Times New Roman"/>
                <w:szCs w:val="24"/>
                <w:highlight w:val="yellow"/>
                <w:lang w:val="ru-RU" w:eastAsia="ru-RU" w:bidi="ar-SA"/>
              </w:rPr>
              <w:t>0,5 года</w:t>
            </w:r>
          </w:p>
          <w:p w:rsidR="00C728BE" w:rsidRPr="00C728BE" w:rsidRDefault="00C728BE" w:rsidP="00C728BE">
            <w:pPr>
              <w:spacing w:line="240" w:lineRule="auto"/>
              <w:ind w:firstLine="0"/>
              <w:jc w:val="center"/>
              <w:rPr>
                <w:rFonts w:ascii="Times New Roman" w:eastAsia="Times New Roman" w:hAnsi="Times New Roman" w:cs="Times New Roman"/>
                <w:szCs w:val="24"/>
                <w:highlight w:val="yellow"/>
                <w:lang w:val="ru-RU" w:eastAsia="ru-RU" w:bidi="ar-SA"/>
              </w:rPr>
            </w:pPr>
            <w:r w:rsidRPr="00C728BE">
              <w:rPr>
                <w:rFonts w:ascii="Times New Roman" w:eastAsia="Times New Roman" w:hAnsi="Times New Roman" w:cs="Times New Roman"/>
                <w:szCs w:val="24"/>
                <w:highlight w:val="yellow"/>
                <w:lang w:val="ru-RU" w:eastAsia="ru-RU" w:bidi="ar-SA"/>
              </w:rPr>
              <w:t>0,5 года</w:t>
            </w:r>
          </w:p>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C728BE">
              <w:rPr>
                <w:rFonts w:ascii="Times New Roman" w:eastAsia="Times New Roman" w:hAnsi="Times New Roman" w:cs="Times New Roman"/>
                <w:szCs w:val="24"/>
                <w:highlight w:val="yellow"/>
                <w:lang w:val="ru-RU" w:eastAsia="ru-RU" w:bidi="ar-SA"/>
              </w:rPr>
              <w:t>0,5 года</w:t>
            </w:r>
          </w:p>
        </w:tc>
      </w:tr>
      <w:tr w:rsidR="00C728BE" w:rsidRPr="00907770" w:rsidTr="001301A6">
        <w:trPr>
          <w:trHeight w:val="232"/>
        </w:trPr>
        <w:tc>
          <w:tcPr>
            <w:tcW w:w="525" w:type="dxa"/>
            <w:shd w:val="clear" w:color="000000" w:fill="FFFFFF"/>
            <w:vAlign w:val="center"/>
          </w:tcPr>
          <w:p w:rsidR="00C728BE" w:rsidRDefault="00C728BE" w:rsidP="00C728BE">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1739" w:type="dxa"/>
            <w:shd w:val="clear" w:color="auto" w:fill="auto"/>
            <w:vAlign w:val="center"/>
          </w:tcPr>
          <w:p w:rsidR="00C728BE" w:rsidRDefault="00C728BE" w:rsidP="00C728BE">
            <w:pPr>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 xml:space="preserve">КБМА - </w:t>
            </w:r>
            <w:r w:rsidR="00817835">
              <w:rPr>
                <w:rFonts w:ascii="Times New Roman" w:eastAsia="Times New Roman" w:hAnsi="Times New Roman" w:cs="Times New Roman"/>
                <w:sz w:val="22"/>
                <w:lang w:val="ru-RU" w:eastAsia="ru-RU" w:bidi="ar-SA"/>
              </w:rPr>
              <w:t>15</w:t>
            </w:r>
            <w:bookmarkStart w:id="92" w:name="_GoBack"/>
            <w:bookmarkEnd w:id="92"/>
            <w:r>
              <w:rPr>
                <w:rFonts w:ascii="Times New Roman" w:eastAsia="Times New Roman" w:hAnsi="Times New Roman" w:cs="Times New Roman"/>
                <w:sz w:val="22"/>
                <w:lang w:val="ru-RU" w:eastAsia="ru-RU" w:bidi="ar-SA"/>
              </w:rPr>
              <w:t>00</w:t>
            </w:r>
            <w:r w:rsidRPr="005323D6">
              <w:rPr>
                <w:rFonts w:ascii="Times New Roman" w:eastAsia="Times New Roman" w:hAnsi="Times New Roman" w:cs="Times New Roman"/>
                <w:sz w:val="22"/>
                <w:lang w:val="ru-RU" w:eastAsia="ru-RU" w:bidi="ar-SA"/>
              </w:rPr>
              <w:t xml:space="preserve"> </w:t>
            </w:r>
          </w:p>
          <w:p w:rsidR="00C728BE" w:rsidRPr="005323D6" w:rsidRDefault="00C728BE" w:rsidP="00C728BE">
            <w:pPr>
              <w:spacing w:line="480" w:lineRule="auto"/>
              <w:ind w:firstLine="0"/>
              <w:jc w:val="center"/>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п.</w:t>
            </w:r>
            <w:r>
              <w:rPr>
                <w:rFonts w:ascii="Times New Roman" w:eastAsia="Calibri" w:hAnsi="Times New Roman" w:cs="Times New Roman"/>
                <w:sz w:val="22"/>
                <w:lang w:val="ru-RU" w:eastAsia="ru-RU" w:bidi="ar-SA"/>
              </w:rPr>
              <w:t xml:space="preserve"> Новый Урал</w:t>
            </w:r>
          </w:p>
        </w:tc>
        <w:tc>
          <w:tcPr>
            <w:tcW w:w="426" w:type="dxa"/>
            <w:shd w:val="clear" w:color="auto" w:fill="auto"/>
            <w:vAlign w:val="center"/>
          </w:tcPr>
          <w:p w:rsidR="00C728BE" w:rsidRDefault="00C728BE" w:rsidP="00C728BE">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 xml:space="preserve">1 2 3 </w:t>
            </w:r>
          </w:p>
          <w:p w:rsidR="00C728BE" w:rsidRDefault="00C728BE" w:rsidP="00C728BE">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4</w:t>
            </w:r>
          </w:p>
        </w:tc>
        <w:tc>
          <w:tcPr>
            <w:tcW w:w="1982" w:type="dxa"/>
            <w:shd w:val="clear" w:color="auto" w:fill="auto"/>
            <w:vAlign w:val="center"/>
          </w:tcPr>
          <w:p w:rsidR="00C728BE" w:rsidRDefault="00C728BE" w:rsidP="00C728BE">
            <w:pPr>
              <w:spacing w:line="240" w:lineRule="auto"/>
              <w:ind w:firstLine="0"/>
              <w:jc w:val="center"/>
              <w:rPr>
                <w:rFonts w:ascii="Times New Roman" w:hAnsi="Times New Roman" w:cs="Times New Roman"/>
                <w:sz w:val="22"/>
                <w:szCs w:val="20"/>
              </w:rPr>
            </w:pPr>
          </w:p>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5</w:t>
            </w:r>
            <w:r w:rsidRPr="001873C4">
              <w:rPr>
                <w:rFonts w:ascii="Times New Roman" w:hAnsi="Times New Roman" w:cs="Times New Roman"/>
                <w:sz w:val="22"/>
                <w:szCs w:val="20"/>
              </w:rPr>
              <w:t>00</w:t>
            </w:r>
          </w:p>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5</w:t>
            </w:r>
            <w:r w:rsidRPr="001873C4">
              <w:rPr>
                <w:rFonts w:ascii="Times New Roman" w:hAnsi="Times New Roman" w:cs="Times New Roman"/>
                <w:sz w:val="22"/>
                <w:szCs w:val="20"/>
              </w:rPr>
              <w:t>00</w:t>
            </w:r>
          </w:p>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5</w:t>
            </w:r>
            <w:r w:rsidRPr="001873C4">
              <w:rPr>
                <w:rFonts w:ascii="Times New Roman" w:hAnsi="Times New Roman" w:cs="Times New Roman"/>
                <w:sz w:val="22"/>
                <w:szCs w:val="20"/>
              </w:rPr>
              <w:t>00</w:t>
            </w:r>
          </w:p>
          <w:p w:rsidR="00C728BE" w:rsidRDefault="00C728BE" w:rsidP="00C728BE">
            <w:pPr>
              <w:spacing w:line="240" w:lineRule="auto"/>
              <w:ind w:firstLine="0"/>
              <w:jc w:val="center"/>
              <w:rPr>
                <w:rFonts w:ascii="Times New Roman" w:hAnsi="Times New Roman" w:cs="Times New Roman"/>
                <w:sz w:val="22"/>
                <w:szCs w:val="20"/>
              </w:rPr>
            </w:pPr>
            <w:r w:rsidRPr="001873C4">
              <w:rPr>
                <w:rFonts w:ascii="Times New Roman" w:hAnsi="Times New Roman" w:cs="Times New Roman"/>
                <w:sz w:val="22"/>
                <w:szCs w:val="20"/>
              </w:rPr>
              <w:t>RS-D-</w:t>
            </w:r>
            <w:r>
              <w:rPr>
                <w:rFonts w:ascii="Times New Roman" w:hAnsi="Times New Roman" w:cs="Times New Roman"/>
                <w:sz w:val="22"/>
                <w:szCs w:val="20"/>
              </w:rPr>
              <w:t>5</w:t>
            </w:r>
            <w:r w:rsidRPr="001873C4">
              <w:rPr>
                <w:rFonts w:ascii="Times New Roman" w:hAnsi="Times New Roman" w:cs="Times New Roman"/>
                <w:sz w:val="22"/>
                <w:szCs w:val="20"/>
              </w:rPr>
              <w:t>00</w:t>
            </w:r>
          </w:p>
          <w:p w:rsidR="00C728BE" w:rsidRPr="00C728BE" w:rsidRDefault="00C728BE" w:rsidP="00C728BE">
            <w:pPr>
              <w:spacing w:line="240" w:lineRule="auto"/>
              <w:ind w:firstLine="0"/>
              <w:jc w:val="center"/>
              <w:rPr>
                <w:rFonts w:ascii="Times New Roman" w:hAnsi="Times New Roman" w:cs="Times New Roman"/>
                <w:sz w:val="22"/>
                <w:szCs w:val="20"/>
              </w:rPr>
            </w:pPr>
          </w:p>
        </w:tc>
        <w:tc>
          <w:tcPr>
            <w:tcW w:w="1133" w:type="dxa"/>
            <w:shd w:val="clear" w:color="auto" w:fill="auto"/>
            <w:vAlign w:val="center"/>
          </w:tcPr>
          <w:p w:rsidR="00C728BE" w:rsidRPr="009C426E"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9C426E">
              <w:rPr>
                <w:rFonts w:ascii="Times New Roman" w:eastAsia="Times New Roman" w:hAnsi="Times New Roman" w:cs="Times New Roman"/>
                <w:szCs w:val="24"/>
                <w:lang w:val="ru-RU" w:eastAsia="ru-RU" w:bidi="ar-SA"/>
              </w:rPr>
              <w:t>20</w:t>
            </w:r>
            <w:r>
              <w:rPr>
                <w:rFonts w:ascii="Times New Roman" w:eastAsia="Times New Roman" w:hAnsi="Times New Roman" w:cs="Times New Roman"/>
                <w:szCs w:val="24"/>
                <w:lang w:val="ru-RU" w:eastAsia="ru-RU" w:bidi="ar-SA"/>
              </w:rPr>
              <w:t>25</w:t>
            </w:r>
          </w:p>
          <w:p w:rsidR="00C728BE" w:rsidRPr="009C426E"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9C426E">
              <w:rPr>
                <w:rFonts w:ascii="Times New Roman" w:eastAsia="Times New Roman" w:hAnsi="Times New Roman" w:cs="Times New Roman"/>
                <w:szCs w:val="24"/>
                <w:lang w:val="ru-RU" w:eastAsia="ru-RU" w:bidi="ar-SA"/>
              </w:rPr>
              <w:t>20</w:t>
            </w:r>
            <w:r>
              <w:rPr>
                <w:rFonts w:ascii="Times New Roman" w:eastAsia="Times New Roman" w:hAnsi="Times New Roman" w:cs="Times New Roman"/>
                <w:szCs w:val="24"/>
                <w:lang w:val="ru-RU" w:eastAsia="ru-RU" w:bidi="ar-SA"/>
              </w:rPr>
              <w:t>25</w:t>
            </w:r>
          </w:p>
          <w:p w:rsidR="00C728BE"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9C426E">
              <w:rPr>
                <w:rFonts w:ascii="Times New Roman" w:eastAsia="Times New Roman" w:hAnsi="Times New Roman" w:cs="Times New Roman"/>
                <w:szCs w:val="24"/>
                <w:lang w:val="ru-RU" w:eastAsia="ru-RU" w:bidi="ar-SA"/>
              </w:rPr>
              <w:t>20</w:t>
            </w:r>
            <w:r>
              <w:rPr>
                <w:rFonts w:ascii="Times New Roman" w:eastAsia="Times New Roman" w:hAnsi="Times New Roman" w:cs="Times New Roman"/>
                <w:szCs w:val="24"/>
                <w:lang w:val="ru-RU" w:eastAsia="ru-RU" w:bidi="ar-SA"/>
              </w:rPr>
              <w:t>25</w:t>
            </w:r>
          </w:p>
          <w:p w:rsidR="00C728BE" w:rsidRPr="00A351FE" w:rsidRDefault="00C728BE" w:rsidP="00C728BE">
            <w:pPr>
              <w:spacing w:line="240" w:lineRule="auto"/>
              <w:ind w:firstLine="0"/>
              <w:jc w:val="center"/>
              <w:rPr>
                <w:rFonts w:ascii="Times New Roman" w:eastAsia="Times New Roman" w:hAnsi="Times New Roman" w:cs="Times New Roman"/>
                <w:sz w:val="20"/>
                <w:szCs w:val="20"/>
                <w:lang w:val="ru-RU" w:eastAsia="ru-RU" w:bidi="ar-SA"/>
              </w:rPr>
            </w:pPr>
            <w:r>
              <w:rPr>
                <w:rFonts w:ascii="Times New Roman" w:eastAsia="Times New Roman" w:hAnsi="Times New Roman" w:cs="Times New Roman"/>
                <w:szCs w:val="24"/>
                <w:lang w:val="ru-RU" w:eastAsia="ru-RU" w:bidi="ar-SA"/>
              </w:rPr>
              <w:t>2025</w:t>
            </w:r>
          </w:p>
        </w:tc>
        <w:tc>
          <w:tcPr>
            <w:tcW w:w="1417" w:type="dxa"/>
            <w:shd w:val="clear" w:color="auto" w:fill="auto"/>
            <w:vAlign w:val="center"/>
          </w:tcPr>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CE039D">
              <w:rPr>
                <w:rFonts w:ascii="Times New Roman" w:eastAsia="Times New Roman" w:hAnsi="Times New Roman" w:cs="Times New Roman"/>
                <w:szCs w:val="24"/>
                <w:lang w:val="ru-RU" w:eastAsia="ru-RU" w:bidi="ar-SA"/>
              </w:rPr>
              <w:t>---</w:t>
            </w:r>
          </w:p>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sidRPr="00CE039D">
              <w:rPr>
                <w:rFonts w:ascii="Times New Roman" w:eastAsia="Times New Roman" w:hAnsi="Times New Roman" w:cs="Times New Roman"/>
                <w:szCs w:val="24"/>
                <w:lang w:val="ru-RU" w:eastAsia="ru-RU" w:bidi="ar-SA"/>
              </w:rPr>
              <w:t>---</w:t>
            </w:r>
          </w:p>
          <w:p w:rsidR="00C728BE" w:rsidRPr="00A351FE" w:rsidRDefault="00C728BE" w:rsidP="00C728BE">
            <w:pPr>
              <w:spacing w:line="240" w:lineRule="auto"/>
              <w:ind w:firstLine="0"/>
              <w:jc w:val="center"/>
              <w:rPr>
                <w:rFonts w:ascii="Times New Roman" w:eastAsia="Times New Roman" w:hAnsi="Times New Roman" w:cs="Times New Roman"/>
                <w:sz w:val="20"/>
                <w:szCs w:val="20"/>
                <w:lang w:val="ru-RU" w:eastAsia="ru-RU" w:bidi="ar-SA"/>
              </w:rPr>
            </w:pPr>
            <w:r w:rsidRPr="00CE039D">
              <w:rPr>
                <w:rFonts w:ascii="Times New Roman" w:eastAsia="Times New Roman" w:hAnsi="Times New Roman" w:cs="Times New Roman"/>
                <w:szCs w:val="24"/>
                <w:lang w:val="ru-RU" w:eastAsia="ru-RU" w:bidi="ar-SA"/>
              </w:rPr>
              <w:t>---</w:t>
            </w:r>
          </w:p>
        </w:tc>
        <w:tc>
          <w:tcPr>
            <w:tcW w:w="992" w:type="dxa"/>
            <w:shd w:val="clear" w:color="auto" w:fill="auto"/>
            <w:vAlign w:val="center"/>
          </w:tcPr>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 xml:space="preserve">20 </w:t>
            </w:r>
          </w:p>
          <w:p w:rsidR="00C728BE" w:rsidRPr="00CE039D" w:rsidRDefault="00C728BE" w:rsidP="00C728B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 xml:space="preserve">20 </w:t>
            </w:r>
          </w:p>
          <w:p w:rsidR="00C728BE" w:rsidRDefault="00C728BE" w:rsidP="00C728B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20</w:t>
            </w:r>
          </w:p>
          <w:p w:rsidR="00C728BE" w:rsidRPr="00A351FE" w:rsidRDefault="00C728BE" w:rsidP="00C728BE">
            <w:pPr>
              <w:spacing w:line="240" w:lineRule="auto"/>
              <w:ind w:firstLine="0"/>
              <w:jc w:val="center"/>
              <w:rPr>
                <w:rFonts w:ascii="Times New Roman" w:eastAsia="Times New Roman" w:hAnsi="Times New Roman" w:cs="Times New Roman"/>
                <w:sz w:val="20"/>
                <w:szCs w:val="20"/>
                <w:lang w:val="ru-RU" w:eastAsia="ru-RU" w:bidi="ar-SA"/>
              </w:rPr>
            </w:pPr>
            <w:r>
              <w:rPr>
                <w:rFonts w:ascii="Times New Roman" w:eastAsia="Times New Roman" w:hAnsi="Times New Roman" w:cs="Times New Roman"/>
                <w:szCs w:val="24"/>
                <w:lang w:val="ru-RU" w:eastAsia="ru-RU" w:bidi="ar-SA"/>
              </w:rPr>
              <w:t>20</w:t>
            </w:r>
          </w:p>
        </w:tc>
        <w:tc>
          <w:tcPr>
            <w:tcW w:w="1814" w:type="dxa"/>
            <w:shd w:val="clear" w:color="auto" w:fill="auto"/>
            <w:vAlign w:val="center"/>
          </w:tcPr>
          <w:p w:rsidR="00C728BE" w:rsidRPr="00C728BE" w:rsidRDefault="00C728BE" w:rsidP="00C728BE">
            <w:pPr>
              <w:spacing w:line="240" w:lineRule="auto"/>
              <w:ind w:firstLine="0"/>
              <w:jc w:val="center"/>
              <w:rPr>
                <w:rFonts w:ascii="Times New Roman" w:eastAsia="Times New Roman" w:hAnsi="Times New Roman" w:cs="Times New Roman"/>
                <w:szCs w:val="24"/>
                <w:highlight w:val="yellow"/>
                <w:lang w:val="ru-RU" w:eastAsia="ru-RU" w:bidi="ar-SA"/>
              </w:rPr>
            </w:pPr>
            <w:r w:rsidRPr="00C728BE">
              <w:rPr>
                <w:rFonts w:ascii="Times New Roman" w:eastAsia="Times New Roman" w:hAnsi="Times New Roman" w:cs="Times New Roman"/>
                <w:szCs w:val="24"/>
                <w:highlight w:val="yellow"/>
                <w:lang w:val="ru-RU" w:eastAsia="ru-RU" w:bidi="ar-SA"/>
              </w:rPr>
              <w:t>0,5 года</w:t>
            </w:r>
          </w:p>
          <w:p w:rsidR="00C728BE" w:rsidRPr="00C728BE" w:rsidRDefault="00C728BE" w:rsidP="00C728BE">
            <w:pPr>
              <w:spacing w:line="240" w:lineRule="auto"/>
              <w:ind w:firstLine="0"/>
              <w:jc w:val="center"/>
              <w:rPr>
                <w:rFonts w:ascii="Times New Roman" w:eastAsia="Times New Roman" w:hAnsi="Times New Roman" w:cs="Times New Roman"/>
                <w:szCs w:val="24"/>
                <w:highlight w:val="yellow"/>
                <w:lang w:val="ru-RU" w:eastAsia="ru-RU" w:bidi="ar-SA"/>
              </w:rPr>
            </w:pPr>
            <w:r w:rsidRPr="00C728BE">
              <w:rPr>
                <w:rFonts w:ascii="Times New Roman" w:eastAsia="Times New Roman" w:hAnsi="Times New Roman" w:cs="Times New Roman"/>
                <w:szCs w:val="24"/>
                <w:highlight w:val="yellow"/>
                <w:lang w:val="ru-RU" w:eastAsia="ru-RU" w:bidi="ar-SA"/>
              </w:rPr>
              <w:t>0,5 года</w:t>
            </w:r>
          </w:p>
          <w:p w:rsidR="00C728BE" w:rsidRPr="00A351FE" w:rsidRDefault="00C728BE" w:rsidP="00C728BE">
            <w:pPr>
              <w:spacing w:line="240" w:lineRule="auto"/>
              <w:ind w:firstLine="0"/>
              <w:jc w:val="center"/>
              <w:rPr>
                <w:rFonts w:ascii="Times New Roman" w:eastAsia="Times New Roman" w:hAnsi="Times New Roman" w:cs="Times New Roman"/>
                <w:sz w:val="20"/>
                <w:szCs w:val="20"/>
                <w:lang w:val="ru-RU" w:eastAsia="ru-RU" w:bidi="ar-SA"/>
              </w:rPr>
            </w:pPr>
            <w:r w:rsidRPr="00C728BE">
              <w:rPr>
                <w:rFonts w:ascii="Times New Roman" w:eastAsia="Times New Roman" w:hAnsi="Times New Roman" w:cs="Times New Roman"/>
                <w:szCs w:val="24"/>
                <w:highlight w:val="yellow"/>
                <w:lang w:val="ru-RU" w:eastAsia="ru-RU" w:bidi="ar-SA"/>
              </w:rPr>
              <w:t>0,5 года</w:t>
            </w:r>
          </w:p>
        </w:tc>
      </w:tr>
      <w:tr w:rsidR="00980D35" w:rsidRPr="00980D35" w:rsidTr="002B1453">
        <w:trPr>
          <w:trHeight w:val="1062"/>
        </w:trPr>
        <w:tc>
          <w:tcPr>
            <w:tcW w:w="525" w:type="dxa"/>
            <w:shd w:val="clear" w:color="000000" w:fill="FFFFFF"/>
            <w:vAlign w:val="center"/>
          </w:tcPr>
          <w:p w:rsidR="00980D35" w:rsidRPr="00980D35" w:rsidRDefault="00980D35" w:rsidP="003C387B">
            <w:pPr>
              <w:spacing w:line="240" w:lineRule="auto"/>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9.</w:t>
            </w:r>
          </w:p>
        </w:tc>
        <w:tc>
          <w:tcPr>
            <w:tcW w:w="1739" w:type="dxa"/>
            <w:shd w:val="clear" w:color="auto" w:fill="auto"/>
            <w:vAlign w:val="center"/>
          </w:tcPr>
          <w:p w:rsidR="00980D35" w:rsidRPr="00980D35"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 xml:space="preserve">ТКУ «Школа» п. Красный </w:t>
            </w:r>
          </w:p>
          <w:p w:rsidR="00980D35" w:rsidRPr="00980D35"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Октябрь</w:t>
            </w:r>
          </w:p>
        </w:tc>
        <w:tc>
          <w:tcPr>
            <w:tcW w:w="426" w:type="dxa"/>
            <w:shd w:val="clear" w:color="auto" w:fill="auto"/>
            <w:vAlign w:val="center"/>
          </w:tcPr>
          <w:p w:rsidR="00980D35" w:rsidRPr="00980D35" w:rsidRDefault="00980D35" w:rsidP="003C387B">
            <w:pPr>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1 2</w:t>
            </w:r>
          </w:p>
        </w:tc>
        <w:tc>
          <w:tcPr>
            <w:tcW w:w="1982" w:type="dxa"/>
            <w:shd w:val="clear" w:color="auto" w:fill="auto"/>
            <w:vAlign w:val="center"/>
          </w:tcPr>
          <w:p w:rsidR="00980D35" w:rsidRPr="00980D35" w:rsidRDefault="00980D35" w:rsidP="00831CC5">
            <w:pPr>
              <w:ind w:firstLine="0"/>
              <w:jc w:val="center"/>
              <w:rPr>
                <w:rFonts w:ascii="Times New Roman" w:hAnsi="Times New Roman" w:cs="Times New Roman"/>
                <w:sz w:val="22"/>
                <w:lang w:val="ru-RU"/>
              </w:rPr>
            </w:pPr>
            <w:r w:rsidRPr="00980D35">
              <w:rPr>
                <w:rFonts w:ascii="Times New Roman" w:hAnsi="Times New Roman" w:cs="Times New Roman"/>
                <w:sz w:val="22"/>
                <w:lang w:val="ru-RU"/>
              </w:rPr>
              <w:t>«КВГМ-0,5-115Н»</w:t>
            </w:r>
          </w:p>
          <w:p w:rsidR="00980D35" w:rsidRPr="00980D35" w:rsidRDefault="00980D35" w:rsidP="00831CC5">
            <w:pPr>
              <w:ind w:firstLine="0"/>
              <w:jc w:val="center"/>
              <w:rPr>
                <w:rFonts w:ascii="Times New Roman" w:hAnsi="Times New Roman" w:cs="Times New Roman"/>
                <w:sz w:val="22"/>
                <w:lang w:val="ru-RU"/>
              </w:rPr>
            </w:pPr>
            <w:r w:rsidRPr="00980D35">
              <w:rPr>
                <w:rFonts w:ascii="Times New Roman" w:hAnsi="Times New Roman" w:cs="Times New Roman"/>
                <w:sz w:val="22"/>
                <w:lang w:val="ru-RU"/>
              </w:rPr>
              <w:t xml:space="preserve"> «КВГМ-0,5-115Н</w:t>
            </w:r>
          </w:p>
        </w:tc>
        <w:tc>
          <w:tcPr>
            <w:tcW w:w="1133" w:type="dxa"/>
            <w:shd w:val="clear" w:color="auto" w:fill="auto"/>
            <w:vAlign w:val="center"/>
          </w:tcPr>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2019</w:t>
            </w: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2019</w:t>
            </w:r>
          </w:p>
          <w:p w:rsidR="00980D35" w:rsidRPr="00980D35" w:rsidRDefault="00980D35" w:rsidP="003C387B">
            <w:pPr>
              <w:spacing w:line="240" w:lineRule="auto"/>
              <w:ind w:firstLine="0"/>
              <w:jc w:val="center"/>
              <w:rPr>
                <w:rFonts w:ascii="Times New Roman" w:eastAsia="Times New Roman" w:hAnsi="Times New Roman" w:cs="Times New Roman"/>
                <w:sz w:val="22"/>
                <w:lang w:val="ru-RU" w:eastAsia="ru-RU" w:bidi="ar-SA"/>
              </w:rPr>
            </w:pPr>
          </w:p>
        </w:tc>
        <w:tc>
          <w:tcPr>
            <w:tcW w:w="1417" w:type="dxa"/>
            <w:shd w:val="clear" w:color="auto" w:fill="auto"/>
            <w:vAlign w:val="center"/>
          </w:tcPr>
          <w:p w:rsidR="00980D35" w:rsidRPr="00980D35" w:rsidRDefault="00980D35" w:rsidP="00831CC5">
            <w:pPr>
              <w:spacing w:line="240" w:lineRule="auto"/>
              <w:ind w:firstLine="0"/>
              <w:jc w:val="center"/>
              <w:rPr>
                <w:rFonts w:ascii="Times New Roman" w:eastAsia="Times New Roman" w:hAnsi="Times New Roman" w:cs="Times New Roman"/>
                <w:sz w:val="22"/>
                <w:lang w:val="ru-RU" w:eastAsia="ru-RU" w:bidi="ar-SA"/>
              </w:rPr>
            </w:pPr>
          </w:p>
        </w:tc>
        <w:tc>
          <w:tcPr>
            <w:tcW w:w="992" w:type="dxa"/>
            <w:shd w:val="clear" w:color="auto" w:fill="auto"/>
            <w:vAlign w:val="center"/>
          </w:tcPr>
          <w:p w:rsidR="00980D35" w:rsidRPr="00980D35" w:rsidRDefault="00980D35" w:rsidP="001301A6">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p w:rsidR="00980D35" w:rsidRPr="00980D35" w:rsidRDefault="00980D35" w:rsidP="001301A6">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tc>
        <w:tc>
          <w:tcPr>
            <w:tcW w:w="1814" w:type="dxa"/>
            <w:shd w:val="clear" w:color="auto" w:fill="auto"/>
            <w:vAlign w:val="center"/>
          </w:tcPr>
          <w:p w:rsidR="00980D35" w:rsidRPr="00980D35" w:rsidRDefault="00980D35" w:rsidP="001301A6">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4</w:t>
            </w:r>
            <w:r w:rsidR="001C56E1">
              <w:rPr>
                <w:rFonts w:ascii="Times New Roman" w:eastAsia="Times New Roman" w:hAnsi="Times New Roman" w:cs="Times New Roman"/>
                <w:sz w:val="22"/>
                <w:lang w:val="ru-RU" w:eastAsia="ru-RU" w:bidi="ar-SA"/>
              </w:rPr>
              <w:t>,5</w:t>
            </w:r>
            <w:r w:rsidRPr="00980D35">
              <w:rPr>
                <w:rFonts w:ascii="Times New Roman" w:eastAsia="Times New Roman" w:hAnsi="Times New Roman" w:cs="Times New Roman"/>
                <w:sz w:val="22"/>
                <w:lang w:val="ru-RU" w:eastAsia="ru-RU" w:bidi="ar-SA"/>
              </w:rPr>
              <w:t xml:space="preserve"> года</w:t>
            </w:r>
          </w:p>
          <w:p w:rsidR="00980D35" w:rsidRPr="00980D35" w:rsidRDefault="00980D35" w:rsidP="00980D35">
            <w:pPr>
              <w:ind w:firstLine="0"/>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 xml:space="preserve">        3</w:t>
            </w:r>
            <w:r w:rsidR="001C56E1">
              <w:rPr>
                <w:rFonts w:ascii="Times New Roman" w:eastAsia="Times New Roman" w:hAnsi="Times New Roman" w:cs="Times New Roman"/>
                <w:sz w:val="22"/>
                <w:lang w:val="ru-RU" w:eastAsia="ru-RU" w:bidi="ar-SA"/>
              </w:rPr>
              <w:t>,5</w:t>
            </w:r>
            <w:r w:rsidRPr="00980D35">
              <w:rPr>
                <w:rFonts w:ascii="Times New Roman" w:eastAsia="Times New Roman" w:hAnsi="Times New Roman" w:cs="Times New Roman"/>
                <w:sz w:val="22"/>
                <w:lang w:val="ru-RU" w:eastAsia="ru-RU" w:bidi="ar-SA"/>
              </w:rPr>
              <w:t xml:space="preserve"> года</w:t>
            </w:r>
          </w:p>
        </w:tc>
      </w:tr>
      <w:tr w:rsidR="00980D35" w:rsidRPr="00980D35" w:rsidTr="002B1453">
        <w:trPr>
          <w:trHeight w:val="1062"/>
        </w:trPr>
        <w:tc>
          <w:tcPr>
            <w:tcW w:w="525" w:type="dxa"/>
            <w:shd w:val="clear" w:color="000000" w:fill="FFFFFF"/>
            <w:vAlign w:val="center"/>
          </w:tcPr>
          <w:p w:rsidR="00980D35" w:rsidRPr="00980D35" w:rsidRDefault="00980D35" w:rsidP="003C387B">
            <w:pPr>
              <w:spacing w:line="240" w:lineRule="auto"/>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10.</w:t>
            </w:r>
          </w:p>
        </w:tc>
        <w:tc>
          <w:tcPr>
            <w:tcW w:w="1739" w:type="dxa"/>
            <w:shd w:val="clear" w:color="auto" w:fill="auto"/>
            <w:vAlign w:val="center"/>
          </w:tcPr>
          <w:p w:rsidR="00980D35" w:rsidRPr="00980D35" w:rsidRDefault="00980D35" w:rsidP="009E5FB2">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ТКУ «Дом культуры»</w:t>
            </w:r>
          </w:p>
          <w:p w:rsidR="00980D35" w:rsidRPr="00980D35" w:rsidRDefault="00980D35" w:rsidP="009E5FB2">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 xml:space="preserve"> п. Красный </w:t>
            </w:r>
          </w:p>
          <w:p w:rsidR="00980D35" w:rsidRPr="00980D35" w:rsidRDefault="00980D35" w:rsidP="009E5FB2">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Октябрь</w:t>
            </w:r>
          </w:p>
        </w:tc>
        <w:tc>
          <w:tcPr>
            <w:tcW w:w="426" w:type="dxa"/>
            <w:shd w:val="clear" w:color="auto" w:fill="auto"/>
            <w:vAlign w:val="center"/>
          </w:tcPr>
          <w:p w:rsidR="00980D35" w:rsidRPr="00980D35" w:rsidRDefault="00980D35" w:rsidP="003C387B">
            <w:pPr>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1 2</w:t>
            </w:r>
          </w:p>
        </w:tc>
        <w:tc>
          <w:tcPr>
            <w:tcW w:w="1982" w:type="dxa"/>
            <w:shd w:val="clear" w:color="auto" w:fill="auto"/>
            <w:vAlign w:val="center"/>
          </w:tcPr>
          <w:p w:rsidR="00980D35" w:rsidRPr="00980D35" w:rsidRDefault="00980D35" w:rsidP="00831CC5">
            <w:pPr>
              <w:ind w:firstLine="0"/>
              <w:jc w:val="center"/>
              <w:rPr>
                <w:rFonts w:ascii="Times New Roman" w:hAnsi="Times New Roman" w:cs="Times New Roman"/>
                <w:sz w:val="22"/>
                <w:lang w:val="ru-RU"/>
              </w:rPr>
            </w:pPr>
            <w:r w:rsidRPr="00980D35">
              <w:rPr>
                <w:rFonts w:ascii="Times New Roman" w:hAnsi="Times New Roman" w:cs="Times New Roman"/>
                <w:sz w:val="22"/>
                <w:lang w:val="ru-RU"/>
              </w:rPr>
              <w:t>«КВГМ-0,5-115Н»</w:t>
            </w:r>
          </w:p>
          <w:p w:rsidR="00980D35" w:rsidRPr="00980D35" w:rsidRDefault="00980D35" w:rsidP="00831CC5">
            <w:pPr>
              <w:ind w:firstLine="0"/>
              <w:jc w:val="center"/>
              <w:rPr>
                <w:rFonts w:ascii="Times New Roman" w:hAnsi="Times New Roman" w:cs="Times New Roman"/>
                <w:sz w:val="22"/>
                <w:lang w:val="ru-RU"/>
              </w:rPr>
            </w:pPr>
            <w:r w:rsidRPr="00980D35">
              <w:rPr>
                <w:rFonts w:ascii="Times New Roman" w:hAnsi="Times New Roman" w:cs="Times New Roman"/>
                <w:sz w:val="22"/>
                <w:lang w:val="ru-RU"/>
              </w:rPr>
              <w:t xml:space="preserve"> «КВГМ-0,5-115Н</w:t>
            </w:r>
          </w:p>
        </w:tc>
        <w:tc>
          <w:tcPr>
            <w:tcW w:w="1133" w:type="dxa"/>
            <w:shd w:val="clear" w:color="auto" w:fill="auto"/>
            <w:vAlign w:val="center"/>
          </w:tcPr>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2019</w:t>
            </w: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2020</w:t>
            </w:r>
          </w:p>
          <w:p w:rsidR="00980D35" w:rsidRPr="00980D35" w:rsidRDefault="00980D35" w:rsidP="003C387B">
            <w:pPr>
              <w:spacing w:line="240" w:lineRule="auto"/>
              <w:ind w:firstLine="0"/>
              <w:jc w:val="center"/>
              <w:rPr>
                <w:rFonts w:ascii="Times New Roman" w:eastAsia="Times New Roman" w:hAnsi="Times New Roman" w:cs="Times New Roman"/>
                <w:sz w:val="22"/>
                <w:lang w:val="ru-RU" w:eastAsia="ru-RU" w:bidi="ar-SA"/>
              </w:rPr>
            </w:pPr>
          </w:p>
        </w:tc>
        <w:tc>
          <w:tcPr>
            <w:tcW w:w="1417" w:type="dxa"/>
            <w:shd w:val="clear" w:color="auto" w:fill="auto"/>
            <w:vAlign w:val="center"/>
          </w:tcPr>
          <w:p w:rsidR="00980D35" w:rsidRPr="00980D35" w:rsidRDefault="00980D35" w:rsidP="00831CC5">
            <w:pPr>
              <w:spacing w:line="240" w:lineRule="auto"/>
              <w:ind w:firstLine="0"/>
              <w:jc w:val="center"/>
              <w:rPr>
                <w:rFonts w:ascii="Times New Roman" w:eastAsia="Times New Roman" w:hAnsi="Times New Roman" w:cs="Times New Roman"/>
                <w:sz w:val="22"/>
                <w:lang w:val="ru-RU" w:eastAsia="ru-RU" w:bidi="ar-SA"/>
              </w:rPr>
            </w:pPr>
          </w:p>
        </w:tc>
        <w:tc>
          <w:tcPr>
            <w:tcW w:w="992" w:type="dxa"/>
            <w:shd w:val="clear" w:color="auto" w:fill="auto"/>
            <w:vAlign w:val="center"/>
          </w:tcPr>
          <w:p w:rsidR="00980D35" w:rsidRPr="00980D35" w:rsidRDefault="00980D35" w:rsidP="001301A6">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p w:rsidR="00980D35" w:rsidRPr="00980D35" w:rsidRDefault="00980D35" w:rsidP="001301A6">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tc>
        <w:tc>
          <w:tcPr>
            <w:tcW w:w="1814" w:type="dxa"/>
            <w:shd w:val="clear" w:color="auto" w:fill="auto"/>
            <w:vAlign w:val="center"/>
          </w:tcPr>
          <w:p w:rsidR="00980D35" w:rsidRPr="00980D35" w:rsidRDefault="00980D35" w:rsidP="00980D3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4</w:t>
            </w:r>
            <w:r w:rsidR="001C56E1">
              <w:rPr>
                <w:rFonts w:ascii="Times New Roman" w:eastAsia="Times New Roman" w:hAnsi="Times New Roman" w:cs="Times New Roman"/>
                <w:sz w:val="22"/>
                <w:lang w:val="ru-RU" w:eastAsia="ru-RU" w:bidi="ar-SA"/>
              </w:rPr>
              <w:t>,5</w:t>
            </w:r>
            <w:r w:rsidRPr="00980D35">
              <w:rPr>
                <w:rFonts w:ascii="Times New Roman" w:eastAsia="Times New Roman" w:hAnsi="Times New Roman" w:cs="Times New Roman"/>
                <w:sz w:val="22"/>
                <w:lang w:val="ru-RU" w:eastAsia="ru-RU" w:bidi="ar-SA"/>
              </w:rPr>
              <w:t xml:space="preserve"> года</w:t>
            </w:r>
          </w:p>
          <w:p w:rsidR="00980D35" w:rsidRPr="00980D35" w:rsidRDefault="00980D35" w:rsidP="00980D3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 xml:space="preserve">  3</w:t>
            </w:r>
            <w:r w:rsidR="001C56E1">
              <w:rPr>
                <w:rFonts w:ascii="Times New Roman" w:eastAsia="Times New Roman" w:hAnsi="Times New Roman" w:cs="Times New Roman"/>
                <w:sz w:val="22"/>
                <w:lang w:val="ru-RU" w:eastAsia="ru-RU" w:bidi="ar-SA"/>
              </w:rPr>
              <w:t>,5</w:t>
            </w:r>
            <w:r w:rsidRPr="00980D35">
              <w:rPr>
                <w:rFonts w:ascii="Times New Roman" w:eastAsia="Times New Roman" w:hAnsi="Times New Roman" w:cs="Times New Roman"/>
                <w:sz w:val="22"/>
                <w:lang w:val="ru-RU" w:eastAsia="ru-RU" w:bidi="ar-SA"/>
              </w:rPr>
              <w:t xml:space="preserve"> года</w:t>
            </w:r>
          </w:p>
        </w:tc>
      </w:tr>
      <w:tr w:rsidR="00980D35" w:rsidRPr="00980D35" w:rsidTr="002B1453">
        <w:trPr>
          <w:trHeight w:val="1062"/>
        </w:trPr>
        <w:tc>
          <w:tcPr>
            <w:tcW w:w="525" w:type="dxa"/>
            <w:shd w:val="clear" w:color="000000" w:fill="FFFFFF"/>
            <w:vAlign w:val="center"/>
          </w:tcPr>
          <w:p w:rsidR="00980D35" w:rsidRPr="00980D35" w:rsidRDefault="00980D35" w:rsidP="003C387B">
            <w:pPr>
              <w:spacing w:line="240" w:lineRule="auto"/>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11.</w:t>
            </w:r>
          </w:p>
        </w:tc>
        <w:tc>
          <w:tcPr>
            <w:tcW w:w="1739" w:type="dxa"/>
            <w:shd w:val="clear" w:color="auto" w:fill="auto"/>
            <w:vAlign w:val="center"/>
          </w:tcPr>
          <w:p w:rsidR="00980D35" w:rsidRPr="00980D35"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 xml:space="preserve">ТКУ </w:t>
            </w:r>
            <w:proofErr w:type="spellStart"/>
            <w:r w:rsidRPr="00980D35">
              <w:rPr>
                <w:rFonts w:ascii="Times New Roman" w:eastAsiaTheme="minorHAnsi" w:hAnsi="Times New Roman" w:cs="Times New Roman"/>
                <w:sz w:val="22"/>
                <w:lang w:val="ru-RU" w:bidi="ar-SA"/>
              </w:rPr>
              <w:t>п</w:t>
            </w:r>
            <w:proofErr w:type="gramStart"/>
            <w:r w:rsidRPr="00980D35">
              <w:rPr>
                <w:rFonts w:ascii="Times New Roman" w:eastAsiaTheme="minorHAnsi" w:hAnsi="Times New Roman" w:cs="Times New Roman"/>
                <w:sz w:val="22"/>
                <w:lang w:val="ru-RU" w:bidi="ar-SA"/>
              </w:rPr>
              <w:t>.Н</w:t>
            </w:r>
            <w:proofErr w:type="gramEnd"/>
            <w:r w:rsidRPr="00980D35">
              <w:rPr>
                <w:rFonts w:ascii="Times New Roman" w:eastAsiaTheme="minorHAnsi" w:hAnsi="Times New Roman" w:cs="Times New Roman"/>
                <w:sz w:val="22"/>
                <w:lang w:val="ru-RU" w:bidi="ar-SA"/>
              </w:rPr>
              <w:t>овопокровка</w:t>
            </w:r>
            <w:proofErr w:type="spellEnd"/>
          </w:p>
        </w:tc>
        <w:tc>
          <w:tcPr>
            <w:tcW w:w="426" w:type="dxa"/>
            <w:shd w:val="clear" w:color="auto" w:fill="auto"/>
            <w:vAlign w:val="center"/>
          </w:tcPr>
          <w:p w:rsidR="00980D35" w:rsidRPr="00980D35" w:rsidRDefault="00980D35" w:rsidP="003C387B">
            <w:pPr>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1 2</w:t>
            </w:r>
          </w:p>
        </w:tc>
        <w:tc>
          <w:tcPr>
            <w:tcW w:w="1982" w:type="dxa"/>
            <w:shd w:val="clear" w:color="auto" w:fill="auto"/>
            <w:vAlign w:val="center"/>
          </w:tcPr>
          <w:p w:rsidR="00980D35" w:rsidRPr="00980D35" w:rsidRDefault="00980D35" w:rsidP="00831CC5">
            <w:pPr>
              <w:ind w:firstLine="0"/>
              <w:jc w:val="center"/>
              <w:rPr>
                <w:rFonts w:ascii="Times New Roman" w:hAnsi="Times New Roman" w:cs="Times New Roman"/>
                <w:sz w:val="22"/>
                <w:lang w:val="ru-RU"/>
              </w:rPr>
            </w:pPr>
            <w:r w:rsidRPr="00980D35">
              <w:rPr>
                <w:rFonts w:ascii="Times New Roman" w:hAnsi="Times New Roman" w:cs="Times New Roman"/>
                <w:sz w:val="22"/>
                <w:lang w:val="ru-RU"/>
              </w:rPr>
              <w:t>«КВГМ-0,5-115Н»</w:t>
            </w:r>
          </w:p>
          <w:p w:rsidR="00980D35" w:rsidRPr="00980D35" w:rsidRDefault="00980D35" w:rsidP="00831CC5">
            <w:pPr>
              <w:ind w:firstLine="0"/>
              <w:jc w:val="center"/>
              <w:rPr>
                <w:rFonts w:ascii="Times New Roman" w:hAnsi="Times New Roman" w:cs="Times New Roman"/>
                <w:sz w:val="22"/>
                <w:lang w:val="ru-RU"/>
              </w:rPr>
            </w:pPr>
            <w:r w:rsidRPr="00980D35">
              <w:rPr>
                <w:rFonts w:ascii="Times New Roman" w:hAnsi="Times New Roman" w:cs="Times New Roman"/>
                <w:sz w:val="22"/>
                <w:lang w:val="ru-RU"/>
              </w:rPr>
              <w:t xml:space="preserve"> «Турботерм-500»</w:t>
            </w:r>
          </w:p>
        </w:tc>
        <w:tc>
          <w:tcPr>
            <w:tcW w:w="1133" w:type="dxa"/>
            <w:shd w:val="clear" w:color="auto" w:fill="auto"/>
            <w:vAlign w:val="center"/>
          </w:tcPr>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2019</w:t>
            </w: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2019</w:t>
            </w:r>
          </w:p>
          <w:p w:rsidR="00980D35" w:rsidRPr="00980D35" w:rsidRDefault="00980D35" w:rsidP="003C387B">
            <w:pPr>
              <w:spacing w:line="240" w:lineRule="auto"/>
              <w:ind w:firstLine="0"/>
              <w:jc w:val="center"/>
              <w:rPr>
                <w:rFonts w:ascii="Times New Roman" w:eastAsia="Times New Roman" w:hAnsi="Times New Roman" w:cs="Times New Roman"/>
                <w:sz w:val="22"/>
                <w:lang w:val="ru-RU" w:eastAsia="ru-RU" w:bidi="ar-SA"/>
              </w:rPr>
            </w:pPr>
          </w:p>
        </w:tc>
        <w:tc>
          <w:tcPr>
            <w:tcW w:w="1417" w:type="dxa"/>
            <w:shd w:val="clear" w:color="auto" w:fill="auto"/>
            <w:vAlign w:val="center"/>
          </w:tcPr>
          <w:p w:rsidR="00980D35" w:rsidRPr="00980D35" w:rsidRDefault="00980D35" w:rsidP="00980D35">
            <w:pPr>
              <w:spacing w:line="240" w:lineRule="auto"/>
              <w:ind w:firstLine="0"/>
              <w:jc w:val="center"/>
              <w:rPr>
                <w:rFonts w:ascii="Times New Roman" w:eastAsia="Times New Roman" w:hAnsi="Times New Roman" w:cs="Times New Roman"/>
                <w:sz w:val="22"/>
                <w:lang w:val="ru-RU" w:eastAsia="ru-RU" w:bidi="ar-SA"/>
              </w:rPr>
            </w:pPr>
          </w:p>
        </w:tc>
        <w:tc>
          <w:tcPr>
            <w:tcW w:w="992" w:type="dxa"/>
            <w:shd w:val="clear" w:color="auto" w:fill="auto"/>
            <w:vAlign w:val="center"/>
          </w:tcPr>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tc>
        <w:tc>
          <w:tcPr>
            <w:tcW w:w="1814" w:type="dxa"/>
            <w:shd w:val="clear" w:color="auto" w:fill="auto"/>
            <w:vAlign w:val="center"/>
          </w:tcPr>
          <w:p w:rsidR="00980D35" w:rsidRPr="00980D35" w:rsidRDefault="00980D35" w:rsidP="00980D3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4</w:t>
            </w:r>
            <w:r w:rsidR="001C56E1">
              <w:rPr>
                <w:rFonts w:ascii="Times New Roman" w:eastAsia="Times New Roman" w:hAnsi="Times New Roman" w:cs="Times New Roman"/>
                <w:sz w:val="22"/>
                <w:lang w:val="ru-RU" w:eastAsia="ru-RU" w:bidi="ar-SA"/>
              </w:rPr>
              <w:t>,5</w:t>
            </w:r>
            <w:r w:rsidRPr="00980D35">
              <w:rPr>
                <w:rFonts w:ascii="Times New Roman" w:eastAsia="Times New Roman" w:hAnsi="Times New Roman" w:cs="Times New Roman"/>
                <w:sz w:val="22"/>
                <w:lang w:val="ru-RU" w:eastAsia="ru-RU" w:bidi="ar-SA"/>
              </w:rPr>
              <w:t xml:space="preserve"> года</w:t>
            </w:r>
          </w:p>
          <w:p w:rsidR="00980D35" w:rsidRPr="00980D35" w:rsidRDefault="00980D35" w:rsidP="00980D3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 xml:space="preserve">  3</w:t>
            </w:r>
            <w:r w:rsidR="001C56E1">
              <w:rPr>
                <w:rFonts w:ascii="Times New Roman" w:eastAsia="Times New Roman" w:hAnsi="Times New Roman" w:cs="Times New Roman"/>
                <w:sz w:val="22"/>
                <w:lang w:val="ru-RU" w:eastAsia="ru-RU" w:bidi="ar-SA"/>
              </w:rPr>
              <w:t>,5</w:t>
            </w:r>
            <w:r w:rsidRPr="00980D35">
              <w:rPr>
                <w:rFonts w:ascii="Times New Roman" w:eastAsia="Times New Roman" w:hAnsi="Times New Roman" w:cs="Times New Roman"/>
                <w:sz w:val="22"/>
                <w:lang w:val="ru-RU" w:eastAsia="ru-RU" w:bidi="ar-SA"/>
              </w:rPr>
              <w:t xml:space="preserve"> года</w:t>
            </w:r>
          </w:p>
        </w:tc>
      </w:tr>
      <w:tr w:rsidR="00980D35" w:rsidRPr="00980D35" w:rsidTr="002B1453">
        <w:trPr>
          <w:trHeight w:val="1062"/>
        </w:trPr>
        <w:tc>
          <w:tcPr>
            <w:tcW w:w="525" w:type="dxa"/>
            <w:shd w:val="clear" w:color="000000" w:fill="FFFFFF"/>
            <w:vAlign w:val="center"/>
          </w:tcPr>
          <w:p w:rsidR="00980D35" w:rsidRPr="00980D35" w:rsidRDefault="00980D35" w:rsidP="003C387B">
            <w:pPr>
              <w:spacing w:line="240" w:lineRule="auto"/>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12.</w:t>
            </w:r>
          </w:p>
        </w:tc>
        <w:tc>
          <w:tcPr>
            <w:tcW w:w="1739" w:type="dxa"/>
            <w:shd w:val="clear" w:color="auto" w:fill="auto"/>
            <w:vAlign w:val="center"/>
          </w:tcPr>
          <w:p w:rsidR="00980D35" w:rsidRPr="00980D35"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 xml:space="preserve">ТКУ «Школа» </w:t>
            </w:r>
            <w:proofErr w:type="gramStart"/>
            <w:r w:rsidRPr="00980D35">
              <w:rPr>
                <w:rFonts w:ascii="Times New Roman" w:eastAsiaTheme="minorHAnsi" w:hAnsi="Times New Roman" w:cs="Times New Roman"/>
                <w:sz w:val="22"/>
                <w:lang w:val="ru-RU" w:bidi="ar-SA"/>
              </w:rPr>
              <w:t>с</w:t>
            </w:r>
            <w:proofErr w:type="gramEnd"/>
            <w:r w:rsidRPr="00980D35">
              <w:rPr>
                <w:rFonts w:ascii="Times New Roman" w:eastAsiaTheme="minorHAnsi" w:hAnsi="Times New Roman" w:cs="Times New Roman"/>
                <w:sz w:val="22"/>
                <w:lang w:val="ru-RU" w:bidi="ar-SA"/>
              </w:rPr>
              <w:t>. Николаевка</w:t>
            </w:r>
          </w:p>
        </w:tc>
        <w:tc>
          <w:tcPr>
            <w:tcW w:w="426" w:type="dxa"/>
            <w:shd w:val="clear" w:color="auto" w:fill="auto"/>
            <w:vAlign w:val="center"/>
          </w:tcPr>
          <w:p w:rsidR="00980D35" w:rsidRPr="00980D35" w:rsidRDefault="00980D35" w:rsidP="003C387B">
            <w:pPr>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 xml:space="preserve">1 2 </w:t>
            </w:r>
          </w:p>
        </w:tc>
        <w:tc>
          <w:tcPr>
            <w:tcW w:w="1982" w:type="dxa"/>
            <w:shd w:val="clear" w:color="auto" w:fill="auto"/>
            <w:vAlign w:val="center"/>
          </w:tcPr>
          <w:p w:rsidR="00980D35" w:rsidRPr="00980D35" w:rsidRDefault="00980D35" w:rsidP="00831CC5">
            <w:pPr>
              <w:ind w:firstLine="0"/>
              <w:jc w:val="center"/>
              <w:rPr>
                <w:rFonts w:ascii="Times New Roman" w:hAnsi="Times New Roman" w:cs="Times New Roman"/>
                <w:sz w:val="22"/>
                <w:lang w:val="ru-RU"/>
              </w:rPr>
            </w:pPr>
            <w:r w:rsidRPr="00C728BE">
              <w:rPr>
                <w:rFonts w:ascii="Times New Roman" w:hAnsi="Times New Roman" w:cs="Times New Roman"/>
                <w:sz w:val="22"/>
                <w:lang w:val="ru-RU"/>
              </w:rPr>
              <w:t>«Хопер-100»</w:t>
            </w:r>
          </w:p>
          <w:p w:rsidR="00980D35" w:rsidRPr="00980D35" w:rsidRDefault="00980D35" w:rsidP="00831CC5">
            <w:pPr>
              <w:ind w:firstLine="0"/>
              <w:jc w:val="center"/>
              <w:rPr>
                <w:rFonts w:ascii="Times New Roman" w:hAnsi="Times New Roman" w:cs="Times New Roman"/>
                <w:sz w:val="22"/>
                <w:lang w:val="ru-RU"/>
              </w:rPr>
            </w:pPr>
            <w:r w:rsidRPr="00980D35">
              <w:rPr>
                <w:rFonts w:ascii="Times New Roman" w:hAnsi="Times New Roman" w:cs="Times New Roman"/>
                <w:sz w:val="22"/>
                <w:lang w:val="ru-RU"/>
              </w:rPr>
              <w:t>«КОВ-100СТН»</w:t>
            </w:r>
          </w:p>
        </w:tc>
        <w:tc>
          <w:tcPr>
            <w:tcW w:w="1133" w:type="dxa"/>
            <w:shd w:val="clear" w:color="auto" w:fill="auto"/>
            <w:vAlign w:val="center"/>
          </w:tcPr>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2025</w:t>
            </w: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2020</w:t>
            </w:r>
          </w:p>
          <w:p w:rsidR="00980D35" w:rsidRPr="00980D35" w:rsidRDefault="00980D35" w:rsidP="003C387B">
            <w:pPr>
              <w:spacing w:line="240" w:lineRule="auto"/>
              <w:ind w:firstLine="0"/>
              <w:jc w:val="center"/>
              <w:rPr>
                <w:rFonts w:ascii="Times New Roman" w:eastAsia="Times New Roman" w:hAnsi="Times New Roman" w:cs="Times New Roman"/>
                <w:sz w:val="22"/>
                <w:lang w:val="ru-RU" w:eastAsia="ru-RU" w:bidi="ar-SA"/>
              </w:rPr>
            </w:pPr>
          </w:p>
        </w:tc>
        <w:tc>
          <w:tcPr>
            <w:tcW w:w="1417" w:type="dxa"/>
            <w:shd w:val="clear" w:color="auto" w:fill="auto"/>
            <w:vAlign w:val="center"/>
          </w:tcPr>
          <w:p w:rsidR="00980D35" w:rsidRPr="00980D35" w:rsidRDefault="00980D35" w:rsidP="00980D35">
            <w:pPr>
              <w:spacing w:line="240" w:lineRule="auto"/>
              <w:ind w:firstLine="0"/>
              <w:jc w:val="center"/>
              <w:rPr>
                <w:rFonts w:ascii="Times New Roman" w:eastAsia="Times New Roman" w:hAnsi="Times New Roman" w:cs="Times New Roman"/>
                <w:sz w:val="22"/>
                <w:lang w:val="ru-RU" w:eastAsia="ru-RU" w:bidi="ar-SA"/>
              </w:rPr>
            </w:pPr>
          </w:p>
        </w:tc>
        <w:tc>
          <w:tcPr>
            <w:tcW w:w="992" w:type="dxa"/>
            <w:shd w:val="clear" w:color="auto" w:fill="auto"/>
            <w:vAlign w:val="center"/>
          </w:tcPr>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tc>
        <w:tc>
          <w:tcPr>
            <w:tcW w:w="1814" w:type="dxa"/>
            <w:shd w:val="clear" w:color="auto" w:fill="auto"/>
            <w:vAlign w:val="center"/>
          </w:tcPr>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0</w:t>
            </w:r>
            <w:r w:rsidR="001C56E1">
              <w:rPr>
                <w:rFonts w:ascii="Times New Roman" w:eastAsia="Times New Roman" w:hAnsi="Times New Roman" w:cs="Times New Roman"/>
                <w:sz w:val="22"/>
                <w:lang w:val="ru-RU" w:eastAsia="ru-RU" w:bidi="ar-SA"/>
              </w:rPr>
              <w:t>,5 года</w:t>
            </w:r>
          </w:p>
          <w:p w:rsidR="00980D35" w:rsidRPr="00980D35" w:rsidRDefault="00980D35" w:rsidP="00980D3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4</w:t>
            </w:r>
            <w:r w:rsidR="001C56E1">
              <w:rPr>
                <w:rFonts w:ascii="Times New Roman" w:eastAsia="Times New Roman" w:hAnsi="Times New Roman" w:cs="Times New Roman"/>
                <w:sz w:val="22"/>
                <w:lang w:val="ru-RU" w:eastAsia="ru-RU" w:bidi="ar-SA"/>
              </w:rPr>
              <w:t xml:space="preserve">,5 </w:t>
            </w:r>
            <w:r w:rsidRPr="00980D35">
              <w:rPr>
                <w:rFonts w:ascii="Times New Roman" w:eastAsia="Times New Roman" w:hAnsi="Times New Roman" w:cs="Times New Roman"/>
                <w:sz w:val="22"/>
                <w:lang w:val="ru-RU" w:eastAsia="ru-RU" w:bidi="ar-SA"/>
              </w:rPr>
              <w:t>года</w:t>
            </w:r>
          </w:p>
        </w:tc>
      </w:tr>
      <w:tr w:rsidR="00980D35" w:rsidRPr="00980D35" w:rsidTr="002B1453">
        <w:trPr>
          <w:trHeight w:val="1062"/>
        </w:trPr>
        <w:tc>
          <w:tcPr>
            <w:tcW w:w="525" w:type="dxa"/>
            <w:shd w:val="clear" w:color="000000" w:fill="FFFFFF"/>
            <w:vAlign w:val="center"/>
          </w:tcPr>
          <w:p w:rsidR="00980D35" w:rsidRPr="00980D35" w:rsidRDefault="00980D35" w:rsidP="003C387B">
            <w:pPr>
              <w:spacing w:line="240" w:lineRule="auto"/>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13.</w:t>
            </w:r>
          </w:p>
        </w:tc>
        <w:tc>
          <w:tcPr>
            <w:tcW w:w="1739" w:type="dxa"/>
            <w:shd w:val="clear" w:color="auto" w:fill="auto"/>
            <w:vAlign w:val="center"/>
          </w:tcPr>
          <w:p w:rsidR="00980D35" w:rsidRPr="00980D35"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ТКУ «Детский сад»</w:t>
            </w:r>
          </w:p>
          <w:p w:rsidR="00980D35" w:rsidRPr="00980D35"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 xml:space="preserve"> </w:t>
            </w:r>
            <w:proofErr w:type="gramStart"/>
            <w:r w:rsidRPr="00980D35">
              <w:rPr>
                <w:rFonts w:ascii="Times New Roman" w:eastAsiaTheme="minorHAnsi" w:hAnsi="Times New Roman" w:cs="Times New Roman"/>
                <w:sz w:val="22"/>
                <w:lang w:val="ru-RU" w:bidi="ar-SA"/>
              </w:rPr>
              <w:t>с</w:t>
            </w:r>
            <w:proofErr w:type="gramEnd"/>
            <w:r w:rsidRPr="00980D35">
              <w:rPr>
                <w:rFonts w:ascii="Times New Roman" w:eastAsiaTheme="minorHAnsi" w:hAnsi="Times New Roman" w:cs="Times New Roman"/>
                <w:sz w:val="22"/>
                <w:lang w:val="ru-RU" w:bidi="ar-SA"/>
              </w:rPr>
              <w:t>. Николаевка</w:t>
            </w:r>
          </w:p>
        </w:tc>
        <w:tc>
          <w:tcPr>
            <w:tcW w:w="426" w:type="dxa"/>
            <w:shd w:val="clear" w:color="auto" w:fill="auto"/>
            <w:vAlign w:val="center"/>
          </w:tcPr>
          <w:p w:rsidR="00980D35" w:rsidRPr="00980D35" w:rsidRDefault="00980D35" w:rsidP="003C387B">
            <w:pPr>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1 2</w:t>
            </w:r>
          </w:p>
        </w:tc>
        <w:tc>
          <w:tcPr>
            <w:tcW w:w="1982" w:type="dxa"/>
            <w:shd w:val="clear" w:color="auto" w:fill="auto"/>
            <w:vAlign w:val="center"/>
          </w:tcPr>
          <w:p w:rsidR="00980D35" w:rsidRPr="00980D35" w:rsidRDefault="00980D35" w:rsidP="00831CC5">
            <w:pPr>
              <w:ind w:firstLine="0"/>
              <w:jc w:val="center"/>
              <w:rPr>
                <w:rFonts w:ascii="Times New Roman" w:hAnsi="Times New Roman" w:cs="Times New Roman"/>
                <w:sz w:val="22"/>
                <w:lang w:val="ru-RU"/>
              </w:rPr>
            </w:pPr>
            <w:r w:rsidRPr="00980D35">
              <w:rPr>
                <w:rFonts w:ascii="Times New Roman" w:hAnsi="Times New Roman" w:cs="Times New Roman"/>
                <w:sz w:val="22"/>
                <w:lang w:val="ru-RU"/>
              </w:rPr>
              <w:t>«Хопер-100»</w:t>
            </w:r>
          </w:p>
          <w:p w:rsidR="00980D35" w:rsidRPr="00980D35" w:rsidRDefault="00980D35" w:rsidP="00831CC5">
            <w:pPr>
              <w:ind w:firstLine="0"/>
              <w:jc w:val="center"/>
              <w:rPr>
                <w:rFonts w:ascii="Times New Roman" w:hAnsi="Times New Roman" w:cs="Times New Roman"/>
                <w:sz w:val="22"/>
                <w:lang w:val="ru-RU"/>
              </w:rPr>
            </w:pPr>
            <w:r w:rsidRPr="00980D35">
              <w:rPr>
                <w:rFonts w:ascii="Times New Roman" w:hAnsi="Times New Roman" w:cs="Times New Roman"/>
                <w:sz w:val="22"/>
                <w:lang w:val="ru-RU"/>
              </w:rPr>
              <w:t>«КОВ-100СТН»</w:t>
            </w:r>
          </w:p>
        </w:tc>
        <w:tc>
          <w:tcPr>
            <w:tcW w:w="1133" w:type="dxa"/>
            <w:shd w:val="clear" w:color="auto" w:fill="auto"/>
            <w:vAlign w:val="center"/>
          </w:tcPr>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2024</w:t>
            </w: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2020</w:t>
            </w:r>
          </w:p>
          <w:p w:rsidR="00980D35" w:rsidRPr="00980D35" w:rsidRDefault="00980D35" w:rsidP="003C387B">
            <w:pPr>
              <w:spacing w:line="240" w:lineRule="auto"/>
              <w:ind w:firstLine="0"/>
              <w:jc w:val="center"/>
              <w:rPr>
                <w:rFonts w:ascii="Times New Roman" w:eastAsia="Times New Roman" w:hAnsi="Times New Roman" w:cs="Times New Roman"/>
                <w:sz w:val="22"/>
                <w:lang w:val="ru-RU" w:eastAsia="ru-RU" w:bidi="ar-SA"/>
              </w:rPr>
            </w:pPr>
          </w:p>
        </w:tc>
        <w:tc>
          <w:tcPr>
            <w:tcW w:w="1417" w:type="dxa"/>
            <w:shd w:val="clear" w:color="auto" w:fill="auto"/>
            <w:vAlign w:val="center"/>
          </w:tcPr>
          <w:p w:rsidR="00980D35" w:rsidRPr="00980D35" w:rsidRDefault="00980D35" w:rsidP="00831CC5">
            <w:pPr>
              <w:spacing w:line="240" w:lineRule="auto"/>
              <w:ind w:firstLine="0"/>
              <w:jc w:val="center"/>
              <w:rPr>
                <w:rFonts w:ascii="Times New Roman" w:eastAsia="Times New Roman" w:hAnsi="Times New Roman" w:cs="Times New Roman"/>
                <w:sz w:val="22"/>
                <w:lang w:val="ru-RU" w:eastAsia="ru-RU" w:bidi="ar-SA"/>
              </w:rPr>
            </w:pPr>
          </w:p>
        </w:tc>
        <w:tc>
          <w:tcPr>
            <w:tcW w:w="992" w:type="dxa"/>
            <w:shd w:val="clear" w:color="auto" w:fill="auto"/>
            <w:vAlign w:val="center"/>
          </w:tcPr>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tc>
        <w:tc>
          <w:tcPr>
            <w:tcW w:w="1814" w:type="dxa"/>
            <w:shd w:val="clear" w:color="auto" w:fill="auto"/>
            <w:vAlign w:val="center"/>
          </w:tcPr>
          <w:p w:rsidR="00980D35" w:rsidRPr="00980D35" w:rsidRDefault="001C56E1" w:rsidP="00980D35">
            <w:pPr>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1</w:t>
            </w:r>
            <w:r w:rsidR="00980D35" w:rsidRPr="00980D35">
              <w:rPr>
                <w:rFonts w:ascii="Times New Roman" w:eastAsia="Times New Roman" w:hAnsi="Times New Roman" w:cs="Times New Roman"/>
                <w:sz w:val="22"/>
                <w:lang w:val="ru-RU" w:eastAsia="ru-RU" w:bidi="ar-SA"/>
              </w:rPr>
              <w:t xml:space="preserve"> год</w:t>
            </w:r>
          </w:p>
          <w:p w:rsidR="00980D35" w:rsidRPr="00980D35" w:rsidRDefault="00980D35" w:rsidP="00980D3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4</w:t>
            </w:r>
            <w:r w:rsidR="001C56E1">
              <w:rPr>
                <w:rFonts w:ascii="Times New Roman" w:eastAsia="Times New Roman" w:hAnsi="Times New Roman" w:cs="Times New Roman"/>
                <w:sz w:val="22"/>
                <w:lang w:val="ru-RU" w:eastAsia="ru-RU" w:bidi="ar-SA"/>
              </w:rPr>
              <w:t>,5</w:t>
            </w:r>
            <w:r w:rsidRPr="00980D35">
              <w:rPr>
                <w:rFonts w:ascii="Times New Roman" w:eastAsia="Times New Roman" w:hAnsi="Times New Roman" w:cs="Times New Roman"/>
                <w:sz w:val="22"/>
                <w:lang w:val="ru-RU" w:eastAsia="ru-RU" w:bidi="ar-SA"/>
              </w:rPr>
              <w:t xml:space="preserve"> года</w:t>
            </w:r>
          </w:p>
        </w:tc>
      </w:tr>
      <w:tr w:rsidR="00980D35" w:rsidRPr="00980D35" w:rsidTr="002B1453">
        <w:trPr>
          <w:trHeight w:val="1062"/>
        </w:trPr>
        <w:tc>
          <w:tcPr>
            <w:tcW w:w="525" w:type="dxa"/>
            <w:shd w:val="clear" w:color="000000" w:fill="FFFFFF"/>
            <w:vAlign w:val="center"/>
          </w:tcPr>
          <w:p w:rsidR="00980D35" w:rsidRPr="00980D35" w:rsidRDefault="00980D35" w:rsidP="003C387B">
            <w:pPr>
              <w:spacing w:line="240" w:lineRule="auto"/>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14.</w:t>
            </w:r>
          </w:p>
        </w:tc>
        <w:tc>
          <w:tcPr>
            <w:tcW w:w="1739" w:type="dxa"/>
            <w:shd w:val="clear" w:color="auto" w:fill="auto"/>
            <w:vAlign w:val="center"/>
          </w:tcPr>
          <w:p w:rsidR="00980D35" w:rsidRPr="00980D35"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БТУ-300 «Школа»</w:t>
            </w:r>
          </w:p>
          <w:p w:rsidR="00980D35" w:rsidRPr="00980D35" w:rsidRDefault="00980D35" w:rsidP="003C387B">
            <w:pPr>
              <w:keepNext/>
              <w:keepLines/>
              <w:spacing w:line="240" w:lineRule="auto"/>
              <w:ind w:firstLine="0"/>
              <w:jc w:val="center"/>
              <w:rPr>
                <w:rFonts w:ascii="Times New Roman" w:eastAsiaTheme="minorHAnsi" w:hAnsi="Times New Roman" w:cs="Times New Roman"/>
                <w:sz w:val="22"/>
                <w:lang w:val="ru-RU" w:bidi="ar-SA"/>
              </w:rPr>
            </w:pPr>
            <w:r w:rsidRPr="00980D35">
              <w:rPr>
                <w:rFonts w:ascii="Times New Roman" w:eastAsiaTheme="minorHAnsi" w:hAnsi="Times New Roman" w:cs="Times New Roman"/>
                <w:sz w:val="22"/>
                <w:lang w:val="ru-RU" w:bidi="ar-SA"/>
              </w:rPr>
              <w:t xml:space="preserve"> п. </w:t>
            </w:r>
            <w:proofErr w:type="spellStart"/>
            <w:r w:rsidRPr="00980D35">
              <w:rPr>
                <w:rFonts w:ascii="Times New Roman" w:eastAsiaTheme="minorHAnsi" w:hAnsi="Times New Roman" w:cs="Times New Roman"/>
                <w:sz w:val="22"/>
                <w:lang w:val="ru-RU" w:bidi="ar-SA"/>
              </w:rPr>
              <w:t>Арчаглы-Аят</w:t>
            </w:r>
            <w:proofErr w:type="spellEnd"/>
          </w:p>
        </w:tc>
        <w:tc>
          <w:tcPr>
            <w:tcW w:w="426" w:type="dxa"/>
            <w:shd w:val="clear" w:color="auto" w:fill="auto"/>
            <w:vAlign w:val="center"/>
          </w:tcPr>
          <w:p w:rsidR="00980D35" w:rsidRPr="00980D35" w:rsidRDefault="00980D35" w:rsidP="003C387B">
            <w:pPr>
              <w:ind w:firstLine="0"/>
              <w:jc w:val="center"/>
              <w:rPr>
                <w:rFonts w:ascii="Times New Roman" w:eastAsia="Times New Roman" w:hAnsi="Times New Roman" w:cs="Times New Roman"/>
                <w:color w:val="000000"/>
                <w:sz w:val="22"/>
                <w:lang w:val="ru-RU" w:eastAsia="ru-RU" w:bidi="ar-SA"/>
              </w:rPr>
            </w:pPr>
            <w:r w:rsidRPr="00980D35">
              <w:rPr>
                <w:rFonts w:ascii="Times New Roman" w:eastAsia="Times New Roman" w:hAnsi="Times New Roman" w:cs="Times New Roman"/>
                <w:color w:val="000000"/>
                <w:sz w:val="22"/>
                <w:lang w:val="ru-RU" w:eastAsia="ru-RU" w:bidi="ar-SA"/>
              </w:rPr>
              <w:t>1 2 3</w:t>
            </w:r>
          </w:p>
        </w:tc>
        <w:tc>
          <w:tcPr>
            <w:tcW w:w="1982" w:type="dxa"/>
            <w:shd w:val="clear" w:color="auto" w:fill="auto"/>
            <w:vAlign w:val="center"/>
          </w:tcPr>
          <w:p w:rsidR="00980D35" w:rsidRPr="00980D35" w:rsidRDefault="00980D35" w:rsidP="003C387B">
            <w:pPr>
              <w:ind w:firstLine="0"/>
              <w:jc w:val="center"/>
              <w:rPr>
                <w:rFonts w:ascii="Times New Roman" w:hAnsi="Times New Roman" w:cs="Times New Roman"/>
                <w:sz w:val="22"/>
                <w:lang w:val="ru-RU"/>
              </w:rPr>
            </w:pPr>
            <w:r w:rsidRPr="00980D35">
              <w:rPr>
                <w:rFonts w:ascii="Times New Roman" w:hAnsi="Times New Roman" w:cs="Times New Roman"/>
                <w:sz w:val="22"/>
                <w:lang w:val="ru-RU"/>
              </w:rPr>
              <w:t xml:space="preserve"> «КОВ-100С»</w:t>
            </w:r>
          </w:p>
          <w:p w:rsidR="00980D35" w:rsidRPr="00980D35" w:rsidRDefault="00980D35" w:rsidP="003C387B">
            <w:pPr>
              <w:ind w:firstLine="0"/>
              <w:jc w:val="center"/>
              <w:rPr>
                <w:rFonts w:ascii="Times New Roman" w:hAnsi="Times New Roman" w:cs="Times New Roman"/>
                <w:sz w:val="22"/>
                <w:lang w:val="ru-RU"/>
              </w:rPr>
            </w:pPr>
            <w:r w:rsidRPr="00980D35">
              <w:rPr>
                <w:rFonts w:ascii="Times New Roman" w:hAnsi="Times New Roman" w:cs="Times New Roman"/>
                <w:sz w:val="22"/>
                <w:lang w:val="ru-RU"/>
              </w:rPr>
              <w:t>«КОВ-100С» «КОВ-100С»</w:t>
            </w:r>
          </w:p>
        </w:tc>
        <w:tc>
          <w:tcPr>
            <w:tcW w:w="1133" w:type="dxa"/>
            <w:shd w:val="clear" w:color="auto" w:fill="auto"/>
            <w:vAlign w:val="center"/>
          </w:tcPr>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2024</w:t>
            </w: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2011</w:t>
            </w:r>
          </w:p>
          <w:p w:rsidR="00980D35" w:rsidRPr="00980D35" w:rsidRDefault="00980D35" w:rsidP="00392762">
            <w:pPr>
              <w:spacing w:line="240" w:lineRule="auto"/>
              <w:ind w:firstLine="0"/>
              <w:jc w:val="center"/>
              <w:rPr>
                <w:rFonts w:ascii="Times New Roman" w:eastAsia="Times New Roman" w:hAnsi="Times New Roman" w:cs="Times New Roman"/>
                <w:sz w:val="22"/>
                <w:lang w:val="ru-RU" w:eastAsia="ru-RU" w:bidi="ar-SA"/>
              </w:rPr>
            </w:pPr>
          </w:p>
          <w:p w:rsidR="00980D35" w:rsidRPr="00980D35" w:rsidRDefault="00980D35" w:rsidP="00980D35">
            <w:pPr>
              <w:spacing w:line="240" w:lineRule="auto"/>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2011</w:t>
            </w:r>
          </w:p>
        </w:tc>
        <w:tc>
          <w:tcPr>
            <w:tcW w:w="1417" w:type="dxa"/>
            <w:shd w:val="clear" w:color="auto" w:fill="auto"/>
            <w:vAlign w:val="center"/>
          </w:tcPr>
          <w:p w:rsidR="00980D35" w:rsidRPr="00980D35" w:rsidRDefault="00980D35" w:rsidP="00831CC5">
            <w:pPr>
              <w:spacing w:line="240" w:lineRule="auto"/>
              <w:ind w:firstLine="0"/>
              <w:jc w:val="center"/>
              <w:rPr>
                <w:rFonts w:ascii="Times New Roman" w:eastAsia="Times New Roman" w:hAnsi="Times New Roman" w:cs="Times New Roman"/>
                <w:sz w:val="22"/>
                <w:lang w:val="ru-RU" w:eastAsia="ru-RU" w:bidi="ar-SA"/>
              </w:rPr>
            </w:pPr>
          </w:p>
        </w:tc>
        <w:tc>
          <w:tcPr>
            <w:tcW w:w="992" w:type="dxa"/>
            <w:shd w:val="clear" w:color="auto" w:fill="auto"/>
            <w:vAlign w:val="center"/>
          </w:tcPr>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10</w:t>
            </w:r>
          </w:p>
        </w:tc>
        <w:tc>
          <w:tcPr>
            <w:tcW w:w="1814" w:type="dxa"/>
            <w:shd w:val="clear" w:color="auto" w:fill="auto"/>
            <w:vAlign w:val="center"/>
          </w:tcPr>
          <w:p w:rsidR="00980D35" w:rsidRPr="00980D35" w:rsidRDefault="001C56E1" w:rsidP="00831CC5">
            <w:pPr>
              <w:ind w:firstLine="0"/>
              <w:jc w:val="center"/>
              <w:rPr>
                <w:rFonts w:ascii="Times New Roman" w:eastAsia="Times New Roman" w:hAnsi="Times New Roman" w:cs="Times New Roman"/>
                <w:sz w:val="22"/>
                <w:lang w:val="ru-RU" w:eastAsia="ru-RU" w:bidi="ar-SA"/>
              </w:rPr>
            </w:pPr>
            <w:r>
              <w:rPr>
                <w:rFonts w:ascii="Times New Roman" w:eastAsia="Times New Roman" w:hAnsi="Times New Roman" w:cs="Times New Roman"/>
                <w:sz w:val="22"/>
                <w:lang w:val="ru-RU" w:eastAsia="ru-RU" w:bidi="ar-SA"/>
              </w:rPr>
              <w:t>1</w:t>
            </w:r>
            <w:r w:rsidR="00980D35" w:rsidRPr="00980D35">
              <w:rPr>
                <w:rFonts w:ascii="Times New Roman" w:eastAsia="Times New Roman" w:hAnsi="Times New Roman" w:cs="Times New Roman"/>
                <w:sz w:val="22"/>
                <w:lang w:val="ru-RU" w:eastAsia="ru-RU" w:bidi="ar-SA"/>
              </w:rPr>
              <w:t xml:space="preserve"> год</w:t>
            </w:r>
          </w:p>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8</w:t>
            </w:r>
            <w:r w:rsidR="001C56E1">
              <w:rPr>
                <w:rFonts w:ascii="Times New Roman" w:eastAsia="Times New Roman" w:hAnsi="Times New Roman" w:cs="Times New Roman"/>
                <w:sz w:val="22"/>
                <w:lang w:val="ru-RU" w:eastAsia="ru-RU" w:bidi="ar-SA"/>
              </w:rPr>
              <w:t>,5</w:t>
            </w:r>
            <w:r w:rsidRPr="00980D35">
              <w:rPr>
                <w:rFonts w:ascii="Times New Roman" w:eastAsia="Times New Roman" w:hAnsi="Times New Roman" w:cs="Times New Roman"/>
                <w:sz w:val="22"/>
                <w:lang w:val="ru-RU" w:eastAsia="ru-RU" w:bidi="ar-SA"/>
              </w:rPr>
              <w:t xml:space="preserve"> лет</w:t>
            </w:r>
          </w:p>
          <w:p w:rsidR="00980D35" w:rsidRPr="00980D35" w:rsidRDefault="00980D35" w:rsidP="00831CC5">
            <w:pPr>
              <w:ind w:firstLine="0"/>
              <w:jc w:val="center"/>
              <w:rPr>
                <w:rFonts w:ascii="Times New Roman" w:eastAsia="Times New Roman" w:hAnsi="Times New Roman" w:cs="Times New Roman"/>
                <w:sz w:val="22"/>
                <w:lang w:val="ru-RU" w:eastAsia="ru-RU" w:bidi="ar-SA"/>
              </w:rPr>
            </w:pPr>
            <w:r w:rsidRPr="00980D35">
              <w:rPr>
                <w:rFonts w:ascii="Times New Roman" w:eastAsia="Times New Roman" w:hAnsi="Times New Roman" w:cs="Times New Roman"/>
                <w:sz w:val="22"/>
                <w:lang w:val="ru-RU" w:eastAsia="ru-RU" w:bidi="ar-SA"/>
              </w:rPr>
              <w:t>7</w:t>
            </w:r>
            <w:r w:rsidR="001C56E1">
              <w:rPr>
                <w:rFonts w:ascii="Times New Roman" w:eastAsia="Times New Roman" w:hAnsi="Times New Roman" w:cs="Times New Roman"/>
                <w:sz w:val="22"/>
                <w:lang w:val="ru-RU" w:eastAsia="ru-RU" w:bidi="ar-SA"/>
              </w:rPr>
              <w:t>,5</w:t>
            </w:r>
            <w:r w:rsidRPr="00980D35">
              <w:rPr>
                <w:rFonts w:ascii="Times New Roman" w:eastAsia="Times New Roman" w:hAnsi="Times New Roman" w:cs="Times New Roman"/>
                <w:sz w:val="22"/>
                <w:lang w:val="ru-RU" w:eastAsia="ru-RU" w:bidi="ar-SA"/>
              </w:rPr>
              <w:t xml:space="preserve"> лет</w:t>
            </w:r>
          </w:p>
        </w:tc>
      </w:tr>
    </w:tbl>
    <w:p w:rsidR="00430387" w:rsidRPr="00C67844" w:rsidRDefault="00167D4E" w:rsidP="00167D4E">
      <w:pPr>
        <w:pStyle w:val="20"/>
        <w:keepNext w:val="0"/>
        <w:widowControl w:val="0"/>
        <w:numPr>
          <w:ilvl w:val="0"/>
          <w:numId w:val="0"/>
        </w:numPr>
        <w:spacing w:before="240" w:after="120" w:line="276" w:lineRule="auto"/>
        <w:ind w:firstLine="567"/>
        <w:contextualSpacing/>
        <w:jc w:val="both"/>
        <w:textAlignment w:val="baseline"/>
        <w:rPr>
          <w:rFonts w:ascii="Times New Roman" w:hAnsi="Times New Roman" w:cs="Times New Roman"/>
          <w:i/>
          <w:color w:val="C00000"/>
          <w:kern w:val="28"/>
        </w:rPr>
      </w:pPr>
      <w:r w:rsidRPr="00C67844">
        <w:rPr>
          <w:rFonts w:ascii="Times New Roman" w:hAnsi="Times New Roman" w:cs="Times New Roman"/>
          <w:color w:val="C00000"/>
          <w:sz w:val="24"/>
        </w:rPr>
        <w:t>2.6.</w:t>
      </w:r>
      <w:r w:rsidR="00850373" w:rsidRPr="00C67844">
        <w:rPr>
          <w:rFonts w:ascii="Times New Roman" w:hAnsi="Times New Roman" w:cs="Times New Roman"/>
          <w:color w:val="C00000"/>
          <w:sz w:val="24"/>
        </w:rPr>
        <w:t xml:space="preserve"> </w:t>
      </w:r>
      <w:r w:rsidR="004C3CAF" w:rsidRPr="00C67844">
        <w:rPr>
          <w:rFonts w:ascii="Times New Roman" w:hAnsi="Times New Roman" w:cs="Times New Roman"/>
          <w:color w:val="C00000"/>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87"/>
      <w:bookmarkEnd w:id="88"/>
      <w:bookmarkEnd w:id="89"/>
      <w:bookmarkEnd w:id="90"/>
      <w:bookmarkEnd w:id="91"/>
    </w:p>
    <w:p w:rsidR="001D5EA5" w:rsidRPr="00C67844" w:rsidRDefault="001D5EA5" w:rsidP="006C4315">
      <w:pPr>
        <w:spacing w:after="120" w:line="240" w:lineRule="auto"/>
        <w:contextualSpacing/>
        <w:rPr>
          <w:rFonts w:ascii="Times New Roman" w:hAnsi="Times New Roman" w:cs="Times New Roman"/>
          <w:b/>
          <w:kern w:val="28"/>
          <w:sz w:val="10"/>
          <w:szCs w:val="10"/>
          <w:lang w:val="ru-RU"/>
        </w:rPr>
      </w:pPr>
    </w:p>
    <w:p w:rsidR="00153E61" w:rsidRPr="001301A6" w:rsidRDefault="00D427F2" w:rsidP="00D427F2">
      <w:pPr>
        <w:ind w:right="-12" w:firstLine="709"/>
        <w:contextualSpacing/>
        <w:rPr>
          <w:rFonts w:ascii="Times New Roman" w:eastAsia="Times New Roman" w:hAnsi="Times New Roman" w:cs="Times New Roman"/>
          <w:sz w:val="10"/>
          <w:szCs w:val="10"/>
          <w:lang w:val="ru-RU" w:eastAsia="ru-RU"/>
        </w:rPr>
      </w:pPr>
      <w:r w:rsidRPr="001301A6">
        <w:rPr>
          <w:rFonts w:ascii="Times New Roman" w:hAnsi="Times New Roman" w:cs="Times New Roman"/>
          <w:szCs w:val="24"/>
          <w:lang w:val="ru-RU"/>
        </w:rPr>
        <w:lastRenderedPageBreak/>
        <w:t xml:space="preserve">Источники комбинированной выработки электрической и тепловой энергии на территории </w:t>
      </w:r>
      <w:r w:rsidR="003612E9" w:rsidRPr="001301A6">
        <w:rPr>
          <w:rFonts w:ascii="Times New Roman" w:hAnsi="Times New Roman" w:cs="Times New Roman"/>
          <w:szCs w:val="24"/>
          <w:lang w:val="ru-RU"/>
        </w:rPr>
        <w:t>Вар</w:t>
      </w:r>
      <w:r w:rsidR="00154442" w:rsidRPr="001301A6">
        <w:rPr>
          <w:rFonts w:ascii="Times New Roman" w:hAnsi="Times New Roman" w:cs="Times New Roman"/>
          <w:szCs w:val="24"/>
          <w:lang w:val="ru-RU"/>
        </w:rPr>
        <w:t>нен</w:t>
      </w:r>
      <w:r w:rsidR="00AD6029" w:rsidRPr="001301A6">
        <w:rPr>
          <w:rFonts w:ascii="Times New Roman" w:hAnsi="Times New Roman" w:cs="Times New Roman"/>
          <w:szCs w:val="24"/>
          <w:lang w:val="ru-RU"/>
        </w:rPr>
        <w:t xml:space="preserve">ского </w:t>
      </w:r>
      <w:r w:rsidR="001301A6" w:rsidRPr="001301A6">
        <w:rPr>
          <w:rFonts w:ascii="Times New Roman" w:hAnsi="Times New Roman" w:cs="Times New Roman"/>
          <w:szCs w:val="24"/>
          <w:lang w:val="ru-RU"/>
        </w:rPr>
        <w:t>муниципального округа</w:t>
      </w:r>
      <w:r w:rsidR="00AD6029" w:rsidRPr="001301A6">
        <w:rPr>
          <w:rFonts w:ascii="Times New Roman" w:hAnsi="Times New Roman" w:cs="Times New Roman"/>
          <w:szCs w:val="24"/>
          <w:lang w:val="ru-RU"/>
        </w:rPr>
        <w:t xml:space="preserve"> </w:t>
      </w:r>
      <w:r w:rsidRPr="001301A6">
        <w:rPr>
          <w:rFonts w:ascii="Times New Roman" w:hAnsi="Times New Roman" w:cs="Times New Roman"/>
          <w:szCs w:val="24"/>
          <w:lang w:val="ru-RU"/>
        </w:rPr>
        <w:t>отсутствуют.</w:t>
      </w:r>
      <w:r w:rsidR="009F2DB0" w:rsidRPr="001301A6">
        <w:rPr>
          <w:rFonts w:ascii="Times New Roman" w:hAnsi="Times New Roman" w:cs="Times New Roman"/>
          <w:szCs w:val="24"/>
          <w:lang w:val="ru-RU"/>
        </w:rPr>
        <w:t xml:space="preserve"> Строительство на период до 20</w:t>
      </w:r>
      <w:r w:rsidR="003612E9" w:rsidRPr="001301A6">
        <w:rPr>
          <w:rFonts w:ascii="Times New Roman" w:hAnsi="Times New Roman" w:cs="Times New Roman"/>
          <w:szCs w:val="24"/>
          <w:lang w:val="ru-RU"/>
        </w:rPr>
        <w:t>40</w:t>
      </w:r>
      <w:r w:rsidRPr="001301A6">
        <w:rPr>
          <w:rFonts w:ascii="Times New Roman" w:hAnsi="Times New Roman" w:cs="Times New Roman"/>
          <w:szCs w:val="24"/>
          <w:lang w:val="ru-RU"/>
        </w:rPr>
        <w:t xml:space="preserve"> года не пл</w:t>
      </w:r>
      <w:r w:rsidRPr="001301A6">
        <w:rPr>
          <w:rFonts w:ascii="Times New Roman" w:hAnsi="Times New Roman" w:cs="Times New Roman"/>
          <w:szCs w:val="24"/>
          <w:lang w:val="ru-RU"/>
        </w:rPr>
        <w:t>а</w:t>
      </w:r>
      <w:r w:rsidRPr="001301A6">
        <w:rPr>
          <w:rFonts w:ascii="Times New Roman" w:hAnsi="Times New Roman" w:cs="Times New Roman"/>
          <w:szCs w:val="24"/>
          <w:lang w:val="ru-RU"/>
        </w:rPr>
        <w:t>нируется</w:t>
      </w:r>
      <w:r w:rsidRPr="001301A6">
        <w:rPr>
          <w:rFonts w:ascii="Times New Roman" w:eastAsia="Times New Roman" w:hAnsi="Times New Roman" w:cs="Times New Roman"/>
          <w:sz w:val="10"/>
          <w:szCs w:val="10"/>
          <w:lang w:val="ru-RU" w:eastAsia="ru-RU"/>
        </w:rPr>
        <w:t>.</w:t>
      </w:r>
    </w:p>
    <w:p w:rsidR="00830DB6" w:rsidRPr="00C67844" w:rsidRDefault="00167D4E" w:rsidP="00167D4E">
      <w:pPr>
        <w:pStyle w:val="20"/>
        <w:keepNext w:val="0"/>
        <w:widowControl w:val="0"/>
        <w:numPr>
          <w:ilvl w:val="0"/>
          <w:numId w:val="0"/>
        </w:numPr>
        <w:spacing w:before="240" w:line="276" w:lineRule="auto"/>
        <w:ind w:firstLine="567"/>
        <w:jc w:val="both"/>
        <w:textAlignment w:val="baseline"/>
        <w:rPr>
          <w:rFonts w:ascii="Times New Roman" w:hAnsi="Times New Roman" w:cs="Times New Roman"/>
          <w:color w:val="C00000"/>
          <w:sz w:val="24"/>
          <w:szCs w:val="24"/>
        </w:rPr>
      </w:pPr>
      <w:bookmarkStart w:id="93" w:name="_Toc531360617"/>
      <w:bookmarkStart w:id="94" w:name="_Toc3820715"/>
      <w:bookmarkStart w:id="95" w:name="_Toc3821453"/>
      <w:bookmarkStart w:id="96" w:name="_Toc3821855"/>
      <w:bookmarkStart w:id="97" w:name="_Toc18294248"/>
      <w:r w:rsidRPr="00C67844">
        <w:rPr>
          <w:rFonts w:ascii="Times New Roman" w:hAnsi="Times New Roman" w:cs="Times New Roman"/>
          <w:color w:val="C00000"/>
          <w:sz w:val="24"/>
          <w:szCs w:val="24"/>
        </w:rPr>
        <w:t>2.7.</w:t>
      </w:r>
      <w:r w:rsidR="00850373"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93"/>
      <w:bookmarkEnd w:id="94"/>
      <w:bookmarkEnd w:id="95"/>
      <w:bookmarkEnd w:id="96"/>
      <w:bookmarkEnd w:id="97"/>
    </w:p>
    <w:p w:rsidR="008D3011" w:rsidRPr="001301A6" w:rsidRDefault="008D3011" w:rsidP="0028297A">
      <w:pPr>
        <w:ind w:firstLine="709"/>
        <w:rPr>
          <w:rFonts w:ascii="Times New Roman" w:hAnsi="Times New Roman" w:cs="Times New Roman"/>
          <w:kern w:val="28"/>
          <w:lang w:val="ru-RU"/>
        </w:rPr>
      </w:pPr>
      <w:r w:rsidRPr="001301A6">
        <w:rPr>
          <w:rFonts w:ascii="Times New Roman" w:hAnsi="Times New Roman" w:cs="Times New Roman"/>
          <w:kern w:val="28"/>
          <w:lang w:val="ru-RU"/>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w:t>
      </w:r>
      <w:r w:rsidR="00D427F2" w:rsidRPr="001301A6">
        <w:rPr>
          <w:rFonts w:ascii="Times New Roman" w:hAnsi="Times New Roman" w:cs="Times New Roman"/>
          <w:kern w:val="28"/>
          <w:lang w:val="ru-RU"/>
        </w:rPr>
        <w:t>словиях</w:t>
      </w:r>
      <w:r w:rsidRPr="001301A6">
        <w:rPr>
          <w:rFonts w:ascii="Times New Roman" w:hAnsi="Times New Roman" w:cs="Times New Roman"/>
          <w:kern w:val="28"/>
          <w:lang w:val="ru-RU"/>
        </w:rPr>
        <w:t>.</w:t>
      </w:r>
    </w:p>
    <w:p w:rsidR="003246E8" w:rsidRPr="001301A6" w:rsidRDefault="003246E8" w:rsidP="003246E8">
      <w:pPr>
        <w:ind w:firstLine="708"/>
        <w:rPr>
          <w:rFonts w:ascii="New York" w:hAnsi="New York"/>
          <w:szCs w:val="24"/>
          <w:lang w:val="ru-RU"/>
        </w:rPr>
      </w:pPr>
      <w:r w:rsidRPr="001301A6">
        <w:rPr>
          <w:rFonts w:ascii="Times New Roman" w:hAnsi="Times New Roman" w:cs="Times New Roman"/>
          <w:szCs w:val="24"/>
          <w:lang w:val="ru-RU"/>
        </w:rPr>
        <w:t>В</w:t>
      </w:r>
      <w:r w:rsidRPr="001301A6">
        <w:rPr>
          <w:rFonts w:ascii="New York" w:hAnsi="New York"/>
          <w:szCs w:val="24"/>
          <w:lang w:val="ru-RU"/>
        </w:rPr>
        <w:t xml:space="preserve"> </w:t>
      </w:r>
      <w:r w:rsidRPr="001301A6">
        <w:rPr>
          <w:rFonts w:ascii="Times New Roman" w:hAnsi="Times New Roman" w:cs="Times New Roman"/>
          <w:szCs w:val="24"/>
          <w:lang w:val="ru-RU"/>
        </w:rPr>
        <w:t>соответствии со СНиП 41-02-2003, регулирование отпуска теплоты от источников тепл</w:t>
      </w:r>
      <w:r w:rsidRPr="001301A6">
        <w:rPr>
          <w:rFonts w:ascii="Times New Roman" w:hAnsi="Times New Roman" w:cs="Times New Roman"/>
          <w:szCs w:val="24"/>
          <w:lang w:val="ru-RU"/>
        </w:rPr>
        <w:t>о</w:t>
      </w:r>
      <w:r w:rsidRPr="001301A6">
        <w:rPr>
          <w:rFonts w:ascii="Times New Roman" w:hAnsi="Times New Roman" w:cs="Times New Roman"/>
          <w:szCs w:val="24"/>
          <w:lang w:val="ru-RU"/>
        </w:rPr>
        <w:t>вой энергии предусматривается качественное</w:t>
      </w:r>
      <w:r w:rsidRPr="001301A6">
        <w:rPr>
          <w:rFonts w:ascii="New York" w:hAnsi="New York"/>
          <w:szCs w:val="24"/>
          <w:lang w:val="ru-RU"/>
        </w:rPr>
        <w:t xml:space="preserve"> </w:t>
      </w:r>
      <w:r w:rsidRPr="001301A6">
        <w:rPr>
          <w:rFonts w:ascii="Times New Roman" w:hAnsi="Times New Roman" w:cs="Times New Roman"/>
          <w:szCs w:val="24"/>
          <w:lang w:val="ru-RU"/>
        </w:rPr>
        <w:t>по</w:t>
      </w:r>
      <w:r w:rsidRPr="001301A6">
        <w:rPr>
          <w:rFonts w:ascii="New York" w:hAnsi="New York"/>
          <w:szCs w:val="24"/>
          <w:lang w:val="ru-RU"/>
        </w:rPr>
        <w:t xml:space="preserve"> </w:t>
      </w:r>
      <w:r w:rsidRPr="001301A6">
        <w:rPr>
          <w:rFonts w:ascii="Times New Roman" w:hAnsi="Times New Roman" w:cs="Times New Roman"/>
          <w:szCs w:val="24"/>
          <w:lang w:val="ru-RU"/>
        </w:rPr>
        <w:t>нагрузке</w:t>
      </w:r>
      <w:r w:rsidRPr="001301A6">
        <w:rPr>
          <w:rFonts w:ascii="New York" w:hAnsi="New York"/>
          <w:szCs w:val="24"/>
          <w:lang w:val="ru-RU"/>
        </w:rPr>
        <w:t xml:space="preserve"> </w:t>
      </w:r>
      <w:r w:rsidRPr="001301A6">
        <w:rPr>
          <w:rFonts w:ascii="Times New Roman" w:hAnsi="Times New Roman" w:cs="Times New Roman"/>
          <w:szCs w:val="24"/>
          <w:lang w:val="ru-RU"/>
        </w:rPr>
        <w:t>отопления</w:t>
      </w:r>
      <w:r w:rsidRPr="001301A6">
        <w:rPr>
          <w:rFonts w:ascii="New York" w:hAnsi="New York"/>
          <w:szCs w:val="24"/>
          <w:lang w:val="ru-RU"/>
        </w:rPr>
        <w:t xml:space="preserve"> </w:t>
      </w:r>
      <w:r w:rsidRPr="001301A6">
        <w:rPr>
          <w:rFonts w:ascii="Times New Roman" w:hAnsi="Times New Roman" w:cs="Times New Roman"/>
          <w:szCs w:val="24"/>
          <w:lang w:val="ru-RU"/>
        </w:rPr>
        <w:t>или</w:t>
      </w:r>
      <w:r w:rsidRPr="001301A6">
        <w:rPr>
          <w:rFonts w:ascii="New York" w:hAnsi="New York"/>
          <w:szCs w:val="24"/>
          <w:lang w:val="ru-RU"/>
        </w:rPr>
        <w:t xml:space="preserve"> </w:t>
      </w:r>
      <w:r w:rsidRPr="001301A6">
        <w:rPr>
          <w:rFonts w:ascii="Times New Roman" w:hAnsi="Times New Roman" w:cs="Times New Roman"/>
          <w:szCs w:val="24"/>
          <w:lang w:val="ru-RU"/>
        </w:rPr>
        <w:t>по</w:t>
      </w:r>
      <w:r w:rsidRPr="001301A6">
        <w:rPr>
          <w:rFonts w:ascii="New York" w:hAnsi="New York"/>
          <w:szCs w:val="24"/>
          <w:lang w:val="ru-RU"/>
        </w:rPr>
        <w:t xml:space="preserve"> </w:t>
      </w:r>
      <w:r w:rsidRPr="001301A6">
        <w:rPr>
          <w:rFonts w:ascii="Times New Roman" w:hAnsi="Times New Roman" w:cs="Times New Roman"/>
          <w:szCs w:val="24"/>
          <w:lang w:val="ru-RU"/>
        </w:rPr>
        <w:t>совмещенной</w:t>
      </w:r>
      <w:r w:rsidRPr="001301A6">
        <w:rPr>
          <w:rFonts w:ascii="New York" w:hAnsi="New York"/>
          <w:szCs w:val="24"/>
          <w:lang w:val="ru-RU"/>
        </w:rPr>
        <w:t xml:space="preserve"> </w:t>
      </w:r>
      <w:r w:rsidRPr="001301A6">
        <w:rPr>
          <w:rFonts w:ascii="Times New Roman" w:hAnsi="Times New Roman" w:cs="Times New Roman"/>
          <w:szCs w:val="24"/>
          <w:lang w:val="ru-RU"/>
        </w:rPr>
        <w:t>нагру</w:t>
      </w:r>
      <w:r w:rsidRPr="001301A6">
        <w:rPr>
          <w:rFonts w:ascii="Times New Roman" w:hAnsi="Times New Roman" w:cs="Times New Roman"/>
          <w:szCs w:val="24"/>
          <w:lang w:val="ru-RU"/>
        </w:rPr>
        <w:t>з</w:t>
      </w:r>
      <w:r w:rsidRPr="001301A6">
        <w:rPr>
          <w:rFonts w:ascii="Times New Roman" w:hAnsi="Times New Roman" w:cs="Times New Roman"/>
          <w:szCs w:val="24"/>
          <w:lang w:val="ru-RU"/>
        </w:rPr>
        <w:t>ке</w:t>
      </w:r>
      <w:r w:rsidRPr="001301A6">
        <w:rPr>
          <w:rFonts w:ascii="New York" w:hAnsi="New York"/>
          <w:szCs w:val="24"/>
          <w:lang w:val="ru-RU"/>
        </w:rPr>
        <w:t xml:space="preserve"> </w:t>
      </w:r>
      <w:r w:rsidRPr="001301A6">
        <w:rPr>
          <w:rFonts w:ascii="Times New Roman" w:hAnsi="Times New Roman" w:cs="Times New Roman"/>
          <w:szCs w:val="24"/>
          <w:lang w:val="ru-RU"/>
        </w:rPr>
        <w:t>отопления</w:t>
      </w:r>
      <w:r w:rsidRPr="001301A6">
        <w:rPr>
          <w:rFonts w:ascii="New York" w:hAnsi="New York"/>
          <w:szCs w:val="24"/>
          <w:lang w:val="ru-RU"/>
        </w:rPr>
        <w:t xml:space="preserve"> </w:t>
      </w:r>
      <w:r w:rsidRPr="001301A6">
        <w:rPr>
          <w:rFonts w:ascii="Times New Roman" w:hAnsi="Times New Roman" w:cs="Times New Roman"/>
          <w:szCs w:val="24"/>
          <w:lang w:val="ru-RU"/>
        </w:rPr>
        <w:t>и</w:t>
      </w:r>
      <w:r w:rsidRPr="001301A6">
        <w:rPr>
          <w:rFonts w:ascii="New York" w:hAnsi="New York"/>
          <w:szCs w:val="24"/>
          <w:lang w:val="ru-RU"/>
        </w:rPr>
        <w:t xml:space="preserve"> </w:t>
      </w:r>
      <w:r w:rsidRPr="001301A6">
        <w:rPr>
          <w:rFonts w:ascii="Times New Roman" w:hAnsi="Times New Roman" w:cs="Times New Roman"/>
          <w:szCs w:val="24"/>
          <w:lang w:val="ru-RU"/>
        </w:rPr>
        <w:t>горячего</w:t>
      </w:r>
      <w:r w:rsidRPr="001301A6">
        <w:rPr>
          <w:rFonts w:ascii="New York" w:hAnsi="New York"/>
          <w:szCs w:val="24"/>
          <w:lang w:val="ru-RU"/>
        </w:rPr>
        <w:t xml:space="preserve"> </w:t>
      </w:r>
      <w:r w:rsidRPr="001301A6">
        <w:rPr>
          <w:rFonts w:ascii="Times New Roman" w:hAnsi="Times New Roman" w:cs="Times New Roman"/>
          <w:szCs w:val="24"/>
          <w:lang w:val="ru-RU"/>
        </w:rPr>
        <w:t>водоснабжения</w:t>
      </w:r>
      <w:r w:rsidRPr="001301A6">
        <w:rPr>
          <w:rFonts w:ascii="New York" w:hAnsi="New York"/>
          <w:szCs w:val="24"/>
          <w:lang w:val="ru-RU"/>
        </w:rPr>
        <w:t xml:space="preserve"> </w:t>
      </w:r>
      <w:r w:rsidRPr="001301A6">
        <w:rPr>
          <w:rFonts w:ascii="Times New Roman" w:hAnsi="Times New Roman" w:cs="Times New Roman"/>
          <w:szCs w:val="24"/>
          <w:lang w:val="ru-RU"/>
        </w:rPr>
        <w:t>согласно</w:t>
      </w:r>
      <w:r w:rsidRPr="001301A6">
        <w:rPr>
          <w:rFonts w:ascii="New York" w:hAnsi="New York"/>
          <w:szCs w:val="24"/>
          <w:lang w:val="ru-RU"/>
        </w:rPr>
        <w:t xml:space="preserve"> </w:t>
      </w:r>
      <w:r w:rsidRPr="001301A6">
        <w:rPr>
          <w:rFonts w:ascii="Times New Roman" w:hAnsi="Times New Roman" w:cs="Times New Roman"/>
          <w:szCs w:val="24"/>
          <w:lang w:val="ru-RU"/>
        </w:rPr>
        <w:t>графику</w:t>
      </w:r>
      <w:r w:rsidRPr="001301A6">
        <w:rPr>
          <w:rFonts w:ascii="New York" w:hAnsi="New York"/>
          <w:szCs w:val="24"/>
          <w:lang w:val="ru-RU"/>
        </w:rPr>
        <w:t xml:space="preserve"> </w:t>
      </w:r>
      <w:r w:rsidRPr="001301A6">
        <w:rPr>
          <w:rFonts w:ascii="Times New Roman" w:hAnsi="Times New Roman" w:cs="Times New Roman"/>
          <w:szCs w:val="24"/>
          <w:lang w:val="ru-RU"/>
        </w:rPr>
        <w:t>изменения</w:t>
      </w:r>
      <w:r w:rsidRPr="001301A6">
        <w:rPr>
          <w:rFonts w:ascii="New York" w:hAnsi="New York"/>
          <w:szCs w:val="24"/>
          <w:lang w:val="ru-RU"/>
        </w:rPr>
        <w:t xml:space="preserve"> </w:t>
      </w:r>
      <w:r w:rsidRPr="001301A6">
        <w:rPr>
          <w:rFonts w:ascii="Times New Roman" w:hAnsi="Times New Roman" w:cs="Times New Roman"/>
          <w:szCs w:val="24"/>
          <w:lang w:val="ru-RU"/>
        </w:rPr>
        <w:t>температуры</w:t>
      </w:r>
      <w:r w:rsidRPr="001301A6">
        <w:rPr>
          <w:rFonts w:ascii="New York" w:hAnsi="New York"/>
          <w:szCs w:val="24"/>
          <w:lang w:val="ru-RU"/>
        </w:rPr>
        <w:t xml:space="preserve"> </w:t>
      </w:r>
      <w:r w:rsidRPr="001301A6">
        <w:rPr>
          <w:rFonts w:ascii="Times New Roman" w:hAnsi="Times New Roman" w:cs="Times New Roman"/>
          <w:szCs w:val="24"/>
          <w:lang w:val="ru-RU"/>
        </w:rPr>
        <w:t>воды</w:t>
      </w:r>
      <w:r w:rsidRPr="001301A6">
        <w:rPr>
          <w:rFonts w:ascii="New York" w:hAnsi="New York"/>
          <w:szCs w:val="24"/>
          <w:lang w:val="ru-RU"/>
        </w:rPr>
        <w:t xml:space="preserve">, </w:t>
      </w:r>
      <w:r w:rsidRPr="001301A6">
        <w:rPr>
          <w:rFonts w:ascii="Times New Roman" w:hAnsi="Times New Roman" w:cs="Times New Roman"/>
          <w:szCs w:val="24"/>
          <w:lang w:val="ru-RU"/>
        </w:rPr>
        <w:t>в</w:t>
      </w:r>
      <w:r w:rsidRPr="001301A6">
        <w:rPr>
          <w:rFonts w:ascii="New York" w:hAnsi="New York"/>
          <w:szCs w:val="24"/>
          <w:lang w:val="ru-RU"/>
        </w:rPr>
        <w:t xml:space="preserve"> </w:t>
      </w:r>
      <w:r w:rsidRPr="001301A6">
        <w:rPr>
          <w:rFonts w:ascii="Times New Roman" w:hAnsi="Times New Roman" w:cs="Times New Roman"/>
          <w:szCs w:val="24"/>
          <w:lang w:val="ru-RU"/>
        </w:rPr>
        <w:t>зав</w:t>
      </w:r>
      <w:r w:rsidRPr="001301A6">
        <w:rPr>
          <w:rFonts w:ascii="Times New Roman" w:hAnsi="Times New Roman" w:cs="Times New Roman"/>
          <w:szCs w:val="24"/>
          <w:lang w:val="ru-RU"/>
        </w:rPr>
        <w:t>и</w:t>
      </w:r>
      <w:r w:rsidRPr="001301A6">
        <w:rPr>
          <w:rFonts w:ascii="Times New Roman" w:hAnsi="Times New Roman" w:cs="Times New Roman"/>
          <w:szCs w:val="24"/>
          <w:lang w:val="ru-RU"/>
        </w:rPr>
        <w:t>симости</w:t>
      </w:r>
      <w:r w:rsidRPr="001301A6">
        <w:rPr>
          <w:rFonts w:ascii="New York" w:hAnsi="New York"/>
          <w:szCs w:val="24"/>
          <w:lang w:val="ru-RU"/>
        </w:rPr>
        <w:t xml:space="preserve"> </w:t>
      </w:r>
      <w:r w:rsidRPr="001301A6">
        <w:rPr>
          <w:rFonts w:ascii="Times New Roman" w:hAnsi="Times New Roman" w:cs="Times New Roman"/>
          <w:szCs w:val="24"/>
          <w:lang w:val="ru-RU"/>
        </w:rPr>
        <w:t>от</w:t>
      </w:r>
      <w:r w:rsidRPr="001301A6">
        <w:rPr>
          <w:rFonts w:ascii="New York" w:hAnsi="New York"/>
          <w:szCs w:val="24"/>
          <w:lang w:val="ru-RU"/>
        </w:rPr>
        <w:t xml:space="preserve"> </w:t>
      </w:r>
      <w:r w:rsidRPr="001301A6">
        <w:rPr>
          <w:rFonts w:ascii="Times New Roman" w:hAnsi="Times New Roman" w:cs="Times New Roman"/>
          <w:szCs w:val="24"/>
          <w:lang w:val="ru-RU"/>
        </w:rPr>
        <w:t>температуры</w:t>
      </w:r>
      <w:r w:rsidRPr="001301A6">
        <w:rPr>
          <w:rFonts w:ascii="New York" w:hAnsi="New York"/>
          <w:szCs w:val="24"/>
          <w:lang w:val="ru-RU"/>
        </w:rPr>
        <w:t xml:space="preserve"> </w:t>
      </w:r>
      <w:r w:rsidRPr="001301A6">
        <w:rPr>
          <w:rFonts w:ascii="Times New Roman" w:hAnsi="Times New Roman" w:cs="Times New Roman"/>
          <w:szCs w:val="24"/>
          <w:lang w:val="ru-RU"/>
        </w:rPr>
        <w:t>наружного</w:t>
      </w:r>
      <w:r w:rsidRPr="001301A6">
        <w:rPr>
          <w:rFonts w:ascii="New York" w:hAnsi="New York"/>
          <w:szCs w:val="24"/>
          <w:lang w:val="ru-RU"/>
        </w:rPr>
        <w:t xml:space="preserve"> </w:t>
      </w:r>
      <w:r w:rsidRPr="001301A6">
        <w:rPr>
          <w:rFonts w:ascii="Times New Roman" w:hAnsi="Times New Roman" w:cs="Times New Roman"/>
          <w:szCs w:val="24"/>
          <w:lang w:val="ru-RU"/>
        </w:rPr>
        <w:t>воздуха</w:t>
      </w:r>
      <w:r w:rsidRPr="001301A6">
        <w:rPr>
          <w:rFonts w:ascii="New York" w:hAnsi="New York"/>
          <w:szCs w:val="24"/>
          <w:lang w:val="ru-RU"/>
        </w:rPr>
        <w:t>.</w:t>
      </w:r>
    </w:p>
    <w:p w:rsidR="003246E8" w:rsidRPr="001301A6" w:rsidRDefault="00393E8C" w:rsidP="003246E8">
      <w:pPr>
        <w:ind w:firstLine="708"/>
        <w:rPr>
          <w:rFonts w:ascii="Times New Roman" w:hAnsi="Times New Roman" w:cs="Times New Roman"/>
          <w:szCs w:val="24"/>
          <w:lang w:val="ru-RU"/>
        </w:rPr>
      </w:pPr>
      <w:r w:rsidRPr="001301A6">
        <w:rPr>
          <w:rFonts w:ascii="Times New Roman" w:hAnsi="Times New Roman" w:cs="Times New Roman"/>
          <w:szCs w:val="24"/>
          <w:lang w:val="ru-RU"/>
        </w:rPr>
        <w:t>Источник</w:t>
      </w:r>
      <w:r w:rsidR="00356466" w:rsidRPr="001301A6">
        <w:rPr>
          <w:rFonts w:ascii="Times New Roman" w:hAnsi="Times New Roman" w:cs="Times New Roman"/>
          <w:szCs w:val="24"/>
          <w:lang w:val="ru-RU"/>
        </w:rPr>
        <w:t>и</w:t>
      </w:r>
      <w:r w:rsidR="003246E8" w:rsidRPr="001301A6">
        <w:rPr>
          <w:rFonts w:ascii="Times New Roman" w:hAnsi="Times New Roman" w:cs="Times New Roman"/>
          <w:szCs w:val="24"/>
          <w:lang w:val="ru-RU"/>
        </w:rPr>
        <w:t xml:space="preserve"> тепловой энергии</w:t>
      </w:r>
      <w:r w:rsidR="003246E8" w:rsidRPr="001301A6">
        <w:rPr>
          <w:rFonts w:ascii="New York" w:hAnsi="New York"/>
          <w:szCs w:val="24"/>
          <w:lang w:val="ru-RU"/>
        </w:rPr>
        <w:t xml:space="preserve"> </w:t>
      </w:r>
      <w:r w:rsidR="003246E8" w:rsidRPr="001301A6">
        <w:rPr>
          <w:rFonts w:ascii="Times New Roman" w:hAnsi="Times New Roman" w:cs="Times New Roman"/>
          <w:szCs w:val="24"/>
          <w:lang w:val="ru-RU"/>
        </w:rPr>
        <w:t>на</w:t>
      </w:r>
      <w:r w:rsidR="003246E8" w:rsidRPr="001301A6">
        <w:rPr>
          <w:rFonts w:ascii="New York" w:hAnsi="New York"/>
          <w:szCs w:val="24"/>
          <w:lang w:val="ru-RU"/>
        </w:rPr>
        <w:t xml:space="preserve"> </w:t>
      </w:r>
      <w:r w:rsidR="003246E8" w:rsidRPr="001301A6">
        <w:rPr>
          <w:rFonts w:ascii="Times New Roman" w:hAnsi="Times New Roman" w:cs="Times New Roman"/>
          <w:szCs w:val="24"/>
          <w:lang w:val="ru-RU"/>
        </w:rPr>
        <w:t>территории</w:t>
      </w:r>
      <w:r w:rsidR="003246E8" w:rsidRPr="001301A6">
        <w:rPr>
          <w:rFonts w:ascii="New York" w:hAnsi="New York"/>
          <w:szCs w:val="24"/>
          <w:lang w:val="ru-RU"/>
        </w:rPr>
        <w:t xml:space="preserve"> </w:t>
      </w:r>
      <w:r w:rsidR="00356466" w:rsidRPr="001301A6">
        <w:rPr>
          <w:rFonts w:ascii="Times New Roman" w:hAnsi="Times New Roman" w:cs="Times New Roman"/>
          <w:szCs w:val="24"/>
          <w:lang w:val="ru-RU"/>
        </w:rPr>
        <w:t>Вар</w:t>
      </w:r>
      <w:r w:rsidR="00DA1A8C" w:rsidRPr="001301A6">
        <w:rPr>
          <w:rFonts w:ascii="Times New Roman" w:hAnsi="Times New Roman" w:cs="Times New Roman"/>
          <w:szCs w:val="24"/>
          <w:lang w:val="ru-RU"/>
        </w:rPr>
        <w:t>нен</w:t>
      </w:r>
      <w:r w:rsidRPr="001301A6">
        <w:rPr>
          <w:rFonts w:ascii="Times New Roman" w:hAnsi="Times New Roman" w:cs="Times New Roman"/>
          <w:szCs w:val="24"/>
          <w:lang w:val="ru-RU"/>
        </w:rPr>
        <w:t xml:space="preserve">ского </w:t>
      </w:r>
      <w:r w:rsidR="001301A6" w:rsidRPr="001301A6">
        <w:rPr>
          <w:rFonts w:ascii="Times New Roman" w:hAnsi="Times New Roman" w:cs="Times New Roman"/>
          <w:szCs w:val="24"/>
          <w:lang w:val="ru-RU"/>
        </w:rPr>
        <w:t>муниципального округа</w:t>
      </w:r>
      <w:r w:rsidRPr="001301A6">
        <w:rPr>
          <w:rFonts w:ascii="Times New Roman" w:eastAsia="Microsoft YaHei" w:hAnsi="Times New Roman" w:cs="Times New Roman"/>
          <w:spacing w:val="-5"/>
          <w:kern w:val="28"/>
          <w:lang w:val="ru-RU" w:bidi="ar-SA"/>
        </w:rPr>
        <w:t xml:space="preserve"> </w:t>
      </w:r>
      <w:r w:rsidR="00356466" w:rsidRPr="001301A6">
        <w:rPr>
          <w:rFonts w:ascii="Times New Roman" w:hAnsi="Times New Roman" w:cs="Times New Roman"/>
          <w:szCs w:val="24"/>
          <w:lang w:val="ru-RU"/>
        </w:rPr>
        <w:t>работаю</w:t>
      </w:r>
      <w:r w:rsidR="003246E8" w:rsidRPr="001301A6">
        <w:rPr>
          <w:rFonts w:ascii="Times New Roman" w:hAnsi="Times New Roman" w:cs="Times New Roman"/>
          <w:szCs w:val="24"/>
          <w:lang w:val="ru-RU"/>
        </w:rPr>
        <w:t>т</w:t>
      </w:r>
      <w:r w:rsidR="003246E8" w:rsidRPr="001301A6">
        <w:rPr>
          <w:rFonts w:ascii="New York" w:hAnsi="New York"/>
          <w:szCs w:val="24"/>
          <w:lang w:val="ru-RU"/>
        </w:rPr>
        <w:t xml:space="preserve"> </w:t>
      </w:r>
      <w:r w:rsidR="003246E8" w:rsidRPr="001301A6">
        <w:rPr>
          <w:rFonts w:ascii="Times New Roman" w:hAnsi="Times New Roman" w:cs="Times New Roman"/>
          <w:szCs w:val="24"/>
          <w:lang w:val="ru-RU"/>
        </w:rPr>
        <w:t>по</w:t>
      </w:r>
      <w:r w:rsidRPr="001301A6">
        <w:rPr>
          <w:rFonts w:ascii="Times New Roman" w:hAnsi="Times New Roman" w:cs="Times New Roman"/>
          <w:szCs w:val="24"/>
          <w:lang w:val="ru-RU"/>
        </w:rPr>
        <w:t xml:space="preserve"> температурному</w:t>
      </w:r>
      <w:r w:rsidR="003246E8" w:rsidRPr="001301A6">
        <w:rPr>
          <w:rFonts w:ascii="New York" w:hAnsi="New York"/>
          <w:szCs w:val="24"/>
          <w:lang w:val="ru-RU"/>
        </w:rPr>
        <w:t xml:space="preserve"> </w:t>
      </w:r>
      <w:r w:rsidR="001C56E1" w:rsidRPr="001301A6">
        <w:rPr>
          <w:rFonts w:ascii="Times New Roman" w:hAnsi="Times New Roman" w:cs="Times New Roman"/>
          <w:szCs w:val="24"/>
          <w:lang w:val="ru-RU"/>
        </w:rPr>
        <w:t>графику –</w:t>
      </w:r>
      <w:r w:rsidRPr="001301A6">
        <w:rPr>
          <w:rFonts w:ascii="Times New Roman" w:hAnsi="Times New Roman" w:cs="Times New Roman"/>
          <w:szCs w:val="24"/>
          <w:lang w:val="ru-RU"/>
        </w:rPr>
        <w:t xml:space="preserve"> 95/70</w:t>
      </w:r>
      <w:proofErr w:type="gramStart"/>
      <w:r w:rsidRPr="001301A6">
        <w:rPr>
          <w:rFonts w:ascii="Times New Roman" w:hAnsi="Times New Roman" w:cs="Times New Roman"/>
          <w:szCs w:val="24"/>
          <w:lang w:val="ru-RU"/>
        </w:rPr>
        <w:t>ºС</w:t>
      </w:r>
      <w:proofErr w:type="gramEnd"/>
      <w:r w:rsidRPr="001301A6">
        <w:rPr>
          <w:rFonts w:ascii="Times New Roman" w:hAnsi="Times New Roman" w:cs="Times New Roman"/>
          <w:szCs w:val="24"/>
          <w:lang w:val="ru-RU"/>
        </w:rPr>
        <w:t>,</w:t>
      </w:r>
      <w:r w:rsidR="003246E8" w:rsidRPr="001301A6">
        <w:rPr>
          <w:rFonts w:ascii="Times New Roman" w:hAnsi="Times New Roman"/>
          <w:szCs w:val="24"/>
          <w:lang w:val="ru-RU"/>
        </w:rPr>
        <w:t xml:space="preserve"> при температуре воздуха внутри помещений 20 </w:t>
      </w:r>
      <w:proofErr w:type="spellStart"/>
      <w:r w:rsidR="003246E8" w:rsidRPr="001301A6">
        <w:rPr>
          <w:rFonts w:ascii="Times New Roman" w:hAnsi="Times New Roman"/>
          <w:szCs w:val="24"/>
          <w:vertAlign w:val="superscript"/>
          <w:lang w:val="ru-RU"/>
        </w:rPr>
        <w:t>о</w:t>
      </w:r>
      <w:r w:rsidR="003246E8" w:rsidRPr="001301A6">
        <w:rPr>
          <w:rFonts w:ascii="Times New Roman" w:hAnsi="Times New Roman"/>
          <w:szCs w:val="24"/>
          <w:lang w:val="ru-RU"/>
        </w:rPr>
        <w:t>С</w:t>
      </w:r>
      <w:proofErr w:type="spellEnd"/>
      <w:r w:rsidR="003246E8" w:rsidRPr="001301A6">
        <w:rPr>
          <w:rFonts w:ascii="Times New Roman" w:hAnsi="Times New Roman"/>
          <w:szCs w:val="24"/>
          <w:lang w:val="ru-RU"/>
        </w:rPr>
        <w:t xml:space="preserve"> и в ди</w:t>
      </w:r>
      <w:r w:rsidR="003246E8" w:rsidRPr="001301A6">
        <w:rPr>
          <w:rFonts w:ascii="Times New Roman" w:hAnsi="Times New Roman"/>
          <w:szCs w:val="24"/>
          <w:lang w:val="ru-RU"/>
        </w:rPr>
        <w:t>а</w:t>
      </w:r>
      <w:r w:rsidR="003246E8" w:rsidRPr="001301A6">
        <w:rPr>
          <w:rFonts w:ascii="Times New Roman" w:hAnsi="Times New Roman"/>
          <w:szCs w:val="24"/>
          <w:lang w:val="ru-RU"/>
        </w:rPr>
        <w:t xml:space="preserve">пазоне наружного воздуха от </w:t>
      </w:r>
      <w:r w:rsidRPr="001301A6">
        <w:rPr>
          <w:rFonts w:ascii="Times New Roman" w:hAnsi="Times New Roman"/>
          <w:szCs w:val="24"/>
          <w:lang w:val="ru-RU"/>
        </w:rPr>
        <w:t>+8</w:t>
      </w:r>
      <w:r w:rsidR="003246E8" w:rsidRPr="001301A6">
        <w:rPr>
          <w:rFonts w:ascii="Times New Roman" w:hAnsi="Times New Roman"/>
          <w:szCs w:val="24"/>
          <w:vertAlign w:val="superscript"/>
          <w:lang w:val="ru-RU"/>
        </w:rPr>
        <w:t>о</w:t>
      </w:r>
      <w:r w:rsidR="003246E8" w:rsidRPr="001301A6">
        <w:rPr>
          <w:rFonts w:ascii="Times New Roman" w:hAnsi="Times New Roman"/>
          <w:szCs w:val="24"/>
          <w:lang w:val="ru-RU"/>
        </w:rPr>
        <w:t>С до – 32</w:t>
      </w:r>
      <w:r w:rsidR="003246E8" w:rsidRPr="001301A6">
        <w:rPr>
          <w:rFonts w:ascii="Times New Roman" w:hAnsi="Times New Roman"/>
          <w:szCs w:val="24"/>
          <w:vertAlign w:val="superscript"/>
          <w:lang w:val="ru-RU"/>
        </w:rPr>
        <w:t>о</w:t>
      </w:r>
      <w:r w:rsidR="003246E8" w:rsidRPr="001301A6">
        <w:rPr>
          <w:rFonts w:ascii="Times New Roman" w:hAnsi="Times New Roman"/>
          <w:szCs w:val="24"/>
          <w:lang w:val="ru-RU"/>
        </w:rPr>
        <w:t>С</w:t>
      </w:r>
      <w:r w:rsidRPr="001301A6">
        <w:rPr>
          <w:rFonts w:ascii="Times New Roman" w:hAnsi="Times New Roman"/>
          <w:szCs w:val="24"/>
          <w:lang w:val="ru-RU"/>
        </w:rPr>
        <w:t>.</w:t>
      </w:r>
    </w:p>
    <w:p w:rsidR="00830DB6" w:rsidRPr="00C67844" w:rsidRDefault="004C3CAF" w:rsidP="008B27B4">
      <w:pPr>
        <w:pStyle w:val="20"/>
        <w:widowControl w:val="0"/>
        <w:numPr>
          <w:ilvl w:val="1"/>
          <w:numId w:val="80"/>
        </w:numPr>
        <w:spacing w:before="240" w:line="240" w:lineRule="auto"/>
        <w:jc w:val="left"/>
        <w:textAlignment w:val="baseline"/>
        <w:rPr>
          <w:rFonts w:ascii="Times New Roman" w:hAnsi="Times New Roman" w:cs="Times New Roman"/>
          <w:color w:val="C00000"/>
          <w:sz w:val="24"/>
          <w:szCs w:val="24"/>
        </w:rPr>
      </w:pPr>
      <w:bookmarkStart w:id="98" w:name="_Toc531360620"/>
      <w:bookmarkStart w:id="99" w:name="_Toc3820718"/>
      <w:bookmarkStart w:id="100" w:name="_Toc3821456"/>
      <w:bookmarkStart w:id="101" w:name="_Toc3821858"/>
      <w:bookmarkStart w:id="102" w:name="_Toc18294249"/>
      <w:r w:rsidRPr="00C67844">
        <w:rPr>
          <w:rFonts w:ascii="Times New Roman" w:hAnsi="Times New Roman" w:cs="Times New Roman"/>
          <w:color w:val="C00000"/>
          <w:sz w:val="24"/>
          <w:szCs w:val="24"/>
        </w:rPr>
        <w:t>Среднегодовая загрузка оборудования</w:t>
      </w:r>
      <w:bookmarkEnd w:id="98"/>
      <w:bookmarkEnd w:id="99"/>
      <w:bookmarkEnd w:id="100"/>
      <w:bookmarkEnd w:id="101"/>
      <w:bookmarkEnd w:id="102"/>
    </w:p>
    <w:p w:rsidR="003402E4" w:rsidRDefault="005A1803" w:rsidP="008B27B4">
      <w:pPr>
        <w:pStyle w:val="30"/>
        <w:numPr>
          <w:ilvl w:val="2"/>
          <w:numId w:val="80"/>
        </w:numPr>
        <w:ind w:left="0" w:firstLine="567"/>
        <w:rPr>
          <w:rFonts w:ascii="Times New Roman" w:hAnsi="Times New Roman" w:cs="Times New Roman"/>
          <w:i w:val="0"/>
          <w:color w:val="C00000"/>
          <w:sz w:val="24"/>
          <w:szCs w:val="24"/>
        </w:rPr>
      </w:pPr>
      <w:bookmarkStart w:id="103" w:name="_Toc3820719"/>
      <w:bookmarkStart w:id="104" w:name="_Toc3821457"/>
      <w:bookmarkStart w:id="105" w:name="_Toc3821859"/>
      <w:bookmarkStart w:id="106" w:name="_Toc18294250"/>
      <w:r w:rsidRPr="00C67844">
        <w:rPr>
          <w:rFonts w:ascii="Times New Roman" w:hAnsi="Times New Roman" w:cs="Times New Roman"/>
          <w:i w:val="0"/>
          <w:color w:val="C00000"/>
          <w:sz w:val="24"/>
          <w:szCs w:val="24"/>
        </w:rPr>
        <w:t xml:space="preserve"> </w:t>
      </w:r>
      <w:r w:rsidR="003402E4" w:rsidRPr="00C67844">
        <w:rPr>
          <w:rFonts w:ascii="Times New Roman" w:hAnsi="Times New Roman" w:cs="Times New Roman"/>
          <w:i w:val="0"/>
          <w:color w:val="C00000"/>
          <w:sz w:val="24"/>
          <w:szCs w:val="24"/>
        </w:rPr>
        <w:t xml:space="preserve">Источники комбинированной выработки электрической и тепловой </w:t>
      </w:r>
      <w:r w:rsidR="00AA25EC" w:rsidRPr="00C67844">
        <w:rPr>
          <w:rFonts w:ascii="Times New Roman" w:hAnsi="Times New Roman" w:cs="Times New Roman"/>
          <w:i w:val="0"/>
          <w:color w:val="C00000"/>
          <w:sz w:val="24"/>
          <w:szCs w:val="24"/>
        </w:rPr>
        <w:t>энергии</w:t>
      </w:r>
      <w:bookmarkEnd w:id="103"/>
      <w:bookmarkEnd w:id="104"/>
      <w:bookmarkEnd w:id="105"/>
      <w:bookmarkEnd w:id="106"/>
      <w:r w:rsidR="00831CC5">
        <w:rPr>
          <w:rFonts w:ascii="Times New Roman" w:hAnsi="Times New Roman" w:cs="Times New Roman"/>
          <w:i w:val="0"/>
          <w:color w:val="C00000"/>
          <w:sz w:val="24"/>
          <w:szCs w:val="24"/>
        </w:rPr>
        <w:t>.</w:t>
      </w:r>
    </w:p>
    <w:p w:rsidR="00831CC5" w:rsidRPr="00831CC5" w:rsidRDefault="00831CC5" w:rsidP="00831CC5">
      <w:pPr>
        <w:rPr>
          <w:sz w:val="10"/>
          <w:szCs w:val="10"/>
          <w:lang w:val="ru-RU"/>
        </w:rPr>
      </w:pPr>
    </w:p>
    <w:p w:rsidR="00D427F2" w:rsidRPr="00831CC5" w:rsidRDefault="00D427F2" w:rsidP="0028297A">
      <w:pPr>
        <w:ind w:right="-12" w:firstLine="709"/>
        <w:contextualSpacing/>
        <w:rPr>
          <w:rFonts w:ascii="Times New Roman" w:eastAsia="Times New Roman" w:hAnsi="Times New Roman" w:cs="Times New Roman"/>
          <w:sz w:val="10"/>
          <w:szCs w:val="10"/>
          <w:lang w:val="ru-RU" w:eastAsia="ru-RU"/>
        </w:rPr>
      </w:pPr>
      <w:r w:rsidRPr="00831CC5">
        <w:rPr>
          <w:rFonts w:ascii="Times New Roman" w:hAnsi="Times New Roman" w:cs="Times New Roman"/>
          <w:szCs w:val="24"/>
          <w:lang w:val="ru-RU"/>
        </w:rPr>
        <w:t xml:space="preserve">Источники комбинированной выработки электрической и тепловой энергии на территории </w:t>
      </w:r>
      <w:r w:rsidR="003612E9" w:rsidRPr="00831CC5">
        <w:rPr>
          <w:rFonts w:ascii="Times New Roman" w:hAnsi="Times New Roman" w:cs="Times New Roman"/>
          <w:szCs w:val="24"/>
          <w:lang w:val="ru-RU"/>
        </w:rPr>
        <w:t>Вар</w:t>
      </w:r>
      <w:r w:rsidR="00154442" w:rsidRPr="00831CC5">
        <w:rPr>
          <w:rFonts w:ascii="Times New Roman" w:hAnsi="Times New Roman" w:cs="Times New Roman"/>
          <w:szCs w:val="24"/>
          <w:lang w:val="ru-RU"/>
        </w:rPr>
        <w:t>нен</w:t>
      </w:r>
      <w:r w:rsidR="00393E8C" w:rsidRPr="00831CC5">
        <w:rPr>
          <w:rFonts w:ascii="Times New Roman" w:hAnsi="Times New Roman" w:cs="Times New Roman"/>
          <w:szCs w:val="24"/>
          <w:lang w:val="ru-RU"/>
        </w:rPr>
        <w:t xml:space="preserve">ского </w:t>
      </w:r>
      <w:r w:rsidR="00831CC5" w:rsidRPr="00831CC5">
        <w:rPr>
          <w:rFonts w:ascii="Times New Roman" w:hAnsi="Times New Roman" w:cs="Times New Roman"/>
          <w:szCs w:val="24"/>
          <w:lang w:val="ru-RU"/>
        </w:rPr>
        <w:t>муниципального округа</w:t>
      </w:r>
      <w:r w:rsidRPr="00831CC5">
        <w:rPr>
          <w:rFonts w:ascii="Times New Roman" w:hAnsi="Times New Roman" w:cs="Times New Roman"/>
          <w:szCs w:val="24"/>
          <w:lang w:val="ru-RU"/>
        </w:rPr>
        <w:t>.</w:t>
      </w:r>
      <w:r w:rsidR="009F2DB0" w:rsidRPr="00831CC5">
        <w:rPr>
          <w:rFonts w:ascii="Times New Roman" w:hAnsi="Times New Roman" w:cs="Times New Roman"/>
          <w:szCs w:val="24"/>
          <w:lang w:val="ru-RU"/>
        </w:rPr>
        <w:t xml:space="preserve"> Строительство на период </w:t>
      </w:r>
      <w:r w:rsidR="00C82CF8" w:rsidRPr="00831CC5">
        <w:rPr>
          <w:rFonts w:ascii="Times New Roman" w:hAnsi="Times New Roman" w:cs="Times New Roman"/>
          <w:szCs w:val="24"/>
          <w:lang w:val="ru-RU"/>
        </w:rPr>
        <w:t xml:space="preserve"> </w:t>
      </w:r>
      <w:r w:rsidR="009F2DB0" w:rsidRPr="00831CC5">
        <w:rPr>
          <w:rFonts w:ascii="Times New Roman" w:hAnsi="Times New Roman" w:cs="Times New Roman"/>
          <w:szCs w:val="24"/>
          <w:lang w:val="ru-RU"/>
        </w:rPr>
        <w:t>до 20</w:t>
      </w:r>
      <w:r w:rsidR="003612E9" w:rsidRPr="00831CC5">
        <w:rPr>
          <w:rFonts w:ascii="Times New Roman" w:hAnsi="Times New Roman" w:cs="Times New Roman"/>
          <w:szCs w:val="24"/>
          <w:lang w:val="ru-RU"/>
        </w:rPr>
        <w:t>40</w:t>
      </w:r>
      <w:r w:rsidRPr="00831CC5">
        <w:rPr>
          <w:rFonts w:ascii="Times New Roman" w:hAnsi="Times New Roman" w:cs="Times New Roman"/>
          <w:szCs w:val="24"/>
          <w:lang w:val="ru-RU"/>
        </w:rPr>
        <w:t xml:space="preserve"> года не планируется</w:t>
      </w:r>
      <w:r w:rsidRPr="00831CC5">
        <w:rPr>
          <w:rFonts w:ascii="Times New Roman" w:eastAsia="Times New Roman" w:hAnsi="Times New Roman" w:cs="Times New Roman"/>
          <w:sz w:val="10"/>
          <w:szCs w:val="10"/>
          <w:lang w:val="ru-RU" w:eastAsia="ru-RU"/>
        </w:rPr>
        <w:t>.</w:t>
      </w:r>
    </w:p>
    <w:p w:rsidR="00066E4E" w:rsidRDefault="00066E4E" w:rsidP="0028297A">
      <w:pPr>
        <w:ind w:right="-12" w:firstLine="709"/>
        <w:contextualSpacing/>
        <w:rPr>
          <w:rFonts w:ascii="Times New Roman" w:eastAsia="Times New Roman" w:hAnsi="Times New Roman" w:cs="Times New Roman"/>
          <w:color w:val="0F243E" w:themeColor="text2" w:themeShade="80"/>
          <w:sz w:val="10"/>
          <w:szCs w:val="10"/>
          <w:lang w:val="ru-RU" w:eastAsia="ru-RU"/>
        </w:rPr>
      </w:pPr>
    </w:p>
    <w:p w:rsidR="003402E4" w:rsidRPr="00C67844" w:rsidRDefault="00D427F2" w:rsidP="008B27B4">
      <w:pPr>
        <w:pStyle w:val="30"/>
        <w:numPr>
          <w:ilvl w:val="2"/>
          <w:numId w:val="80"/>
        </w:numPr>
        <w:ind w:left="0" w:firstLine="567"/>
        <w:jc w:val="both"/>
        <w:rPr>
          <w:rFonts w:ascii="Times New Roman" w:hAnsi="Times New Roman" w:cs="Times New Roman"/>
          <w:i w:val="0"/>
          <w:color w:val="C00000"/>
          <w:sz w:val="24"/>
          <w:szCs w:val="24"/>
        </w:rPr>
      </w:pPr>
      <w:bookmarkStart w:id="107" w:name="_Toc465965228"/>
      <w:bookmarkStart w:id="108" w:name="_Toc3820720"/>
      <w:bookmarkStart w:id="109" w:name="_Toc3821458"/>
      <w:bookmarkStart w:id="110" w:name="_Toc3821860"/>
      <w:bookmarkStart w:id="111" w:name="_Toc18294251"/>
      <w:r w:rsidRPr="00C67844">
        <w:rPr>
          <w:rFonts w:ascii="Times New Roman" w:hAnsi="Times New Roman" w:cs="Times New Roman"/>
          <w:i w:val="0"/>
          <w:color w:val="C00000"/>
          <w:sz w:val="24"/>
          <w:szCs w:val="24"/>
        </w:rPr>
        <w:t xml:space="preserve"> </w:t>
      </w:r>
      <w:r w:rsidR="003402E4" w:rsidRPr="00C67844">
        <w:rPr>
          <w:rFonts w:ascii="Times New Roman" w:hAnsi="Times New Roman" w:cs="Times New Roman"/>
          <w:i w:val="0"/>
          <w:color w:val="C00000"/>
          <w:sz w:val="24"/>
          <w:szCs w:val="24"/>
        </w:rPr>
        <w:t xml:space="preserve">Муниципальные </w:t>
      </w:r>
      <w:bookmarkEnd w:id="107"/>
      <w:r w:rsidR="00EE7749" w:rsidRPr="00C67844">
        <w:rPr>
          <w:rFonts w:ascii="Times New Roman" w:hAnsi="Times New Roman" w:cs="Times New Roman"/>
          <w:i w:val="0"/>
          <w:color w:val="C00000"/>
          <w:sz w:val="24"/>
          <w:szCs w:val="24"/>
        </w:rPr>
        <w:t>и ведомственные котельные</w:t>
      </w:r>
      <w:bookmarkEnd w:id="108"/>
      <w:bookmarkEnd w:id="109"/>
      <w:bookmarkEnd w:id="110"/>
      <w:bookmarkEnd w:id="111"/>
    </w:p>
    <w:p w:rsidR="003402E4" w:rsidRPr="00831CC5" w:rsidRDefault="003402E4" w:rsidP="00393E8C">
      <w:pPr>
        <w:ind w:right="-11" w:firstLine="709"/>
        <w:rPr>
          <w:rFonts w:ascii="Times New Roman" w:hAnsi="Times New Roman" w:cs="Times New Roman"/>
          <w:szCs w:val="24"/>
          <w:lang w:val="ru-RU"/>
        </w:rPr>
      </w:pPr>
      <w:r w:rsidRPr="00831CC5">
        <w:rPr>
          <w:rFonts w:ascii="Times New Roman" w:hAnsi="Times New Roman" w:cs="Times New Roman"/>
          <w:szCs w:val="24"/>
          <w:lang w:val="ru-RU"/>
        </w:rPr>
        <w:t xml:space="preserve">Среднегодовая загрузка оборудования </w:t>
      </w:r>
      <w:r w:rsidR="004F7FF4" w:rsidRPr="00831CC5">
        <w:rPr>
          <w:rFonts w:ascii="Times New Roman" w:hAnsi="Times New Roman" w:cs="Times New Roman"/>
          <w:szCs w:val="24"/>
          <w:lang w:val="ru-RU"/>
        </w:rPr>
        <w:t>котельной</w:t>
      </w:r>
      <w:r w:rsidR="001A6DBA" w:rsidRPr="00831CC5">
        <w:rPr>
          <w:rFonts w:ascii="Times New Roman" w:hAnsi="Times New Roman" w:cs="Times New Roman"/>
          <w:szCs w:val="24"/>
          <w:lang w:val="ru-RU"/>
        </w:rPr>
        <w:t xml:space="preserve"> </w:t>
      </w:r>
      <w:r w:rsidRPr="00831CC5">
        <w:rPr>
          <w:rFonts w:ascii="Times New Roman" w:hAnsi="Times New Roman" w:cs="Times New Roman"/>
          <w:szCs w:val="24"/>
          <w:lang w:val="ru-RU"/>
        </w:rPr>
        <w:t>определяется отношением объема выр</w:t>
      </w:r>
      <w:r w:rsidRPr="00831CC5">
        <w:rPr>
          <w:rFonts w:ascii="Times New Roman" w:hAnsi="Times New Roman" w:cs="Times New Roman"/>
          <w:szCs w:val="24"/>
          <w:lang w:val="ru-RU"/>
        </w:rPr>
        <w:t>а</w:t>
      </w:r>
      <w:r w:rsidRPr="00831CC5">
        <w:rPr>
          <w:rFonts w:ascii="Times New Roman" w:hAnsi="Times New Roman" w:cs="Times New Roman"/>
          <w:szCs w:val="24"/>
          <w:lang w:val="ru-RU"/>
        </w:rPr>
        <w:t>ботанной тепловой энергии к числу часов работы оборудования и величине установленной тепл</w:t>
      </w:r>
      <w:r w:rsidRPr="00831CC5">
        <w:rPr>
          <w:rFonts w:ascii="Times New Roman" w:hAnsi="Times New Roman" w:cs="Times New Roman"/>
          <w:szCs w:val="24"/>
          <w:lang w:val="ru-RU"/>
        </w:rPr>
        <w:t>о</w:t>
      </w:r>
      <w:r w:rsidRPr="00831CC5">
        <w:rPr>
          <w:rFonts w:ascii="Times New Roman" w:hAnsi="Times New Roman" w:cs="Times New Roman"/>
          <w:szCs w:val="24"/>
          <w:lang w:val="ru-RU"/>
        </w:rPr>
        <w:t>вой мощности котельной.</w:t>
      </w:r>
    </w:p>
    <w:p w:rsidR="003402E4" w:rsidRPr="00831CC5" w:rsidRDefault="003402E4" w:rsidP="00393E8C">
      <w:pPr>
        <w:ind w:right="-11" w:firstLine="709"/>
        <w:rPr>
          <w:rFonts w:ascii="Times New Roman" w:hAnsi="Times New Roman" w:cs="Times New Roman"/>
          <w:szCs w:val="24"/>
          <w:lang w:val="ru-RU"/>
        </w:rPr>
      </w:pPr>
      <w:r w:rsidRPr="00831CC5">
        <w:rPr>
          <w:rFonts w:ascii="Times New Roman" w:hAnsi="Times New Roman" w:cs="Times New Roman"/>
          <w:szCs w:val="24"/>
          <w:lang w:val="ru-RU"/>
        </w:rPr>
        <w:t>Среднегодовая загр</w:t>
      </w:r>
      <w:r w:rsidR="00D427F2" w:rsidRPr="00831CC5">
        <w:rPr>
          <w:rFonts w:ascii="Times New Roman" w:hAnsi="Times New Roman" w:cs="Times New Roman"/>
          <w:szCs w:val="24"/>
          <w:lang w:val="ru-RU"/>
        </w:rPr>
        <w:t>узка оборудования</w:t>
      </w:r>
      <w:r w:rsidR="004F7FF4" w:rsidRPr="00831CC5">
        <w:rPr>
          <w:rFonts w:ascii="Times New Roman" w:hAnsi="Times New Roman" w:cs="Times New Roman"/>
          <w:szCs w:val="24"/>
          <w:lang w:val="ru-RU"/>
        </w:rPr>
        <w:t xml:space="preserve"> ведомственной</w:t>
      </w:r>
      <w:r w:rsidR="009A3253" w:rsidRPr="00831CC5">
        <w:rPr>
          <w:rFonts w:ascii="Times New Roman" w:hAnsi="Times New Roman" w:cs="Times New Roman"/>
          <w:szCs w:val="24"/>
          <w:lang w:val="ru-RU"/>
        </w:rPr>
        <w:t xml:space="preserve"> </w:t>
      </w:r>
      <w:r w:rsidR="004F7FF4" w:rsidRPr="00831CC5">
        <w:rPr>
          <w:rFonts w:ascii="Times New Roman" w:hAnsi="Times New Roman" w:cs="Times New Roman"/>
          <w:szCs w:val="24"/>
          <w:lang w:val="ru-RU"/>
        </w:rPr>
        <w:t>котельной</w:t>
      </w:r>
      <w:r w:rsidRPr="00831CC5">
        <w:rPr>
          <w:rFonts w:ascii="Times New Roman" w:hAnsi="Times New Roman" w:cs="Times New Roman"/>
          <w:szCs w:val="24"/>
          <w:lang w:val="ru-RU"/>
        </w:rPr>
        <w:t xml:space="preserve"> представлена в табли</w:t>
      </w:r>
      <w:r w:rsidR="00D427F2" w:rsidRPr="00831CC5">
        <w:rPr>
          <w:rFonts w:ascii="Times New Roman" w:hAnsi="Times New Roman" w:cs="Times New Roman"/>
          <w:szCs w:val="24"/>
          <w:lang w:val="ru-RU"/>
        </w:rPr>
        <w:t>це ниже</w:t>
      </w:r>
    </w:p>
    <w:p w:rsidR="003402E4" w:rsidRPr="00C67844" w:rsidRDefault="0048164A" w:rsidP="00E66F65">
      <w:pPr>
        <w:keepNext/>
        <w:spacing w:line="240" w:lineRule="auto"/>
        <w:ind w:right="-11" w:firstLine="0"/>
        <w:rPr>
          <w:rFonts w:ascii="Times New Roman" w:hAnsi="Times New Roman" w:cs="Times New Roman"/>
          <w:i/>
          <w:szCs w:val="24"/>
          <w:lang w:val="ru-RU"/>
        </w:rPr>
      </w:pPr>
      <w:bookmarkStart w:id="112" w:name="_Toc459888434"/>
      <w:r w:rsidRPr="00C67844">
        <w:rPr>
          <w:rFonts w:ascii="Times New Roman" w:hAnsi="Times New Roman" w:cs="Times New Roman"/>
          <w:b/>
          <w:i/>
          <w:szCs w:val="24"/>
          <w:lang w:val="ru-RU"/>
        </w:rPr>
        <w:t xml:space="preserve">            </w:t>
      </w:r>
      <w:r w:rsidR="00D427F2" w:rsidRPr="00C67844">
        <w:rPr>
          <w:rFonts w:ascii="Times New Roman" w:hAnsi="Times New Roman" w:cs="Times New Roman"/>
          <w:b/>
          <w:i/>
          <w:szCs w:val="24"/>
          <w:lang w:val="ru-RU"/>
        </w:rPr>
        <w:t>Таблица 9</w:t>
      </w:r>
      <w:r w:rsidRPr="00C67844">
        <w:rPr>
          <w:rFonts w:ascii="Times New Roman" w:hAnsi="Times New Roman" w:cs="Times New Roman"/>
          <w:b/>
          <w:i/>
          <w:szCs w:val="24"/>
          <w:lang w:val="ru-RU"/>
        </w:rPr>
        <w:t xml:space="preserve">. </w:t>
      </w:r>
      <w:bookmarkStart w:id="113" w:name="_Hlk222048821"/>
      <w:r w:rsidR="003402E4" w:rsidRPr="00C67844">
        <w:rPr>
          <w:rFonts w:ascii="Times New Roman" w:hAnsi="Times New Roman" w:cs="Times New Roman"/>
          <w:i/>
          <w:szCs w:val="24"/>
          <w:lang w:val="ru-RU"/>
        </w:rPr>
        <w:t>Среднегодовая загрузка котельных и динамика её изменения</w:t>
      </w:r>
      <w:bookmarkEnd w:id="112"/>
    </w:p>
    <w:p w:rsidR="0048164A" w:rsidRPr="00C67844" w:rsidRDefault="0048164A" w:rsidP="00E66F65">
      <w:pPr>
        <w:keepNext/>
        <w:spacing w:line="240" w:lineRule="auto"/>
        <w:ind w:right="-11" w:firstLine="0"/>
        <w:rPr>
          <w:rFonts w:ascii="Times New Roman" w:hAnsi="Times New Roman" w:cs="Times New Roman"/>
          <w:b/>
          <w:sz w:val="10"/>
          <w:szCs w:val="10"/>
          <w:lang w:val="ru-RU"/>
        </w:rPr>
      </w:pP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3603"/>
        <w:gridCol w:w="2690"/>
        <w:gridCol w:w="1556"/>
        <w:gridCol w:w="1416"/>
      </w:tblGrid>
      <w:tr w:rsidR="00890B30" w:rsidRPr="00C67844" w:rsidTr="00831CC5">
        <w:trPr>
          <w:trHeight w:val="620"/>
        </w:trPr>
        <w:tc>
          <w:tcPr>
            <w:tcW w:w="0" w:type="auto"/>
            <w:vMerge w:val="restart"/>
            <w:shd w:val="clear" w:color="000000" w:fill="FFFFFF"/>
            <w:vAlign w:val="center"/>
            <w:hideMark/>
          </w:tcPr>
          <w:bookmarkEnd w:id="113"/>
          <w:p w:rsidR="00890B30" w:rsidRPr="00C67844" w:rsidRDefault="00890B30" w:rsidP="00E66F65">
            <w:pPr>
              <w:keepNext/>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 </w:t>
            </w:r>
            <w:proofErr w:type="gramStart"/>
            <w:r w:rsidRPr="00C67844">
              <w:rPr>
                <w:rFonts w:ascii="Times New Roman" w:eastAsia="Times New Roman" w:hAnsi="Times New Roman" w:cs="Times New Roman"/>
                <w:b/>
                <w:bCs/>
                <w:color w:val="000000"/>
                <w:sz w:val="20"/>
                <w:szCs w:val="20"/>
                <w:lang w:val="ru-RU" w:eastAsia="ru-RU" w:bidi="ar-SA"/>
              </w:rPr>
              <w:t>п</w:t>
            </w:r>
            <w:proofErr w:type="gramEnd"/>
            <w:r w:rsidRPr="00C67844">
              <w:rPr>
                <w:rFonts w:ascii="Times New Roman" w:eastAsia="Times New Roman" w:hAnsi="Times New Roman" w:cs="Times New Roman"/>
                <w:b/>
                <w:bCs/>
                <w:color w:val="000000"/>
                <w:sz w:val="20"/>
                <w:szCs w:val="20"/>
                <w:lang w:val="ru-RU" w:eastAsia="ru-RU" w:bidi="ar-SA"/>
              </w:rPr>
              <w:t>/п</w:t>
            </w:r>
          </w:p>
        </w:tc>
        <w:tc>
          <w:tcPr>
            <w:tcW w:w="3603" w:type="dxa"/>
            <w:vMerge w:val="restart"/>
            <w:shd w:val="clear" w:color="000000" w:fill="FFFFFF"/>
            <w:vAlign w:val="center"/>
            <w:hideMark/>
          </w:tcPr>
          <w:p w:rsidR="00890B30" w:rsidRPr="00C67844" w:rsidRDefault="00890B30" w:rsidP="00E66F65">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Наименование теплоисточника</w:t>
            </w:r>
          </w:p>
        </w:tc>
        <w:tc>
          <w:tcPr>
            <w:tcW w:w="2690" w:type="dxa"/>
            <w:shd w:val="clear" w:color="000000" w:fill="FFFFFF"/>
            <w:vAlign w:val="center"/>
            <w:hideMark/>
          </w:tcPr>
          <w:p w:rsidR="00890B30" w:rsidRPr="00C67844" w:rsidRDefault="00890B30" w:rsidP="00E66F65">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Рабочая мощность </w:t>
            </w:r>
          </w:p>
          <w:p w:rsidR="00890B30" w:rsidRPr="00C67844" w:rsidRDefault="00890B30" w:rsidP="00E66F65">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теплоисточника, Гкал/ч</w:t>
            </w:r>
          </w:p>
        </w:tc>
        <w:tc>
          <w:tcPr>
            <w:tcW w:w="2972" w:type="dxa"/>
            <w:gridSpan w:val="2"/>
            <w:shd w:val="clear" w:color="000000" w:fill="FFFFFF"/>
            <w:vAlign w:val="center"/>
            <w:hideMark/>
          </w:tcPr>
          <w:p w:rsidR="00890B30" w:rsidRPr="00C67844" w:rsidRDefault="00890B30" w:rsidP="00890B30">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 xml:space="preserve">Среднегодовая загрузка </w:t>
            </w:r>
          </w:p>
          <w:p w:rsidR="00890B30" w:rsidRPr="00C67844" w:rsidRDefault="00890B30" w:rsidP="00890B30">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C67844">
              <w:rPr>
                <w:rFonts w:ascii="Times New Roman" w:eastAsia="Times New Roman" w:hAnsi="Times New Roman" w:cs="Times New Roman"/>
                <w:b/>
                <w:bCs/>
                <w:color w:val="000000"/>
                <w:sz w:val="20"/>
                <w:szCs w:val="20"/>
                <w:lang w:val="ru-RU" w:eastAsia="ru-RU" w:bidi="ar-SA"/>
              </w:rPr>
              <w:t>оборудования, %</w:t>
            </w:r>
          </w:p>
        </w:tc>
      </w:tr>
      <w:tr w:rsidR="00E30D5C" w:rsidRPr="00C67844" w:rsidTr="00831CC5">
        <w:trPr>
          <w:trHeight w:val="20"/>
        </w:trPr>
        <w:tc>
          <w:tcPr>
            <w:tcW w:w="0" w:type="auto"/>
            <w:vMerge/>
            <w:vAlign w:val="center"/>
            <w:hideMark/>
          </w:tcPr>
          <w:p w:rsidR="00E30D5C" w:rsidRPr="00C67844" w:rsidRDefault="00E30D5C" w:rsidP="00E66F65">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3603" w:type="dxa"/>
            <w:vMerge/>
            <w:vAlign w:val="center"/>
            <w:hideMark/>
          </w:tcPr>
          <w:p w:rsidR="00E30D5C" w:rsidRPr="00C67844" w:rsidRDefault="00E30D5C" w:rsidP="00E66F65">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2690" w:type="dxa"/>
            <w:shd w:val="clear" w:color="000000" w:fill="FFFFFF"/>
            <w:vAlign w:val="center"/>
            <w:hideMark/>
          </w:tcPr>
          <w:p w:rsidR="00E30D5C" w:rsidRPr="00C67844" w:rsidRDefault="00A45FA4" w:rsidP="005F2770">
            <w:pPr>
              <w:spacing w:line="276" w:lineRule="auto"/>
              <w:ind w:firstLine="0"/>
              <w:jc w:val="center"/>
              <w:rPr>
                <w:rFonts w:ascii="Times New Roman" w:eastAsia="Times New Roman" w:hAnsi="Times New Roman" w:cs="Times New Roman"/>
                <w:b/>
                <w:bCs/>
                <w:color w:val="000000"/>
                <w:sz w:val="22"/>
                <w:lang w:val="ru-RU" w:eastAsia="ru-RU" w:bidi="ar-SA"/>
              </w:rPr>
            </w:pPr>
            <w:r>
              <w:rPr>
                <w:rFonts w:ascii="Times New Roman" w:eastAsia="Times New Roman" w:hAnsi="Times New Roman" w:cs="Times New Roman"/>
                <w:b/>
                <w:bCs/>
                <w:color w:val="000000"/>
                <w:sz w:val="22"/>
                <w:lang w:val="ru-RU" w:eastAsia="ru-RU" w:bidi="ar-SA"/>
              </w:rPr>
              <w:t>2025</w:t>
            </w:r>
            <w:r w:rsidR="004F7FF4">
              <w:rPr>
                <w:rFonts w:ascii="Times New Roman" w:eastAsia="Times New Roman" w:hAnsi="Times New Roman" w:cs="Times New Roman"/>
                <w:b/>
                <w:bCs/>
                <w:color w:val="000000"/>
                <w:sz w:val="22"/>
                <w:lang w:val="ru-RU" w:eastAsia="ru-RU" w:bidi="ar-SA"/>
              </w:rPr>
              <w:t xml:space="preserve"> - 20</w:t>
            </w:r>
            <w:r w:rsidR="005F2770">
              <w:rPr>
                <w:rFonts w:ascii="Times New Roman" w:eastAsia="Times New Roman" w:hAnsi="Times New Roman" w:cs="Times New Roman"/>
                <w:b/>
                <w:bCs/>
                <w:color w:val="000000"/>
                <w:sz w:val="22"/>
                <w:lang w:val="ru-RU" w:eastAsia="ru-RU" w:bidi="ar-SA"/>
              </w:rPr>
              <w:t>40</w:t>
            </w:r>
          </w:p>
        </w:tc>
        <w:tc>
          <w:tcPr>
            <w:tcW w:w="1556" w:type="dxa"/>
            <w:shd w:val="clear" w:color="000000" w:fill="FFFFFF"/>
            <w:vAlign w:val="center"/>
          </w:tcPr>
          <w:p w:rsidR="00E30D5C" w:rsidRPr="00C67844" w:rsidRDefault="00A45FA4" w:rsidP="005F2770">
            <w:pPr>
              <w:spacing w:line="276" w:lineRule="auto"/>
              <w:ind w:firstLine="0"/>
              <w:jc w:val="center"/>
              <w:rPr>
                <w:rFonts w:ascii="Times New Roman" w:eastAsia="Times New Roman" w:hAnsi="Times New Roman" w:cs="Times New Roman"/>
                <w:b/>
                <w:bCs/>
                <w:color w:val="000000"/>
                <w:sz w:val="22"/>
                <w:lang w:val="ru-RU" w:eastAsia="ru-RU" w:bidi="ar-SA"/>
              </w:rPr>
            </w:pPr>
            <w:r>
              <w:rPr>
                <w:rFonts w:ascii="Times New Roman" w:eastAsia="Times New Roman" w:hAnsi="Times New Roman" w:cs="Times New Roman"/>
                <w:b/>
                <w:bCs/>
                <w:color w:val="000000"/>
                <w:sz w:val="22"/>
                <w:lang w:val="ru-RU" w:eastAsia="ru-RU" w:bidi="ar-SA"/>
              </w:rPr>
              <w:t>2025</w:t>
            </w:r>
            <w:r w:rsidR="00154442">
              <w:rPr>
                <w:rFonts w:ascii="Times New Roman" w:eastAsia="Times New Roman" w:hAnsi="Times New Roman" w:cs="Times New Roman"/>
                <w:b/>
                <w:bCs/>
                <w:color w:val="000000"/>
                <w:sz w:val="22"/>
                <w:lang w:val="ru-RU" w:eastAsia="ru-RU" w:bidi="ar-SA"/>
              </w:rPr>
              <w:t xml:space="preserve"> - 20</w:t>
            </w:r>
            <w:r w:rsidR="005F2770">
              <w:rPr>
                <w:rFonts w:ascii="Times New Roman" w:eastAsia="Times New Roman" w:hAnsi="Times New Roman" w:cs="Times New Roman"/>
                <w:b/>
                <w:bCs/>
                <w:color w:val="000000"/>
                <w:sz w:val="22"/>
                <w:lang w:val="ru-RU" w:eastAsia="ru-RU" w:bidi="ar-SA"/>
              </w:rPr>
              <w:t>30</w:t>
            </w:r>
          </w:p>
        </w:tc>
        <w:tc>
          <w:tcPr>
            <w:tcW w:w="1416" w:type="dxa"/>
            <w:shd w:val="clear" w:color="000000" w:fill="FFFFFF"/>
            <w:vAlign w:val="center"/>
          </w:tcPr>
          <w:p w:rsidR="00E30D5C" w:rsidRPr="00C67844" w:rsidRDefault="004F7FF4" w:rsidP="005F2770">
            <w:pPr>
              <w:spacing w:line="276" w:lineRule="auto"/>
              <w:ind w:firstLine="0"/>
              <w:jc w:val="center"/>
              <w:rPr>
                <w:rFonts w:ascii="Times New Roman" w:eastAsia="Times New Roman" w:hAnsi="Times New Roman" w:cs="Times New Roman"/>
                <w:b/>
                <w:bCs/>
                <w:color w:val="000000"/>
                <w:sz w:val="22"/>
                <w:lang w:val="ru-RU" w:eastAsia="ru-RU" w:bidi="ar-SA"/>
              </w:rPr>
            </w:pPr>
            <w:r>
              <w:rPr>
                <w:rFonts w:ascii="Times New Roman" w:eastAsia="Times New Roman" w:hAnsi="Times New Roman" w:cs="Times New Roman"/>
                <w:b/>
                <w:bCs/>
                <w:color w:val="000000"/>
                <w:sz w:val="22"/>
                <w:lang w:val="ru-RU" w:eastAsia="ru-RU" w:bidi="ar-SA"/>
              </w:rPr>
              <w:t>20</w:t>
            </w:r>
            <w:r w:rsidR="005F2770">
              <w:rPr>
                <w:rFonts w:ascii="Times New Roman" w:eastAsia="Times New Roman" w:hAnsi="Times New Roman" w:cs="Times New Roman"/>
                <w:b/>
                <w:bCs/>
                <w:color w:val="000000"/>
                <w:sz w:val="22"/>
                <w:lang w:val="ru-RU" w:eastAsia="ru-RU" w:bidi="ar-SA"/>
              </w:rPr>
              <w:t>31</w:t>
            </w:r>
            <w:r w:rsidR="00E30D5C" w:rsidRPr="00C67844">
              <w:rPr>
                <w:rFonts w:ascii="Times New Roman" w:eastAsia="Times New Roman" w:hAnsi="Times New Roman" w:cs="Times New Roman"/>
                <w:b/>
                <w:bCs/>
                <w:color w:val="000000"/>
                <w:sz w:val="22"/>
                <w:lang w:val="ru-RU" w:eastAsia="ru-RU" w:bidi="ar-SA"/>
              </w:rPr>
              <w:t xml:space="preserve"> - 20</w:t>
            </w:r>
            <w:r w:rsidR="005F2770">
              <w:rPr>
                <w:rFonts w:ascii="Times New Roman" w:eastAsia="Times New Roman" w:hAnsi="Times New Roman" w:cs="Times New Roman"/>
                <w:b/>
                <w:bCs/>
                <w:color w:val="000000"/>
                <w:sz w:val="22"/>
                <w:lang w:val="ru-RU" w:eastAsia="ru-RU" w:bidi="ar-SA"/>
              </w:rPr>
              <w:t>40</w:t>
            </w:r>
          </w:p>
        </w:tc>
      </w:tr>
      <w:tr w:rsidR="00890B30" w:rsidRPr="00C67844" w:rsidTr="0028297A">
        <w:trPr>
          <w:trHeight w:val="20"/>
        </w:trPr>
        <w:tc>
          <w:tcPr>
            <w:tcW w:w="9781" w:type="dxa"/>
            <w:gridSpan w:val="5"/>
            <w:shd w:val="clear" w:color="000000" w:fill="FABF8F"/>
            <w:vAlign w:val="center"/>
            <w:hideMark/>
          </w:tcPr>
          <w:p w:rsidR="00890B30" w:rsidRPr="001B479C" w:rsidRDefault="00890B30" w:rsidP="00890B30">
            <w:pPr>
              <w:spacing w:line="240" w:lineRule="auto"/>
              <w:ind w:firstLine="0"/>
              <w:jc w:val="center"/>
              <w:rPr>
                <w:rFonts w:ascii="Times New Roman" w:eastAsia="Times New Roman" w:hAnsi="Times New Roman" w:cs="Times New Roman"/>
                <w:b/>
                <w:bCs/>
                <w:color w:val="000000"/>
                <w:szCs w:val="24"/>
                <w:lang w:val="ru-RU" w:eastAsia="ru-RU" w:bidi="ar-SA"/>
              </w:rPr>
            </w:pPr>
            <w:r w:rsidRPr="001B479C">
              <w:rPr>
                <w:rFonts w:ascii="Times New Roman" w:eastAsia="Times New Roman" w:hAnsi="Times New Roman" w:cs="Times New Roman"/>
                <w:b/>
                <w:bCs/>
                <w:color w:val="000000"/>
                <w:szCs w:val="24"/>
                <w:lang w:val="ru-RU" w:eastAsia="ru-RU" w:bidi="ar-SA"/>
              </w:rPr>
              <w:t>Котельные</w:t>
            </w:r>
          </w:p>
        </w:tc>
      </w:tr>
      <w:tr w:rsidR="009A4995" w:rsidRPr="00DF3FDC" w:rsidTr="00831CC5">
        <w:trPr>
          <w:trHeight w:val="295"/>
        </w:trPr>
        <w:tc>
          <w:tcPr>
            <w:tcW w:w="0" w:type="auto"/>
            <w:shd w:val="clear" w:color="000000" w:fill="FFFFFF"/>
            <w:vAlign w:val="center"/>
          </w:tcPr>
          <w:p w:rsidR="009A4995" w:rsidRPr="00C67844" w:rsidRDefault="009A4995" w:rsidP="009A4995">
            <w:pPr>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r>
              <w:rPr>
                <w:rFonts w:ascii="Times New Roman" w:eastAsia="Times New Roman" w:hAnsi="Times New Roman" w:cs="Times New Roman"/>
                <w:color w:val="000000"/>
                <w:szCs w:val="24"/>
                <w:lang w:val="ru-RU" w:eastAsia="ru-RU" w:bidi="ar-SA"/>
              </w:rPr>
              <w:t>.</w:t>
            </w:r>
          </w:p>
        </w:tc>
        <w:tc>
          <w:tcPr>
            <w:tcW w:w="3603" w:type="dxa"/>
            <w:shd w:val="clear" w:color="auto" w:fill="auto"/>
            <w:vAlign w:val="center"/>
          </w:tcPr>
          <w:p w:rsidR="009A4995" w:rsidRDefault="009A4995" w:rsidP="009A4995">
            <w:pPr>
              <w:spacing w:line="240" w:lineRule="auto"/>
              <w:ind w:firstLine="0"/>
              <w:jc w:val="left"/>
              <w:rPr>
                <w:rFonts w:ascii="Times New Roman" w:hAnsi="Times New Roman" w:cs="Times New Roman"/>
                <w:szCs w:val="24"/>
                <w:lang w:val="ru-RU"/>
              </w:rPr>
            </w:pPr>
            <w:r w:rsidRPr="00831CC5">
              <w:rPr>
                <w:rFonts w:ascii="Times New Roman" w:hAnsi="Times New Roman" w:cs="Times New Roman"/>
                <w:szCs w:val="24"/>
                <w:lang w:val="ru-RU"/>
              </w:rPr>
              <w:t>Котельная «Микрорайон»</w:t>
            </w:r>
          </w:p>
          <w:p w:rsidR="009A4995" w:rsidRPr="00831CC5" w:rsidRDefault="009A4995" w:rsidP="009A4995">
            <w:pPr>
              <w:spacing w:line="240" w:lineRule="auto"/>
              <w:ind w:firstLine="0"/>
              <w:jc w:val="left"/>
              <w:rPr>
                <w:rFonts w:ascii="Times New Roman" w:eastAsia="Times New Roman" w:hAnsi="Times New Roman" w:cs="Times New Roman"/>
                <w:color w:val="000000"/>
                <w:szCs w:val="24"/>
                <w:lang w:val="ru-RU" w:eastAsia="ru-RU" w:bidi="ar-SA"/>
              </w:rPr>
            </w:pPr>
            <w:r w:rsidRPr="00831CC5">
              <w:rPr>
                <w:rFonts w:ascii="Times New Roman" w:hAnsi="Times New Roman" w:cs="Times New Roman"/>
                <w:szCs w:val="24"/>
                <w:lang w:val="ru-RU"/>
              </w:rPr>
              <w:t xml:space="preserve"> </w:t>
            </w: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xml:space="preserve">. Варна </w:t>
            </w:r>
          </w:p>
        </w:tc>
        <w:tc>
          <w:tcPr>
            <w:tcW w:w="2690" w:type="dxa"/>
            <w:shd w:val="clear" w:color="auto" w:fill="auto"/>
            <w:vAlign w:val="center"/>
          </w:tcPr>
          <w:p w:rsidR="009A4995" w:rsidRPr="00A02AB5"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02AB5">
              <w:rPr>
                <w:rFonts w:ascii="Times New Roman" w:eastAsia="Times New Roman" w:hAnsi="Times New Roman" w:cs="Times New Roman"/>
                <w:szCs w:val="24"/>
                <w:lang w:val="ru-RU" w:eastAsia="ru-RU"/>
              </w:rPr>
              <w:t>7,31</w:t>
            </w:r>
          </w:p>
        </w:tc>
        <w:tc>
          <w:tcPr>
            <w:tcW w:w="1556" w:type="dxa"/>
            <w:shd w:val="clear" w:color="auto" w:fill="auto"/>
            <w:vAlign w:val="center"/>
          </w:tcPr>
          <w:p w:rsidR="009A4995" w:rsidRPr="00FA1C5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sidRPr="00FA1C5E">
              <w:rPr>
                <w:rFonts w:ascii="Times New Roman" w:eastAsia="Times New Roman" w:hAnsi="Times New Roman" w:cs="Times New Roman"/>
                <w:szCs w:val="24"/>
                <w:lang w:val="ru-RU" w:eastAsia="ru-RU" w:bidi="ar-SA"/>
              </w:rPr>
              <w:t>68,6</w:t>
            </w:r>
          </w:p>
        </w:tc>
        <w:tc>
          <w:tcPr>
            <w:tcW w:w="1416" w:type="dxa"/>
            <w:shd w:val="clear" w:color="auto" w:fill="auto"/>
            <w:vAlign w:val="center"/>
          </w:tcPr>
          <w:p w:rsidR="009A4995" w:rsidRPr="00FA1C5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sidRPr="00FA1C5E">
              <w:rPr>
                <w:rFonts w:ascii="Times New Roman" w:eastAsia="Times New Roman" w:hAnsi="Times New Roman" w:cs="Times New Roman"/>
                <w:szCs w:val="24"/>
                <w:lang w:val="ru-RU" w:eastAsia="ru-RU" w:bidi="ar-SA"/>
              </w:rPr>
              <w:t>68,6</w:t>
            </w:r>
          </w:p>
        </w:tc>
      </w:tr>
      <w:tr w:rsidR="009A4995" w:rsidRPr="00DF3FDC" w:rsidTr="00831CC5">
        <w:trPr>
          <w:trHeight w:val="20"/>
        </w:trPr>
        <w:tc>
          <w:tcPr>
            <w:tcW w:w="0" w:type="auto"/>
            <w:shd w:val="clear" w:color="000000" w:fill="FFFFFF"/>
            <w:vAlign w:val="center"/>
          </w:tcPr>
          <w:p w:rsidR="009A4995" w:rsidRPr="00C67844"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2.</w:t>
            </w:r>
          </w:p>
        </w:tc>
        <w:tc>
          <w:tcPr>
            <w:tcW w:w="3603" w:type="dxa"/>
            <w:shd w:val="clear" w:color="auto" w:fill="auto"/>
            <w:vAlign w:val="center"/>
          </w:tcPr>
          <w:p w:rsidR="009A4995" w:rsidRDefault="009A4995" w:rsidP="009A4995">
            <w:pPr>
              <w:spacing w:line="240" w:lineRule="auto"/>
              <w:ind w:firstLine="0"/>
              <w:jc w:val="left"/>
              <w:rPr>
                <w:rFonts w:ascii="Times New Roman" w:hAnsi="Times New Roman" w:cs="Times New Roman"/>
                <w:szCs w:val="24"/>
                <w:lang w:val="ru-RU"/>
              </w:rPr>
            </w:pPr>
            <w:r w:rsidRPr="00831CC5">
              <w:rPr>
                <w:rFonts w:ascii="Times New Roman" w:eastAsiaTheme="minorHAnsi" w:hAnsi="Times New Roman" w:cs="Times New Roman"/>
                <w:szCs w:val="24"/>
                <w:lang w:val="ru-RU" w:bidi="ar-SA"/>
              </w:rPr>
              <w:t>Котельная «Набережная»</w:t>
            </w:r>
            <w:r w:rsidRPr="00831CC5">
              <w:rPr>
                <w:rFonts w:ascii="Times New Roman" w:hAnsi="Times New Roman" w:cs="Times New Roman"/>
                <w:szCs w:val="24"/>
                <w:lang w:val="ru-RU"/>
              </w:rPr>
              <w:t xml:space="preserve"> </w:t>
            </w:r>
          </w:p>
          <w:p w:rsidR="009A4995" w:rsidRPr="00831CC5" w:rsidRDefault="009A4995" w:rsidP="009A4995">
            <w:pPr>
              <w:spacing w:line="240" w:lineRule="auto"/>
              <w:ind w:firstLine="0"/>
              <w:jc w:val="left"/>
              <w:rPr>
                <w:rFonts w:ascii="Times New Roman" w:eastAsiaTheme="minorHAnsi" w:hAnsi="Times New Roman" w:cs="Times New Roman"/>
                <w:szCs w:val="24"/>
                <w:lang w:val="ru-RU" w:bidi="ar-SA"/>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690" w:type="dxa"/>
            <w:shd w:val="clear" w:color="auto" w:fill="auto"/>
            <w:vAlign w:val="center"/>
          </w:tcPr>
          <w:p w:rsidR="009A4995" w:rsidRPr="00A02AB5"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02AB5">
              <w:rPr>
                <w:rFonts w:ascii="Times New Roman" w:eastAsia="Times New Roman" w:hAnsi="Times New Roman" w:cs="Times New Roman"/>
                <w:szCs w:val="24"/>
                <w:lang w:val="ru-RU" w:eastAsia="ru-RU"/>
              </w:rPr>
              <w:t>8,0</w:t>
            </w:r>
          </w:p>
        </w:tc>
        <w:tc>
          <w:tcPr>
            <w:tcW w:w="1556" w:type="dxa"/>
            <w:shd w:val="clear" w:color="auto" w:fill="auto"/>
            <w:vAlign w:val="center"/>
          </w:tcPr>
          <w:p w:rsidR="009A4995" w:rsidRPr="00FA1C5E" w:rsidRDefault="009A4995" w:rsidP="009A4995">
            <w:pPr>
              <w:spacing w:line="240" w:lineRule="auto"/>
              <w:ind w:firstLine="0"/>
              <w:jc w:val="center"/>
              <w:rPr>
                <w:rFonts w:ascii="Times New Roman" w:eastAsia="Times New Roman" w:hAnsi="Times New Roman" w:cs="Times New Roman"/>
                <w:szCs w:val="24"/>
                <w:lang w:val="ru-RU" w:eastAsia="ru-RU" w:bidi="ar-SA"/>
              </w:rPr>
            </w:pPr>
            <w:r w:rsidRPr="00FA1C5E">
              <w:rPr>
                <w:rFonts w:ascii="Times New Roman" w:eastAsia="Times New Roman" w:hAnsi="Times New Roman" w:cs="Times New Roman"/>
                <w:szCs w:val="24"/>
                <w:lang w:val="ru-RU" w:eastAsia="ru-RU" w:bidi="ar-SA"/>
              </w:rPr>
              <w:t>22,8</w:t>
            </w:r>
          </w:p>
        </w:tc>
        <w:tc>
          <w:tcPr>
            <w:tcW w:w="1416" w:type="dxa"/>
            <w:shd w:val="clear" w:color="auto" w:fill="auto"/>
            <w:vAlign w:val="center"/>
          </w:tcPr>
          <w:p w:rsidR="009A4995" w:rsidRPr="00FA1C5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sidRPr="00FA1C5E">
              <w:rPr>
                <w:rFonts w:ascii="Times New Roman" w:eastAsia="Times New Roman" w:hAnsi="Times New Roman" w:cs="Times New Roman"/>
                <w:szCs w:val="24"/>
                <w:lang w:val="ru-RU" w:eastAsia="ru-RU" w:bidi="ar-SA"/>
              </w:rPr>
              <w:t>22,8</w:t>
            </w:r>
          </w:p>
        </w:tc>
      </w:tr>
      <w:tr w:rsidR="009A4995" w:rsidRPr="00DF3FDC" w:rsidTr="00831CC5">
        <w:trPr>
          <w:trHeight w:val="20"/>
        </w:trPr>
        <w:tc>
          <w:tcPr>
            <w:tcW w:w="0" w:type="auto"/>
            <w:shd w:val="clear" w:color="000000" w:fill="FFFFFF"/>
            <w:vAlign w:val="center"/>
          </w:tcPr>
          <w:p w:rsidR="009A4995" w:rsidRPr="00C67844"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3.</w:t>
            </w:r>
          </w:p>
        </w:tc>
        <w:tc>
          <w:tcPr>
            <w:tcW w:w="3603" w:type="dxa"/>
            <w:shd w:val="clear" w:color="auto" w:fill="auto"/>
            <w:vAlign w:val="center"/>
          </w:tcPr>
          <w:p w:rsidR="009A4995" w:rsidRDefault="009A4995" w:rsidP="009A4995">
            <w:pPr>
              <w:keepNext/>
              <w:keepLines/>
              <w:spacing w:line="240" w:lineRule="auto"/>
              <w:ind w:firstLine="0"/>
              <w:jc w:val="left"/>
              <w:rPr>
                <w:rFonts w:ascii="Times New Roman" w:hAnsi="Times New Roman" w:cs="Times New Roman"/>
                <w:szCs w:val="24"/>
                <w:lang w:val="ru-RU"/>
              </w:rPr>
            </w:pPr>
            <w:r w:rsidRPr="00831CC5">
              <w:rPr>
                <w:rFonts w:ascii="Times New Roman" w:eastAsiaTheme="minorHAnsi" w:hAnsi="Times New Roman" w:cs="Times New Roman"/>
                <w:szCs w:val="24"/>
                <w:lang w:val="ru-RU" w:bidi="ar-SA"/>
              </w:rPr>
              <w:t>Котельная «Больница»</w:t>
            </w:r>
            <w:r w:rsidRPr="00831CC5">
              <w:rPr>
                <w:rFonts w:ascii="Times New Roman" w:hAnsi="Times New Roman" w:cs="Times New Roman"/>
                <w:szCs w:val="24"/>
                <w:lang w:val="ru-RU"/>
              </w:rPr>
              <w:t xml:space="preserve"> </w:t>
            </w:r>
          </w:p>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proofErr w:type="gramStart"/>
            <w:r>
              <w:rPr>
                <w:rFonts w:ascii="Times New Roman" w:hAnsi="Times New Roman" w:cs="Times New Roman"/>
                <w:szCs w:val="24"/>
                <w:lang w:val="ru-RU"/>
              </w:rPr>
              <w:lastRenderedPageBreak/>
              <w:t>с</w:t>
            </w:r>
            <w:proofErr w:type="gramEnd"/>
            <w:r>
              <w:rPr>
                <w:rFonts w:ascii="Times New Roman" w:hAnsi="Times New Roman" w:cs="Times New Roman"/>
                <w:szCs w:val="24"/>
                <w:lang w:val="ru-RU"/>
              </w:rPr>
              <w:t>. Варна</w:t>
            </w:r>
          </w:p>
        </w:tc>
        <w:tc>
          <w:tcPr>
            <w:tcW w:w="2690" w:type="dxa"/>
            <w:shd w:val="clear" w:color="auto" w:fill="auto"/>
            <w:vAlign w:val="center"/>
          </w:tcPr>
          <w:p w:rsidR="009A4995" w:rsidRPr="00A02AB5" w:rsidRDefault="009D4A23"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lastRenderedPageBreak/>
              <w:t>4,1</w:t>
            </w:r>
          </w:p>
        </w:tc>
        <w:tc>
          <w:tcPr>
            <w:tcW w:w="1556" w:type="dxa"/>
            <w:shd w:val="clear" w:color="auto" w:fill="auto"/>
            <w:vAlign w:val="center"/>
          </w:tcPr>
          <w:p w:rsidR="009A4995" w:rsidRPr="00FA1C5E" w:rsidRDefault="009A4995" w:rsidP="009A4995">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36,0</w:t>
            </w:r>
          </w:p>
        </w:tc>
        <w:tc>
          <w:tcPr>
            <w:tcW w:w="1416" w:type="dxa"/>
            <w:shd w:val="clear" w:color="auto" w:fill="auto"/>
            <w:vAlign w:val="center"/>
          </w:tcPr>
          <w:p w:rsidR="009A4995" w:rsidRPr="00FA1C5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36,0</w:t>
            </w:r>
          </w:p>
        </w:tc>
      </w:tr>
      <w:tr w:rsidR="009A4995" w:rsidRPr="00C67844" w:rsidTr="00831CC5">
        <w:trPr>
          <w:trHeight w:val="20"/>
        </w:trPr>
        <w:tc>
          <w:tcPr>
            <w:tcW w:w="0" w:type="auto"/>
            <w:shd w:val="clear" w:color="000000" w:fill="FFFFFF"/>
            <w:vAlign w:val="center"/>
          </w:tcPr>
          <w:p w:rsidR="009A4995" w:rsidRPr="00C67844"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4.</w:t>
            </w:r>
          </w:p>
        </w:tc>
        <w:tc>
          <w:tcPr>
            <w:tcW w:w="3603" w:type="dxa"/>
            <w:shd w:val="clear" w:color="auto" w:fill="auto"/>
            <w:vAlign w:val="center"/>
          </w:tcPr>
          <w:p w:rsidR="009A499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Котельная «</w:t>
            </w:r>
            <w:proofErr w:type="spellStart"/>
            <w:r w:rsidRPr="00831CC5">
              <w:rPr>
                <w:rFonts w:ascii="Times New Roman" w:eastAsiaTheme="minorHAnsi" w:hAnsi="Times New Roman" w:cs="Times New Roman"/>
                <w:szCs w:val="24"/>
                <w:lang w:val="ru-RU" w:bidi="ar-SA"/>
              </w:rPr>
              <w:t>Учкомбинат</w:t>
            </w:r>
            <w:proofErr w:type="spellEnd"/>
            <w:r w:rsidRPr="00831CC5">
              <w:rPr>
                <w:rFonts w:ascii="Times New Roman" w:eastAsiaTheme="minorHAnsi" w:hAnsi="Times New Roman" w:cs="Times New Roman"/>
                <w:szCs w:val="24"/>
                <w:lang w:val="ru-RU" w:bidi="ar-SA"/>
              </w:rPr>
              <w:t>»</w:t>
            </w:r>
          </w:p>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690" w:type="dxa"/>
            <w:shd w:val="clear" w:color="auto" w:fill="auto"/>
            <w:vAlign w:val="center"/>
          </w:tcPr>
          <w:p w:rsidR="009A4995" w:rsidRPr="00A02AB5"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02AB5">
              <w:rPr>
                <w:rFonts w:ascii="Times New Roman" w:eastAsia="Times New Roman" w:hAnsi="Times New Roman" w:cs="Times New Roman"/>
                <w:szCs w:val="24"/>
                <w:lang w:val="ru-RU" w:eastAsia="ru-RU"/>
              </w:rPr>
              <w:t>0,86</w:t>
            </w:r>
          </w:p>
        </w:tc>
        <w:tc>
          <w:tcPr>
            <w:tcW w:w="1556" w:type="dxa"/>
            <w:shd w:val="clear" w:color="auto" w:fill="auto"/>
            <w:vAlign w:val="center"/>
          </w:tcPr>
          <w:p w:rsidR="009A4995" w:rsidRPr="00FA1C5E" w:rsidRDefault="009A4995" w:rsidP="009A4995">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74,53</w:t>
            </w:r>
          </w:p>
        </w:tc>
        <w:tc>
          <w:tcPr>
            <w:tcW w:w="1416" w:type="dxa"/>
            <w:shd w:val="clear" w:color="auto" w:fill="auto"/>
            <w:vAlign w:val="center"/>
          </w:tcPr>
          <w:p w:rsidR="009A4995" w:rsidRPr="00FA1C5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74,53</w:t>
            </w:r>
          </w:p>
        </w:tc>
      </w:tr>
      <w:tr w:rsidR="009A4995" w:rsidRPr="00C67844" w:rsidTr="00831CC5">
        <w:trPr>
          <w:trHeight w:val="20"/>
        </w:trPr>
        <w:tc>
          <w:tcPr>
            <w:tcW w:w="0" w:type="auto"/>
            <w:shd w:val="clear" w:color="000000" w:fill="FFFFFF"/>
            <w:vAlign w:val="center"/>
          </w:tcPr>
          <w:p w:rsidR="009A4995" w:rsidRPr="00C67844"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5.</w:t>
            </w:r>
          </w:p>
        </w:tc>
        <w:tc>
          <w:tcPr>
            <w:tcW w:w="3603" w:type="dxa"/>
            <w:shd w:val="clear" w:color="auto" w:fill="auto"/>
            <w:vAlign w:val="center"/>
          </w:tcPr>
          <w:p w:rsidR="009A499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Котельная «ст. Тамерлан»</w:t>
            </w:r>
          </w:p>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hAnsi="Times New Roman" w:cs="Times New Roman"/>
                <w:szCs w:val="24"/>
                <w:lang w:val="ru-RU"/>
              </w:rPr>
              <w:t xml:space="preserve"> </w:t>
            </w: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690" w:type="dxa"/>
            <w:shd w:val="clear" w:color="auto" w:fill="auto"/>
            <w:vAlign w:val="center"/>
          </w:tcPr>
          <w:p w:rsidR="009A4995" w:rsidRPr="007B25C0" w:rsidRDefault="009A4995" w:rsidP="009A4995">
            <w:pPr>
              <w:spacing w:line="276" w:lineRule="auto"/>
              <w:ind w:left="-113" w:right="-108" w:firstLine="0"/>
              <w:contextualSpacing/>
              <w:jc w:val="center"/>
              <w:rPr>
                <w:rFonts w:ascii="Times New Roman" w:eastAsia="Times New Roman" w:hAnsi="Times New Roman" w:cs="Times New Roman"/>
                <w:szCs w:val="24"/>
                <w:highlight w:val="yellow"/>
                <w:lang w:val="ru-RU" w:eastAsia="ru-RU"/>
              </w:rPr>
            </w:pPr>
            <w:r w:rsidRPr="007B25C0">
              <w:rPr>
                <w:rFonts w:ascii="Times New Roman" w:eastAsia="Times New Roman" w:hAnsi="Times New Roman" w:cs="Times New Roman"/>
                <w:szCs w:val="24"/>
                <w:lang w:val="ru-RU" w:eastAsia="ru-RU"/>
              </w:rPr>
              <w:t>3,44</w:t>
            </w:r>
          </w:p>
        </w:tc>
        <w:tc>
          <w:tcPr>
            <w:tcW w:w="1556" w:type="dxa"/>
            <w:shd w:val="clear" w:color="auto" w:fill="auto"/>
            <w:vAlign w:val="center"/>
          </w:tcPr>
          <w:p w:rsidR="009A4995" w:rsidRPr="00A02AB5" w:rsidRDefault="009A4995" w:rsidP="009A4995">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38,75</w:t>
            </w:r>
          </w:p>
        </w:tc>
        <w:tc>
          <w:tcPr>
            <w:tcW w:w="1416" w:type="dxa"/>
            <w:shd w:val="clear" w:color="auto" w:fill="auto"/>
            <w:vAlign w:val="center"/>
          </w:tcPr>
          <w:p w:rsidR="009A4995" w:rsidRPr="00A02AB5"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38,75</w:t>
            </w:r>
          </w:p>
        </w:tc>
      </w:tr>
      <w:tr w:rsidR="009A4995" w:rsidRPr="005F2770" w:rsidTr="00831CC5">
        <w:trPr>
          <w:trHeight w:val="20"/>
        </w:trPr>
        <w:tc>
          <w:tcPr>
            <w:tcW w:w="0" w:type="auto"/>
            <w:shd w:val="clear" w:color="000000" w:fill="FFFFFF"/>
            <w:vAlign w:val="center"/>
          </w:tcPr>
          <w:p w:rsidR="009A4995" w:rsidRPr="00C67844"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6.</w:t>
            </w:r>
          </w:p>
        </w:tc>
        <w:tc>
          <w:tcPr>
            <w:tcW w:w="3603" w:type="dxa"/>
            <w:shd w:val="clear" w:color="auto" w:fill="auto"/>
            <w:vAlign w:val="center"/>
          </w:tcPr>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Котельная «МКДОУ</w:t>
            </w:r>
            <w:r>
              <w:rPr>
                <w:rFonts w:ascii="Times New Roman" w:eastAsiaTheme="minorHAnsi" w:hAnsi="Times New Roman" w:cs="Times New Roman"/>
                <w:szCs w:val="24"/>
                <w:lang w:val="ru-RU" w:bidi="ar-SA"/>
              </w:rPr>
              <w:t xml:space="preserve"> </w:t>
            </w:r>
            <w:r w:rsidRPr="00831CC5">
              <w:rPr>
                <w:rFonts w:ascii="Times New Roman" w:eastAsiaTheme="minorHAnsi" w:hAnsi="Times New Roman" w:cs="Times New Roman"/>
                <w:szCs w:val="24"/>
                <w:lang w:val="ru-RU" w:bidi="ar-SA"/>
              </w:rPr>
              <w:t>Детский сад №11 Сказка»</w:t>
            </w:r>
            <w:r w:rsidRPr="00831CC5">
              <w:rPr>
                <w:rFonts w:ascii="Times New Roman" w:hAnsi="Times New Roman" w:cs="Times New Roman"/>
                <w:szCs w:val="24"/>
                <w:lang w:val="ru-RU"/>
              </w:rPr>
              <w:t xml:space="preserve"> </w:t>
            </w: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690" w:type="dxa"/>
            <w:shd w:val="clear" w:color="auto" w:fill="auto"/>
            <w:vAlign w:val="center"/>
          </w:tcPr>
          <w:p w:rsidR="009A4995" w:rsidRPr="00A02AB5"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02AB5">
              <w:rPr>
                <w:rFonts w:ascii="Times New Roman" w:eastAsia="Times New Roman" w:hAnsi="Times New Roman" w:cs="Times New Roman"/>
                <w:szCs w:val="24"/>
                <w:lang w:val="ru-RU" w:eastAsia="ru-RU"/>
              </w:rPr>
              <w:t>0,166</w:t>
            </w:r>
          </w:p>
        </w:tc>
        <w:tc>
          <w:tcPr>
            <w:tcW w:w="1556" w:type="dxa"/>
            <w:shd w:val="clear" w:color="auto" w:fill="auto"/>
            <w:vAlign w:val="center"/>
          </w:tcPr>
          <w:p w:rsidR="009A4995" w:rsidRDefault="009A4995" w:rsidP="009A4995">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72,9</w:t>
            </w:r>
          </w:p>
        </w:tc>
        <w:tc>
          <w:tcPr>
            <w:tcW w:w="1416" w:type="dxa"/>
            <w:shd w:val="clear" w:color="auto" w:fill="auto"/>
            <w:vAlign w:val="center"/>
          </w:tcPr>
          <w:p w:rsidR="009A4995"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72,9</w:t>
            </w:r>
          </w:p>
        </w:tc>
      </w:tr>
      <w:tr w:rsidR="009A4995" w:rsidRPr="00DF3FDC" w:rsidTr="00831CC5">
        <w:trPr>
          <w:trHeight w:val="20"/>
        </w:trPr>
        <w:tc>
          <w:tcPr>
            <w:tcW w:w="0" w:type="auto"/>
            <w:shd w:val="clear" w:color="000000" w:fill="FFFFFF"/>
            <w:vAlign w:val="center"/>
          </w:tcPr>
          <w:p w:rsidR="009A4995"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3603" w:type="dxa"/>
            <w:shd w:val="clear" w:color="auto" w:fill="auto"/>
            <w:vAlign w:val="center"/>
          </w:tcPr>
          <w:p w:rsidR="009A4995" w:rsidRPr="00831CC5" w:rsidRDefault="009A4995" w:rsidP="009A4995">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КБМА - 900</w:t>
            </w:r>
            <w:r w:rsidRPr="00831CC5">
              <w:rPr>
                <w:rFonts w:ascii="Times New Roman" w:eastAsia="Times New Roman" w:hAnsi="Times New Roman" w:cs="Times New Roman"/>
                <w:szCs w:val="24"/>
                <w:lang w:val="ru-RU" w:eastAsia="ru-RU" w:bidi="ar-SA"/>
              </w:rPr>
              <w:t xml:space="preserve"> </w:t>
            </w:r>
            <w:r>
              <w:rPr>
                <w:rFonts w:ascii="Times New Roman" w:eastAsia="Times New Roman" w:hAnsi="Times New Roman" w:cs="Times New Roman"/>
                <w:szCs w:val="24"/>
                <w:lang w:val="ru-RU" w:eastAsia="ru-RU" w:bidi="ar-SA"/>
              </w:rPr>
              <w:t xml:space="preserve">с. </w:t>
            </w:r>
            <w:proofErr w:type="spellStart"/>
            <w:r>
              <w:rPr>
                <w:rFonts w:ascii="Times New Roman" w:eastAsia="Times New Roman" w:hAnsi="Times New Roman" w:cs="Times New Roman"/>
                <w:szCs w:val="24"/>
                <w:lang w:val="ru-RU" w:eastAsia="ru-RU" w:bidi="ar-SA"/>
              </w:rPr>
              <w:t>Бородиновка</w:t>
            </w:r>
            <w:proofErr w:type="spellEnd"/>
          </w:p>
        </w:tc>
        <w:tc>
          <w:tcPr>
            <w:tcW w:w="2690" w:type="dxa"/>
            <w:shd w:val="clear" w:color="auto" w:fill="auto"/>
            <w:vAlign w:val="center"/>
          </w:tcPr>
          <w:p w:rsidR="009A4995" w:rsidRPr="00AE3C1E"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0,774</w:t>
            </w:r>
          </w:p>
        </w:tc>
        <w:tc>
          <w:tcPr>
            <w:tcW w:w="155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65,0</w:t>
            </w:r>
          </w:p>
        </w:tc>
        <w:tc>
          <w:tcPr>
            <w:tcW w:w="141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65,0</w:t>
            </w:r>
          </w:p>
        </w:tc>
      </w:tr>
      <w:tr w:rsidR="009A4995" w:rsidRPr="00DF3FDC" w:rsidTr="00831CC5">
        <w:trPr>
          <w:trHeight w:val="20"/>
        </w:trPr>
        <w:tc>
          <w:tcPr>
            <w:tcW w:w="0" w:type="auto"/>
            <w:shd w:val="clear" w:color="000000" w:fill="FFFFFF"/>
            <w:vAlign w:val="center"/>
          </w:tcPr>
          <w:p w:rsidR="009A4995"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3603" w:type="dxa"/>
            <w:shd w:val="clear" w:color="auto" w:fill="auto"/>
            <w:vAlign w:val="center"/>
          </w:tcPr>
          <w:p w:rsidR="009A4995" w:rsidRPr="00831CC5" w:rsidRDefault="009A4995" w:rsidP="009A4995">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КБМА - 1500</w:t>
            </w:r>
            <w:r w:rsidRPr="00831CC5">
              <w:rPr>
                <w:rFonts w:ascii="Times New Roman" w:eastAsia="Times New Roman" w:hAnsi="Times New Roman" w:cs="Times New Roman"/>
                <w:szCs w:val="24"/>
                <w:lang w:val="ru-RU" w:eastAsia="ru-RU" w:bidi="ar-SA"/>
              </w:rPr>
              <w:t xml:space="preserve">  </w:t>
            </w:r>
            <w:r>
              <w:rPr>
                <w:rFonts w:ascii="Times New Roman" w:eastAsia="Times New Roman" w:hAnsi="Times New Roman" w:cs="Times New Roman"/>
                <w:szCs w:val="24"/>
                <w:lang w:val="ru-RU" w:eastAsia="ru-RU" w:bidi="ar-SA"/>
              </w:rPr>
              <w:t>п. Новый Урал</w:t>
            </w:r>
          </w:p>
        </w:tc>
        <w:tc>
          <w:tcPr>
            <w:tcW w:w="2690" w:type="dxa"/>
            <w:shd w:val="clear" w:color="auto" w:fill="auto"/>
            <w:vAlign w:val="center"/>
          </w:tcPr>
          <w:p w:rsidR="009A4995" w:rsidRPr="00AE3C1E"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1,29</w:t>
            </w:r>
          </w:p>
        </w:tc>
        <w:tc>
          <w:tcPr>
            <w:tcW w:w="155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68,3</w:t>
            </w:r>
          </w:p>
        </w:tc>
        <w:tc>
          <w:tcPr>
            <w:tcW w:w="141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68,3</w:t>
            </w:r>
          </w:p>
        </w:tc>
      </w:tr>
      <w:tr w:rsidR="009A4995" w:rsidRPr="00DF3FDC" w:rsidTr="00831CC5">
        <w:trPr>
          <w:trHeight w:val="20"/>
        </w:trPr>
        <w:tc>
          <w:tcPr>
            <w:tcW w:w="0" w:type="auto"/>
            <w:shd w:val="clear" w:color="000000" w:fill="FFFFFF"/>
            <w:vAlign w:val="center"/>
          </w:tcPr>
          <w:p w:rsidR="009A4995"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9.</w:t>
            </w:r>
          </w:p>
        </w:tc>
        <w:tc>
          <w:tcPr>
            <w:tcW w:w="3603" w:type="dxa"/>
            <w:shd w:val="clear" w:color="auto" w:fill="auto"/>
            <w:vAlign w:val="center"/>
          </w:tcPr>
          <w:p w:rsidR="009A499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ТКУ «Школа» </w:t>
            </w:r>
          </w:p>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п. Красный Октябрь</w:t>
            </w:r>
          </w:p>
        </w:tc>
        <w:tc>
          <w:tcPr>
            <w:tcW w:w="2690" w:type="dxa"/>
            <w:shd w:val="clear" w:color="auto" w:fill="auto"/>
            <w:vAlign w:val="center"/>
          </w:tcPr>
          <w:p w:rsidR="009A4995" w:rsidRPr="00AE3C1E"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E3C1E">
              <w:rPr>
                <w:rFonts w:ascii="Times New Roman" w:eastAsia="Times New Roman" w:hAnsi="Times New Roman" w:cs="Times New Roman"/>
                <w:szCs w:val="24"/>
                <w:lang w:val="ru-RU" w:eastAsia="ru-RU"/>
              </w:rPr>
              <w:t>0,86</w:t>
            </w:r>
          </w:p>
        </w:tc>
        <w:tc>
          <w:tcPr>
            <w:tcW w:w="155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szCs w:val="24"/>
                <w:lang w:val="ru-RU" w:eastAsia="ru-RU" w:bidi="ar-SA"/>
              </w:rPr>
            </w:pPr>
            <w:r w:rsidRPr="00AE3C1E">
              <w:rPr>
                <w:rFonts w:ascii="Times New Roman" w:eastAsia="Times New Roman" w:hAnsi="Times New Roman" w:cs="Times New Roman"/>
                <w:szCs w:val="24"/>
                <w:lang w:val="ru-RU" w:eastAsia="ru-RU" w:bidi="ar-SA"/>
              </w:rPr>
              <w:t>41,5</w:t>
            </w:r>
          </w:p>
        </w:tc>
        <w:tc>
          <w:tcPr>
            <w:tcW w:w="141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41,5</w:t>
            </w:r>
          </w:p>
        </w:tc>
      </w:tr>
      <w:tr w:rsidR="009A4995" w:rsidRPr="00831CC5" w:rsidTr="00831CC5">
        <w:trPr>
          <w:trHeight w:val="20"/>
        </w:trPr>
        <w:tc>
          <w:tcPr>
            <w:tcW w:w="0" w:type="auto"/>
            <w:shd w:val="clear" w:color="000000" w:fill="FFFFFF"/>
            <w:vAlign w:val="center"/>
          </w:tcPr>
          <w:p w:rsidR="009A4995"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10.</w:t>
            </w:r>
          </w:p>
        </w:tc>
        <w:tc>
          <w:tcPr>
            <w:tcW w:w="3603" w:type="dxa"/>
            <w:shd w:val="clear" w:color="auto" w:fill="auto"/>
            <w:vAlign w:val="center"/>
          </w:tcPr>
          <w:p w:rsidR="009A499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ТКУ «Дом культуры» </w:t>
            </w:r>
          </w:p>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п. Красный Октябрь</w:t>
            </w:r>
          </w:p>
        </w:tc>
        <w:tc>
          <w:tcPr>
            <w:tcW w:w="2690" w:type="dxa"/>
            <w:shd w:val="clear" w:color="auto" w:fill="auto"/>
            <w:vAlign w:val="center"/>
          </w:tcPr>
          <w:p w:rsidR="009A4995" w:rsidRPr="00AE3C1E"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E3C1E">
              <w:rPr>
                <w:rFonts w:ascii="Times New Roman" w:eastAsia="Times New Roman" w:hAnsi="Times New Roman" w:cs="Times New Roman"/>
                <w:szCs w:val="24"/>
                <w:lang w:val="ru-RU" w:eastAsia="ru-RU"/>
              </w:rPr>
              <w:t>0,86</w:t>
            </w:r>
          </w:p>
        </w:tc>
        <w:tc>
          <w:tcPr>
            <w:tcW w:w="155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szCs w:val="24"/>
                <w:lang w:val="ru-RU" w:eastAsia="ru-RU" w:bidi="ar-SA"/>
              </w:rPr>
            </w:pPr>
            <w:r w:rsidRPr="00AE3C1E">
              <w:rPr>
                <w:rFonts w:ascii="Times New Roman" w:eastAsia="Times New Roman" w:hAnsi="Times New Roman" w:cs="Times New Roman"/>
                <w:szCs w:val="24"/>
                <w:lang w:val="ru-RU" w:eastAsia="ru-RU" w:bidi="ar-SA"/>
              </w:rPr>
              <w:t>36,6</w:t>
            </w:r>
          </w:p>
        </w:tc>
        <w:tc>
          <w:tcPr>
            <w:tcW w:w="141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36,6</w:t>
            </w:r>
          </w:p>
        </w:tc>
      </w:tr>
      <w:tr w:rsidR="009A4995" w:rsidRPr="005F2770" w:rsidTr="00831CC5">
        <w:trPr>
          <w:trHeight w:val="20"/>
        </w:trPr>
        <w:tc>
          <w:tcPr>
            <w:tcW w:w="0" w:type="auto"/>
            <w:shd w:val="clear" w:color="000000" w:fill="FFFFFF"/>
            <w:vAlign w:val="center"/>
          </w:tcPr>
          <w:p w:rsidR="009A4995"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11.</w:t>
            </w:r>
          </w:p>
        </w:tc>
        <w:tc>
          <w:tcPr>
            <w:tcW w:w="3603" w:type="dxa"/>
            <w:shd w:val="clear" w:color="auto" w:fill="auto"/>
            <w:vAlign w:val="center"/>
          </w:tcPr>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ТКУ </w:t>
            </w:r>
            <w:proofErr w:type="spellStart"/>
            <w:r>
              <w:rPr>
                <w:rFonts w:ascii="Times New Roman" w:eastAsiaTheme="minorHAnsi" w:hAnsi="Times New Roman" w:cs="Times New Roman"/>
                <w:szCs w:val="24"/>
                <w:lang w:val="ru-RU" w:bidi="ar-SA"/>
              </w:rPr>
              <w:t>п</w:t>
            </w:r>
            <w:proofErr w:type="gramStart"/>
            <w:r>
              <w:rPr>
                <w:rFonts w:ascii="Times New Roman" w:eastAsiaTheme="minorHAnsi" w:hAnsi="Times New Roman" w:cs="Times New Roman"/>
                <w:szCs w:val="24"/>
                <w:lang w:val="ru-RU" w:bidi="ar-SA"/>
              </w:rPr>
              <w:t>.Н</w:t>
            </w:r>
            <w:proofErr w:type="gramEnd"/>
            <w:r>
              <w:rPr>
                <w:rFonts w:ascii="Times New Roman" w:eastAsiaTheme="minorHAnsi" w:hAnsi="Times New Roman" w:cs="Times New Roman"/>
                <w:szCs w:val="24"/>
                <w:lang w:val="ru-RU" w:bidi="ar-SA"/>
              </w:rPr>
              <w:t>овопокровка</w:t>
            </w:r>
            <w:proofErr w:type="spellEnd"/>
          </w:p>
        </w:tc>
        <w:tc>
          <w:tcPr>
            <w:tcW w:w="2690" w:type="dxa"/>
            <w:shd w:val="clear" w:color="auto" w:fill="auto"/>
            <w:vAlign w:val="center"/>
          </w:tcPr>
          <w:p w:rsidR="009A4995" w:rsidRPr="00AE3C1E"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E3C1E">
              <w:rPr>
                <w:rFonts w:ascii="Times New Roman" w:eastAsia="Times New Roman" w:hAnsi="Times New Roman" w:cs="Times New Roman"/>
                <w:szCs w:val="24"/>
                <w:lang w:val="ru-RU" w:eastAsia="ru-RU"/>
              </w:rPr>
              <w:t>0,86</w:t>
            </w:r>
          </w:p>
        </w:tc>
        <w:tc>
          <w:tcPr>
            <w:tcW w:w="155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szCs w:val="24"/>
                <w:lang w:val="ru-RU" w:eastAsia="ru-RU" w:bidi="ar-SA"/>
              </w:rPr>
            </w:pPr>
            <w:r w:rsidRPr="00AE3C1E">
              <w:rPr>
                <w:rFonts w:ascii="Times New Roman" w:eastAsia="Times New Roman" w:hAnsi="Times New Roman" w:cs="Times New Roman"/>
                <w:szCs w:val="24"/>
                <w:lang w:val="ru-RU" w:eastAsia="ru-RU" w:bidi="ar-SA"/>
              </w:rPr>
              <w:t>48,3</w:t>
            </w:r>
          </w:p>
        </w:tc>
        <w:tc>
          <w:tcPr>
            <w:tcW w:w="141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48,3</w:t>
            </w:r>
          </w:p>
        </w:tc>
      </w:tr>
      <w:tr w:rsidR="009A4995" w:rsidRPr="00DF3FDC" w:rsidTr="00831CC5">
        <w:trPr>
          <w:trHeight w:val="20"/>
        </w:trPr>
        <w:tc>
          <w:tcPr>
            <w:tcW w:w="0" w:type="auto"/>
            <w:shd w:val="clear" w:color="000000" w:fill="FFFFFF"/>
            <w:vAlign w:val="center"/>
          </w:tcPr>
          <w:p w:rsidR="009A4995"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12.</w:t>
            </w:r>
          </w:p>
        </w:tc>
        <w:tc>
          <w:tcPr>
            <w:tcW w:w="3603" w:type="dxa"/>
            <w:shd w:val="clear" w:color="auto" w:fill="auto"/>
            <w:vAlign w:val="center"/>
          </w:tcPr>
          <w:p w:rsidR="009A499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ТКУ «Школа»</w:t>
            </w:r>
          </w:p>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 </w:t>
            </w:r>
            <w:r>
              <w:rPr>
                <w:rFonts w:ascii="Times New Roman" w:eastAsiaTheme="minorHAnsi" w:hAnsi="Times New Roman" w:cs="Times New Roman"/>
                <w:szCs w:val="24"/>
                <w:lang w:val="ru-RU" w:bidi="ar-SA"/>
              </w:rPr>
              <w:t>с. Николаевска</w:t>
            </w:r>
          </w:p>
        </w:tc>
        <w:tc>
          <w:tcPr>
            <w:tcW w:w="2690" w:type="dxa"/>
            <w:shd w:val="clear" w:color="auto" w:fill="auto"/>
            <w:vAlign w:val="center"/>
          </w:tcPr>
          <w:p w:rsidR="009A4995" w:rsidRPr="00AE3C1E"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E3C1E">
              <w:rPr>
                <w:rFonts w:ascii="Times New Roman" w:eastAsia="Times New Roman" w:hAnsi="Times New Roman" w:cs="Times New Roman"/>
                <w:szCs w:val="24"/>
                <w:lang w:val="ru-RU" w:eastAsia="ru-RU"/>
              </w:rPr>
              <w:t>0,172</w:t>
            </w:r>
          </w:p>
        </w:tc>
        <w:tc>
          <w:tcPr>
            <w:tcW w:w="155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szCs w:val="24"/>
                <w:lang w:val="ru-RU" w:eastAsia="ru-RU" w:bidi="ar-SA"/>
              </w:rPr>
            </w:pPr>
            <w:r w:rsidRPr="00AE3C1E">
              <w:rPr>
                <w:rFonts w:ascii="Times New Roman" w:eastAsia="Times New Roman" w:hAnsi="Times New Roman" w:cs="Times New Roman"/>
                <w:szCs w:val="24"/>
                <w:lang w:val="ru-RU" w:eastAsia="ru-RU" w:bidi="ar-SA"/>
              </w:rPr>
              <w:t>84,4</w:t>
            </w:r>
          </w:p>
        </w:tc>
        <w:tc>
          <w:tcPr>
            <w:tcW w:w="141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84,4</w:t>
            </w:r>
          </w:p>
        </w:tc>
      </w:tr>
      <w:tr w:rsidR="009A4995" w:rsidRPr="00DF3FDC" w:rsidTr="00831CC5">
        <w:trPr>
          <w:trHeight w:val="20"/>
        </w:trPr>
        <w:tc>
          <w:tcPr>
            <w:tcW w:w="0" w:type="auto"/>
            <w:shd w:val="clear" w:color="000000" w:fill="FFFFFF"/>
            <w:vAlign w:val="center"/>
          </w:tcPr>
          <w:p w:rsidR="009A4995"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13.</w:t>
            </w:r>
          </w:p>
        </w:tc>
        <w:tc>
          <w:tcPr>
            <w:tcW w:w="3603" w:type="dxa"/>
            <w:shd w:val="clear" w:color="auto" w:fill="auto"/>
            <w:vAlign w:val="center"/>
          </w:tcPr>
          <w:p w:rsidR="009A499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ТКУ «Детский сад»</w:t>
            </w:r>
          </w:p>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 </w:t>
            </w:r>
            <w:r>
              <w:rPr>
                <w:rFonts w:ascii="Times New Roman" w:eastAsiaTheme="minorHAnsi" w:hAnsi="Times New Roman" w:cs="Times New Roman"/>
                <w:szCs w:val="24"/>
                <w:lang w:val="ru-RU" w:bidi="ar-SA"/>
              </w:rPr>
              <w:t>с. Николаевска</w:t>
            </w:r>
          </w:p>
        </w:tc>
        <w:tc>
          <w:tcPr>
            <w:tcW w:w="2690" w:type="dxa"/>
            <w:shd w:val="clear" w:color="auto" w:fill="auto"/>
            <w:vAlign w:val="center"/>
          </w:tcPr>
          <w:p w:rsidR="009A4995" w:rsidRPr="00AE3C1E"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E3C1E">
              <w:rPr>
                <w:rFonts w:ascii="Times New Roman" w:eastAsia="Times New Roman" w:hAnsi="Times New Roman" w:cs="Times New Roman"/>
                <w:szCs w:val="24"/>
                <w:lang w:val="ru-RU" w:eastAsia="ru-RU"/>
              </w:rPr>
              <w:t>0,172</w:t>
            </w:r>
          </w:p>
        </w:tc>
        <w:tc>
          <w:tcPr>
            <w:tcW w:w="155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szCs w:val="24"/>
                <w:lang w:val="ru-RU" w:eastAsia="ru-RU" w:bidi="ar-SA"/>
              </w:rPr>
            </w:pPr>
            <w:r w:rsidRPr="00AE3C1E">
              <w:rPr>
                <w:rFonts w:ascii="Times New Roman" w:eastAsia="Times New Roman" w:hAnsi="Times New Roman" w:cs="Times New Roman"/>
                <w:szCs w:val="24"/>
                <w:lang w:val="ru-RU" w:eastAsia="ru-RU" w:bidi="ar-SA"/>
              </w:rPr>
              <w:t>56,</w:t>
            </w:r>
            <w:r>
              <w:rPr>
                <w:rFonts w:ascii="Times New Roman" w:eastAsia="Times New Roman" w:hAnsi="Times New Roman" w:cs="Times New Roman"/>
                <w:szCs w:val="24"/>
                <w:lang w:val="ru-RU" w:eastAsia="ru-RU" w:bidi="ar-SA"/>
              </w:rPr>
              <w:t>9</w:t>
            </w:r>
          </w:p>
        </w:tc>
        <w:tc>
          <w:tcPr>
            <w:tcW w:w="141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56,</w:t>
            </w:r>
            <w:r>
              <w:rPr>
                <w:rFonts w:ascii="Times New Roman" w:eastAsia="Times New Roman" w:hAnsi="Times New Roman" w:cs="Times New Roman"/>
                <w:szCs w:val="24"/>
                <w:lang w:val="ru-RU" w:eastAsia="ru-RU" w:bidi="ar-SA"/>
              </w:rPr>
              <w:t>9</w:t>
            </w:r>
          </w:p>
        </w:tc>
      </w:tr>
      <w:tr w:rsidR="009A4995" w:rsidRPr="00831CC5" w:rsidTr="00831CC5">
        <w:trPr>
          <w:trHeight w:val="20"/>
        </w:trPr>
        <w:tc>
          <w:tcPr>
            <w:tcW w:w="0" w:type="auto"/>
            <w:shd w:val="clear" w:color="000000" w:fill="FFFFFF"/>
            <w:vAlign w:val="center"/>
          </w:tcPr>
          <w:p w:rsidR="009A4995" w:rsidRDefault="009A4995" w:rsidP="009A499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14.</w:t>
            </w:r>
          </w:p>
        </w:tc>
        <w:tc>
          <w:tcPr>
            <w:tcW w:w="3603" w:type="dxa"/>
            <w:shd w:val="clear" w:color="auto" w:fill="auto"/>
            <w:vAlign w:val="center"/>
          </w:tcPr>
          <w:p w:rsidR="009A499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БТУ-300 «Школа»</w:t>
            </w:r>
          </w:p>
          <w:p w:rsidR="009A4995" w:rsidRPr="00831CC5" w:rsidRDefault="009A4995" w:rsidP="009A4995">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 </w:t>
            </w:r>
            <w:r>
              <w:rPr>
                <w:rFonts w:ascii="Times New Roman" w:eastAsiaTheme="minorHAnsi" w:hAnsi="Times New Roman" w:cs="Times New Roman"/>
                <w:szCs w:val="24"/>
                <w:lang w:val="ru-RU" w:bidi="ar-SA"/>
              </w:rPr>
              <w:t xml:space="preserve">п. </w:t>
            </w:r>
            <w:proofErr w:type="spellStart"/>
            <w:r>
              <w:rPr>
                <w:rFonts w:ascii="Times New Roman" w:eastAsiaTheme="minorHAnsi" w:hAnsi="Times New Roman" w:cs="Times New Roman"/>
                <w:szCs w:val="24"/>
                <w:lang w:val="ru-RU" w:bidi="ar-SA"/>
              </w:rPr>
              <w:t>Арчаглы-Аят</w:t>
            </w:r>
            <w:proofErr w:type="spellEnd"/>
          </w:p>
        </w:tc>
        <w:tc>
          <w:tcPr>
            <w:tcW w:w="2690" w:type="dxa"/>
            <w:shd w:val="clear" w:color="auto" w:fill="auto"/>
            <w:vAlign w:val="center"/>
          </w:tcPr>
          <w:p w:rsidR="009A4995" w:rsidRPr="00AE3C1E" w:rsidRDefault="009A4995" w:rsidP="009A4995">
            <w:pPr>
              <w:spacing w:line="276" w:lineRule="auto"/>
              <w:ind w:left="-113" w:right="-108" w:firstLine="0"/>
              <w:contextualSpacing/>
              <w:jc w:val="center"/>
              <w:rPr>
                <w:rFonts w:ascii="Times New Roman" w:eastAsia="Times New Roman" w:hAnsi="Times New Roman" w:cs="Times New Roman"/>
                <w:szCs w:val="24"/>
                <w:lang w:val="ru-RU" w:eastAsia="ru-RU"/>
              </w:rPr>
            </w:pPr>
            <w:r w:rsidRPr="00AE3C1E">
              <w:rPr>
                <w:rFonts w:ascii="Times New Roman" w:eastAsia="Times New Roman" w:hAnsi="Times New Roman" w:cs="Times New Roman"/>
                <w:szCs w:val="24"/>
                <w:lang w:val="ru-RU" w:eastAsia="ru-RU"/>
              </w:rPr>
              <w:t>0,258</w:t>
            </w:r>
          </w:p>
        </w:tc>
        <w:tc>
          <w:tcPr>
            <w:tcW w:w="155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69,11</w:t>
            </w:r>
          </w:p>
        </w:tc>
        <w:tc>
          <w:tcPr>
            <w:tcW w:w="1416" w:type="dxa"/>
            <w:shd w:val="clear" w:color="auto" w:fill="auto"/>
            <w:vAlign w:val="center"/>
          </w:tcPr>
          <w:p w:rsidR="009A4995" w:rsidRPr="00AE3C1E" w:rsidRDefault="009A4995" w:rsidP="009A499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69,11</w:t>
            </w:r>
          </w:p>
        </w:tc>
      </w:tr>
      <w:tr w:rsidR="00A45FA4" w:rsidRPr="005F2770" w:rsidTr="00831CC5">
        <w:trPr>
          <w:trHeight w:val="20"/>
        </w:trPr>
        <w:tc>
          <w:tcPr>
            <w:tcW w:w="4119" w:type="dxa"/>
            <w:gridSpan w:val="2"/>
            <w:shd w:val="clear" w:color="000000" w:fill="FFFFFF"/>
            <w:vAlign w:val="center"/>
          </w:tcPr>
          <w:p w:rsidR="00A45FA4" w:rsidRPr="005F2770" w:rsidRDefault="00A45FA4" w:rsidP="005F2770">
            <w:pPr>
              <w:keepNext/>
              <w:keepLines/>
              <w:spacing w:line="276" w:lineRule="auto"/>
              <w:ind w:firstLine="0"/>
              <w:jc w:val="right"/>
              <w:rPr>
                <w:rFonts w:ascii="Times New Roman" w:eastAsiaTheme="minorHAnsi" w:hAnsi="Times New Roman" w:cs="Times New Roman"/>
                <w:b/>
                <w:szCs w:val="24"/>
                <w:lang w:val="ru-RU" w:bidi="ar-SA"/>
              </w:rPr>
            </w:pPr>
            <w:r w:rsidRPr="005F2770">
              <w:rPr>
                <w:rFonts w:ascii="Times New Roman" w:eastAsiaTheme="minorHAnsi" w:hAnsi="Times New Roman" w:cs="Times New Roman"/>
                <w:b/>
                <w:szCs w:val="24"/>
                <w:lang w:val="ru-RU" w:bidi="ar-SA"/>
              </w:rPr>
              <w:t>ИТОГО</w:t>
            </w:r>
          </w:p>
        </w:tc>
        <w:tc>
          <w:tcPr>
            <w:tcW w:w="2690" w:type="dxa"/>
            <w:shd w:val="clear" w:color="auto" w:fill="auto"/>
            <w:vAlign w:val="center"/>
          </w:tcPr>
          <w:p w:rsidR="00A45FA4" w:rsidRPr="00AE3C1E" w:rsidRDefault="001C56E1" w:rsidP="00AE3C1E">
            <w:pPr>
              <w:spacing w:line="276" w:lineRule="auto"/>
              <w:ind w:right="-108" w:firstLine="0"/>
              <w:contextualSpacing/>
              <w:jc w:val="center"/>
              <w:rPr>
                <w:rFonts w:ascii="Times New Roman" w:eastAsia="Times New Roman" w:hAnsi="Times New Roman" w:cs="Times New Roman"/>
                <w:b/>
                <w:szCs w:val="24"/>
                <w:lang w:val="ru-RU" w:eastAsia="ru-RU"/>
              </w:rPr>
            </w:pPr>
            <w:r>
              <w:rPr>
                <w:rFonts w:ascii="Times New Roman" w:eastAsia="Times New Roman" w:hAnsi="Times New Roman" w:cs="Times New Roman"/>
                <w:b/>
                <w:szCs w:val="24"/>
                <w:lang w:val="ru-RU" w:eastAsia="ru-RU"/>
              </w:rPr>
              <w:t>2</w:t>
            </w:r>
            <w:r w:rsidR="009D4A23">
              <w:rPr>
                <w:rFonts w:ascii="Times New Roman" w:eastAsia="Times New Roman" w:hAnsi="Times New Roman" w:cs="Times New Roman"/>
                <w:b/>
                <w:szCs w:val="24"/>
                <w:lang w:val="ru-RU" w:eastAsia="ru-RU"/>
              </w:rPr>
              <w:t>9,11</w:t>
            </w:r>
            <w:r>
              <w:rPr>
                <w:rFonts w:ascii="Times New Roman" w:eastAsia="Times New Roman" w:hAnsi="Times New Roman" w:cs="Times New Roman"/>
                <w:b/>
                <w:szCs w:val="24"/>
                <w:lang w:val="ru-RU" w:eastAsia="ru-RU"/>
              </w:rPr>
              <w:t>2</w:t>
            </w:r>
          </w:p>
        </w:tc>
        <w:tc>
          <w:tcPr>
            <w:tcW w:w="1556" w:type="dxa"/>
            <w:shd w:val="clear" w:color="auto" w:fill="auto"/>
            <w:vAlign w:val="center"/>
          </w:tcPr>
          <w:p w:rsidR="00A45FA4" w:rsidRPr="00AE3C1E" w:rsidRDefault="009A4995" w:rsidP="00A02AB5">
            <w:pPr>
              <w:spacing w:line="240" w:lineRule="auto"/>
              <w:ind w:firstLine="0"/>
              <w:jc w:val="center"/>
              <w:rPr>
                <w:rFonts w:ascii="Times New Roman" w:eastAsia="Times New Roman" w:hAnsi="Times New Roman" w:cs="Times New Roman"/>
                <w:b/>
                <w:szCs w:val="24"/>
                <w:lang w:val="ru-RU" w:eastAsia="ru-RU" w:bidi="ar-SA"/>
              </w:rPr>
            </w:pPr>
            <w:r>
              <w:rPr>
                <w:rFonts w:ascii="Times New Roman" w:eastAsia="Times New Roman" w:hAnsi="Times New Roman" w:cs="Times New Roman"/>
                <w:b/>
                <w:szCs w:val="24"/>
                <w:lang w:val="ru-RU" w:eastAsia="ru-RU" w:bidi="ar-SA"/>
              </w:rPr>
              <w:t>50,0 - 60,0</w:t>
            </w:r>
          </w:p>
        </w:tc>
        <w:tc>
          <w:tcPr>
            <w:tcW w:w="1416" w:type="dxa"/>
            <w:shd w:val="clear" w:color="auto" w:fill="auto"/>
            <w:vAlign w:val="center"/>
          </w:tcPr>
          <w:p w:rsidR="00A45FA4" w:rsidRPr="00AE3C1E" w:rsidRDefault="009A4995" w:rsidP="00AE3C1E">
            <w:pPr>
              <w:spacing w:line="240" w:lineRule="auto"/>
              <w:ind w:firstLine="0"/>
              <w:jc w:val="center"/>
              <w:rPr>
                <w:rFonts w:ascii="Times New Roman" w:eastAsia="Times New Roman" w:hAnsi="Times New Roman" w:cs="Times New Roman"/>
                <w:b/>
                <w:color w:val="000000"/>
                <w:szCs w:val="24"/>
                <w:lang w:val="ru-RU" w:eastAsia="ru-RU" w:bidi="ar-SA"/>
              </w:rPr>
            </w:pPr>
            <w:r>
              <w:rPr>
                <w:rFonts w:ascii="Times New Roman" w:eastAsia="Times New Roman" w:hAnsi="Times New Roman" w:cs="Times New Roman"/>
                <w:b/>
                <w:szCs w:val="24"/>
                <w:lang w:val="ru-RU" w:eastAsia="ru-RU" w:bidi="ar-SA"/>
              </w:rPr>
              <w:t>50,0 - 60,0</w:t>
            </w:r>
          </w:p>
        </w:tc>
      </w:tr>
    </w:tbl>
    <w:p w:rsidR="00D427F2" w:rsidRPr="00831CC5" w:rsidRDefault="004F7FF4" w:rsidP="00A02AB5">
      <w:pPr>
        <w:pStyle w:val="20"/>
        <w:keepNext w:val="0"/>
        <w:widowControl w:val="0"/>
        <w:numPr>
          <w:ilvl w:val="0"/>
          <w:numId w:val="0"/>
        </w:numPr>
        <w:spacing w:before="240" w:line="276" w:lineRule="auto"/>
        <w:ind w:firstLine="567"/>
        <w:jc w:val="both"/>
        <w:textAlignment w:val="baseline"/>
        <w:rPr>
          <w:rFonts w:ascii="Times New Roman" w:hAnsi="Times New Roman" w:cs="Times New Roman"/>
          <w:b w:val="0"/>
          <w:sz w:val="24"/>
          <w:szCs w:val="24"/>
        </w:rPr>
      </w:pPr>
      <w:bookmarkStart w:id="114" w:name="_Toc531360623"/>
      <w:bookmarkStart w:id="115" w:name="_Toc3820721"/>
      <w:bookmarkStart w:id="116" w:name="_Toc3821459"/>
      <w:bookmarkStart w:id="117" w:name="_Toc3821861"/>
      <w:bookmarkStart w:id="118" w:name="_Toc18294252"/>
      <w:r w:rsidRPr="00831CC5">
        <w:rPr>
          <w:rFonts w:ascii="Times New Roman" w:hAnsi="Times New Roman" w:cs="Times New Roman"/>
          <w:b w:val="0"/>
          <w:sz w:val="24"/>
          <w:szCs w:val="24"/>
        </w:rPr>
        <w:t xml:space="preserve">На </w:t>
      </w:r>
      <w:proofErr w:type="spellStart"/>
      <w:r w:rsidRPr="00831CC5">
        <w:rPr>
          <w:rFonts w:ascii="Times New Roman" w:hAnsi="Times New Roman" w:cs="Times New Roman"/>
          <w:b w:val="0"/>
          <w:sz w:val="24"/>
          <w:szCs w:val="24"/>
        </w:rPr>
        <w:t>перриод</w:t>
      </w:r>
      <w:proofErr w:type="spellEnd"/>
      <w:r w:rsidRPr="00831CC5">
        <w:rPr>
          <w:rFonts w:ascii="Times New Roman" w:hAnsi="Times New Roman" w:cs="Times New Roman"/>
          <w:b w:val="0"/>
          <w:sz w:val="24"/>
          <w:szCs w:val="24"/>
        </w:rPr>
        <w:t xml:space="preserve"> до 20</w:t>
      </w:r>
      <w:r w:rsidR="005F2770" w:rsidRPr="00831CC5">
        <w:rPr>
          <w:rFonts w:ascii="Times New Roman" w:hAnsi="Times New Roman" w:cs="Times New Roman"/>
          <w:b w:val="0"/>
          <w:sz w:val="24"/>
          <w:szCs w:val="24"/>
        </w:rPr>
        <w:t>40</w:t>
      </w:r>
      <w:r w:rsidRPr="00831CC5">
        <w:rPr>
          <w:rFonts w:ascii="Times New Roman" w:hAnsi="Times New Roman" w:cs="Times New Roman"/>
          <w:b w:val="0"/>
          <w:sz w:val="24"/>
          <w:szCs w:val="24"/>
        </w:rPr>
        <w:t xml:space="preserve"> года не</w:t>
      </w:r>
      <w:r w:rsidR="00E30D5C" w:rsidRPr="00831CC5">
        <w:rPr>
          <w:rFonts w:ascii="Times New Roman" w:hAnsi="Times New Roman" w:cs="Times New Roman"/>
          <w:b w:val="0"/>
          <w:sz w:val="24"/>
          <w:szCs w:val="24"/>
        </w:rPr>
        <w:t xml:space="preserve"> планируется строительство и подключение </w:t>
      </w:r>
      <w:r w:rsidRPr="00831CC5">
        <w:rPr>
          <w:rFonts w:ascii="Times New Roman" w:hAnsi="Times New Roman" w:cs="Times New Roman"/>
          <w:b w:val="0"/>
          <w:sz w:val="24"/>
          <w:szCs w:val="24"/>
        </w:rPr>
        <w:t>новых объектов капитального строительства.</w:t>
      </w:r>
    </w:p>
    <w:p w:rsidR="00830DB6" w:rsidRPr="00C67844" w:rsidRDefault="00DC5458" w:rsidP="008B27B4">
      <w:pPr>
        <w:pStyle w:val="20"/>
        <w:keepNext w:val="0"/>
        <w:widowControl w:val="0"/>
        <w:numPr>
          <w:ilvl w:val="1"/>
          <w:numId w:val="80"/>
        </w:numPr>
        <w:spacing w:before="240" w:line="240" w:lineRule="auto"/>
        <w:ind w:left="0" w:firstLine="567"/>
        <w:jc w:val="left"/>
        <w:textAlignment w:val="baseline"/>
        <w:rPr>
          <w:rFonts w:ascii="Times New Roman" w:hAnsi="Times New Roman" w:cs="Times New Roman"/>
          <w:color w:val="C00000"/>
          <w:sz w:val="24"/>
          <w:szCs w:val="24"/>
        </w:rPr>
      </w:pPr>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 xml:space="preserve">Способы </w:t>
      </w:r>
      <w:r w:rsidR="005D05D4"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учета тепла, отпущенного в тепловые сети</w:t>
      </w:r>
      <w:bookmarkEnd w:id="114"/>
      <w:bookmarkEnd w:id="115"/>
      <w:bookmarkEnd w:id="116"/>
      <w:bookmarkEnd w:id="117"/>
      <w:bookmarkEnd w:id="118"/>
    </w:p>
    <w:p w:rsidR="003246E8" w:rsidRPr="00831CC5" w:rsidRDefault="00742A09" w:rsidP="00A02AB5">
      <w:pPr>
        <w:ind w:firstLine="0"/>
        <w:rPr>
          <w:rFonts w:ascii="Times New Roman" w:hAnsi="Times New Roman" w:cs="Times New Roman"/>
          <w:szCs w:val="24"/>
          <w:lang w:val="ru-RU"/>
        </w:rPr>
      </w:pPr>
      <w:r w:rsidRPr="00C67844">
        <w:rPr>
          <w:rFonts w:ascii="Times New Roman" w:eastAsia="Times New Roman" w:hAnsi="Times New Roman" w:cs="Times New Roman"/>
          <w:b/>
          <w:color w:val="0F243E" w:themeColor="text2" w:themeShade="80"/>
          <w:lang w:val="ru-RU" w:eastAsia="ru-RU"/>
        </w:rPr>
        <w:tab/>
      </w:r>
      <w:r w:rsidRPr="00C67844">
        <w:rPr>
          <w:rFonts w:ascii="Times New Roman" w:eastAsia="Times New Roman" w:hAnsi="Times New Roman" w:cs="Times New Roman"/>
          <w:b/>
          <w:color w:val="0F243E" w:themeColor="text2" w:themeShade="80"/>
          <w:lang w:val="ru-RU" w:eastAsia="ru-RU"/>
        </w:rPr>
        <w:tab/>
      </w:r>
      <w:r w:rsidRPr="00C67844">
        <w:rPr>
          <w:rFonts w:ascii="Times New Roman" w:eastAsia="Times New Roman" w:hAnsi="Times New Roman" w:cs="Times New Roman"/>
          <w:b/>
          <w:color w:val="0F243E" w:themeColor="text2" w:themeShade="80"/>
          <w:lang w:val="ru-RU" w:eastAsia="ru-RU"/>
        </w:rPr>
        <w:tab/>
      </w:r>
      <w:r w:rsidRPr="00831CC5">
        <w:rPr>
          <w:rFonts w:ascii="Times New Roman" w:eastAsia="Times New Roman" w:hAnsi="Times New Roman" w:cs="Times New Roman"/>
          <w:b/>
          <w:lang w:val="ru-RU" w:eastAsia="ru-RU"/>
        </w:rPr>
        <w:t xml:space="preserve">          </w:t>
      </w:r>
      <w:r w:rsidRPr="00831CC5">
        <w:rPr>
          <w:rFonts w:ascii="Times New Roman" w:eastAsia="Times New Roman" w:hAnsi="Times New Roman" w:cs="Times New Roman"/>
          <w:szCs w:val="24"/>
          <w:lang w:val="ru-RU" w:eastAsia="ru-RU"/>
        </w:rPr>
        <w:t xml:space="preserve">На </w:t>
      </w:r>
      <w:r w:rsidR="00665510" w:rsidRPr="00831CC5">
        <w:rPr>
          <w:rFonts w:ascii="Times New Roman" w:eastAsia="Times New Roman" w:hAnsi="Times New Roman" w:cs="Times New Roman"/>
          <w:szCs w:val="24"/>
          <w:lang w:val="ru-RU" w:eastAsia="ru-RU"/>
        </w:rPr>
        <w:t>и</w:t>
      </w:r>
      <w:r w:rsidR="003612E9" w:rsidRPr="00831CC5">
        <w:rPr>
          <w:rFonts w:ascii="Times New Roman" w:eastAsia="Times New Roman" w:hAnsi="Times New Roman" w:cs="Times New Roman"/>
          <w:szCs w:val="24"/>
          <w:lang w:val="ru-RU" w:eastAsia="ru-RU"/>
        </w:rPr>
        <w:t>сточниках тепловой энергии</w:t>
      </w:r>
      <w:r w:rsidRPr="00831CC5">
        <w:rPr>
          <w:rFonts w:ascii="Times New Roman" w:eastAsia="Times New Roman" w:hAnsi="Times New Roman" w:cs="Times New Roman"/>
          <w:szCs w:val="24"/>
          <w:lang w:val="ru-RU" w:eastAsia="ru-RU"/>
        </w:rPr>
        <w:t xml:space="preserve"> </w:t>
      </w:r>
      <w:r w:rsidR="00453600" w:rsidRPr="00831CC5">
        <w:rPr>
          <w:rFonts w:ascii="Times New Roman" w:eastAsia="Times New Roman" w:hAnsi="Times New Roman" w:cs="Times New Roman"/>
          <w:szCs w:val="24"/>
          <w:lang w:val="ru-RU" w:eastAsia="ru-RU"/>
        </w:rPr>
        <w:t xml:space="preserve"> </w:t>
      </w:r>
      <w:r w:rsidR="003612E9" w:rsidRPr="00831CC5">
        <w:rPr>
          <w:rFonts w:ascii="Times New Roman" w:hAnsi="Times New Roman" w:cs="Times New Roman"/>
          <w:szCs w:val="24"/>
          <w:lang w:val="ru-RU"/>
        </w:rPr>
        <w:t>Вар</w:t>
      </w:r>
      <w:r w:rsidR="00154442" w:rsidRPr="00831CC5">
        <w:rPr>
          <w:rFonts w:ascii="Times New Roman" w:hAnsi="Times New Roman" w:cs="Times New Roman"/>
          <w:szCs w:val="24"/>
          <w:lang w:val="ru-RU"/>
        </w:rPr>
        <w:t>нен</w:t>
      </w:r>
      <w:r w:rsidRPr="00831CC5">
        <w:rPr>
          <w:rFonts w:ascii="Times New Roman" w:hAnsi="Times New Roman" w:cs="Times New Roman"/>
          <w:szCs w:val="24"/>
          <w:lang w:val="ru-RU"/>
        </w:rPr>
        <w:t xml:space="preserve">ского </w:t>
      </w:r>
      <w:r w:rsidR="00831CC5" w:rsidRPr="00831CC5">
        <w:rPr>
          <w:rFonts w:ascii="Times New Roman" w:hAnsi="Times New Roman" w:cs="Times New Roman"/>
          <w:szCs w:val="24"/>
          <w:lang w:val="ru-RU"/>
        </w:rPr>
        <w:t>муниципального округа</w:t>
      </w:r>
      <w:r w:rsidRPr="00831CC5">
        <w:rPr>
          <w:rFonts w:ascii="Times New Roman" w:hAnsi="Times New Roman" w:cs="Times New Roman"/>
          <w:szCs w:val="24"/>
          <w:lang w:val="ru-RU"/>
        </w:rPr>
        <w:t xml:space="preserve"> </w:t>
      </w:r>
      <w:r w:rsidR="00453600" w:rsidRPr="00831CC5">
        <w:rPr>
          <w:rFonts w:ascii="Times New Roman" w:hAnsi="Times New Roman" w:cs="Times New Roman"/>
          <w:szCs w:val="24"/>
          <w:lang w:val="ru-RU"/>
        </w:rPr>
        <w:t xml:space="preserve"> установлен</w:t>
      </w:r>
      <w:r w:rsidR="003612E9" w:rsidRPr="00831CC5">
        <w:rPr>
          <w:rFonts w:ascii="Times New Roman" w:hAnsi="Times New Roman" w:cs="Times New Roman"/>
          <w:szCs w:val="24"/>
          <w:lang w:val="ru-RU"/>
        </w:rPr>
        <w:t>ы</w:t>
      </w:r>
      <w:r w:rsidR="0002428D" w:rsidRPr="00831CC5">
        <w:rPr>
          <w:rFonts w:ascii="Times New Roman" w:hAnsi="Times New Roman" w:cs="Times New Roman"/>
          <w:szCs w:val="24"/>
          <w:lang w:val="ru-RU"/>
        </w:rPr>
        <w:t xml:space="preserve">  </w:t>
      </w:r>
      <w:proofErr w:type="spellStart"/>
      <w:r w:rsidR="0002428D" w:rsidRPr="00831CC5">
        <w:rPr>
          <w:rFonts w:ascii="Times New Roman" w:hAnsi="Times New Roman" w:cs="Times New Roman"/>
          <w:szCs w:val="24"/>
          <w:lang w:val="ru-RU"/>
        </w:rPr>
        <w:t>узел</w:t>
      </w:r>
      <w:r w:rsidR="003612E9" w:rsidRPr="00831CC5">
        <w:rPr>
          <w:rFonts w:ascii="Times New Roman" w:hAnsi="Times New Roman" w:cs="Times New Roman"/>
          <w:szCs w:val="24"/>
          <w:lang w:val="ru-RU"/>
        </w:rPr>
        <w:t>ы</w:t>
      </w:r>
      <w:proofErr w:type="spellEnd"/>
      <w:r w:rsidR="0002428D" w:rsidRPr="00831CC5">
        <w:rPr>
          <w:rFonts w:ascii="Times New Roman" w:hAnsi="Times New Roman" w:cs="Times New Roman"/>
          <w:szCs w:val="24"/>
          <w:lang w:val="ru-RU"/>
        </w:rPr>
        <w:t xml:space="preserve">  </w:t>
      </w:r>
      <w:r w:rsidRPr="00831CC5">
        <w:rPr>
          <w:rFonts w:ascii="Times New Roman" w:hAnsi="Times New Roman" w:cs="Times New Roman"/>
          <w:szCs w:val="24"/>
          <w:lang w:val="ru-RU"/>
        </w:rPr>
        <w:t xml:space="preserve"> учета тепловой энер</w:t>
      </w:r>
      <w:r w:rsidR="008C3DEA" w:rsidRPr="00831CC5">
        <w:rPr>
          <w:rFonts w:ascii="Times New Roman" w:hAnsi="Times New Roman" w:cs="Times New Roman"/>
          <w:szCs w:val="24"/>
          <w:lang w:val="ru-RU"/>
        </w:rPr>
        <w:t>гии</w:t>
      </w:r>
      <w:r w:rsidR="00665510" w:rsidRPr="00831CC5">
        <w:rPr>
          <w:rFonts w:ascii="Times New Roman" w:hAnsi="Times New Roman" w:cs="Times New Roman"/>
          <w:szCs w:val="24"/>
          <w:lang w:val="ru-RU"/>
        </w:rPr>
        <w:t>, которые представлены в таблице 10</w:t>
      </w:r>
    </w:p>
    <w:p w:rsidR="00665510" w:rsidRPr="00C67844" w:rsidRDefault="00665510" w:rsidP="00665510">
      <w:pPr>
        <w:pStyle w:val="afff6"/>
        <w:keepNext/>
        <w:jc w:val="both"/>
        <w:rPr>
          <w:rFonts w:ascii="Times New Roman" w:hAnsi="Times New Roman" w:cs="Times New Roman"/>
          <w:b w:val="0"/>
          <w:i/>
          <w:color w:val="auto"/>
          <w:lang w:val="ru-RU"/>
        </w:rPr>
      </w:pPr>
      <w:r>
        <w:rPr>
          <w:rFonts w:ascii="Times New Roman" w:hAnsi="Times New Roman" w:cs="Times New Roman"/>
          <w:i/>
          <w:color w:val="auto"/>
          <w:lang w:val="ru-RU"/>
        </w:rPr>
        <w:t xml:space="preserve">         Таблица 10</w:t>
      </w:r>
      <w:r w:rsidRPr="00C67844">
        <w:rPr>
          <w:rFonts w:ascii="Times New Roman" w:hAnsi="Times New Roman" w:cs="Times New Roman"/>
          <w:i/>
          <w:color w:val="auto"/>
          <w:lang w:val="ru-RU"/>
        </w:rPr>
        <w:t>.</w:t>
      </w:r>
      <w:r w:rsidRPr="00C67844">
        <w:rPr>
          <w:rFonts w:ascii="Times New Roman" w:hAnsi="Times New Roman" w:cs="Times New Roman"/>
          <w:color w:val="auto"/>
          <w:lang w:val="ru-RU"/>
        </w:rPr>
        <w:t xml:space="preserve"> </w:t>
      </w:r>
      <w:r>
        <w:rPr>
          <w:rFonts w:ascii="Times New Roman" w:hAnsi="Times New Roman" w:cs="Times New Roman"/>
          <w:b w:val="0"/>
          <w:i/>
          <w:color w:val="auto"/>
          <w:lang w:val="ru-RU"/>
        </w:rPr>
        <w:t xml:space="preserve">Узлы учета тепловой энергии и теплоносителя установленные на источниках тепловой энергии Варненского </w:t>
      </w:r>
      <w:r w:rsidR="00816369">
        <w:rPr>
          <w:rFonts w:ascii="Times New Roman" w:hAnsi="Times New Roman" w:cs="Times New Roman"/>
          <w:b w:val="0"/>
          <w:i/>
          <w:color w:val="auto"/>
          <w:lang w:val="ru-RU"/>
        </w:rPr>
        <w:t>муниципального округа</w:t>
      </w:r>
    </w:p>
    <w:p w:rsidR="00665510" w:rsidRPr="00665510" w:rsidRDefault="00665510" w:rsidP="00742A09">
      <w:pPr>
        <w:ind w:firstLine="0"/>
        <w:jc w:val="left"/>
        <w:rPr>
          <w:rFonts w:ascii="Times New Roman" w:hAnsi="Times New Roman" w:cs="Times New Roman"/>
          <w:color w:val="0F243E" w:themeColor="text2" w:themeShade="80"/>
          <w:sz w:val="10"/>
          <w:szCs w:val="10"/>
          <w:lang w:val="ru-RU"/>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245"/>
        <w:gridCol w:w="4468"/>
      </w:tblGrid>
      <w:tr w:rsidR="00665510" w:rsidRPr="00817835" w:rsidTr="005F2770">
        <w:trPr>
          <w:trHeight w:val="585"/>
          <w:tblHeader/>
        </w:trPr>
        <w:tc>
          <w:tcPr>
            <w:tcW w:w="562" w:type="dxa"/>
            <w:shd w:val="clear" w:color="000000" w:fill="FFFFFF"/>
            <w:vAlign w:val="center"/>
            <w:hideMark/>
          </w:tcPr>
          <w:p w:rsidR="00665510" w:rsidRPr="00AE3C1E" w:rsidRDefault="00665510" w:rsidP="005F2770">
            <w:pPr>
              <w:spacing w:line="240" w:lineRule="auto"/>
              <w:ind w:firstLine="0"/>
              <w:jc w:val="center"/>
              <w:rPr>
                <w:rFonts w:ascii="Times New Roman" w:eastAsia="Times New Roman" w:hAnsi="Times New Roman" w:cs="Times New Roman"/>
                <w:b/>
                <w:bCs/>
                <w:color w:val="000000"/>
                <w:szCs w:val="24"/>
                <w:lang w:val="ru-RU" w:eastAsia="ru-RU" w:bidi="ar-SA"/>
              </w:rPr>
            </w:pPr>
            <w:r w:rsidRPr="00AE3C1E">
              <w:rPr>
                <w:rFonts w:ascii="Times New Roman" w:eastAsia="Times New Roman" w:hAnsi="Times New Roman" w:cs="Times New Roman"/>
                <w:b/>
                <w:bCs/>
                <w:color w:val="000000"/>
                <w:szCs w:val="24"/>
                <w:lang w:val="ru-RU" w:eastAsia="ru-RU" w:bidi="ar-SA"/>
              </w:rPr>
              <w:t xml:space="preserve">№ </w:t>
            </w:r>
            <w:proofErr w:type="gramStart"/>
            <w:r w:rsidRPr="00AE3C1E">
              <w:rPr>
                <w:rFonts w:ascii="Times New Roman" w:eastAsia="Times New Roman" w:hAnsi="Times New Roman" w:cs="Times New Roman"/>
                <w:b/>
                <w:bCs/>
                <w:color w:val="000000"/>
                <w:szCs w:val="24"/>
                <w:lang w:val="ru-RU" w:eastAsia="ru-RU" w:bidi="ar-SA"/>
              </w:rPr>
              <w:t>п</w:t>
            </w:r>
            <w:proofErr w:type="gramEnd"/>
            <w:r w:rsidRPr="00AE3C1E">
              <w:rPr>
                <w:rFonts w:ascii="Times New Roman" w:eastAsia="Times New Roman" w:hAnsi="Times New Roman" w:cs="Times New Roman"/>
                <w:b/>
                <w:bCs/>
                <w:color w:val="000000"/>
                <w:szCs w:val="24"/>
                <w:lang w:val="ru-RU" w:eastAsia="ru-RU" w:bidi="ar-SA"/>
              </w:rPr>
              <w:t>/п</w:t>
            </w:r>
          </w:p>
        </w:tc>
        <w:tc>
          <w:tcPr>
            <w:tcW w:w="5245" w:type="dxa"/>
            <w:shd w:val="clear" w:color="000000" w:fill="FFFFFF"/>
            <w:vAlign w:val="center"/>
            <w:hideMark/>
          </w:tcPr>
          <w:p w:rsidR="00665510" w:rsidRPr="00AE3C1E" w:rsidRDefault="00665510" w:rsidP="005F2770">
            <w:pPr>
              <w:spacing w:line="240" w:lineRule="auto"/>
              <w:ind w:firstLine="0"/>
              <w:jc w:val="center"/>
              <w:rPr>
                <w:rFonts w:ascii="Times New Roman" w:eastAsia="Times New Roman" w:hAnsi="Times New Roman" w:cs="Times New Roman"/>
                <w:b/>
                <w:bCs/>
                <w:color w:val="000000"/>
                <w:szCs w:val="24"/>
                <w:lang w:val="ru-RU" w:eastAsia="ru-RU" w:bidi="ar-SA"/>
              </w:rPr>
            </w:pPr>
            <w:r w:rsidRPr="00AE3C1E">
              <w:rPr>
                <w:rFonts w:ascii="Times New Roman" w:eastAsia="Times New Roman" w:hAnsi="Times New Roman" w:cs="Times New Roman"/>
                <w:b/>
                <w:bCs/>
                <w:color w:val="000000"/>
                <w:szCs w:val="24"/>
                <w:lang w:val="ru-RU" w:eastAsia="ru-RU" w:bidi="ar-SA"/>
              </w:rPr>
              <w:t>Наименование теплоисточника</w:t>
            </w:r>
          </w:p>
        </w:tc>
        <w:tc>
          <w:tcPr>
            <w:tcW w:w="4468" w:type="dxa"/>
            <w:shd w:val="clear" w:color="000000" w:fill="FFFFFF"/>
            <w:vAlign w:val="center"/>
            <w:hideMark/>
          </w:tcPr>
          <w:p w:rsidR="00C82CF8" w:rsidRPr="00AE3C1E" w:rsidRDefault="00665510" w:rsidP="00831CC5">
            <w:pPr>
              <w:spacing w:line="240" w:lineRule="auto"/>
              <w:ind w:firstLine="0"/>
              <w:jc w:val="center"/>
              <w:rPr>
                <w:rFonts w:ascii="Times New Roman" w:eastAsia="Times New Roman" w:hAnsi="Times New Roman" w:cs="Times New Roman"/>
                <w:b/>
                <w:bCs/>
                <w:color w:val="000000"/>
                <w:szCs w:val="24"/>
                <w:lang w:val="ru-RU" w:eastAsia="ru-RU" w:bidi="ar-SA"/>
              </w:rPr>
            </w:pPr>
            <w:r w:rsidRPr="00AE3C1E">
              <w:rPr>
                <w:rFonts w:ascii="Times New Roman" w:eastAsia="Times New Roman" w:hAnsi="Times New Roman" w:cs="Times New Roman"/>
                <w:b/>
                <w:bCs/>
                <w:color w:val="000000"/>
                <w:szCs w:val="24"/>
                <w:lang w:val="ru-RU" w:eastAsia="ru-RU" w:bidi="ar-SA"/>
              </w:rPr>
              <w:t>Марка прибора у</w:t>
            </w:r>
            <w:r w:rsidR="00C82CF8" w:rsidRPr="00AE3C1E">
              <w:rPr>
                <w:rFonts w:ascii="Times New Roman" w:eastAsia="Times New Roman" w:hAnsi="Times New Roman" w:cs="Times New Roman"/>
                <w:b/>
                <w:bCs/>
                <w:color w:val="000000"/>
                <w:szCs w:val="24"/>
                <w:lang w:val="ru-RU" w:eastAsia="ru-RU" w:bidi="ar-SA"/>
              </w:rPr>
              <w:t>ч</w:t>
            </w:r>
            <w:r w:rsidRPr="00AE3C1E">
              <w:rPr>
                <w:rFonts w:ascii="Times New Roman" w:eastAsia="Times New Roman" w:hAnsi="Times New Roman" w:cs="Times New Roman"/>
                <w:b/>
                <w:bCs/>
                <w:color w:val="000000"/>
                <w:szCs w:val="24"/>
                <w:lang w:val="ru-RU" w:eastAsia="ru-RU" w:bidi="ar-SA"/>
              </w:rPr>
              <w:t xml:space="preserve">ета </w:t>
            </w:r>
          </w:p>
          <w:p w:rsidR="00665510" w:rsidRPr="00AE3C1E" w:rsidRDefault="00665510" w:rsidP="00831CC5">
            <w:pPr>
              <w:spacing w:line="240" w:lineRule="auto"/>
              <w:ind w:firstLine="0"/>
              <w:jc w:val="center"/>
              <w:rPr>
                <w:rFonts w:ascii="Times New Roman" w:eastAsia="Times New Roman" w:hAnsi="Times New Roman" w:cs="Times New Roman"/>
                <w:b/>
                <w:bCs/>
                <w:color w:val="000000"/>
                <w:szCs w:val="24"/>
                <w:lang w:val="ru-RU" w:eastAsia="ru-RU" w:bidi="ar-SA"/>
              </w:rPr>
            </w:pPr>
            <w:r w:rsidRPr="00AE3C1E">
              <w:rPr>
                <w:rFonts w:ascii="Times New Roman" w:eastAsia="Times New Roman" w:hAnsi="Times New Roman" w:cs="Times New Roman"/>
                <w:b/>
                <w:bCs/>
                <w:color w:val="000000"/>
                <w:szCs w:val="24"/>
                <w:lang w:val="ru-RU" w:eastAsia="ru-RU" w:bidi="ar-SA"/>
              </w:rPr>
              <w:t>тепловой энергии</w:t>
            </w:r>
          </w:p>
        </w:tc>
      </w:tr>
      <w:tr w:rsidR="00665510" w:rsidRPr="00AE3C1E" w:rsidTr="00665510">
        <w:trPr>
          <w:trHeight w:val="20"/>
        </w:trPr>
        <w:tc>
          <w:tcPr>
            <w:tcW w:w="0" w:type="auto"/>
            <w:gridSpan w:val="3"/>
            <w:tcBorders>
              <w:right w:val="nil"/>
            </w:tcBorders>
            <w:shd w:val="clear" w:color="000000" w:fill="8DB4E2"/>
            <w:vAlign w:val="center"/>
            <w:hideMark/>
          </w:tcPr>
          <w:p w:rsidR="00665510" w:rsidRPr="00AE3C1E" w:rsidRDefault="00665510" w:rsidP="005F2770">
            <w:pPr>
              <w:spacing w:line="276" w:lineRule="auto"/>
              <w:ind w:firstLine="0"/>
              <w:jc w:val="center"/>
              <w:rPr>
                <w:rFonts w:ascii="Times New Roman" w:eastAsia="Times New Roman" w:hAnsi="Times New Roman" w:cs="Times New Roman"/>
                <w:b/>
                <w:bCs/>
                <w:color w:val="000000"/>
                <w:szCs w:val="24"/>
                <w:lang w:val="ru-RU" w:eastAsia="ru-RU" w:bidi="ar-SA"/>
              </w:rPr>
            </w:pPr>
            <w:r w:rsidRPr="00AE3C1E">
              <w:rPr>
                <w:rFonts w:ascii="Times New Roman" w:eastAsia="Times New Roman" w:hAnsi="Times New Roman" w:cs="Times New Roman"/>
                <w:b/>
                <w:bCs/>
                <w:color w:val="000000"/>
                <w:szCs w:val="24"/>
                <w:lang w:val="ru-RU" w:eastAsia="ru-RU" w:bidi="ar-SA"/>
              </w:rPr>
              <w:t xml:space="preserve">Котельные </w:t>
            </w:r>
          </w:p>
        </w:tc>
      </w:tr>
      <w:tr w:rsidR="00831CC5" w:rsidRPr="00AE3C1E" w:rsidTr="00665510">
        <w:trPr>
          <w:trHeight w:val="20"/>
        </w:trPr>
        <w:tc>
          <w:tcPr>
            <w:tcW w:w="0" w:type="auto"/>
            <w:shd w:val="clear" w:color="000000" w:fill="FFFFFF"/>
            <w:vAlign w:val="center"/>
            <w:hideMark/>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1.</w:t>
            </w:r>
          </w:p>
        </w:tc>
        <w:tc>
          <w:tcPr>
            <w:tcW w:w="5245" w:type="dxa"/>
            <w:shd w:val="clear" w:color="auto" w:fill="auto"/>
            <w:vAlign w:val="center"/>
          </w:tcPr>
          <w:p w:rsidR="00831CC5" w:rsidRPr="00AE3C1E" w:rsidRDefault="00831CC5" w:rsidP="00831CC5">
            <w:pPr>
              <w:spacing w:line="240" w:lineRule="auto"/>
              <w:ind w:firstLine="0"/>
              <w:jc w:val="left"/>
              <w:rPr>
                <w:rFonts w:ascii="Times New Roman" w:eastAsia="Times New Roman" w:hAnsi="Times New Roman" w:cs="Times New Roman"/>
                <w:color w:val="000000"/>
                <w:szCs w:val="24"/>
                <w:lang w:val="ru-RU" w:eastAsia="ru-RU" w:bidi="ar-SA"/>
              </w:rPr>
            </w:pPr>
            <w:r w:rsidRPr="00AE3C1E">
              <w:rPr>
                <w:rFonts w:ascii="Times New Roman" w:hAnsi="Times New Roman" w:cs="Times New Roman"/>
                <w:szCs w:val="24"/>
                <w:lang w:val="ru-RU"/>
              </w:rPr>
              <w:t xml:space="preserve">Котельная «Микрорайон» </w:t>
            </w:r>
            <w:proofErr w:type="gramStart"/>
            <w:r w:rsidR="007B799F" w:rsidRPr="00AE3C1E">
              <w:rPr>
                <w:rFonts w:ascii="Times New Roman" w:hAnsi="Times New Roman" w:cs="Times New Roman"/>
                <w:szCs w:val="24"/>
                <w:lang w:val="ru-RU"/>
              </w:rPr>
              <w:t>с</w:t>
            </w:r>
            <w:proofErr w:type="gramEnd"/>
            <w:r w:rsidR="007B799F" w:rsidRPr="00AE3C1E">
              <w:rPr>
                <w:rFonts w:ascii="Times New Roman" w:hAnsi="Times New Roman" w:cs="Times New Roman"/>
                <w:szCs w:val="24"/>
                <w:lang w:val="ru-RU"/>
              </w:rPr>
              <w:t>. Варна</w:t>
            </w:r>
          </w:p>
        </w:tc>
        <w:tc>
          <w:tcPr>
            <w:tcW w:w="4468" w:type="dxa"/>
            <w:shd w:val="clear" w:color="auto" w:fill="auto"/>
            <w:vAlign w:val="center"/>
          </w:tcPr>
          <w:p w:rsidR="00831CC5" w:rsidRPr="00AE3C1E" w:rsidRDefault="00831CC5" w:rsidP="00665510">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Карат-307</w:t>
            </w:r>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2.</w:t>
            </w:r>
          </w:p>
        </w:tc>
        <w:tc>
          <w:tcPr>
            <w:tcW w:w="5245" w:type="dxa"/>
            <w:shd w:val="clear" w:color="auto" w:fill="auto"/>
            <w:vAlign w:val="center"/>
          </w:tcPr>
          <w:p w:rsidR="00831CC5" w:rsidRPr="00AE3C1E" w:rsidRDefault="00831CC5" w:rsidP="00831CC5">
            <w:pPr>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Котельная «Набережная»</w:t>
            </w:r>
            <w:r w:rsidRPr="00AE3C1E">
              <w:rPr>
                <w:rFonts w:ascii="Times New Roman" w:hAnsi="Times New Roman" w:cs="Times New Roman"/>
                <w:szCs w:val="24"/>
                <w:lang w:val="ru-RU"/>
              </w:rPr>
              <w:t xml:space="preserve"> </w:t>
            </w:r>
            <w:proofErr w:type="gramStart"/>
            <w:r w:rsidR="007B799F" w:rsidRPr="00AE3C1E">
              <w:rPr>
                <w:rFonts w:ascii="Times New Roman" w:hAnsi="Times New Roman" w:cs="Times New Roman"/>
                <w:szCs w:val="24"/>
                <w:lang w:val="ru-RU"/>
              </w:rPr>
              <w:t>с</w:t>
            </w:r>
            <w:proofErr w:type="gramEnd"/>
            <w:r w:rsidR="007B799F" w:rsidRPr="00AE3C1E">
              <w:rPr>
                <w:rFonts w:ascii="Times New Roman" w:hAnsi="Times New Roman" w:cs="Times New Roman"/>
                <w:szCs w:val="24"/>
                <w:lang w:val="ru-RU"/>
              </w:rPr>
              <w:t>. Варна</w:t>
            </w:r>
          </w:p>
        </w:tc>
        <w:tc>
          <w:tcPr>
            <w:tcW w:w="4468" w:type="dxa"/>
            <w:shd w:val="clear" w:color="auto" w:fill="auto"/>
            <w:vAlign w:val="center"/>
          </w:tcPr>
          <w:p w:rsidR="00831CC5" w:rsidRPr="00AE3C1E" w:rsidRDefault="00831CC5" w:rsidP="00665510">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w:t>
            </w:r>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3.</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Котельная «Больница»</w:t>
            </w:r>
            <w:r w:rsidRPr="00AE3C1E">
              <w:rPr>
                <w:rFonts w:ascii="Times New Roman" w:hAnsi="Times New Roman" w:cs="Times New Roman"/>
                <w:szCs w:val="24"/>
                <w:lang w:val="ru-RU"/>
              </w:rPr>
              <w:t xml:space="preserve"> </w:t>
            </w:r>
            <w:proofErr w:type="gramStart"/>
            <w:r w:rsidR="007B799F" w:rsidRPr="00AE3C1E">
              <w:rPr>
                <w:rFonts w:ascii="Times New Roman" w:hAnsi="Times New Roman" w:cs="Times New Roman"/>
                <w:szCs w:val="24"/>
                <w:lang w:val="ru-RU"/>
              </w:rPr>
              <w:t>с</w:t>
            </w:r>
            <w:proofErr w:type="gramEnd"/>
            <w:r w:rsidR="007B799F" w:rsidRPr="00AE3C1E">
              <w:rPr>
                <w:rFonts w:ascii="Times New Roman" w:hAnsi="Times New Roman" w:cs="Times New Roman"/>
                <w:szCs w:val="24"/>
                <w:lang w:val="ru-RU"/>
              </w:rPr>
              <w:t>. Варна</w:t>
            </w:r>
          </w:p>
        </w:tc>
        <w:tc>
          <w:tcPr>
            <w:tcW w:w="4468" w:type="dxa"/>
            <w:shd w:val="clear" w:color="auto" w:fill="auto"/>
            <w:vAlign w:val="center"/>
          </w:tcPr>
          <w:p w:rsidR="00831CC5" w:rsidRPr="00AE3C1E" w:rsidRDefault="00831CC5" w:rsidP="00665510">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w:t>
            </w:r>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4.</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Котельная «</w:t>
            </w:r>
            <w:proofErr w:type="spellStart"/>
            <w:r w:rsidRPr="00AE3C1E">
              <w:rPr>
                <w:rFonts w:ascii="Times New Roman" w:eastAsiaTheme="minorHAnsi" w:hAnsi="Times New Roman" w:cs="Times New Roman"/>
                <w:szCs w:val="24"/>
                <w:lang w:val="ru-RU" w:bidi="ar-SA"/>
              </w:rPr>
              <w:t>Учкомбинат</w:t>
            </w:r>
            <w:proofErr w:type="spellEnd"/>
            <w:r w:rsidRPr="00AE3C1E">
              <w:rPr>
                <w:rFonts w:ascii="Times New Roman" w:eastAsiaTheme="minorHAnsi" w:hAnsi="Times New Roman" w:cs="Times New Roman"/>
                <w:szCs w:val="24"/>
                <w:lang w:val="ru-RU" w:bidi="ar-SA"/>
              </w:rPr>
              <w:t>»</w:t>
            </w:r>
            <w:r w:rsidRPr="00AE3C1E">
              <w:rPr>
                <w:rFonts w:ascii="Times New Roman" w:hAnsi="Times New Roman" w:cs="Times New Roman"/>
                <w:szCs w:val="24"/>
                <w:lang w:val="ru-RU"/>
              </w:rPr>
              <w:t xml:space="preserve"> </w:t>
            </w:r>
            <w:proofErr w:type="gramStart"/>
            <w:r w:rsidR="007B799F" w:rsidRPr="00AE3C1E">
              <w:rPr>
                <w:rFonts w:ascii="Times New Roman" w:hAnsi="Times New Roman" w:cs="Times New Roman"/>
                <w:szCs w:val="24"/>
                <w:lang w:val="ru-RU"/>
              </w:rPr>
              <w:t>с</w:t>
            </w:r>
            <w:proofErr w:type="gramEnd"/>
            <w:r w:rsidR="007B799F" w:rsidRPr="00AE3C1E">
              <w:rPr>
                <w:rFonts w:ascii="Times New Roman" w:hAnsi="Times New Roman" w:cs="Times New Roman"/>
                <w:szCs w:val="24"/>
                <w:lang w:val="ru-RU"/>
              </w:rPr>
              <w:t>. Варна</w:t>
            </w:r>
          </w:p>
        </w:tc>
        <w:tc>
          <w:tcPr>
            <w:tcW w:w="4468" w:type="dxa"/>
            <w:shd w:val="clear" w:color="auto" w:fill="auto"/>
            <w:vAlign w:val="center"/>
          </w:tcPr>
          <w:p w:rsidR="00831CC5" w:rsidRPr="00AE3C1E" w:rsidRDefault="00831CC5" w:rsidP="00665510">
            <w:pPr>
              <w:spacing w:line="240" w:lineRule="auto"/>
              <w:ind w:firstLine="0"/>
              <w:jc w:val="center"/>
              <w:rPr>
                <w:rFonts w:ascii="Times New Roman" w:eastAsia="Times New Roman" w:hAnsi="Times New Roman" w:cs="Times New Roman"/>
                <w:color w:val="000000"/>
                <w:szCs w:val="24"/>
                <w:lang w:eastAsia="ru-RU" w:bidi="ar-SA"/>
              </w:rPr>
            </w:pPr>
            <w:proofErr w:type="gramStart"/>
            <w:r w:rsidRPr="00AE3C1E">
              <w:rPr>
                <w:rFonts w:ascii="Times New Roman" w:eastAsia="Times New Roman" w:hAnsi="Times New Roman" w:cs="Times New Roman"/>
                <w:szCs w:val="24"/>
                <w:lang w:val="ru-RU" w:eastAsia="ru-RU" w:bidi="ar-SA"/>
              </w:rPr>
              <w:t>М</w:t>
            </w:r>
            <w:proofErr w:type="spellStart"/>
            <w:proofErr w:type="gramEnd"/>
            <w:r w:rsidRPr="00AE3C1E">
              <w:rPr>
                <w:rFonts w:ascii="Times New Roman" w:eastAsia="Times New Roman" w:hAnsi="Times New Roman" w:cs="Times New Roman"/>
                <w:szCs w:val="24"/>
                <w:lang w:eastAsia="ru-RU" w:bidi="ar-SA"/>
              </w:rPr>
              <w:t>ultida</w:t>
            </w:r>
            <w:proofErr w:type="spellEnd"/>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5.</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Котельная «ст. Тамерлан»</w:t>
            </w:r>
            <w:r w:rsidRPr="00AE3C1E">
              <w:rPr>
                <w:rFonts w:ascii="Times New Roman" w:hAnsi="Times New Roman" w:cs="Times New Roman"/>
                <w:szCs w:val="24"/>
                <w:lang w:val="ru-RU"/>
              </w:rPr>
              <w:t xml:space="preserve"> </w:t>
            </w:r>
            <w:proofErr w:type="gramStart"/>
            <w:r w:rsidR="007B799F" w:rsidRPr="00AE3C1E">
              <w:rPr>
                <w:rFonts w:ascii="Times New Roman" w:hAnsi="Times New Roman" w:cs="Times New Roman"/>
                <w:szCs w:val="24"/>
                <w:lang w:val="ru-RU"/>
              </w:rPr>
              <w:t>с</w:t>
            </w:r>
            <w:proofErr w:type="gramEnd"/>
            <w:r w:rsidR="007B799F" w:rsidRPr="00AE3C1E">
              <w:rPr>
                <w:rFonts w:ascii="Times New Roman" w:hAnsi="Times New Roman" w:cs="Times New Roman"/>
                <w:szCs w:val="24"/>
                <w:lang w:val="ru-RU"/>
              </w:rPr>
              <w:t>. Варна</w:t>
            </w:r>
          </w:p>
        </w:tc>
        <w:tc>
          <w:tcPr>
            <w:tcW w:w="4468" w:type="dxa"/>
            <w:shd w:val="clear" w:color="auto" w:fill="auto"/>
            <w:vAlign w:val="center"/>
          </w:tcPr>
          <w:p w:rsidR="00831CC5" w:rsidRPr="00AE3C1E" w:rsidRDefault="00831CC5" w:rsidP="00665510">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w:t>
            </w:r>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6.</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Котельная «МКДОУ Детский сад №11 Сказка»</w:t>
            </w:r>
            <w:r w:rsidRPr="00AE3C1E">
              <w:rPr>
                <w:rFonts w:ascii="Times New Roman" w:hAnsi="Times New Roman" w:cs="Times New Roman"/>
                <w:szCs w:val="24"/>
                <w:lang w:val="ru-RU"/>
              </w:rPr>
              <w:t xml:space="preserve"> </w:t>
            </w:r>
            <w:proofErr w:type="gramStart"/>
            <w:r w:rsidR="007B799F" w:rsidRPr="00AE3C1E">
              <w:rPr>
                <w:rFonts w:ascii="Times New Roman" w:hAnsi="Times New Roman" w:cs="Times New Roman"/>
                <w:szCs w:val="24"/>
                <w:lang w:val="ru-RU"/>
              </w:rPr>
              <w:t>с</w:t>
            </w:r>
            <w:proofErr w:type="gramEnd"/>
            <w:r w:rsidR="007B799F" w:rsidRPr="00AE3C1E">
              <w:rPr>
                <w:rFonts w:ascii="Times New Roman" w:hAnsi="Times New Roman" w:cs="Times New Roman"/>
                <w:szCs w:val="24"/>
                <w:lang w:val="ru-RU"/>
              </w:rPr>
              <w:t>. Варна</w:t>
            </w:r>
          </w:p>
        </w:tc>
        <w:tc>
          <w:tcPr>
            <w:tcW w:w="4468" w:type="dxa"/>
            <w:shd w:val="clear" w:color="auto" w:fill="auto"/>
            <w:vAlign w:val="center"/>
          </w:tcPr>
          <w:p w:rsidR="00831CC5" w:rsidRPr="00AE3C1E" w:rsidRDefault="00831CC5" w:rsidP="00665510">
            <w:pPr>
              <w:spacing w:line="240" w:lineRule="auto"/>
              <w:ind w:firstLine="0"/>
              <w:jc w:val="center"/>
              <w:rPr>
                <w:rFonts w:ascii="Times New Roman" w:eastAsia="Times New Roman" w:hAnsi="Times New Roman" w:cs="Times New Roman"/>
                <w:szCs w:val="24"/>
                <w:lang w:val="ru-RU" w:eastAsia="ru-RU" w:bidi="ar-SA"/>
              </w:rPr>
            </w:pPr>
            <w:r w:rsidRPr="00AE3C1E">
              <w:rPr>
                <w:rFonts w:ascii="Times New Roman" w:eastAsia="Times New Roman" w:hAnsi="Times New Roman" w:cs="Times New Roman"/>
                <w:szCs w:val="24"/>
                <w:lang w:val="ru-RU" w:eastAsia="ru-RU" w:bidi="ar-SA"/>
              </w:rPr>
              <w:t>Эльф-01</w:t>
            </w:r>
          </w:p>
          <w:p w:rsidR="00831CC5" w:rsidRPr="00AE3C1E" w:rsidRDefault="00831CC5" w:rsidP="00C82CF8">
            <w:pPr>
              <w:spacing w:line="240" w:lineRule="auto"/>
              <w:ind w:firstLine="0"/>
              <w:rPr>
                <w:rFonts w:ascii="Times New Roman" w:eastAsia="Times New Roman" w:hAnsi="Times New Roman" w:cs="Times New Roman"/>
                <w:color w:val="000000"/>
                <w:szCs w:val="24"/>
                <w:lang w:val="ru-RU" w:eastAsia="ru-RU" w:bidi="ar-SA"/>
              </w:rPr>
            </w:pPr>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7.</w:t>
            </w:r>
          </w:p>
        </w:tc>
        <w:tc>
          <w:tcPr>
            <w:tcW w:w="5245" w:type="dxa"/>
            <w:shd w:val="clear" w:color="auto" w:fill="auto"/>
            <w:vAlign w:val="center"/>
          </w:tcPr>
          <w:p w:rsidR="00831CC5" w:rsidRPr="00AE3C1E" w:rsidRDefault="000253F0" w:rsidP="00831CC5">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КБМА - 900</w:t>
            </w:r>
            <w:r w:rsidR="007B799F" w:rsidRPr="00AE3C1E">
              <w:rPr>
                <w:rFonts w:ascii="Times New Roman" w:eastAsia="Times New Roman" w:hAnsi="Times New Roman" w:cs="Times New Roman"/>
                <w:szCs w:val="24"/>
                <w:lang w:val="ru-RU" w:eastAsia="ru-RU" w:bidi="ar-SA"/>
              </w:rPr>
              <w:t xml:space="preserve"> с. </w:t>
            </w:r>
            <w:proofErr w:type="spellStart"/>
            <w:r w:rsidR="007B799F" w:rsidRPr="00AE3C1E">
              <w:rPr>
                <w:rFonts w:ascii="Times New Roman" w:eastAsia="Times New Roman" w:hAnsi="Times New Roman" w:cs="Times New Roman"/>
                <w:szCs w:val="24"/>
                <w:lang w:val="ru-RU" w:eastAsia="ru-RU" w:bidi="ar-SA"/>
              </w:rPr>
              <w:t>Бородиновка</w:t>
            </w:r>
            <w:proofErr w:type="spellEnd"/>
          </w:p>
        </w:tc>
        <w:tc>
          <w:tcPr>
            <w:tcW w:w="4468" w:type="dxa"/>
            <w:shd w:val="clear" w:color="auto" w:fill="auto"/>
            <w:vAlign w:val="center"/>
          </w:tcPr>
          <w:p w:rsidR="00831CC5" w:rsidRPr="00AE3C1E" w:rsidRDefault="009D4A23" w:rsidP="00831CC5">
            <w:pPr>
              <w:spacing w:line="240" w:lineRule="auto"/>
              <w:ind w:firstLine="0"/>
              <w:jc w:val="center"/>
              <w:rPr>
                <w:rFonts w:ascii="Times New Roman" w:eastAsia="Times New Roman" w:hAnsi="Times New Roman" w:cs="Times New Roman"/>
                <w:color w:val="000000"/>
                <w:szCs w:val="24"/>
                <w:highlight w:val="yellow"/>
                <w:lang w:val="ru-RU" w:eastAsia="ru-RU" w:bidi="ar-SA"/>
              </w:rPr>
            </w:pPr>
            <w:r w:rsidRPr="009D4A23">
              <w:rPr>
                <w:rFonts w:ascii="Times New Roman" w:eastAsia="Times New Roman" w:hAnsi="Times New Roman" w:cs="Times New Roman"/>
                <w:szCs w:val="24"/>
                <w:lang w:val="ru-RU" w:eastAsia="ru-RU" w:bidi="ar-SA"/>
              </w:rPr>
              <w:t>ТВ-7</w:t>
            </w:r>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8.</w:t>
            </w:r>
          </w:p>
        </w:tc>
        <w:tc>
          <w:tcPr>
            <w:tcW w:w="5245" w:type="dxa"/>
            <w:shd w:val="clear" w:color="auto" w:fill="auto"/>
            <w:vAlign w:val="center"/>
          </w:tcPr>
          <w:p w:rsidR="00831CC5" w:rsidRPr="00AE3C1E" w:rsidRDefault="000253F0" w:rsidP="00831CC5">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КБМА - 1500</w:t>
            </w:r>
            <w:r w:rsidRPr="00AE3C1E">
              <w:rPr>
                <w:rFonts w:ascii="Times New Roman" w:eastAsia="Times New Roman" w:hAnsi="Times New Roman" w:cs="Times New Roman"/>
                <w:szCs w:val="24"/>
                <w:lang w:val="ru-RU" w:eastAsia="ru-RU" w:bidi="ar-SA"/>
              </w:rPr>
              <w:t xml:space="preserve"> п.</w:t>
            </w:r>
            <w:r w:rsidR="007B799F" w:rsidRPr="00AE3C1E">
              <w:rPr>
                <w:rFonts w:ascii="Times New Roman" w:eastAsia="Times New Roman" w:hAnsi="Times New Roman" w:cs="Times New Roman"/>
                <w:szCs w:val="24"/>
                <w:lang w:val="ru-RU" w:eastAsia="ru-RU" w:bidi="ar-SA"/>
              </w:rPr>
              <w:t xml:space="preserve"> </w:t>
            </w:r>
            <w:proofErr w:type="gramStart"/>
            <w:r w:rsidR="007B799F" w:rsidRPr="00AE3C1E">
              <w:rPr>
                <w:rFonts w:ascii="Times New Roman" w:eastAsia="Calibri" w:hAnsi="Times New Roman" w:cs="Times New Roman"/>
                <w:szCs w:val="24"/>
                <w:lang w:val="ru-RU" w:eastAsia="ru-RU" w:bidi="ar-SA"/>
              </w:rPr>
              <w:t>Новой</w:t>
            </w:r>
            <w:proofErr w:type="gramEnd"/>
            <w:r w:rsidR="007B799F" w:rsidRPr="00AE3C1E">
              <w:rPr>
                <w:rFonts w:ascii="Times New Roman" w:eastAsia="Calibri" w:hAnsi="Times New Roman" w:cs="Times New Roman"/>
                <w:szCs w:val="24"/>
                <w:lang w:val="ru-RU" w:eastAsia="ru-RU" w:bidi="ar-SA"/>
              </w:rPr>
              <w:t xml:space="preserve"> Урал</w:t>
            </w:r>
          </w:p>
        </w:tc>
        <w:tc>
          <w:tcPr>
            <w:tcW w:w="4468" w:type="dxa"/>
            <w:shd w:val="clear" w:color="auto" w:fill="auto"/>
            <w:vAlign w:val="center"/>
          </w:tcPr>
          <w:p w:rsidR="00831CC5" w:rsidRPr="00AE3C1E" w:rsidRDefault="009D4A23" w:rsidP="00831CC5">
            <w:pPr>
              <w:spacing w:line="240" w:lineRule="auto"/>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ТВ-7</w:t>
            </w:r>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9.</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 xml:space="preserve">ТКУ «Школа» </w:t>
            </w:r>
            <w:r w:rsidR="007B799F" w:rsidRPr="00AE3C1E">
              <w:rPr>
                <w:rFonts w:ascii="Times New Roman" w:eastAsiaTheme="minorHAnsi" w:hAnsi="Times New Roman" w:cs="Times New Roman"/>
                <w:szCs w:val="24"/>
                <w:lang w:val="ru-RU" w:bidi="ar-SA"/>
              </w:rPr>
              <w:t>п. Красный Октябрь</w:t>
            </w:r>
          </w:p>
        </w:tc>
        <w:tc>
          <w:tcPr>
            <w:tcW w:w="4468" w:type="dxa"/>
            <w:shd w:val="clear" w:color="auto" w:fill="auto"/>
            <w:vAlign w:val="center"/>
          </w:tcPr>
          <w:p w:rsidR="00831CC5" w:rsidRPr="00AE3C1E" w:rsidRDefault="00831CC5" w:rsidP="00831CC5">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w:t>
            </w:r>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10.</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 xml:space="preserve">ТКУ «Дом культуры» </w:t>
            </w:r>
            <w:r w:rsidR="007B799F" w:rsidRPr="00AE3C1E">
              <w:rPr>
                <w:rFonts w:ascii="Times New Roman" w:eastAsiaTheme="minorHAnsi" w:hAnsi="Times New Roman" w:cs="Times New Roman"/>
                <w:szCs w:val="24"/>
                <w:lang w:val="ru-RU" w:bidi="ar-SA"/>
              </w:rPr>
              <w:t>п. Красный Октябрь</w:t>
            </w:r>
          </w:p>
        </w:tc>
        <w:tc>
          <w:tcPr>
            <w:tcW w:w="4468" w:type="dxa"/>
            <w:shd w:val="clear" w:color="auto" w:fill="auto"/>
            <w:vAlign w:val="center"/>
          </w:tcPr>
          <w:p w:rsidR="00831CC5" w:rsidRPr="00AE3C1E" w:rsidRDefault="00831CC5" w:rsidP="00831CC5">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w:t>
            </w:r>
          </w:p>
        </w:tc>
      </w:tr>
      <w:tr w:rsidR="00831CC5" w:rsidRPr="00AE3C1E" w:rsidTr="00665510">
        <w:trPr>
          <w:trHeight w:val="20"/>
        </w:trPr>
        <w:tc>
          <w:tcPr>
            <w:tcW w:w="0" w:type="auto"/>
            <w:shd w:val="clear" w:color="000000" w:fill="FFFFFF"/>
            <w:vAlign w:val="center"/>
          </w:tcPr>
          <w:p w:rsidR="00831CC5" w:rsidRPr="00AE3C1E" w:rsidRDefault="00831CC5"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lastRenderedPageBreak/>
              <w:t>11.</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 xml:space="preserve">ТКУ </w:t>
            </w:r>
            <w:proofErr w:type="spellStart"/>
            <w:r w:rsidR="007B799F" w:rsidRPr="00AE3C1E">
              <w:rPr>
                <w:rFonts w:ascii="Times New Roman" w:eastAsiaTheme="minorHAnsi" w:hAnsi="Times New Roman" w:cs="Times New Roman"/>
                <w:szCs w:val="24"/>
                <w:lang w:val="ru-RU" w:bidi="ar-SA"/>
              </w:rPr>
              <w:t>п</w:t>
            </w:r>
            <w:proofErr w:type="gramStart"/>
            <w:r w:rsidR="007B799F" w:rsidRPr="00AE3C1E">
              <w:rPr>
                <w:rFonts w:ascii="Times New Roman" w:eastAsiaTheme="minorHAnsi" w:hAnsi="Times New Roman" w:cs="Times New Roman"/>
                <w:szCs w:val="24"/>
                <w:lang w:val="ru-RU" w:bidi="ar-SA"/>
              </w:rPr>
              <w:t>.Н</w:t>
            </w:r>
            <w:proofErr w:type="gramEnd"/>
            <w:r w:rsidR="007B799F" w:rsidRPr="00AE3C1E">
              <w:rPr>
                <w:rFonts w:ascii="Times New Roman" w:eastAsiaTheme="minorHAnsi" w:hAnsi="Times New Roman" w:cs="Times New Roman"/>
                <w:szCs w:val="24"/>
                <w:lang w:val="ru-RU" w:bidi="ar-SA"/>
              </w:rPr>
              <w:t>овопокровка</w:t>
            </w:r>
            <w:proofErr w:type="spellEnd"/>
          </w:p>
        </w:tc>
        <w:tc>
          <w:tcPr>
            <w:tcW w:w="4468" w:type="dxa"/>
            <w:shd w:val="clear" w:color="auto" w:fill="auto"/>
            <w:vAlign w:val="center"/>
          </w:tcPr>
          <w:p w:rsidR="00831CC5" w:rsidRPr="00AE3C1E" w:rsidRDefault="00831CC5" w:rsidP="00831CC5">
            <w:pPr>
              <w:spacing w:line="240" w:lineRule="auto"/>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szCs w:val="24"/>
                <w:lang w:val="ru-RU" w:eastAsia="ru-RU" w:bidi="ar-SA"/>
              </w:rPr>
              <w:t>---</w:t>
            </w:r>
          </w:p>
        </w:tc>
      </w:tr>
      <w:tr w:rsidR="00831CC5" w:rsidRPr="00AE3C1E" w:rsidTr="00665510">
        <w:trPr>
          <w:trHeight w:val="20"/>
        </w:trPr>
        <w:tc>
          <w:tcPr>
            <w:tcW w:w="0" w:type="auto"/>
            <w:shd w:val="clear" w:color="000000" w:fill="FFFFFF"/>
            <w:vAlign w:val="center"/>
          </w:tcPr>
          <w:p w:rsidR="00831CC5" w:rsidRPr="00AE3C1E" w:rsidRDefault="007B799F"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12</w:t>
            </w:r>
            <w:r w:rsidR="00831CC5" w:rsidRPr="00AE3C1E">
              <w:rPr>
                <w:rFonts w:ascii="Times New Roman" w:eastAsia="Times New Roman" w:hAnsi="Times New Roman" w:cs="Times New Roman"/>
                <w:color w:val="000000"/>
                <w:szCs w:val="24"/>
                <w:lang w:val="ru-RU" w:eastAsia="ru-RU" w:bidi="ar-SA"/>
              </w:rPr>
              <w:t>.</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 xml:space="preserve">ТКУ «Школа» </w:t>
            </w:r>
            <w:proofErr w:type="spellStart"/>
            <w:r w:rsidR="007B799F" w:rsidRPr="00AE3C1E">
              <w:rPr>
                <w:rFonts w:ascii="Times New Roman" w:eastAsiaTheme="minorHAnsi" w:hAnsi="Times New Roman" w:cs="Times New Roman"/>
                <w:szCs w:val="24"/>
                <w:lang w:val="ru-RU" w:bidi="ar-SA"/>
              </w:rPr>
              <w:t>с</w:t>
            </w:r>
            <w:proofErr w:type="gramStart"/>
            <w:r w:rsidR="007B799F" w:rsidRPr="00AE3C1E">
              <w:rPr>
                <w:rFonts w:ascii="Times New Roman" w:eastAsiaTheme="minorHAnsi" w:hAnsi="Times New Roman" w:cs="Times New Roman"/>
                <w:szCs w:val="24"/>
                <w:lang w:val="ru-RU" w:bidi="ar-SA"/>
              </w:rPr>
              <w:t>.Н</w:t>
            </w:r>
            <w:proofErr w:type="gramEnd"/>
            <w:r w:rsidR="007B799F" w:rsidRPr="00AE3C1E">
              <w:rPr>
                <w:rFonts w:ascii="Times New Roman" w:eastAsiaTheme="minorHAnsi" w:hAnsi="Times New Roman" w:cs="Times New Roman"/>
                <w:szCs w:val="24"/>
                <w:lang w:val="ru-RU" w:bidi="ar-SA"/>
              </w:rPr>
              <w:t>иколаевка</w:t>
            </w:r>
            <w:proofErr w:type="spellEnd"/>
          </w:p>
        </w:tc>
        <w:tc>
          <w:tcPr>
            <w:tcW w:w="4468" w:type="dxa"/>
            <w:shd w:val="clear" w:color="auto" w:fill="auto"/>
            <w:vAlign w:val="center"/>
          </w:tcPr>
          <w:p w:rsidR="00831CC5" w:rsidRPr="00AE3C1E" w:rsidRDefault="00AE3C1E" w:rsidP="00AE3C1E">
            <w:pPr>
              <w:spacing w:line="240" w:lineRule="auto"/>
              <w:ind w:firstLine="0"/>
              <w:jc w:val="center"/>
              <w:rPr>
                <w:rFonts w:ascii="Times New Roman" w:eastAsia="Times New Roman" w:hAnsi="Times New Roman" w:cs="Times New Roman"/>
                <w:color w:val="000000"/>
                <w:szCs w:val="24"/>
                <w:highlight w:val="yellow"/>
                <w:lang w:val="ru-RU" w:eastAsia="ru-RU" w:bidi="ar-SA"/>
              </w:rPr>
            </w:pPr>
            <w:r w:rsidRPr="00AE3C1E">
              <w:rPr>
                <w:rFonts w:ascii="Times New Roman" w:eastAsia="Times New Roman" w:hAnsi="Times New Roman" w:cs="Times New Roman"/>
                <w:szCs w:val="24"/>
                <w:lang w:val="ru-RU" w:eastAsia="ru-RU" w:bidi="ar-SA"/>
              </w:rPr>
              <w:t>Эльф-01</w:t>
            </w:r>
          </w:p>
        </w:tc>
      </w:tr>
      <w:tr w:rsidR="00831CC5" w:rsidRPr="00AE3C1E" w:rsidTr="00665510">
        <w:trPr>
          <w:trHeight w:val="20"/>
        </w:trPr>
        <w:tc>
          <w:tcPr>
            <w:tcW w:w="0" w:type="auto"/>
            <w:shd w:val="clear" w:color="000000" w:fill="FFFFFF"/>
            <w:vAlign w:val="center"/>
          </w:tcPr>
          <w:p w:rsidR="00831CC5" w:rsidRPr="00AE3C1E" w:rsidRDefault="007B799F"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13</w:t>
            </w:r>
            <w:r w:rsidR="00831CC5" w:rsidRPr="00AE3C1E">
              <w:rPr>
                <w:rFonts w:ascii="Times New Roman" w:eastAsia="Times New Roman" w:hAnsi="Times New Roman" w:cs="Times New Roman"/>
                <w:color w:val="000000"/>
                <w:szCs w:val="24"/>
                <w:lang w:val="ru-RU" w:eastAsia="ru-RU" w:bidi="ar-SA"/>
              </w:rPr>
              <w:t>.</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 xml:space="preserve">ТКУ «Детский сад» </w:t>
            </w:r>
            <w:proofErr w:type="spellStart"/>
            <w:r w:rsidR="007B799F" w:rsidRPr="00AE3C1E">
              <w:rPr>
                <w:rFonts w:ascii="Times New Roman" w:eastAsiaTheme="minorHAnsi" w:hAnsi="Times New Roman" w:cs="Times New Roman"/>
                <w:szCs w:val="24"/>
                <w:lang w:val="ru-RU" w:bidi="ar-SA"/>
              </w:rPr>
              <w:t>с</w:t>
            </w:r>
            <w:proofErr w:type="gramStart"/>
            <w:r w:rsidR="007B799F" w:rsidRPr="00AE3C1E">
              <w:rPr>
                <w:rFonts w:ascii="Times New Roman" w:eastAsiaTheme="minorHAnsi" w:hAnsi="Times New Roman" w:cs="Times New Roman"/>
                <w:szCs w:val="24"/>
                <w:lang w:val="ru-RU" w:bidi="ar-SA"/>
              </w:rPr>
              <w:t>.Н</w:t>
            </w:r>
            <w:proofErr w:type="gramEnd"/>
            <w:r w:rsidR="007B799F" w:rsidRPr="00AE3C1E">
              <w:rPr>
                <w:rFonts w:ascii="Times New Roman" w:eastAsiaTheme="minorHAnsi" w:hAnsi="Times New Roman" w:cs="Times New Roman"/>
                <w:szCs w:val="24"/>
                <w:lang w:val="ru-RU" w:bidi="ar-SA"/>
              </w:rPr>
              <w:t>иколаевка</w:t>
            </w:r>
            <w:proofErr w:type="spellEnd"/>
          </w:p>
        </w:tc>
        <w:tc>
          <w:tcPr>
            <w:tcW w:w="4468" w:type="dxa"/>
            <w:shd w:val="clear" w:color="auto" w:fill="auto"/>
            <w:vAlign w:val="center"/>
          </w:tcPr>
          <w:p w:rsidR="00831CC5" w:rsidRPr="00AE3C1E" w:rsidRDefault="00AE3C1E" w:rsidP="00AE3C1E">
            <w:pPr>
              <w:spacing w:line="240" w:lineRule="auto"/>
              <w:ind w:firstLine="0"/>
              <w:jc w:val="center"/>
              <w:rPr>
                <w:rFonts w:ascii="Times New Roman" w:eastAsia="Times New Roman" w:hAnsi="Times New Roman" w:cs="Times New Roman"/>
                <w:color w:val="000000"/>
                <w:szCs w:val="24"/>
                <w:highlight w:val="yellow"/>
                <w:lang w:val="ru-RU" w:eastAsia="ru-RU" w:bidi="ar-SA"/>
              </w:rPr>
            </w:pPr>
            <w:r w:rsidRPr="00AE3C1E">
              <w:rPr>
                <w:rFonts w:ascii="Times New Roman" w:eastAsia="Times New Roman" w:hAnsi="Times New Roman" w:cs="Times New Roman"/>
                <w:szCs w:val="24"/>
                <w:lang w:val="ru-RU" w:eastAsia="ru-RU" w:bidi="ar-SA"/>
              </w:rPr>
              <w:t>Эльф-01</w:t>
            </w:r>
          </w:p>
        </w:tc>
      </w:tr>
      <w:tr w:rsidR="00831CC5" w:rsidRPr="00AE3C1E" w:rsidTr="00665510">
        <w:trPr>
          <w:trHeight w:val="20"/>
        </w:trPr>
        <w:tc>
          <w:tcPr>
            <w:tcW w:w="0" w:type="auto"/>
            <w:shd w:val="clear" w:color="000000" w:fill="FFFFFF"/>
            <w:vAlign w:val="center"/>
          </w:tcPr>
          <w:p w:rsidR="00831CC5" w:rsidRPr="00AE3C1E" w:rsidRDefault="007B799F" w:rsidP="005F2770">
            <w:pPr>
              <w:ind w:firstLine="0"/>
              <w:jc w:val="center"/>
              <w:rPr>
                <w:rFonts w:ascii="Times New Roman" w:eastAsia="Times New Roman" w:hAnsi="Times New Roman" w:cs="Times New Roman"/>
                <w:color w:val="000000"/>
                <w:szCs w:val="24"/>
                <w:lang w:val="ru-RU" w:eastAsia="ru-RU" w:bidi="ar-SA"/>
              </w:rPr>
            </w:pPr>
            <w:r w:rsidRPr="00AE3C1E">
              <w:rPr>
                <w:rFonts w:ascii="Times New Roman" w:eastAsia="Times New Roman" w:hAnsi="Times New Roman" w:cs="Times New Roman"/>
                <w:color w:val="000000"/>
                <w:szCs w:val="24"/>
                <w:lang w:val="ru-RU" w:eastAsia="ru-RU" w:bidi="ar-SA"/>
              </w:rPr>
              <w:t>14</w:t>
            </w:r>
            <w:r w:rsidR="00831CC5" w:rsidRPr="00AE3C1E">
              <w:rPr>
                <w:rFonts w:ascii="Times New Roman" w:eastAsia="Times New Roman" w:hAnsi="Times New Roman" w:cs="Times New Roman"/>
                <w:color w:val="000000"/>
                <w:szCs w:val="24"/>
                <w:lang w:val="ru-RU" w:eastAsia="ru-RU" w:bidi="ar-SA"/>
              </w:rPr>
              <w:t>.</w:t>
            </w:r>
          </w:p>
        </w:tc>
        <w:tc>
          <w:tcPr>
            <w:tcW w:w="5245" w:type="dxa"/>
            <w:shd w:val="clear" w:color="auto" w:fill="auto"/>
            <w:vAlign w:val="center"/>
          </w:tcPr>
          <w:p w:rsidR="00831CC5" w:rsidRPr="00AE3C1E" w:rsidRDefault="00831CC5" w:rsidP="00831CC5">
            <w:pPr>
              <w:keepNext/>
              <w:keepLines/>
              <w:spacing w:line="240" w:lineRule="auto"/>
              <w:ind w:firstLine="0"/>
              <w:jc w:val="left"/>
              <w:rPr>
                <w:rFonts w:ascii="Times New Roman" w:eastAsiaTheme="minorHAnsi" w:hAnsi="Times New Roman" w:cs="Times New Roman"/>
                <w:szCs w:val="24"/>
                <w:lang w:val="ru-RU" w:bidi="ar-SA"/>
              </w:rPr>
            </w:pPr>
            <w:r w:rsidRPr="00AE3C1E">
              <w:rPr>
                <w:rFonts w:ascii="Times New Roman" w:eastAsiaTheme="minorHAnsi" w:hAnsi="Times New Roman" w:cs="Times New Roman"/>
                <w:szCs w:val="24"/>
                <w:lang w:val="ru-RU" w:bidi="ar-SA"/>
              </w:rPr>
              <w:t xml:space="preserve">БТУ-300 «Школа» </w:t>
            </w:r>
            <w:r w:rsidR="007B799F" w:rsidRPr="00AE3C1E">
              <w:rPr>
                <w:rFonts w:ascii="Times New Roman" w:eastAsiaTheme="minorHAnsi" w:hAnsi="Times New Roman" w:cs="Times New Roman"/>
                <w:szCs w:val="24"/>
                <w:lang w:val="ru-RU" w:bidi="ar-SA"/>
              </w:rPr>
              <w:t xml:space="preserve">п. </w:t>
            </w:r>
            <w:proofErr w:type="spellStart"/>
            <w:r w:rsidR="007B799F" w:rsidRPr="00AE3C1E">
              <w:rPr>
                <w:rFonts w:ascii="Times New Roman" w:eastAsiaTheme="minorHAnsi" w:hAnsi="Times New Roman" w:cs="Times New Roman"/>
                <w:szCs w:val="24"/>
                <w:lang w:val="ru-RU" w:bidi="ar-SA"/>
              </w:rPr>
              <w:t>Арчаглы-Аят</w:t>
            </w:r>
            <w:proofErr w:type="spellEnd"/>
          </w:p>
        </w:tc>
        <w:tc>
          <w:tcPr>
            <w:tcW w:w="4468" w:type="dxa"/>
            <w:shd w:val="clear" w:color="auto" w:fill="auto"/>
            <w:vAlign w:val="center"/>
          </w:tcPr>
          <w:p w:rsidR="00831CC5" w:rsidRPr="00AE3C1E" w:rsidRDefault="00AE3C1E" w:rsidP="00AE3C1E">
            <w:pPr>
              <w:spacing w:line="240" w:lineRule="auto"/>
              <w:ind w:firstLine="0"/>
              <w:jc w:val="center"/>
              <w:rPr>
                <w:rFonts w:ascii="Times New Roman" w:eastAsia="Times New Roman" w:hAnsi="Times New Roman" w:cs="Times New Roman"/>
                <w:color w:val="000000"/>
                <w:szCs w:val="24"/>
                <w:highlight w:val="yellow"/>
                <w:lang w:val="ru-RU" w:eastAsia="ru-RU" w:bidi="ar-SA"/>
              </w:rPr>
            </w:pPr>
            <w:r w:rsidRPr="00AE3C1E">
              <w:rPr>
                <w:rFonts w:ascii="Times New Roman" w:eastAsia="Times New Roman" w:hAnsi="Times New Roman" w:cs="Times New Roman"/>
                <w:szCs w:val="24"/>
                <w:lang w:val="ru-RU" w:eastAsia="ru-RU" w:bidi="ar-SA"/>
              </w:rPr>
              <w:t>Эльф-01</w:t>
            </w:r>
          </w:p>
        </w:tc>
      </w:tr>
    </w:tbl>
    <w:p w:rsidR="006C1126" w:rsidRPr="00C67844" w:rsidRDefault="00632C19" w:rsidP="00E3395C">
      <w:pPr>
        <w:pStyle w:val="afff6"/>
        <w:keepNext/>
        <w:jc w:val="both"/>
        <w:rPr>
          <w:rFonts w:ascii="Times New Roman" w:eastAsia="Times New Roman" w:hAnsi="Times New Roman" w:cs="Times New Roman"/>
          <w:i/>
          <w:color w:val="auto"/>
          <w:sz w:val="6"/>
          <w:szCs w:val="6"/>
          <w:lang w:val="ru-RU" w:eastAsia="ru-RU"/>
        </w:rPr>
      </w:pPr>
      <w:r w:rsidRPr="00C67844">
        <w:rPr>
          <w:rFonts w:ascii="Times New Roman" w:eastAsia="Times New Roman" w:hAnsi="Times New Roman" w:cs="Times New Roman"/>
          <w:i/>
          <w:color w:val="auto"/>
          <w:szCs w:val="24"/>
          <w:lang w:val="ru-RU" w:eastAsia="ru-RU"/>
        </w:rPr>
        <w:tab/>
      </w:r>
      <w:r w:rsidRPr="00C67844">
        <w:rPr>
          <w:rFonts w:ascii="Times New Roman" w:eastAsia="Times New Roman" w:hAnsi="Times New Roman" w:cs="Times New Roman"/>
          <w:i/>
          <w:color w:val="auto"/>
          <w:szCs w:val="24"/>
          <w:lang w:val="ru-RU" w:eastAsia="ru-RU"/>
        </w:rPr>
        <w:tab/>
      </w:r>
      <w:r w:rsidRPr="00C67844">
        <w:rPr>
          <w:rFonts w:ascii="Times New Roman" w:eastAsia="Times New Roman" w:hAnsi="Times New Roman" w:cs="Times New Roman"/>
          <w:i/>
          <w:color w:val="auto"/>
          <w:szCs w:val="24"/>
          <w:lang w:val="ru-RU" w:eastAsia="ru-RU"/>
        </w:rPr>
        <w:tab/>
      </w:r>
      <w:r w:rsidRPr="00C67844">
        <w:rPr>
          <w:rFonts w:ascii="Times New Roman" w:eastAsia="Times New Roman" w:hAnsi="Times New Roman" w:cs="Times New Roman"/>
          <w:i/>
          <w:color w:val="auto"/>
          <w:szCs w:val="24"/>
          <w:lang w:val="ru-RU" w:eastAsia="ru-RU"/>
        </w:rPr>
        <w:tab/>
        <w:t xml:space="preserve">        </w:t>
      </w:r>
    </w:p>
    <w:p w:rsidR="00830DB6" w:rsidRPr="00C67844" w:rsidRDefault="00632C19" w:rsidP="008B27B4">
      <w:pPr>
        <w:pStyle w:val="20"/>
        <w:widowControl w:val="0"/>
        <w:numPr>
          <w:ilvl w:val="1"/>
          <w:numId w:val="80"/>
        </w:numPr>
        <w:spacing w:before="240" w:line="240" w:lineRule="auto"/>
        <w:ind w:left="0" w:firstLine="567"/>
        <w:jc w:val="left"/>
        <w:textAlignment w:val="baseline"/>
        <w:rPr>
          <w:rFonts w:ascii="Times New Roman" w:hAnsi="Times New Roman" w:cs="Times New Roman"/>
          <w:color w:val="C00000"/>
          <w:sz w:val="24"/>
          <w:szCs w:val="24"/>
        </w:rPr>
      </w:pPr>
      <w:bookmarkStart w:id="119" w:name="_Toc531360626"/>
      <w:bookmarkStart w:id="120" w:name="_Toc3820725"/>
      <w:bookmarkStart w:id="121" w:name="_Toc3821463"/>
      <w:bookmarkStart w:id="122" w:name="_Toc3821865"/>
      <w:bookmarkStart w:id="123" w:name="_Toc18294253"/>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Статистика отказов и восстановлений оборудования источников тепловой энергии</w:t>
      </w:r>
      <w:bookmarkEnd w:id="119"/>
      <w:bookmarkEnd w:id="120"/>
      <w:bookmarkEnd w:id="121"/>
      <w:bookmarkEnd w:id="122"/>
      <w:bookmarkEnd w:id="123"/>
    </w:p>
    <w:p w:rsidR="007F2D8D" w:rsidRPr="00831CC5" w:rsidRDefault="00D2344D" w:rsidP="00A45FA4">
      <w:pPr>
        <w:spacing w:line="480" w:lineRule="auto"/>
        <w:ind w:right="-12" w:firstLine="709"/>
        <w:rPr>
          <w:rFonts w:ascii="Times New Roman" w:hAnsi="Times New Roman" w:cs="Times New Roman"/>
          <w:szCs w:val="24"/>
          <w:lang w:val="ru-RU"/>
        </w:rPr>
      </w:pPr>
      <w:r w:rsidRPr="00831CC5">
        <w:rPr>
          <w:rFonts w:ascii="Times New Roman" w:hAnsi="Times New Roman" w:cs="Times New Roman"/>
          <w:szCs w:val="24"/>
          <w:lang w:val="ru-RU"/>
        </w:rPr>
        <w:t xml:space="preserve">На </w:t>
      </w:r>
      <w:r w:rsidR="00665510" w:rsidRPr="00831CC5">
        <w:rPr>
          <w:rFonts w:ascii="Times New Roman" w:hAnsi="Times New Roman" w:cs="Times New Roman"/>
          <w:szCs w:val="24"/>
          <w:lang w:val="ru-RU"/>
        </w:rPr>
        <w:t xml:space="preserve">котельных, расположенных </w:t>
      </w:r>
      <w:r w:rsidR="008556B8" w:rsidRPr="00831CC5">
        <w:rPr>
          <w:rFonts w:ascii="Times New Roman" w:hAnsi="Times New Roman" w:cs="Times New Roman"/>
          <w:szCs w:val="24"/>
          <w:lang w:val="ru-RU"/>
        </w:rPr>
        <w:t xml:space="preserve">на территории </w:t>
      </w:r>
      <w:r w:rsidR="00665510" w:rsidRPr="00831CC5">
        <w:rPr>
          <w:rFonts w:ascii="Times New Roman" w:hAnsi="Times New Roman" w:cs="Times New Roman"/>
          <w:szCs w:val="24"/>
          <w:lang w:val="ru-RU"/>
        </w:rPr>
        <w:t>Вар</w:t>
      </w:r>
      <w:r w:rsidR="00154442" w:rsidRPr="00831CC5">
        <w:rPr>
          <w:rFonts w:ascii="Times New Roman" w:hAnsi="Times New Roman" w:cs="Times New Roman"/>
          <w:szCs w:val="24"/>
          <w:lang w:val="ru-RU"/>
        </w:rPr>
        <w:t>нен</w:t>
      </w:r>
      <w:r w:rsidR="00742A09" w:rsidRPr="00831CC5">
        <w:rPr>
          <w:rFonts w:ascii="Times New Roman" w:hAnsi="Times New Roman" w:cs="Times New Roman"/>
          <w:szCs w:val="24"/>
          <w:lang w:val="ru-RU"/>
        </w:rPr>
        <w:t xml:space="preserve">ского </w:t>
      </w:r>
      <w:r w:rsidR="00831CC5" w:rsidRPr="00831CC5">
        <w:rPr>
          <w:rFonts w:ascii="Times New Roman" w:hAnsi="Times New Roman" w:cs="Times New Roman"/>
          <w:szCs w:val="24"/>
          <w:lang w:val="ru-RU"/>
        </w:rPr>
        <w:t>муниципального округа</w:t>
      </w:r>
      <w:r w:rsidR="00742A09" w:rsidRPr="00831CC5">
        <w:rPr>
          <w:rFonts w:ascii="Times New Roman" w:hAnsi="Times New Roman" w:cs="Times New Roman"/>
          <w:szCs w:val="24"/>
          <w:lang w:val="ru-RU"/>
        </w:rPr>
        <w:t xml:space="preserve"> </w:t>
      </w:r>
      <w:r w:rsidRPr="00831CC5">
        <w:rPr>
          <w:rFonts w:ascii="Times New Roman" w:hAnsi="Times New Roman" w:cs="Times New Roman"/>
          <w:szCs w:val="24"/>
          <w:lang w:val="ru-RU"/>
        </w:rPr>
        <w:t>пери</w:t>
      </w:r>
      <w:r w:rsidRPr="00831CC5">
        <w:rPr>
          <w:rFonts w:ascii="Times New Roman" w:hAnsi="Times New Roman" w:cs="Times New Roman"/>
          <w:szCs w:val="24"/>
          <w:lang w:val="ru-RU"/>
        </w:rPr>
        <w:t>о</w:t>
      </w:r>
      <w:r w:rsidRPr="00831CC5">
        <w:rPr>
          <w:rFonts w:ascii="Times New Roman" w:hAnsi="Times New Roman" w:cs="Times New Roman"/>
          <w:szCs w:val="24"/>
          <w:lang w:val="ru-RU"/>
        </w:rPr>
        <w:t xml:space="preserve">дически возникают отказы, приводящие к отключениям работы </w:t>
      </w:r>
      <w:proofErr w:type="spellStart"/>
      <w:r w:rsidRPr="00831CC5">
        <w:rPr>
          <w:rFonts w:ascii="Times New Roman" w:hAnsi="Times New Roman" w:cs="Times New Roman"/>
          <w:szCs w:val="24"/>
          <w:lang w:val="ru-RU"/>
        </w:rPr>
        <w:t>энергоисточни</w:t>
      </w:r>
      <w:r w:rsidR="00742A09" w:rsidRPr="00831CC5">
        <w:rPr>
          <w:rFonts w:ascii="Times New Roman" w:hAnsi="Times New Roman" w:cs="Times New Roman"/>
          <w:szCs w:val="24"/>
          <w:lang w:val="ru-RU"/>
        </w:rPr>
        <w:t>ка</w:t>
      </w:r>
      <w:proofErr w:type="spellEnd"/>
      <w:r w:rsidR="003246E8" w:rsidRPr="00831CC5">
        <w:rPr>
          <w:rFonts w:ascii="Times New Roman" w:hAnsi="Times New Roman" w:cs="Times New Roman"/>
          <w:szCs w:val="24"/>
          <w:lang w:val="ru-RU"/>
        </w:rPr>
        <w:t xml:space="preserve"> на кратковр</w:t>
      </w:r>
      <w:r w:rsidR="003246E8" w:rsidRPr="00831CC5">
        <w:rPr>
          <w:rFonts w:ascii="Times New Roman" w:hAnsi="Times New Roman" w:cs="Times New Roman"/>
          <w:szCs w:val="24"/>
          <w:lang w:val="ru-RU"/>
        </w:rPr>
        <w:t>е</w:t>
      </w:r>
      <w:r w:rsidR="003246E8" w:rsidRPr="00831CC5">
        <w:rPr>
          <w:rFonts w:ascii="Times New Roman" w:hAnsi="Times New Roman" w:cs="Times New Roman"/>
          <w:szCs w:val="24"/>
          <w:lang w:val="ru-RU"/>
        </w:rPr>
        <w:t>менный срок</w:t>
      </w:r>
      <w:r w:rsidR="00742A09" w:rsidRPr="00831CC5">
        <w:rPr>
          <w:rFonts w:ascii="Times New Roman" w:hAnsi="Times New Roman" w:cs="Times New Roman"/>
          <w:szCs w:val="24"/>
          <w:lang w:val="ru-RU"/>
        </w:rPr>
        <w:t xml:space="preserve">. </w:t>
      </w:r>
      <w:r w:rsidRPr="00831CC5">
        <w:rPr>
          <w:rFonts w:ascii="Times New Roman" w:hAnsi="Times New Roman" w:cs="Times New Roman"/>
          <w:szCs w:val="24"/>
          <w:lang w:val="ru-RU"/>
        </w:rPr>
        <w:t>Основными причинами являются</w:t>
      </w:r>
      <w:r w:rsidR="008556B8" w:rsidRPr="00831CC5">
        <w:rPr>
          <w:rFonts w:ascii="Times New Roman" w:hAnsi="Times New Roman" w:cs="Times New Roman"/>
          <w:szCs w:val="24"/>
          <w:lang w:val="ru-RU"/>
        </w:rPr>
        <w:t xml:space="preserve"> </w:t>
      </w:r>
      <w:r w:rsidR="007F2D8D" w:rsidRPr="00831CC5">
        <w:rPr>
          <w:rFonts w:ascii="Times New Roman" w:hAnsi="Times New Roman" w:cs="Times New Roman"/>
          <w:szCs w:val="24"/>
          <w:lang w:val="ru-RU"/>
        </w:rPr>
        <w:t>- отключения и перебои (скачки напряжения) по элек</w:t>
      </w:r>
      <w:r w:rsidR="00742A09" w:rsidRPr="00831CC5">
        <w:rPr>
          <w:rFonts w:ascii="Times New Roman" w:hAnsi="Times New Roman" w:cs="Times New Roman"/>
          <w:szCs w:val="24"/>
          <w:lang w:val="ru-RU"/>
        </w:rPr>
        <w:t>тро</w:t>
      </w:r>
      <w:r w:rsidR="00665510" w:rsidRPr="00831CC5">
        <w:rPr>
          <w:rFonts w:ascii="Times New Roman" w:hAnsi="Times New Roman" w:cs="Times New Roman"/>
          <w:szCs w:val="24"/>
          <w:lang w:val="ru-RU"/>
        </w:rPr>
        <w:t>снабжению котельных</w:t>
      </w:r>
      <w:r w:rsidR="009A10F5" w:rsidRPr="00831CC5">
        <w:rPr>
          <w:rFonts w:ascii="Times New Roman" w:hAnsi="Times New Roman" w:cs="Times New Roman"/>
          <w:szCs w:val="24"/>
          <w:lang w:val="ru-RU"/>
        </w:rPr>
        <w:t>, соответственно нарушается режим подачи исходной воды.</w:t>
      </w:r>
    </w:p>
    <w:p w:rsidR="00830DB6" w:rsidRPr="00C67844" w:rsidRDefault="008556B8" w:rsidP="008B27B4">
      <w:pPr>
        <w:pStyle w:val="20"/>
        <w:keepNext w:val="0"/>
        <w:widowControl w:val="0"/>
        <w:numPr>
          <w:ilvl w:val="1"/>
          <w:numId w:val="80"/>
        </w:numPr>
        <w:spacing w:before="240" w:line="240" w:lineRule="auto"/>
        <w:ind w:left="0" w:firstLine="567"/>
        <w:jc w:val="left"/>
        <w:textAlignment w:val="baseline"/>
        <w:rPr>
          <w:rFonts w:ascii="Times New Roman" w:hAnsi="Times New Roman" w:cs="Times New Roman"/>
          <w:color w:val="C00000"/>
          <w:sz w:val="24"/>
          <w:szCs w:val="24"/>
        </w:rPr>
      </w:pPr>
      <w:bookmarkStart w:id="124" w:name="_Toc531360627"/>
      <w:bookmarkStart w:id="125" w:name="_Toc3820729"/>
      <w:bookmarkStart w:id="126" w:name="_Toc3821467"/>
      <w:bookmarkStart w:id="127" w:name="_Toc3821869"/>
      <w:bookmarkStart w:id="128" w:name="_Toc18294254"/>
      <w:r w:rsidRPr="00C67844">
        <w:rPr>
          <w:rFonts w:ascii="Times New Roman" w:hAnsi="Times New Roman" w:cs="Times New Roman"/>
          <w:color w:val="C00000"/>
          <w:sz w:val="24"/>
          <w:szCs w:val="24"/>
        </w:rPr>
        <w:t xml:space="preserve"> </w:t>
      </w:r>
      <w:r w:rsidR="004C3CAF" w:rsidRPr="00C67844">
        <w:rPr>
          <w:rFonts w:ascii="Times New Roman" w:hAnsi="Times New Roman" w:cs="Times New Roman"/>
          <w:color w:val="C00000"/>
          <w:sz w:val="24"/>
          <w:szCs w:val="24"/>
        </w:rPr>
        <w:t>Предписания надзорных органов по запрещению дальнейшей эксплуатации источников тепловой энергии</w:t>
      </w:r>
      <w:bookmarkEnd w:id="124"/>
      <w:bookmarkEnd w:id="125"/>
      <w:bookmarkEnd w:id="126"/>
      <w:bookmarkEnd w:id="127"/>
      <w:bookmarkEnd w:id="128"/>
    </w:p>
    <w:p w:rsidR="00B036C7" w:rsidRPr="00C67844" w:rsidRDefault="00B036C7" w:rsidP="00B036C7">
      <w:pPr>
        <w:rPr>
          <w:sz w:val="10"/>
          <w:szCs w:val="10"/>
          <w:lang w:val="ru-RU"/>
        </w:rPr>
      </w:pPr>
    </w:p>
    <w:p w:rsidR="00537011" w:rsidRPr="00831CC5" w:rsidRDefault="005F2FA8" w:rsidP="00A45FA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szCs w:val="24"/>
          <w:lang w:val="ru-RU"/>
        </w:rPr>
      </w:pPr>
      <w:r w:rsidRPr="00831CC5">
        <w:rPr>
          <w:rFonts w:ascii="Times New Roman" w:eastAsia="Times New Roman" w:hAnsi="Times New Roman" w:cs="Times New Roman"/>
          <w:szCs w:val="24"/>
          <w:lang w:val="ru-RU" w:eastAsia="ru-RU"/>
        </w:rPr>
        <w:t xml:space="preserve">На момент </w:t>
      </w:r>
      <w:r w:rsidR="001301A6" w:rsidRPr="00831CC5">
        <w:rPr>
          <w:rFonts w:ascii="Times New Roman" w:eastAsia="Times New Roman" w:hAnsi="Times New Roman" w:cs="Times New Roman"/>
          <w:szCs w:val="24"/>
          <w:lang w:val="ru-RU" w:eastAsia="ru-RU"/>
        </w:rPr>
        <w:t>разработки</w:t>
      </w:r>
      <w:r w:rsidRPr="00831CC5">
        <w:rPr>
          <w:rFonts w:ascii="Times New Roman" w:eastAsia="Times New Roman" w:hAnsi="Times New Roman" w:cs="Times New Roman"/>
          <w:szCs w:val="24"/>
          <w:lang w:val="ru-RU" w:eastAsia="ru-RU"/>
        </w:rPr>
        <w:t xml:space="preserve"> схемы теплоснабжения </w:t>
      </w:r>
      <w:r w:rsidR="003612E9" w:rsidRPr="00831CC5">
        <w:rPr>
          <w:rFonts w:ascii="Times New Roman" w:hAnsi="Times New Roman" w:cs="Times New Roman"/>
          <w:szCs w:val="24"/>
          <w:lang w:val="ru-RU"/>
        </w:rPr>
        <w:t>Вар</w:t>
      </w:r>
      <w:r w:rsidR="00154442" w:rsidRPr="00831CC5">
        <w:rPr>
          <w:rFonts w:ascii="Times New Roman" w:hAnsi="Times New Roman" w:cs="Times New Roman"/>
          <w:szCs w:val="24"/>
          <w:lang w:val="ru-RU"/>
        </w:rPr>
        <w:t>н</w:t>
      </w:r>
      <w:r w:rsidR="005F61CE" w:rsidRPr="00831CC5">
        <w:rPr>
          <w:rFonts w:ascii="Times New Roman" w:hAnsi="Times New Roman" w:cs="Times New Roman"/>
          <w:szCs w:val="24"/>
          <w:lang w:val="ru-RU"/>
        </w:rPr>
        <w:t>ен</w:t>
      </w:r>
      <w:r w:rsidR="00742A09" w:rsidRPr="00831CC5">
        <w:rPr>
          <w:rFonts w:ascii="Times New Roman" w:hAnsi="Times New Roman" w:cs="Times New Roman"/>
          <w:szCs w:val="24"/>
          <w:lang w:val="ru-RU"/>
        </w:rPr>
        <w:t xml:space="preserve">ского </w:t>
      </w:r>
      <w:r w:rsidR="001301A6" w:rsidRPr="00831CC5">
        <w:rPr>
          <w:rFonts w:ascii="Times New Roman" w:hAnsi="Times New Roman" w:cs="Times New Roman"/>
          <w:szCs w:val="24"/>
          <w:lang w:val="ru-RU"/>
        </w:rPr>
        <w:t>муниципального района</w:t>
      </w:r>
      <w:r w:rsidRPr="00831CC5">
        <w:rPr>
          <w:rFonts w:ascii="Times New Roman" w:eastAsia="Times New Roman" w:hAnsi="Times New Roman" w:cs="Times New Roman"/>
          <w:szCs w:val="24"/>
          <w:lang w:val="ru-RU" w:eastAsia="ru-RU"/>
        </w:rPr>
        <w:t>, пре</w:t>
      </w:r>
      <w:r w:rsidRPr="00831CC5">
        <w:rPr>
          <w:rFonts w:ascii="Times New Roman" w:eastAsia="Times New Roman" w:hAnsi="Times New Roman" w:cs="Times New Roman"/>
          <w:szCs w:val="24"/>
          <w:lang w:val="ru-RU" w:eastAsia="ru-RU"/>
        </w:rPr>
        <w:t>д</w:t>
      </w:r>
      <w:r w:rsidRPr="00831CC5">
        <w:rPr>
          <w:rFonts w:ascii="Times New Roman" w:eastAsia="Times New Roman" w:hAnsi="Times New Roman" w:cs="Times New Roman"/>
          <w:szCs w:val="24"/>
          <w:lang w:val="ru-RU" w:eastAsia="ru-RU"/>
        </w:rPr>
        <w:t>писаний надзорных органов по зап</w:t>
      </w:r>
      <w:r w:rsidR="00831CC5" w:rsidRPr="00831CC5">
        <w:rPr>
          <w:rFonts w:ascii="Times New Roman" w:eastAsia="Times New Roman" w:hAnsi="Times New Roman" w:cs="Times New Roman"/>
          <w:szCs w:val="24"/>
          <w:lang w:val="ru-RU" w:eastAsia="ru-RU"/>
        </w:rPr>
        <w:t>рещению эксплуатации котельных</w:t>
      </w:r>
      <w:r w:rsidR="00154442" w:rsidRPr="00831CC5">
        <w:rPr>
          <w:rFonts w:ascii="Times New Roman" w:eastAsia="Times New Roman" w:hAnsi="Times New Roman" w:cs="Times New Roman"/>
          <w:szCs w:val="24"/>
          <w:lang w:val="ru-RU" w:eastAsia="ru-RU"/>
        </w:rPr>
        <w:t>,</w:t>
      </w:r>
      <w:r w:rsidRPr="00831CC5">
        <w:rPr>
          <w:rFonts w:ascii="Times New Roman" w:eastAsia="Times New Roman" w:hAnsi="Times New Roman" w:cs="Times New Roman"/>
          <w:szCs w:val="24"/>
          <w:lang w:val="ru-RU" w:eastAsia="ru-RU"/>
        </w:rPr>
        <w:t xml:space="preserve"> </w:t>
      </w:r>
      <w:r w:rsidR="00831CC5" w:rsidRPr="00831CC5">
        <w:rPr>
          <w:rFonts w:ascii="Times New Roman" w:hAnsi="Times New Roman" w:cs="Times New Roman"/>
          <w:szCs w:val="24"/>
          <w:lang w:val="ru-RU"/>
        </w:rPr>
        <w:t>по состоянию на 01.0</w:t>
      </w:r>
      <w:r w:rsidR="000253F0">
        <w:rPr>
          <w:rFonts w:ascii="Times New Roman" w:hAnsi="Times New Roman" w:cs="Times New Roman"/>
          <w:szCs w:val="24"/>
          <w:lang w:val="ru-RU"/>
        </w:rPr>
        <w:t>3.</w:t>
      </w:r>
      <w:r w:rsidRPr="00831CC5">
        <w:rPr>
          <w:rFonts w:ascii="Times New Roman" w:hAnsi="Times New Roman" w:cs="Times New Roman"/>
          <w:szCs w:val="24"/>
          <w:lang w:val="ru-RU"/>
        </w:rPr>
        <w:t>20</w:t>
      </w:r>
      <w:r w:rsidR="00742A09" w:rsidRPr="00831CC5">
        <w:rPr>
          <w:rFonts w:ascii="Times New Roman" w:hAnsi="Times New Roman" w:cs="Times New Roman"/>
          <w:szCs w:val="24"/>
          <w:lang w:val="ru-RU"/>
        </w:rPr>
        <w:t>2</w:t>
      </w:r>
      <w:r w:rsidR="000253F0">
        <w:rPr>
          <w:rFonts w:ascii="Times New Roman" w:hAnsi="Times New Roman" w:cs="Times New Roman"/>
          <w:szCs w:val="24"/>
          <w:lang w:val="ru-RU"/>
        </w:rPr>
        <w:t>6г.</w:t>
      </w:r>
      <w:r w:rsidRPr="00831CC5">
        <w:rPr>
          <w:rFonts w:ascii="Times New Roman" w:hAnsi="Times New Roman" w:cs="Times New Roman"/>
          <w:szCs w:val="24"/>
          <w:lang w:val="ru-RU"/>
        </w:rPr>
        <w:t xml:space="preserve"> не выдавались</w:t>
      </w:r>
      <w:r w:rsidRPr="00831CC5">
        <w:rPr>
          <w:rFonts w:ascii="Times New Roman" w:eastAsia="Times New Roman" w:hAnsi="Times New Roman" w:cs="Times New Roman"/>
          <w:szCs w:val="24"/>
          <w:lang w:val="ru-RU" w:eastAsia="ru-RU"/>
        </w:rPr>
        <w:t>.</w:t>
      </w:r>
      <w:r w:rsidRPr="00831CC5">
        <w:rPr>
          <w:rFonts w:ascii="Times New Roman" w:eastAsia="Times New Roman" w:hAnsi="Times New Roman" w:cs="Times New Roman"/>
          <w:szCs w:val="24"/>
          <w:lang w:val="ru-RU" w:eastAsia="ru-RU"/>
        </w:rPr>
        <w:tab/>
      </w:r>
    </w:p>
    <w:p w:rsidR="00E04DCF" w:rsidRPr="00C67844" w:rsidRDefault="002B351A" w:rsidP="008B27B4">
      <w:pPr>
        <w:pStyle w:val="17"/>
        <w:numPr>
          <w:ilvl w:val="0"/>
          <w:numId w:val="80"/>
        </w:numPr>
        <w:ind w:left="0" w:firstLine="0"/>
        <w:rPr>
          <w:rFonts w:ascii="Times New Roman" w:hAnsi="Times New Roman" w:cs="Times New Roman"/>
          <w:color w:val="C00000"/>
        </w:rPr>
      </w:pPr>
      <w:bookmarkStart w:id="129" w:name="_Toc18294256"/>
      <w:r w:rsidRPr="00C67844">
        <w:rPr>
          <w:rFonts w:ascii="Times New Roman" w:hAnsi="Times New Roman" w:cs="Times New Roman"/>
          <w:color w:val="C00000"/>
        </w:rPr>
        <w:lastRenderedPageBreak/>
        <w:t>Тепловые сети, сооружения на них</w:t>
      </w:r>
      <w:bookmarkEnd w:id="129"/>
    </w:p>
    <w:p w:rsidR="004C7BEE" w:rsidRPr="00C67844"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30" w:name="_Toc531360630"/>
      <w:bookmarkStart w:id="131" w:name="_Toc3820732"/>
      <w:bookmarkStart w:id="132" w:name="_Toc3821470"/>
      <w:bookmarkStart w:id="133" w:name="_Toc3821872"/>
      <w:bookmarkStart w:id="134" w:name="_Toc18294257"/>
      <w:bookmarkStart w:id="135" w:name="_Toc461490226"/>
      <w:bookmarkStart w:id="136" w:name="_Toc465965240"/>
      <w:r w:rsidRPr="00C67844">
        <w:rPr>
          <w:rFonts w:ascii="Times New Roman" w:hAnsi="Times New Roman" w:cs="Times New Roman"/>
          <w:color w:val="C00000"/>
          <w:sz w:val="24"/>
          <w:szCs w:val="24"/>
        </w:rPr>
        <w:t>3.1.</w:t>
      </w:r>
      <w:r w:rsidR="00632C19" w:rsidRPr="00C67844">
        <w:rPr>
          <w:rFonts w:ascii="Times New Roman" w:hAnsi="Times New Roman" w:cs="Times New Roman"/>
          <w:color w:val="C00000"/>
          <w:sz w:val="24"/>
          <w:szCs w:val="24"/>
        </w:rPr>
        <w:t xml:space="preserve"> </w:t>
      </w:r>
      <w:r w:rsidR="004C7BEE" w:rsidRPr="00C67844">
        <w:rPr>
          <w:rFonts w:ascii="Times New Roman" w:hAnsi="Times New Roman" w:cs="Times New Roman"/>
          <w:color w:val="C00000"/>
          <w:sz w:val="24"/>
          <w:szCs w:val="24"/>
        </w:rPr>
        <w:t>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30"/>
      <w:bookmarkEnd w:id="131"/>
      <w:bookmarkEnd w:id="132"/>
      <w:bookmarkEnd w:id="133"/>
      <w:bookmarkEnd w:id="134"/>
      <w:r w:rsidR="00D05572" w:rsidRPr="00C67844">
        <w:rPr>
          <w:rFonts w:ascii="Times New Roman" w:hAnsi="Times New Roman" w:cs="Times New Roman"/>
          <w:color w:val="C00000"/>
          <w:sz w:val="24"/>
          <w:szCs w:val="24"/>
        </w:rPr>
        <w:t>.</w:t>
      </w:r>
    </w:p>
    <w:p w:rsidR="004C7BEE" w:rsidRPr="003871FB" w:rsidRDefault="003871FB" w:rsidP="00C167E3">
      <w:pPr>
        <w:ind w:firstLine="567"/>
        <w:rPr>
          <w:rStyle w:val="ArialUnicodeMS115pt"/>
          <w:rFonts w:ascii="Times New Roman" w:hAnsi="Times New Roman" w:cs="Times New Roman"/>
          <w:color w:val="auto"/>
          <w:sz w:val="24"/>
          <w:szCs w:val="24"/>
        </w:rPr>
      </w:pPr>
      <w:r w:rsidRPr="003871FB">
        <w:rPr>
          <w:rStyle w:val="ArialUnicodeMS115pt"/>
          <w:rFonts w:ascii="Times New Roman" w:hAnsi="Times New Roman" w:cs="Times New Roman"/>
          <w:color w:val="auto"/>
          <w:sz w:val="24"/>
          <w:szCs w:val="24"/>
        </w:rPr>
        <w:t>На период</w:t>
      </w:r>
      <w:r w:rsidR="000124D7" w:rsidRPr="003871FB">
        <w:rPr>
          <w:rStyle w:val="ArialUnicodeMS115pt"/>
          <w:rFonts w:ascii="Times New Roman" w:hAnsi="Times New Roman" w:cs="Times New Roman"/>
          <w:color w:val="auto"/>
          <w:sz w:val="24"/>
          <w:szCs w:val="24"/>
        </w:rPr>
        <w:t xml:space="preserve"> </w:t>
      </w:r>
      <w:r w:rsidR="006B6D1D">
        <w:rPr>
          <w:rStyle w:val="ArialUnicodeMS115pt"/>
          <w:rFonts w:ascii="Times New Roman" w:hAnsi="Times New Roman" w:cs="Times New Roman"/>
          <w:color w:val="auto"/>
          <w:sz w:val="24"/>
          <w:szCs w:val="24"/>
        </w:rPr>
        <w:t>актуализации</w:t>
      </w:r>
      <w:r w:rsidR="000124D7" w:rsidRPr="003871FB">
        <w:rPr>
          <w:rStyle w:val="ArialUnicodeMS115pt"/>
          <w:rFonts w:ascii="Times New Roman" w:hAnsi="Times New Roman" w:cs="Times New Roman"/>
          <w:color w:val="auto"/>
          <w:sz w:val="24"/>
          <w:szCs w:val="24"/>
        </w:rPr>
        <w:t xml:space="preserve"> схемы теплоснабжения, </w:t>
      </w:r>
      <w:r w:rsidR="00FD4F33" w:rsidRPr="003871FB">
        <w:rPr>
          <w:rStyle w:val="ArialUnicodeMS115pt"/>
          <w:rFonts w:ascii="Times New Roman" w:hAnsi="Times New Roman" w:cs="Times New Roman"/>
          <w:color w:val="auto"/>
          <w:sz w:val="24"/>
          <w:szCs w:val="24"/>
        </w:rPr>
        <w:t>новые участки тепловых се</w:t>
      </w:r>
      <w:r w:rsidR="009A10F5" w:rsidRPr="003871FB">
        <w:rPr>
          <w:rStyle w:val="ArialUnicodeMS115pt"/>
          <w:rFonts w:ascii="Times New Roman" w:hAnsi="Times New Roman" w:cs="Times New Roman"/>
          <w:color w:val="auto"/>
          <w:sz w:val="24"/>
          <w:szCs w:val="24"/>
        </w:rPr>
        <w:t xml:space="preserve">тей в </w:t>
      </w:r>
      <w:r w:rsidR="005D05D4" w:rsidRPr="003871FB">
        <w:rPr>
          <w:rStyle w:val="ArialUnicodeMS115pt"/>
          <w:rFonts w:ascii="Times New Roman" w:hAnsi="Times New Roman" w:cs="Times New Roman"/>
          <w:color w:val="auto"/>
          <w:sz w:val="24"/>
          <w:szCs w:val="24"/>
        </w:rPr>
        <w:t>эксплуат</w:t>
      </w:r>
      <w:r w:rsidR="005D05D4" w:rsidRPr="003871FB">
        <w:rPr>
          <w:rStyle w:val="ArialUnicodeMS115pt"/>
          <w:rFonts w:ascii="Times New Roman" w:hAnsi="Times New Roman" w:cs="Times New Roman"/>
          <w:color w:val="auto"/>
          <w:sz w:val="24"/>
          <w:szCs w:val="24"/>
        </w:rPr>
        <w:t>а</w:t>
      </w:r>
      <w:r w:rsidR="005D05D4" w:rsidRPr="003871FB">
        <w:rPr>
          <w:rStyle w:val="ArialUnicodeMS115pt"/>
          <w:rFonts w:ascii="Times New Roman" w:hAnsi="Times New Roman" w:cs="Times New Roman"/>
          <w:color w:val="auto"/>
          <w:sz w:val="24"/>
          <w:szCs w:val="24"/>
        </w:rPr>
        <w:t>цию не вводились</w:t>
      </w:r>
      <w:r w:rsidR="00AF4E22" w:rsidRPr="003871FB">
        <w:rPr>
          <w:rStyle w:val="ArialUnicodeMS115pt"/>
          <w:rFonts w:ascii="Times New Roman" w:hAnsi="Times New Roman" w:cs="Times New Roman"/>
          <w:color w:val="auto"/>
          <w:sz w:val="24"/>
          <w:szCs w:val="24"/>
        </w:rPr>
        <w:t>.</w:t>
      </w:r>
      <w:r w:rsidR="006B6D1D">
        <w:rPr>
          <w:rStyle w:val="ArialUnicodeMS115pt"/>
          <w:rFonts w:ascii="Times New Roman" w:hAnsi="Times New Roman" w:cs="Times New Roman"/>
          <w:color w:val="auto"/>
          <w:sz w:val="24"/>
          <w:szCs w:val="24"/>
        </w:rPr>
        <w:t xml:space="preserve"> </w:t>
      </w:r>
    </w:p>
    <w:p w:rsidR="00584FBA" w:rsidRPr="00C67844"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37" w:name="_Toc17949359"/>
      <w:bookmarkStart w:id="138" w:name="_Toc18294258"/>
      <w:bookmarkEnd w:id="135"/>
      <w:bookmarkEnd w:id="136"/>
      <w:r w:rsidRPr="00C67844">
        <w:rPr>
          <w:rFonts w:ascii="Times New Roman" w:hAnsi="Times New Roman" w:cs="Times New Roman"/>
          <w:color w:val="C00000"/>
          <w:sz w:val="24"/>
          <w:szCs w:val="24"/>
        </w:rPr>
        <w:t>3.2.</w:t>
      </w:r>
      <w:r w:rsidR="00632C19" w:rsidRPr="00C67844">
        <w:rPr>
          <w:rFonts w:ascii="Times New Roman" w:hAnsi="Times New Roman" w:cs="Times New Roman"/>
          <w:color w:val="C00000"/>
          <w:sz w:val="24"/>
          <w:szCs w:val="24"/>
        </w:rPr>
        <w:t xml:space="preserve"> </w:t>
      </w:r>
      <w:r w:rsidR="00FD4F33" w:rsidRPr="00C67844">
        <w:rPr>
          <w:rFonts w:ascii="Times New Roman" w:hAnsi="Times New Roman" w:cs="Times New Roman"/>
          <w:color w:val="C00000"/>
          <w:sz w:val="24"/>
          <w:szCs w:val="24"/>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w:t>
      </w:r>
      <w:bookmarkEnd w:id="137"/>
      <w:bookmarkEnd w:id="138"/>
      <w:r w:rsidR="00632C19" w:rsidRPr="00C67844">
        <w:rPr>
          <w:rFonts w:ascii="Times New Roman" w:hAnsi="Times New Roman" w:cs="Times New Roman"/>
          <w:color w:val="C00000"/>
          <w:sz w:val="24"/>
          <w:szCs w:val="24"/>
        </w:rPr>
        <w:t>ГВС</w:t>
      </w:r>
      <w:r w:rsidR="00D05572" w:rsidRPr="00C67844">
        <w:rPr>
          <w:rFonts w:ascii="Times New Roman" w:hAnsi="Times New Roman" w:cs="Times New Roman"/>
          <w:color w:val="C00000"/>
          <w:sz w:val="24"/>
          <w:szCs w:val="24"/>
        </w:rPr>
        <w:t>.</w:t>
      </w:r>
    </w:p>
    <w:p w:rsidR="009A1052" w:rsidRPr="00C67844" w:rsidRDefault="009A1052" w:rsidP="00BC39CE">
      <w:pPr>
        <w:rPr>
          <w:sz w:val="10"/>
          <w:szCs w:val="10"/>
          <w:lang w:val="ru-RU"/>
        </w:rPr>
      </w:pPr>
    </w:p>
    <w:p w:rsidR="005F2FA8" w:rsidRPr="003871FB" w:rsidRDefault="005F2FA8" w:rsidP="00D96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eastAsia="Times New Roman" w:hAnsi="Times New Roman" w:cs="Times New Roman"/>
          <w:szCs w:val="24"/>
          <w:lang w:val="ru-RU" w:eastAsia="ru-RU"/>
        </w:rPr>
      </w:pPr>
      <w:r w:rsidRPr="003871FB">
        <w:rPr>
          <w:rFonts w:ascii="Times New Roman" w:eastAsia="Times New Roman" w:hAnsi="Times New Roman" w:cs="Times New Roman"/>
          <w:szCs w:val="24"/>
          <w:lang w:val="ru-RU" w:eastAsia="ru-RU"/>
        </w:rPr>
        <w:t xml:space="preserve">На момент </w:t>
      </w:r>
      <w:r w:rsidR="006B6D1D">
        <w:rPr>
          <w:rFonts w:ascii="Times New Roman" w:eastAsia="Times New Roman" w:hAnsi="Times New Roman" w:cs="Times New Roman"/>
          <w:szCs w:val="24"/>
          <w:lang w:val="ru-RU" w:eastAsia="ru-RU"/>
        </w:rPr>
        <w:t>актуализации</w:t>
      </w:r>
      <w:r w:rsidRPr="003871FB">
        <w:rPr>
          <w:rFonts w:ascii="Times New Roman" w:eastAsia="Times New Roman" w:hAnsi="Times New Roman" w:cs="Times New Roman"/>
          <w:szCs w:val="24"/>
          <w:lang w:val="ru-RU" w:eastAsia="ru-RU"/>
        </w:rPr>
        <w:t xml:space="preserve"> схемы теплоснабжения </w:t>
      </w:r>
      <w:r w:rsidR="00C167E3" w:rsidRPr="003871FB">
        <w:rPr>
          <w:rFonts w:ascii="Times New Roman" w:hAnsi="Times New Roman" w:cs="Times New Roman"/>
          <w:szCs w:val="24"/>
          <w:lang w:val="ru-RU"/>
        </w:rPr>
        <w:t>Вар</w:t>
      </w:r>
      <w:r w:rsidR="006B2422" w:rsidRPr="003871FB">
        <w:rPr>
          <w:rFonts w:ascii="Times New Roman" w:hAnsi="Times New Roman" w:cs="Times New Roman"/>
          <w:szCs w:val="24"/>
          <w:lang w:val="ru-RU"/>
        </w:rPr>
        <w:t>нен</w:t>
      </w:r>
      <w:r w:rsidR="00FD5AD0" w:rsidRPr="003871FB">
        <w:rPr>
          <w:rFonts w:ascii="Times New Roman" w:hAnsi="Times New Roman" w:cs="Times New Roman"/>
          <w:szCs w:val="24"/>
          <w:lang w:val="ru-RU"/>
        </w:rPr>
        <w:t xml:space="preserve">ского </w:t>
      </w:r>
      <w:r w:rsidR="003871FB" w:rsidRPr="003871FB">
        <w:rPr>
          <w:rFonts w:ascii="Times New Roman" w:hAnsi="Times New Roman" w:cs="Times New Roman"/>
          <w:szCs w:val="24"/>
          <w:lang w:val="ru-RU"/>
        </w:rPr>
        <w:t>муниципального округа</w:t>
      </w:r>
      <w:r w:rsidR="00FD5AD0" w:rsidRPr="003871FB">
        <w:rPr>
          <w:rFonts w:ascii="Times New Roman" w:hAnsi="Times New Roman" w:cs="Times New Roman"/>
          <w:szCs w:val="24"/>
          <w:lang w:val="ru-RU"/>
        </w:rPr>
        <w:t>,</w:t>
      </w:r>
      <w:r w:rsidRPr="003871FB">
        <w:rPr>
          <w:rFonts w:ascii="Times New Roman" w:eastAsia="Times New Roman" w:hAnsi="Times New Roman" w:cs="Times New Roman"/>
          <w:szCs w:val="24"/>
          <w:lang w:val="ru-RU" w:eastAsia="ru-RU"/>
        </w:rPr>
        <w:t xml:space="preserve"> те</w:t>
      </w:r>
      <w:r w:rsidRPr="003871FB">
        <w:rPr>
          <w:rFonts w:ascii="Times New Roman" w:eastAsia="Times New Roman" w:hAnsi="Times New Roman" w:cs="Times New Roman"/>
          <w:szCs w:val="24"/>
          <w:lang w:val="ru-RU" w:eastAsia="ru-RU"/>
        </w:rPr>
        <w:t>п</w:t>
      </w:r>
      <w:r w:rsidR="00FD5AD0" w:rsidRPr="003871FB">
        <w:rPr>
          <w:rFonts w:ascii="Times New Roman" w:eastAsia="Times New Roman" w:hAnsi="Times New Roman" w:cs="Times New Roman"/>
          <w:szCs w:val="24"/>
          <w:lang w:val="ru-RU" w:eastAsia="ru-RU"/>
        </w:rPr>
        <w:t xml:space="preserve">ловые </w:t>
      </w:r>
      <w:r w:rsidR="00453600" w:rsidRPr="003871FB">
        <w:rPr>
          <w:rFonts w:ascii="Times New Roman" w:eastAsia="Times New Roman" w:hAnsi="Times New Roman" w:cs="Times New Roman"/>
          <w:szCs w:val="24"/>
          <w:lang w:val="ru-RU" w:eastAsia="ru-RU"/>
        </w:rPr>
        <w:t xml:space="preserve"> </w:t>
      </w:r>
      <w:r w:rsidR="00FD5AD0" w:rsidRPr="003871FB">
        <w:rPr>
          <w:rFonts w:ascii="Times New Roman" w:eastAsia="Times New Roman" w:hAnsi="Times New Roman" w:cs="Times New Roman"/>
          <w:szCs w:val="24"/>
          <w:lang w:val="ru-RU" w:eastAsia="ru-RU"/>
        </w:rPr>
        <w:t>сети</w:t>
      </w:r>
      <w:r w:rsidR="00C167E3" w:rsidRPr="003871FB">
        <w:rPr>
          <w:rFonts w:ascii="Times New Roman" w:eastAsia="Times New Roman" w:hAnsi="Times New Roman" w:cs="Times New Roman"/>
          <w:szCs w:val="24"/>
          <w:lang w:val="ru-RU" w:eastAsia="ru-RU"/>
        </w:rPr>
        <w:t xml:space="preserve">, расположенные на территории </w:t>
      </w:r>
      <w:r w:rsidR="003871FB" w:rsidRPr="003871FB">
        <w:rPr>
          <w:rFonts w:ascii="Times New Roman" w:hAnsi="Times New Roman" w:cs="Times New Roman"/>
          <w:szCs w:val="24"/>
          <w:lang w:val="ru-RU"/>
        </w:rPr>
        <w:t>Варненского муниципального округа</w:t>
      </w:r>
      <w:r w:rsidR="00C167E3" w:rsidRPr="003871FB">
        <w:rPr>
          <w:rFonts w:ascii="Times New Roman" w:eastAsia="Times New Roman" w:hAnsi="Times New Roman" w:cs="Times New Roman"/>
          <w:szCs w:val="24"/>
          <w:lang w:val="ru-RU" w:eastAsia="ru-RU"/>
        </w:rPr>
        <w:t>,</w:t>
      </w:r>
      <w:r w:rsidR="00453600" w:rsidRPr="003871FB">
        <w:rPr>
          <w:rFonts w:ascii="Times New Roman" w:eastAsia="Times New Roman" w:hAnsi="Times New Roman" w:cs="Times New Roman"/>
          <w:szCs w:val="24"/>
          <w:lang w:val="ru-RU" w:eastAsia="ru-RU"/>
        </w:rPr>
        <w:t xml:space="preserve"> </w:t>
      </w:r>
      <w:r w:rsidRPr="003871FB">
        <w:rPr>
          <w:rFonts w:ascii="Times New Roman" w:eastAsia="Times New Roman" w:hAnsi="Times New Roman" w:cs="Times New Roman"/>
          <w:szCs w:val="24"/>
          <w:lang w:val="ru-RU" w:eastAsia="ru-RU"/>
        </w:rPr>
        <w:t xml:space="preserve">эксплуатирует </w:t>
      </w:r>
      <w:r w:rsidR="00453600" w:rsidRPr="003871FB">
        <w:rPr>
          <w:rFonts w:ascii="Times New Roman" w:eastAsia="Times New Roman" w:hAnsi="Times New Roman" w:cs="Times New Roman"/>
          <w:szCs w:val="24"/>
          <w:lang w:val="ru-RU" w:eastAsia="ru-RU"/>
        </w:rPr>
        <w:t xml:space="preserve"> </w:t>
      </w:r>
      <w:r w:rsidRPr="003871FB">
        <w:rPr>
          <w:rFonts w:ascii="Times New Roman" w:eastAsia="Times New Roman" w:hAnsi="Times New Roman" w:cs="Times New Roman"/>
          <w:szCs w:val="24"/>
          <w:lang w:val="ru-RU" w:eastAsia="ru-RU"/>
        </w:rPr>
        <w:t>АО</w:t>
      </w:r>
      <w:r w:rsidR="00FD5AD0" w:rsidRPr="003871FB">
        <w:rPr>
          <w:rFonts w:ascii="Times New Roman" w:eastAsia="Times New Roman" w:hAnsi="Times New Roman" w:cs="Times New Roman"/>
          <w:szCs w:val="24"/>
          <w:lang w:val="ru-RU" w:eastAsia="ru-RU"/>
        </w:rPr>
        <w:t xml:space="preserve"> «Челябоблкоммунэнерго»</w:t>
      </w:r>
      <w:r w:rsidRPr="003871FB">
        <w:rPr>
          <w:rFonts w:ascii="Times New Roman" w:eastAsia="Times New Roman" w:hAnsi="Times New Roman" w:cs="Times New Roman"/>
          <w:szCs w:val="24"/>
          <w:lang w:val="ru-RU" w:eastAsia="ru-RU"/>
        </w:rPr>
        <w:t xml:space="preserve">. </w:t>
      </w:r>
    </w:p>
    <w:p w:rsidR="005F2FA8" w:rsidRPr="006B2422" w:rsidRDefault="005F2FA8" w:rsidP="00D96A77">
      <w:pPr>
        <w:suppressAutoHyphens/>
        <w:spacing w:line="480" w:lineRule="auto"/>
        <w:ind w:firstLine="709"/>
        <w:rPr>
          <w:rFonts w:asciiTheme="minorHAnsi" w:eastAsia="Arial Unicode MS" w:hAnsiTheme="minorHAnsi"/>
          <w:b/>
          <w:i/>
          <w:color w:val="FF0000"/>
          <w:szCs w:val="24"/>
          <w:bdr w:val="none" w:sz="0" w:space="0" w:color="auto" w:frame="1"/>
          <w:lang w:val="ru-RU"/>
        </w:rPr>
      </w:pPr>
      <w:r w:rsidRPr="003871FB">
        <w:rPr>
          <w:rFonts w:ascii="Times New Roman" w:hAnsi="Times New Roman" w:cs="Times New Roman"/>
          <w:szCs w:val="24"/>
          <w:lang w:val="ru-RU"/>
        </w:rPr>
        <w:t>Тепловая</w:t>
      </w:r>
      <w:r w:rsidRPr="003871FB">
        <w:rPr>
          <w:rFonts w:ascii="New York" w:hAnsi="New York"/>
          <w:szCs w:val="24"/>
          <w:lang w:val="ru-RU"/>
        </w:rPr>
        <w:t xml:space="preserve"> </w:t>
      </w:r>
      <w:r w:rsidRPr="003871FB">
        <w:rPr>
          <w:rFonts w:ascii="Times New Roman" w:hAnsi="Times New Roman" w:cs="Times New Roman"/>
          <w:szCs w:val="24"/>
          <w:lang w:val="ru-RU"/>
        </w:rPr>
        <w:t>энергия</w:t>
      </w:r>
      <w:r w:rsidRPr="003871FB">
        <w:rPr>
          <w:rFonts w:ascii="New York" w:hAnsi="New York"/>
          <w:szCs w:val="24"/>
          <w:lang w:val="ru-RU"/>
        </w:rPr>
        <w:t xml:space="preserve"> </w:t>
      </w:r>
      <w:r w:rsidRPr="003871FB">
        <w:rPr>
          <w:rFonts w:ascii="Times New Roman" w:hAnsi="Times New Roman" w:cs="Times New Roman"/>
          <w:szCs w:val="24"/>
          <w:lang w:val="ru-RU"/>
        </w:rPr>
        <w:t>в</w:t>
      </w:r>
      <w:r w:rsidRPr="003871FB">
        <w:rPr>
          <w:rFonts w:ascii="New York" w:hAnsi="New York"/>
          <w:szCs w:val="24"/>
          <w:lang w:val="ru-RU"/>
        </w:rPr>
        <w:t xml:space="preserve"> </w:t>
      </w:r>
      <w:r w:rsidRPr="003871FB">
        <w:rPr>
          <w:rFonts w:ascii="Times New Roman" w:hAnsi="Times New Roman" w:cs="Times New Roman"/>
          <w:szCs w:val="24"/>
          <w:lang w:val="ru-RU"/>
        </w:rPr>
        <w:t>виде</w:t>
      </w:r>
      <w:r w:rsidRPr="003871FB">
        <w:rPr>
          <w:rFonts w:ascii="New York" w:hAnsi="New York"/>
          <w:szCs w:val="24"/>
          <w:lang w:val="ru-RU"/>
        </w:rPr>
        <w:t xml:space="preserve"> </w:t>
      </w:r>
      <w:r w:rsidRPr="003871FB">
        <w:rPr>
          <w:rFonts w:ascii="Times New Roman" w:hAnsi="Times New Roman" w:cs="Times New Roman"/>
          <w:szCs w:val="24"/>
          <w:lang w:val="ru-RU"/>
        </w:rPr>
        <w:t>горячей</w:t>
      </w:r>
      <w:r w:rsidRPr="003871FB">
        <w:rPr>
          <w:rFonts w:ascii="New York" w:hAnsi="New York"/>
          <w:szCs w:val="24"/>
          <w:lang w:val="ru-RU"/>
        </w:rPr>
        <w:t xml:space="preserve"> </w:t>
      </w:r>
      <w:r w:rsidRPr="003871FB">
        <w:rPr>
          <w:rFonts w:ascii="Times New Roman" w:hAnsi="Times New Roman" w:cs="Times New Roman"/>
          <w:szCs w:val="24"/>
          <w:lang w:val="ru-RU"/>
        </w:rPr>
        <w:t>воды</w:t>
      </w:r>
      <w:r w:rsidRPr="003871FB">
        <w:rPr>
          <w:rFonts w:ascii="New York" w:hAnsi="New York"/>
          <w:szCs w:val="24"/>
          <w:lang w:val="ru-RU"/>
        </w:rPr>
        <w:t xml:space="preserve"> </w:t>
      </w:r>
      <w:r w:rsidR="00C167E3" w:rsidRPr="003871FB">
        <w:rPr>
          <w:rFonts w:ascii="Times New Roman" w:hAnsi="Times New Roman" w:cs="Times New Roman"/>
          <w:szCs w:val="24"/>
          <w:lang w:val="ru-RU"/>
        </w:rPr>
        <w:t>транспортируе</w:t>
      </w:r>
      <w:r w:rsidRPr="003871FB">
        <w:rPr>
          <w:rFonts w:ascii="Times New Roman" w:hAnsi="Times New Roman" w:cs="Times New Roman"/>
          <w:szCs w:val="24"/>
          <w:lang w:val="ru-RU"/>
        </w:rPr>
        <w:t>тся</w:t>
      </w:r>
      <w:r w:rsidRPr="003871FB">
        <w:rPr>
          <w:rFonts w:ascii="New York" w:hAnsi="New York"/>
          <w:szCs w:val="24"/>
          <w:lang w:val="ru-RU"/>
        </w:rPr>
        <w:t xml:space="preserve"> </w:t>
      </w:r>
      <w:r w:rsidRPr="003871FB">
        <w:rPr>
          <w:rFonts w:ascii="Times New Roman" w:hAnsi="Times New Roman" w:cs="Times New Roman"/>
          <w:szCs w:val="24"/>
          <w:lang w:val="ru-RU"/>
        </w:rPr>
        <w:t xml:space="preserve">по </w:t>
      </w:r>
      <w:r w:rsidR="00FD5AD0" w:rsidRPr="003871FB">
        <w:rPr>
          <w:rFonts w:ascii="Times New Roman" w:hAnsi="Times New Roman" w:cs="Times New Roman"/>
          <w:szCs w:val="24"/>
          <w:lang w:val="ru-RU"/>
        </w:rPr>
        <w:t>2</w:t>
      </w:r>
      <w:r w:rsidRPr="003871FB">
        <w:rPr>
          <w:rFonts w:ascii="Times New Roman" w:hAnsi="Times New Roman" w:cs="Times New Roman"/>
          <w:szCs w:val="24"/>
          <w:lang w:val="ru-RU"/>
        </w:rPr>
        <w:t>-х</w:t>
      </w:r>
      <w:r w:rsidRPr="003871FB">
        <w:rPr>
          <w:rFonts w:ascii="New York" w:hAnsi="New York"/>
          <w:szCs w:val="24"/>
          <w:lang w:val="ru-RU"/>
        </w:rPr>
        <w:t xml:space="preserve"> </w:t>
      </w:r>
      <w:r w:rsidR="00C167E3" w:rsidRPr="003871FB">
        <w:rPr>
          <w:rFonts w:ascii="Times New Roman" w:hAnsi="Times New Roman" w:cs="Times New Roman"/>
          <w:szCs w:val="24"/>
          <w:lang w:val="ru-RU"/>
        </w:rPr>
        <w:t>трубным</w:t>
      </w:r>
      <w:r w:rsidRPr="003871FB">
        <w:rPr>
          <w:rFonts w:ascii="New York" w:hAnsi="New York"/>
          <w:szCs w:val="24"/>
          <w:lang w:val="ru-RU"/>
        </w:rPr>
        <w:t xml:space="preserve"> </w:t>
      </w:r>
      <w:r w:rsidR="00C167E3" w:rsidRPr="003871FB">
        <w:rPr>
          <w:rFonts w:ascii="Times New Roman" w:hAnsi="Times New Roman" w:cs="Times New Roman"/>
          <w:szCs w:val="24"/>
          <w:lang w:val="ru-RU"/>
        </w:rPr>
        <w:t>системам</w:t>
      </w:r>
      <w:r w:rsidRPr="003871FB">
        <w:rPr>
          <w:rFonts w:ascii="Times New Roman" w:hAnsi="Times New Roman" w:cs="Times New Roman"/>
          <w:szCs w:val="24"/>
          <w:lang w:val="ru-RU"/>
        </w:rPr>
        <w:t xml:space="preserve"> от</w:t>
      </w:r>
      <w:r w:rsidRPr="003871FB">
        <w:rPr>
          <w:rFonts w:ascii="New York" w:hAnsi="New York"/>
          <w:szCs w:val="24"/>
          <w:lang w:val="ru-RU"/>
        </w:rPr>
        <w:t xml:space="preserve"> </w:t>
      </w:r>
      <w:r w:rsidR="00C167E3" w:rsidRPr="003871FB">
        <w:rPr>
          <w:rFonts w:ascii="Times New Roman" w:hAnsi="Times New Roman" w:cs="Times New Roman"/>
          <w:szCs w:val="24"/>
          <w:lang w:val="ru-RU"/>
        </w:rPr>
        <w:t>котельных</w:t>
      </w:r>
      <w:r w:rsidRPr="003871FB">
        <w:rPr>
          <w:rFonts w:ascii="New York" w:hAnsi="New York"/>
          <w:szCs w:val="24"/>
          <w:lang w:val="ru-RU"/>
        </w:rPr>
        <w:t xml:space="preserve"> </w:t>
      </w:r>
      <w:r w:rsidRPr="003871FB">
        <w:rPr>
          <w:rFonts w:ascii="Times New Roman" w:hAnsi="Times New Roman" w:cs="Times New Roman"/>
          <w:szCs w:val="24"/>
          <w:lang w:val="ru-RU"/>
        </w:rPr>
        <w:t>до</w:t>
      </w:r>
      <w:r w:rsidRPr="003871FB">
        <w:rPr>
          <w:rFonts w:ascii="New York" w:hAnsi="New York"/>
          <w:szCs w:val="24"/>
          <w:lang w:val="ru-RU"/>
        </w:rPr>
        <w:t xml:space="preserve"> </w:t>
      </w:r>
      <w:r w:rsidRPr="003871FB">
        <w:rPr>
          <w:rFonts w:ascii="Times New Roman" w:hAnsi="Times New Roman" w:cs="Times New Roman"/>
          <w:szCs w:val="24"/>
          <w:lang w:val="ru-RU"/>
        </w:rPr>
        <w:t>потребителей</w:t>
      </w:r>
      <w:r w:rsidRPr="003871FB">
        <w:rPr>
          <w:rFonts w:ascii="New York" w:hAnsi="New York"/>
          <w:szCs w:val="24"/>
          <w:lang w:val="ru-RU"/>
        </w:rPr>
        <w:t xml:space="preserve"> </w:t>
      </w:r>
      <w:r w:rsidRPr="003871FB">
        <w:rPr>
          <w:rFonts w:ascii="Times New Roman" w:hAnsi="Times New Roman" w:cs="Times New Roman"/>
          <w:szCs w:val="24"/>
          <w:lang w:val="ru-RU"/>
        </w:rPr>
        <w:t>на</w:t>
      </w:r>
      <w:r w:rsidRPr="003871FB">
        <w:rPr>
          <w:rFonts w:ascii="New York" w:hAnsi="New York"/>
          <w:szCs w:val="24"/>
          <w:lang w:val="ru-RU"/>
        </w:rPr>
        <w:t xml:space="preserve"> </w:t>
      </w:r>
      <w:r w:rsidRPr="003871FB">
        <w:rPr>
          <w:rFonts w:ascii="Times New Roman" w:hAnsi="Times New Roman" w:cs="Times New Roman"/>
          <w:szCs w:val="24"/>
          <w:lang w:val="ru-RU"/>
        </w:rPr>
        <w:t>нужды отопления</w:t>
      </w:r>
      <w:r w:rsidRPr="003871FB">
        <w:rPr>
          <w:rFonts w:ascii="New York" w:hAnsi="New York"/>
          <w:szCs w:val="24"/>
          <w:lang w:val="ru-RU"/>
        </w:rPr>
        <w:t xml:space="preserve"> </w:t>
      </w:r>
      <w:r w:rsidRPr="003871FB">
        <w:rPr>
          <w:rFonts w:ascii="Times New Roman" w:hAnsi="Times New Roman" w:cs="Times New Roman"/>
          <w:szCs w:val="24"/>
          <w:lang w:val="ru-RU"/>
        </w:rPr>
        <w:t>объектов</w:t>
      </w:r>
      <w:r w:rsidRPr="003871FB">
        <w:rPr>
          <w:rFonts w:ascii="New York" w:hAnsi="New York"/>
          <w:szCs w:val="24"/>
          <w:lang w:val="ru-RU"/>
        </w:rPr>
        <w:t xml:space="preserve"> </w:t>
      </w:r>
      <w:r w:rsidRPr="003871FB">
        <w:rPr>
          <w:rFonts w:ascii="Times New Roman" w:hAnsi="Times New Roman" w:cs="Times New Roman"/>
          <w:szCs w:val="24"/>
          <w:lang w:val="ru-RU"/>
        </w:rPr>
        <w:t>социальной</w:t>
      </w:r>
      <w:r w:rsidRPr="003871FB">
        <w:rPr>
          <w:rFonts w:ascii="New York" w:hAnsi="New York"/>
          <w:szCs w:val="24"/>
          <w:lang w:val="ru-RU"/>
        </w:rPr>
        <w:t xml:space="preserve"> </w:t>
      </w:r>
      <w:r w:rsidRPr="003871FB">
        <w:rPr>
          <w:rFonts w:ascii="Times New Roman" w:hAnsi="Times New Roman" w:cs="Times New Roman"/>
          <w:szCs w:val="24"/>
          <w:lang w:val="ru-RU"/>
        </w:rPr>
        <w:t>сферы</w:t>
      </w:r>
      <w:r w:rsidR="004F7FF4" w:rsidRPr="003871FB">
        <w:rPr>
          <w:rFonts w:ascii="Times New Roman" w:hAnsi="Times New Roman" w:cs="Times New Roman"/>
          <w:szCs w:val="24"/>
          <w:lang w:val="ru-RU"/>
        </w:rPr>
        <w:t>, населения</w:t>
      </w:r>
      <w:r w:rsidRPr="003871FB">
        <w:rPr>
          <w:rFonts w:ascii="New York" w:hAnsi="New York"/>
          <w:szCs w:val="24"/>
          <w:lang w:val="ru-RU"/>
        </w:rPr>
        <w:t xml:space="preserve"> </w:t>
      </w:r>
      <w:r w:rsidRPr="003871FB">
        <w:rPr>
          <w:rFonts w:ascii="Times New Roman" w:hAnsi="Times New Roman" w:cs="Times New Roman"/>
          <w:szCs w:val="24"/>
          <w:lang w:val="ru-RU"/>
        </w:rPr>
        <w:t>и</w:t>
      </w:r>
      <w:r w:rsidRPr="003871FB">
        <w:rPr>
          <w:rFonts w:ascii="New York" w:hAnsi="New York"/>
          <w:szCs w:val="24"/>
          <w:lang w:val="ru-RU"/>
        </w:rPr>
        <w:t xml:space="preserve"> </w:t>
      </w:r>
      <w:r w:rsidRPr="003871FB">
        <w:rPr>
          <w:rFonts w:ascii="Times New Roman" w:hAnsi="Times New Roman" w:cs="Times New Roman"/>
          <w:szCs w:val="24"/>
          <w:lang w:val="ru-RU"/>
        </w:rPr>
        <w:t>прочих</w:t>
      </w:r>
      <w:r w:rsidRPr="003871FB">
        <w:rPr>
          <w:rFonts w:ascii="New York" w:hAnsi="New York"/>
          <w:szCs w:val="24"/>
          <w:lang w:val="ru-RU"/>
        </w:rPr>
        <w:t xml:space="preserve"> </w:t>
      </w:r>
      <w:r w:rsidRPr="003871FB">
        <w:rPr>
          <w:rFonts w:ascii="Times New Roman" w:hAnsi="Times New Roman" w:cs="Times New Roman"/>
          <w:szCs w:val="24"/>
          <w:lang w:val="ru-RU"/>
        </w:rPr>
        <w:t>потребителей</w:t>
      </w:r>
      <w:r w:rsidRPr="003871FB">
        <w:rPr>
          <w:rFonts w:ascii="New York" w:eastAsia="Arial Unicode MS" w:hAnsi="New York"/>
          <w:szCs w:val="24"/>
          <w:bdr w:val="none" w:sz="0" w:space="0" w:color="auto" w:frame="1"/>
          <w:lang w:val="ru-RU"/>
        </w:rPr>
        <w:t xml:space="preserve">. </w:t>
      </w:r>
      <w:r w:rsidRPr="003871FB">
        <w:rPr>
          <w:rFonts w:ascii="Times New Roman" w:eastAsia="Arial Unicode MS" w:hAnsi="Times New Roman" w:cs="Times New Roman"/>
          <w:szCs w:val="24"/>
          <w:bdr w:val="none" w:sz="0" w:space="0" w:color="auto" w:frame="1"/>
          <w:lang w:val="ru-RU"/>
        </w:rPr>
        <w:t>В</w:t>
      </w:r>
      <w:r w:rsidRPr="003871FB">
        <w:rPr>
          <w:rFonts w:ascii="New York" w:eastAsia="Arial Unicode MS" w:hAnsi="New York"/>
          <w:szCs w:val="24"/>
          <w:bdr w:val="none" w:sz="0" w:space="0" w:color="auto" w:frame="1"/>
          <w:lang w:val="ru-RU"/>
        </w:rPr>
        <w:t xml:space="preserve"> </w:t>
      </w:r>
      <w:r w:rsidRPr="003871FB">
        <w:rPr>
          <w:rFonts w:ascii="Times New Roman" w:eastAsia="Arial Unicode MS" w:hAnsi="Times New Roman" w:cs="Times New Roman"/>
          <w:szCs w:val="24"/>
          <w:bdr w:val="none" w:sz="0" w:space="0" w:color="auto" w:frame="1"/>
          <w:lang w:val="ru-RU"/>
        </w:rPr>
        <w:t>качестве</w:t>
      </w:r>
      <w:r w:rsidRPr="003871FB">
        <w:rPr>
          <w:rFonts w:ascii="New York" w:eastAsia="Arial Unicode MS" w:hAnsi="New York"/>
          <w:szCs w:val="24"/>
          <w:bdr w:val="none" w:sz="0" w:space="0" w:color="auto" w:frame="1"/>
          <w:lang w:val="ru-RU"/>
        </w:rPr>
        <w:t xml:space="preserve"> </w:t>
      </w:r>
      <w:r w:rsidRPr="003871FB">
        <w:rPr>
          <w:rFonts w:ascii="Times New Roman" w:eastAsia="Arial Unicode MS" w:hAnsi="Times New Roman" w:cs="Times New Roman"/>
          <w:szCs w:val="24"/>
          <w:bdr w:val="none" w:sz="0" w:space="0" w:color="auto" w:frame="1"/>
          <w:lang w:val="ru-RU"/>
        </w:rPr>
        <w:t>теплоносителя</w:t>
      </w:r>
      <w:r w:rsidRPr="003871FB">
        <w:rPr>
          <w:rFonts w:ascii="New York" w:eastAsia="Arial Unicode MS" w:hAnsi="New York"/>
          <w:szCs w:val="24"/>
          <w:bdr w:val="none" w:sz="0" w:space="0" w:color="auto" w:frame="1"/>
          <w:lang w:val="ru-RU"/>
        </w:rPr>
        <w:t xml:space="preserve"> </w:t>
      </w:r>
      <w:r w:rsidRPr="003871FB">
        <w:rPr>
          <w:rFonts w:ascii="Times New Roman" w:eastAsia="Arial Unicode MS" w:hAnsi="Times New Roman" w:cs="Times New Roman"/>
          <w:szCs w:val="24"/>
          <w:bdr w:val="none" w:sz="0" w:space="0" w:color="auto" w:frame="1"/>
          <w:lang w:val="ru-RU"/>
        </w:rPr>
        <w:t>в</w:t>
      </w:r>
      <w:r w:rsidRPr="003871FB">
        <w:rPr>
          <w:rFonts w:ascii="New York" w:eastAsia="Arial Unicode MS" w:hAnsi="New York"/>
          <w:szCs w:val="24"/>
          <w:bdr w:val="none" w:sz="0" w:space="0" w:color="auto" w:frame="1"/>
          <w:lang w:val="ru-RU"/>
        </w:rPr>
        <w:t xml:space="preserve"> </w:t>
      </w:r>
      <w:r w:rsidR="00C167E3" w:rsidRPr="003871FB">
        <w:rPr>
          <w:rFonts w:ascii="Times New Roman" w:eastAsia="Arial Unicode MS" w:hAnsi="Times New Roman" w:cs="Times New Roman"/>
          <w:szCs w:val="24"/>
          <w:bdr w:val="none" w:sz="0" w:space="0" w:color="auto" w:frame="1"/>
          <w:lang w:val="ru-RU"/>
        </w:rPr>
        <w:t>системах</w:t>
      </w:r>
      <w:r w:rsidRPr="003871FB">
        <w:rPr>
          <w:rFonts w:ascii="New York" w:eastAsia="Arial Unicode MS" w:hAnsi="New York"/>
          <w:szCs w:val="24"/>
          <w:bdr w:val="none" w:sz="0" w:space="0" w:color="auto" w:frame="1"/>
          <w:lang w:val="ru-RU"/>
        </w:rPr>
        <w:t xml:space="preserve"> </w:t>
      </w:r>
      <w:r w:rsidRPr="003871FB">
        <w:rPr>
          <w:rFonts w:ascii="Times New Roman" w:eastAsia="Arial Unicode MS" w:hAnsi="Times New Roman" w:cs="Times New Roman"/>
          <w:szCs w:val="24"/>
          <w:bdr w:val="none" w:sz="0" w:space="0" w:color="auto" w:frame="1"/>
          <w:lang w:val="ru-RU"/>
        </w:rPr>
        <w:t>используется</w:t>
      </w:r>
      <w:r w:rsidRPr="003871FB">
        <w:rPr>
          <w:rFonts w:ascii="New York" w:eastAsia="Arial Unicode MS" w:hAnsi="New York"/>
          <w:szCs w:val="24"/>
          <w:bdr w:val="none" w:sz="0" w:space="0" w:color="auto" w:frame="1"/>
          <w:lang w:val="ru-RU"/>
        </w:rPr>
        <w:t xml:space="preserve"> </w:t>
      </w:r>
      <w:r w:rsidR="006B2422" w:rsidRPr="003871FB">
        <w:rPr>
          <w:rFonts w:asciiTheme="minorHAnsi" w:eastAsia="Arial Unicode MS" w:hAnsiTheme="minorHAnsi"/>
          <w:szCs w:val="24"/>
          <w:bdr w:val="none" w:sz="0" w:space="0" w:color="auto" w:frame="1"/>
          <w:lang w:val="ru-RU"/>
        </w:rPr>
        <w:t xml:space="preserve">- </w:t>
      </w:r>
      <w:r w:rsidRPr="006B2422">
        <w:rPr>
          <w:rFonts w:ascii="Times New Roman" w:eastAsia="Arial Unicode MS" w:hAnsi="Times New Roman" w:cs="Times New Roman"/>
          <w:b/>
          <w:i/>
          <w:color w:val="FF0000"/>
          <w:szCs w:val="24"/>
          <w:bdr w:val="none" w:sz="0" w:space="0" w:color="auto" w:frame="1"/>
          <w:lang w:val="ru-RU"/>
        </w:rPr>
        <w:t>горячая</w:t>
      </w:r>
      <w:r w:rsidRPr="006B2422">
        <w:rPr>
          <w:rFonts w:ascii="New York" w:eastAsia="Arial Unicode MS" w:hAnsi="New York"/>
          <w:b/>
          <w:i/>
          <w:color w:val="FF0000"/>
          <w:szCs w:val="24"/>
          <w:bdr w:val="none" w:sz="0" w:space="0" w:color="auto" w:frame="1"/>
          <w:lang w:val="ru-RU"/>
        </w:rPr>
        <w:t xml:space="preserve"> </w:t>
      </w:r>
      <w:r w:rsidRPr="006B2422">
        <w:rPr>
          <w:rFonts w:ascii="Times New Roman" w:eastAsia="Arial Unicode MS" w:hAnsi="Times New Roman" w:cs="Times New Roman"/>
          <w:b/>
          <w:i/>
          <w:color w:val="FF0000"/>
          <w:szCs w:val="24"/>
          <w:bdr w:val="none" w:sz="0" w:space="0" w:color="auto" w:frame="1"/>
          <w:lang w:val="ru-RU"/>
        </w:rPr>
        <w:t>вода</w:t>
      </w:r>
      <w:r w:rsidRPr="006B2422">
        <w:rPr>
          <w:rFonts w:ascii="New York" w:eastAsia="Arial Unicode MS" w:hAnsi="New York"/>
          <w:b/>
          <w:i/>
          <w:color w:val="FF0000"/>
          <w:szCs w:val="24"/>
          <w:bdr w:val="none" w:sz="0" w:space="0" w:color="auto" w:frame="1"/>
          <w:lang w:val="ru-RU"/>
        </w:rPr>
        <w:t xml:space="preserve">. </w:t>
      </w:r>
    </w:p>
    <w:p w:rsidR="00400E05" w:rsidRPr="003871FB" w:rsidRDefault="00400E05" w:rsidP="00D96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lang w:val="ru-RU"/>
        </w:rPr>
      </w:pPr>
      <w:proofErr w:type="gramStart"/>
      <w:r w:rsidRPr="003871FB">
        <w:rPr>
          <w:rFonts w:ascii="Times New Roman" w:hAnsi="Times New Roman" w:cs="Times New Roman"/>
          <w:lang w:val="ru-RU"/>
        </w:rPr>
        <w:t>Трубопроводы тепловы</w:t>
      </w:r>
      <w:r w:rsidR="00FD5AD0" w:rsidRPr="003871FB">
        <w:rPr>
          <w:rFonts w:ascii="Times New Roman" w:hAnsi="Times New Roman" w:cs="Times New Roman"/>
          <w:lang w:val="ru-RU"/>
        </w:rPr>
        <w:t>х сетей</w:t>
      </w:r>
      <w:r w:rsidR="00C167E3" w:rsidRPr="003871FB">
        <w:rPr>
          <w:rFonts w:ascii="Times New Roman" w:hAnsi="Times New Roman" w:cs="Times New Roman"/>
          <w:lang w:val="ru-RU"/>
        </w:rPr>
        <w:t xml:space="preserve">, </w:t>
      </w:r>
      <w:proofErr w:type="spellStart"/>
      <w:r w:rsidR="00C167E3" w:rsidRPr="003871FB">
        <w:rPr>
          <w:rFonts w:ascii="Times New Roman" w:hAnsi="Times New Roman" w:cs="Times New Roman"/>
          <w:lang w:val="ru-RU"/>
        </w:rPr>
        <w:t>поключенных</w:t>
      </w:r>
      <w:proofErr w:type="spellEnd"/>
      <w:r w:rsidR="00C167E3" w:rsidRPr="003871FB">
        <w:rPr>
          <w:rFonts w:ascii="Times New Roman" w:hAnsi="Times New Roman" w:cs="Times New Roman"/>
          <w:lang w:val="ru-RU"/>
        </w:rPr>
        <w:t xml:space="preserve"> к котельной «Микрорайон»</w:t>
      </w:r>
      <w:r w:rsidR="007B799F">
        <w:rPr>
          <w:rFonts w:ascii="Times New Roman" w:hAnsi="Times New Roman" w:cs="Times New Roman"/>
          <w:lang w:val="ru-RU"/>
        </w:rPr>
        <w:t xml:space="preserve"> с. Варна</w:t>
      </w:r>
      <w:r w:rsidR="00C167E3" w:rsidRPr="003871FB">
        <w:rPr>
          <w:rFonts w:ascii="Times New Roman" w:hAnsi="Times New Roman" w:cs="Times New Roman"/>
          <w:lang w:val="ru-RU"/>
        </w:rPr>
        <w:t>,</w:t>
      </w:r>
      <w:r w:rsidRPr="003871FB">
        <w:rPr>
          <w:rFonts w:ascii="Times New Roman" w:hAnsi="Times New Roman" w:cs="Times New Roman"/>
          <w:lang w:val="ru-RU"/>
        </w:rPr>
        <w:t xml:space="preserve"> прол</w:t>
      </w:r>
      <w:r w:rsidRPr="003871FB">
        <w:rPr>
          <w:rFonts w:ascii="Times New Roman" w:hAnsi="Times New Roman" w:cs="Times New Roman"/>
          <w:lang w:val="ru-RU"/>
        </w:rPr>
        <w:t>о</w:t>
      </w:r>
      <w:r w:rsidRPr="003871FB">
        <w:rPr>
          <w:rFonts w:ascii="Times New Roman" w:hAnsi="Times New Roman" w:cs="Times New Roman"/>
          <w:lang w:val="ru-RU"/>
        </w:rPr>
        <w:t xml:space="preserve">жены </w:t>
      </w:r>
      <w:proofErr w:type="spellStart"/>
      <w:r w:rsidRPr="003871FB">
        <w:rPr>
          <w:rFonts w:ascii="Times New Roman" w:hAnsi="Times New Roman" w:cs="Times New Roman"/>
          <w:lang w:val="ru-RU"/>
        </w:rPr>
        <w:t>надземно</w:t>
      </w:r>
      <w:proofErr w:type="spellEnd"/>
      <w:r w:rsidRPr="003871FB">
        <w:rPr>
          <w:rFonts w:ascii="Times New Roman" w:hAnsi="Times New Roman" w:cs="Times New Roman"/>
          <w:lang w:val="ru-RU"/>
        </w:rPr>
        <w:t xml:space="preserve"> на железобетонных опорах и металлических конструкциях, </w:t>
      </w:r>
      <w:proofErr w:type="spellStart"/>
      <w:r w:rsidRPr="003871FB">
        <w:rPr>
          <w:rFonts w:ascii="Times New Roman" w:hAnsi="Times New Roman" w:cs="Times New Roman"/>
          <w:lang w:val="ru-RU"/>
        </w:rPr>
        <w:t>подземно</w:t>
      </w:r>
      <w:proofErr w:type="spellEnd"/>
      <w:r w:rsidRPr="003871FB">
        <w:rPr>
          <w:rFonts w:ascii="Times New Roman" w:hAnsi="Times New Roman" w:cs="Times New Roman"/>
          <w:lang w:val="ru-RU"/>
        </w:rPr>
        <w:t xml:space="preserve"> </w:t>
      </w:r>
      <w:proofErr w:type="spellStart"/>
      <w:r w:rsidRPr="003871FB">
        <w:rPr>
          <w:rFonts w:ascii="Times New Roman" w:hAnsi="Times New Roman" w:cs="Times New Roman"/>
          <w:lang w:val="ru-RU"/>
        </w:rPr>
        <w:t>бесканал</w:t>
      </w:r>
      <w:r w:rsidRPr="003871FB">
        <w:rPr>
          <w:rFonts w:ascii="Times New Roman" w:hAnsi="Times New Roman" w:cs="Times New Roman"/>
          <w:lang w:val="ru-RU"/>
        </w:rPr>
        <w:t>ь</w:t>
      </w:r>
      <w:r w:rsidRPr="003871FB">
        <w:rPr>
          <w:rFonts w:ascii="Times New Roman" w:hAnsi="Times New Roman" w:cs="Times New Roman"/>
          <w:lang w:val="ru-RU"/>
        </w:rPr>
        <w:t>ным</w:t>
      </w:r>
      <w:proofErr w:type="spellEnd"/>
      <w:r w:rsidRPr="003871FB">
        <w:rPr>
          <w:rFonts w:ascii="Times New Roman" w:hAnsi="Times New Roman" w:cs="Times New Roman"/>
          <w:lang w:val="ru-RU"/>
        </w:rPr>
        <w:t xml:space="preserve"> способом, покрытые теплоизоляцией из мягких </w:t>
      </w:r>
      <w:r w:rsidR="006B6D1D" w:rsidRPr="003871FB">
        <w:rPr>
          <w:rFonts w:ascii="Times New Roman" w:hAnsi="Times New Roman" w:cs="Times New Roman"/>
          <w:lang w:val="ru-RU"/>
        </w:rPr>
        <w:t>матов, покрывной</w:t>
      </w:r>
      <w:r w:rsidRPr="003871FB">
        <w:rPr>
          <w:rFonts w:ascii="Times New Roman" w:hAnsi="Times New Roman" w:cs="Times New Roman"/>
          <w:lang w:val="ru-RU"/>
        </w:rPr>
        <w:t xml:space="preserve"> слой теплоизоляции в</w:t>
      </w:r>
      <w:r w:rsidRPr="003871FB">
        <w:rPr>
          <w:rFonts w:ascii="Times New Roman" w:hAnsi="Times New Roman" w:cs="Times New Roman"/>
          <w:lang w:val="ru-RU"/>
        </w:rPr>
        <w:t>ы</w:t>
      </w:r>
      <w:r w:rsidRPr="003871FB">
        <w:rPr>
          <w:rFonts w:ascii="Times New Roman" w:hAnsi="Times New Roman" w:cs="Times New Roman"/>
          <w:lang w:val="ru-RU"/>
        </w:rPr>
        <w:t xml:space="preserve">полнен </w:t>
      </w:r>
      <w:r w:rsidR="006B6D1D" w:rsidRPr="003871FB">
        <w:rPr>
          <w:rFonts w:ascii="Times New Roman" w:hAnsi="Times New Roman" w:cs="Times New Roman"/>
          <w:lang w:val="ru-RU"/>
        </w:rPr>
        <w:t>из стеклопластика</w:t>
      </w:r>
      <w:r w:rsidRPr="003871FB">
        <w:rPr>
          <w:rFonts w:ascii="Times New Roman" w:hAnsi="Times New Roman" w:cs="Times New Roman"/>
          <w:lang w:val="ru-RU"/>
        </w:rPr>
        <w:t>, оцинкованного металла</w:t>
      </w:r>
      <w:r w:rsidR="003871FB" w:rsidRPr="003871FB">
        <w:rPr>
          <w:rFonts w:ascii="Times New Roman" w:hAnsi="Times New Roman" w:cs="Times New Roman"/>
          <w:lang w:val="ru-RU"/>
        </w:rPr>
        <w:t>, пенополиуретана</w:t>
      </w:r>
      <w:r w:rsidRPr="003871FB">
        <w:rPr>
          <w:rFonts w:ascii="Times New Roman" w:hAnsi="Times New Roman" w:cs="Times New Roman"/>
          <w:lang w:val="ru-RU"/>
        </w:rPr>
        <w:t xml:space="preserve">. </w:t>
      </w:r>
      <w:proofErr w:type="gramEnd"/>
    </w:p>
    <w:p w:rsidR="00ED31B4" w:rsidRPr="003871FB" w:rsidRDefault="00ED31B4" w:rsidP="00D96A77">
      <w:pPr>
        <w:tabs>
          <w:tab w:val="left" w:pos="2360"/>
          <w:tab w:val="left" w:pos="6521"/>
        </w:tabs>
        <w:spacing w:line="480" w:lineRule="auto"/>
        <w:rPr>
          <w:rFonts w:ascii="Times New Roman" w:hAnsi="Times New Roman" w:cs="Times New Roman"/>
          <w:szCs w:val="24"/>
          <w:lang w:val="ru-RU"/>
        </w:rPr>
      </w:pPr>
      <w:r w:rsidRPr="003871FB">
        <w:rPr>
          <w:rFonts w:ascii="Times New Roman" w:hAnsi="Times New Roman" w:cs="Times New Roman"/>
          <w:szCs w:val="24"/>
          <w:lang w:val="ru-RU"/>
        </w:rPr>
        <w:t xml:space="preserve">Параметры работы </w:t>
      </w:r>
      <w:r w:rsidR="007834C5" w:rsidRPr="003871FB">
        <w:rPr>
          <w:rFonts w:ascii="Times New Roman" w:hAnsi="Times New Roman" w:cs="Times New Roman"/>
          <w:szCs w:val="24"/>
          <w:lang w:val="ru-RU"/>
        </w:rPr>
        <w:t xml:space="preserve">тепловых </w:t>
      </w:r>
      <w:r w:rsidRPr="003871FB">
        <w:rPr>
          <w:rFonts w:ascii="Times New Roman" w:hAnsi="Times New Roman" w:cs="Times New Roman"/>
          <w:szCs w:val="24"/>
          <w:lang w:val="ru-RU"/>
        </w:rPr>
        <w:t>сетей</w:t>
      </w:r>
      <w:r w:rsidR="007834C5" w:rsidRPr="003871FB">
        <w:rPr>
          <w:rFonts w:ascii="Times New Roman" w:hAnsi="Times New Roman" w:cs="Times New Roman"/>
          <w:szCs w:val="24"/>
          <w:lang w:val="ru-RU"/>
        </w:rPr>
        <w:t xml:space="preserve"> котельной «Микрорайон»</w:t>
      </w:r>
      <w:r w:rsidR="003871FB" w:rsidRPr="003871FB">
        <w:rPr>
          <w:rFonts w:ascii="Times New Roman" w:hAnsi="Times New Roman" w:cs="Times New Roman"/>
          <w:szCs w:val="24"/>
          <w:lang w:val="ru-RU"/>
        </w:rPr>
        <w:t xml:space="preserve"> </w:t>
      </w:r>
      <w:proofErr w:type="gramStart"/>
      <w:r w:rsidR="006B6D1D" w:rsidRPr="003871FB">
        <w:rPr>
          <w:rFonts w:ascii="Times New Roman" w:hAnsi="Times New Roman" w:cs="Times New Roman"/>
          <w:szCs w:val="24"/>
          <w:lang w:val="ru-RU"/>
        </w:rPr>
        <w:t>с</w:t>
      </w:r>
      <w:proofErr w:type="gramEnd"/>
      <w:r w:rsidR="006B6D1D" w:rsidRPr="003871FB">
        <w:rPr>
          <w:rFonts w:ascii="Times New Roman" w:hAnsi="Times New Roman" w:cs="Times New Roman"/>
          <w:szCs w:val="24"/>
          <w:lang w:val="ru-RU"/>
        </w:rPr>
        <w:t>. Варна</w:t>
      </w:r>
      <w:r w:rsidRPr="003871FB">
        <w:rPr>
          <w:rFonts w:ascii="Times New Roman" w:hAnsi="Times New Roman" w:cs="Times New Roman"/>
          <w:szCs w:val="24"/>
          <w:lang w:val="ru-RU"/>
        </w:rPr>
        <w:t xml:space="preserve">: </w:t>
      </w:r>
    </w:p>
    <w:p w:rsidR="00ED31B4" w:rsidRPr="003871FB" w:rsidRDefault="00ED31B4" w:rsidP="00D96A77">
      <w:pPr>
        <w:tabs>
          <w:tab w:val="left" w:pos="2360"/>
          <w:tab w:val="left" w:pos="6521"/>
        </w:tabs>
        <w:spacing w:line="480" w:lineRule="auto"/>
        <w:rPr>
          <w:rFonts w:ascii="Times New Roman" w:hAnsi="Times New Roman" w:cs="Times New Roman"/>
          <w:szCs w:val="24"/>
          <w:lang w:val="ru-RU"/>
        </w:rPr>
      </w:pPr>
      <w:r w:rsidRPr="003871FB">
        <w:rPr>
          <w:rFonts w:ascii="Times New Roman" w:hAnsi="Times New Roman" w:cs="Times New Roman"/>
          <w:szCs w:val="24"/>
          <w:lang w:val="ru-RU"/>
        </w:rPr>
        <w:t xml:space="preserve">- температурный график работы тепловых сетей – 95/70 </w:t>
      </w:r>
      <w:proofErr w:type="spellStart"/>
      <w:r w:rsidRPr="003871FB">
        <w:rPr>
          <w:rFonts w:ascii="Times New Roman" w:hAnsi="Times New Roman" w:cs="Times New Roman"/>
          <w:szCs w:val="24"/>
          <w:vertAlign w:val="superscript"/>
          <w:lang w:val="ru-RU"/>
        </w:rPr>
        <w:t>о</w:t>
      </w:r>
      <w:r w:rsidRPr="003871FB">
        <w:rPr>
          <w:rFonts w:ascii="Times New Roman" w:hAnsi="Times New Roman" w:cs="Times New Roman"/>
          <w:szCs w:val="24"/>
          <w:lang w:val="ru-RU"/>
        </w:rPr>
        <w:t>С</w:t>
      </w:r>
      <w:proofErr w:type="spellEnd"/>
      <w:r w:rsidRPr="003871FB">
        <w:rPr>
          <w:rFonts w:ascii="Times New Roman" w:hAnsi="Times New Roman" w:cs="Times New Roman"/>
          <w:szCs w:val="24"/>
          <w:lang w:val="ru-RU"/>
        </w:rPr>
        <w:t>.</w:t>
      </w:r>
    </w:p>
    <w:p w:rsidR="00ED31B4" w:rsidRPr="003871FB" w:rsidRDefault="00ED31B4" w:rsidP="00D96A77">
      <w:pPr>
        <w:tabs>
          <w:tab w:val="left" w:pos="2360"/>
          <w:tab w:val="left" w:pos="6521"/>
        </w:tabs>
        <w:spacing w:line="480" w:lineRule="auto"/>
        <w:rPr>
          <w:rFonts w:ascii="Times New Roman" w:hAnsi="Times New Roman" w:cs="Times New Roman"/>
          <w:szCs w:val="24"/>
          <w:lang w:val="ru-RU"/>
        </w:rPr>
      </w:pPr>
      <w:r w:rsidRPr="003871FB">
        <w:rPr>
          <w:rFonts w:ascii="Times New Roman" w:hAnsi="Times New Roman" w:cs="Times New Roman"/>
          <w:szCs w:val="24"/>
          <w:lang w:val="ru-RU"/>
        </w:rPr>
        <w:t xml:space="preserve">- давление в подающем трубопроводе тепловой сети – </w:t>
      </w:r>
      <w:r w:rsidR="00DE7800" w:rsidRPr="003871FB">
        <w:rPr>
          <w:rFonts w:ascii="Times New Roman" w:hAnsi="Times New Roman" w:cs="Times New Roman"/>
          <w:szCs w:val="24"/>
          <w:lang w:val="ru-RU"/>
        </w:rPr>
        <w:t>4,</w:t>
      </w:r>
      <w:r w:rsidR="00144550">
        <w:rPr>
          <w:rFonts w:ascii="Times New Roman" w:hAnsi="Times New Roman" w:cs="Times New Roman"/>
          <w:szCs w:val="24"/>
          <w:lang w:val="ru-RU"/>
        </w:rPr>
        <w:t>3</w:t>
      </w:r>
      <w:r w:rsidRPr="003871FB">
        <w:rPr>
          <w:rFonts w:ascii="Times New Roman" w:hAnsi="Times New Roman" w:cs="Times New Roman"/>
          <w:szCs w:val="24"/>
          <w:lang w:val="ru-RU"/>
        </w:rPr>
        <w:t xml:space="preserve"> кгс/см</w:t>
      </w:r>
      <w:proofErr w:type="gramStart"/>
      <w:r w:rsidR="006B6D1D" w:rsidRPr="003871FB">
        <w:rPr>
          <w:rFonts w:ascii="Times New Roman" w:hAnsi="Times New Roman" w:cs="Times New Roman"/>
          <w:szCs w:val="24"/>
          <w:vertAlign w:val="superscript"/>
          <w:lang w:val="ru-RU"/>
        </w:rPr>
        <w:t>2</w:t>
      </w:r>
      <w:proofErr w:type="gramEnd"/>
      <w:r w:rsidR="006B6D1D" w:rsidRPr="003871FB">
        <w:rPr>
          <w:rFonts w:ascii="Times New Roman" w:hAnsi="Times New Roman" w:cs="Times New Roman"/>
          <w:szCs w:val="24"/>
          <w:vertAlign w:val="superscript"/>
          <w:lang w:val="ru-RU"/>
        </w:rPr>
        <w:t xml:space="preserve"> ,</w:t>
      </w:r>
    </w:p>
    <w:p w:rsidR="00ED31B4" w:rsidRPr="003871FB" w:rsidRDefault="00ED31B4" w:rsidP="00D96A77">
      <w:pPr>
        <w:tabs>
          <w:tab w:val="left" w:pos="2360"/>
          <w:tab w:val="left" w:pos="6521"/>
        </w:tabs>
        <w:spacing w:line="480" w:lineRule="auto"/>
        <w:rPr>
          <w:rFonts w:ascii="Times New Roman" w:hAnsi="Times New Roman" w:cs="Times New Roman"/>
          <w:szCs w:val="24"/>
          <w:lang w:val="ru-RU"/>
        </w:rPr>
      </w:pPr>
      <w:r w:rsidRPr="003871FB">
        <w:rPr>
          <w:rFonts w:ascii="Times New Roman" w:hAnsi="Times New Roman" w:cs="Times New Roman"/>
          <w:szCs w:val="24"/>
          <w:lang w:val="ru-RU"/>
        </w:rPr>
        <w:t xml:space="preserve">- давление в обратном трубопроводе тепловой сети – </w:t>
      </w:r>
      <w:r w:rsidR="00DE7800" w:rsidRPr="003871FB">
        <w:rPr>
          <w:rFonts w:ascii="Times New Roman" w:hAnsi="Times New Roman" w:cs="Times New Roman"/>
          <w:szCs w:val="24"/>
          <w:lang w:val="ru-RU"/>
        </w:rPr>
        <w:t>2,</w:t>
      </w:r>
      <w:r w:rsidR="00144550">
        <w:rPr>
          <w:rFonts w:ascii="Times New Roman" w:hAnsi="Times New Roman" w:cs="Times New Roman"/>
          <w:szCs w:val="24"/>
          <w:lang w:val="ru-RU"/>
        </w:rPr>
        <w:t>8</w:t>
      </w:r>
      <w:r w:rsidRPr="003871FB">
        <w:rPr>
          <w:rFonts w:ascii="Times New Roman" w:hAnsi="Times New Roman" w:cs="Times New Roman"/>
          <w:szCs w:val="24"/>
          <w:lang w:val="ru-RU"/>
        </w:rPr>
        <w:t xml:space="preserve"> кгс/см</w:t>
      </w:r>
      <w:proofErr w:type="gramStart"/>
      <w:r w:rsidRPr="003871FB">
        <w:rPr>
          <w:rFonts w:ascii="Times New Roman" w:hAnsi="Times New Roman" w:cs="Times New Roman"/>
          <w:szCs w:val="24"/>
          <w:vertAlign w:val="superscript"/>
          <w:lang w:val="ru-RU"/>
        </w:rPr>
        <w:t>2</w:t>
      </w:r>
      <w:proofErr w:type="gramEnd"/>
      <w:r w:rsidRPr="003871FB">
        <w:rPr>
          <w:rFonts w:ascii="Times New Roman" w:hAnsi="Times New Roman" w:cs="Times New Roman"/>
          <w:szCs w:val="24"/>
          <w:lang w:val="ru-RU"/>
        </w:rPr>
        <w:t>,</w:t>
      </w:r>
    </w:p>
    <w:p w:rsidR="00ED31B4" w:rsidRPr="003871FB" w:rsidRDefault="00ED31B4" w:rsidP="00D96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0"/>
        <w:rPr>
          <w:rFonts w:ascii="Times New Roman" w:hAnsi="Times New Roman" w:cs="Times New Roman"/>
          <w:lang w:val="ru-RU"/>
        </w:rPr>
      </w:pPr>
      <w:r w:rsidRPr="003871FB">
        <w:rPr>
          <w:rFonts w:ascii="Times New Roman" w:hAnsi="Times New Roman" w:cs="Times New Roman"/>
          <w:b/>
          <w:i/>
          <w:lang w:val="ru-RU"/>
        </w:rPr>
        <w:t xml:space="preserve">          </w:t>
      </w:r>
      <w:r w:rsidRPr="003871FB">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3871FB">
        <w:rPr>
          <w:rFonts w:ascii="Times New Roman" w:hAnsi="Times New Roman" w:cs="Times New Roman"/>
          <w:lang w:val="ru-RU"/>
        </w:rPr>
        <w:t>самокомпенсации</w:t>
      </w:r>
      <w:proofErr w:type="spellEnd"/>
      <w:r w:rsidRPr="003871FB">
        <w:rPr>
          <w:rFonts w:ascii="Times New Roman" w:hAnsi="Times New Roman" w:cs="Times New Roman"/>
          <w:lang w:val="ru-RU"/>
        </w:rPr>
        <w:t xml:space="preserve"> и П-образных компенсаторов.</w:t>
      </w:r>
    </w:p>
    <w:p w:rsidR="009A10F5" w:rsidRPr="003871FB" w:rsidRDefault="005F2FA8" w:rsidP="00D96A77">
      <w:pPr>
        <w:spacing w:line="480" w:lineRule="auto"/>
        <w:ind w:right="166" w:firstLine="567"/>
        <w:contextualSpacing/>
        <w:rPr>
          <w:rFonts w:ascii="Times New Roman" w:hAnsi="Times New Roman" w:cs="Times New Roman"/>
          <w:szCs w:val="24"/>
          <w:lang w:val="ru-RU"/>
        </w:rPr>
      </w:pPr>
      <w:r w:rsidRPr="003871FB">
        <w:rPr>
          <w:rFonts w:ascii="Times New Roman" w:hAnsi="Times New Roman" w:cs="Times New Roman"/>
          <w:szCs w:val="24"/>
          <w:lang w:val="ru-RU"/>
        </w:rPr>
        <w:tab/>
        <w:t>Тепловая</w:t>
      </w:r>
      <w:r w:rsidRPr="003871FB">
        <w:rPr>
          <w:rFonts w:ascii="New York" w:hAnsi="New York"/>
          <w:szCs w:val="24"/>
          <w:lang w:val="ru-RU"/>
        </w:rPr>
        <w:t xml:space="preserve"> </w:t>
      </w:r>
      <w:r w:rsidR="007834C5" w:rsidRPr="003871FB">
        <w:rPr>
          <w:rFonts w:ascii="Times New Roman" w:hAnsi="Times New Roman" w:cs="Times New Roman"/>
          <w:szCs w:val="24"/>
          <w:lang w:val="ru-RU"/>
        </w:rPr>
        <w:t>энергия</w:t>
      </w:r>
      <w:r w:rsidRPr="003871FB">
        <w:rPr>
          <w:rFonts w:ascii="New York" w:hAnsi="New York"/>
          <w:szCs w:val="24"/>
          <w:lang w:val="ru-RU"/>
        </w:rPr>
        <w:t xml:space="preserve"> </w:t>
      </w:r>
      <w:r w:rsidRPr="003871FB">
        <w:rPr>
          <w:rFonts w:ascii="Times New Roman" w:hAnsi="Times New Roman" w:cs="Times New Roman"/>
          <w:szCs w:val="24"/>
          <w:lang w:val="ru-RU"/>
        </w:rPr>
        <w:t>для</w:t>
      </w:r>
      <w:r w:rsidRPr="003871FB">
        <w:rPr>
          <w:rFonts w:ascii="New York" w:hAnsi="New York"/>
          <w:szCs w:val="24"/>
          <w:lang w:val="ru-RU"/>
        </w:rPr>
        <w:t xml:space="preserve"> </w:t>
      </w:r>
      <w:r w:rsidRPr="003871FB">
        <w:rPr>
          <w:rFonts w:ascii="Times New Roman" w:hAnsi="Times New Roman" w:cs="Times New Roman"/>
          <w:szCs w:val="24"/>
          <w:lang w:val="ru-RU"/>
        </w:rPr>
        <w:t>нужд</w:t>
      </w:r>
      <w:r w:rsidRPr="003871FB">
        <w:rPr>
          <w:rFonts w:ascii="New York" w:hAnsi="New York"/>
          <w:szCs w:val="24"/>
          <w:lang w:val="ru-RU"/>
        </w:rPr>
        <w:t xml:space="preserve"> </w:t>
      </w:r>
      <w:r w:rsidRPr="003871FB">
        <w:rPr>
          <w:rFonts w:ascii="Times New Roman" w:hAnsi="Times New Roman" w:cs="Times New Roman"/>
          <w:szCs w:val="24"/>
          <w:lang w:val="ru-RU"/>
        </w:rPr>
        <w:t>отопления</w:t>
      </w:r>
      <w:r w:rsidRPr="003871FB">
        <w:rPr>
          <w:rFonts w:ascii="New York" w:hAnsi="New York"/>
          <w:szCs w:val="24"/>
          <w:lang w:val="ru-RU"/>
        </w:rPr>
        <w:t xml:space="preserve"> </w:t>
      </w:r>
      <w:r w:rsidRPr="003871FB">
        <w:rPr>
          <w:rFonts w:ascii="Times New Roman" w:hAnsi="Times New Roman" w:cs="Times New Roman"/>
          <w:szCs w:val="24"/>
          <w:lang w:val="ru-RU"/>
        </w:rPr>
        <w:t>потребителей</w:t>
      </w:r>
      <w:r w:rsidR="00ED31B4" w:rsidRPr="003871FB">
        <w:rPr>
          <w:rFonts w:ascii="Times New Roman" w:hAnsi="Times New Roman" w:cs="Times New Roman"/>
          <w:szCs w:val="24"/>
          <w:lang w:val="ru-RU"/>
        </w:rPr>
        <w:t xml:space="preserve"> </w:t>
      </w:r>
      <w:r w:rsidR="007834C5" w:rsidRPr="003871FB">
        <w:rPr>
          <w:rFonts w:ascii="Times New Roman" w:hAnsi="Times New Roman" w:cs="Times New Roman"/>
          <w:szCs w:val="24"/>
          <w:lang w:val="ru-RU"/>
        </w:rPr>
        <w:t xml:space="preserve">западной части </w:t>
      </w:r>
      <w:proofErr w:type="gramStart"/>
      <w:r w:rsidR="007B799F">
        <w:rPr>
          <w:rFonts w:ascii="Times New Roman" w:hAnsi="Times New Roman" w:cs="Times New Roman"/>
          <w:lang w:val="ru-RU"/>
        </w:rPr>
        <w:t>с</w:t>
      </w:r>
      <w:proofErr w:type="gramEnd"/>
      <w:r w:rsidR="007B799F">
        <w:rPr>
          <w:rFonts w:ascii="Times New Roman" w:hAnsi="Times New Roman" w:cs="Times New Roman"/>
          <w:lang w:val="ru-RU"/>
        </w:rPr>
        <w:t xml:space="preserve">. </w:t>
      </w:r>
      <w:proofErr w:type="gramStart"/>
      <w:r w:rsidR="007B799F">
        <w:rPr>
          <w:rFonts w:ascii="Times New Roman" w:hAnsi="Times New Roman" w:cs="Times New Roman"/>
          <w:lang w:val="ru-RU"/>
        </w:rPr>
        <w:t>Варна</w:t>
      </w:r>
      <w:proofErr w:type="gramEnd"/>
      <w:r w:rsidRPr="003871FB">
        <w:rPr>
          <w:rFonts w:ascii="Times New Roman" w:hAnsi="Times New Roman" w:cs="Times New Roman"/>
          <w:szCs w:val="24"/>
          <w:lang w:val="ru-RU"/>
        </w:rPr>
        <w:t xml:space="preserve"> транспорт</w:t>
      </w:r>
      <w:r w:rsidRPr="003871FB">
        <w:rPr>
          <w:rFonts w:ascii="Times New Roman" w:hAnsi="Times New Roman" w:cs="Times New Roman"/>
          <w:szCs w:val="24"/>
          <w:lang w:val="ru-RU"/>
        </w:rPr>
        <w:t>и</w:t>
      </w:r>
      <w:r w:rsidRPr="003871FB">
        <w:rPr>
          <w:rFonts w:ascii="Times New Roman" w:hAnsi="Times New Roman" w:cs="Times New Roman"/>
          <w:szCs w:val="24"/>
          <w:lang w:val="ru-RU"/>
        </w:rPr>
        <w:t>руется</w:t>
      </w:r>
      <w:r w:rsidRPr="003871FB">
        <w:rPr>
          <w:rFonts w:ascii="New York" w:hAnsi="New York"/>
          <w:szCs w:val="24"/>
          <w:lang w:val="ru-RU"/>
        </w:rPr>
        <w:t xml:space="preserve"> </w:t>
      </w:r>
      <w:r w:rsidRPr="003871FB">
        <w:rPr>
          <w:rFonts w:ascii="Times New Roman" w:hAnsi="Times New Roman" w:cs="Times New Roman"/>
          <w:szCs w:val="24"/>
          <w:lang w:val="ru-RU"/>
        </w:rPr>
        <w:t>по</w:t>
      </w:r>
      <w:r w:rsidRPr="003871FB">
        <w:rPr>
          <w:rFonts w:ascii="New York" w:hAnsi="New York"/>
          <w:szCs w:val="24"/>
          <w:lang w:val="ru-RU"/>
        </w:rPr>
        <w:t xml:space="preserve"> </w:t>
      </w:r>
      <w:r w:rsidRPr="003871FB">
        <w:rPr>
          <w:rFonts w:ascii="Times New Roman" w:hAnsi="Times New Roman" w:cs="Times New Roman"/>
          <w:szCs w:val="24"/>
          <w:lang w:val="ru-RU"/>
        </w:rPr>
        <w:t>трубопроводам</w:t>
      </w:r>
      <w:r w:rsidRPr="003871FB">
        <w:rPr>
          <w:rFonts w:ascii="New York" w:hAnsi="New York"/>
          <w:szCs w:val="24"/>
          <w:lang w:val="ru-RU"/>
        </w:rPr>
        <w:t xml:space="preserve">, </w:t>
      </w:r>
      <w:r w:rsidRPr="003871FB">
        <w:rPr>
          <w:rFonts w:ascii="Times New Roman" w:hAnsi="Times New Roman" w:cs="Times New Roman"/>
          <w:szCs w:val="24"/>
          <w:lang w:val="ru-RU"/>
        </w:rPr>
        <w:t>общей</w:t>
      </w:r>
      <w:r w:rsidRPr="003871FB">
        <w:rPr>
          <w:rFonts w:ascii="New York" w:hAnsi="New York"/>
          <w:szCs w:val="24"/>
          <w:lang w:val="ru-RU"/>
        </w:rPr>
        <w:t xml:space="preserve"> </w:t>
      </w:r>
      <w:r w:rsidRPr="003871FB">
        <w:rPr>
          <w:rFonts w:ascii="Times New Roman" w:hAnsi="Times New Roman" w:cs="Times New Roman"/>
          <w:szCs w:val="24"/>
          <w:lang w:val="ru-RU"/>
        </w:rPr>
        <w:t>протяженностью</w:t>
      </w:r>
      <w:r w:rsidRPr="003871FB">
        <w:rPr>
          <w:rFonts w:ascii="New York" w:hAnsi="New York"/>
          <w:szCs w:val="24"/>
          <w:lang w:val="ru-RU"/>
        </w:rPr>
        <w:t xml:space="preserve"> </w:t>
      </w:r>
      <w:r w:rsidR="006B2422" w:rsidRPr="003871FB">
        <w:rPr>
          <w:rFonts w:ascii="New York" w:hAnsi="New York"/>
          <w:szCs w:val="24"/>
          <w:lang w:val="ru-RU"/>
        </w:rPr>
        <w:t>–</w:t>
      </w:r>
      <w:r w:rsidRPr="003871FB">
        <w:rPr>
          <w:szCs w:val="24"/>
          <w:lang w:val="ru-RU"/>
        </w:rPr>
        <w:t xml:space="preserve"> </w:t>
      </w:r>
      <w:r w:rsidR="00684568" w:rsidRPr="003871FB">
        <w:rPr>
          <w:rFonts w:ascii="Times New Roman" w:hAnsi="Times New Roman" w:cs="Times New Roman"/>
          <w:szCs w:val="24"/>
          <w:lang w:val="ru-RU"/>
        </w:rPr>
        <w:t>4,788</w:t>
      </w:r>
      <w:r w:rsidR="006B2422" w:rsidRPr="003871FB">
        <w:rPr>
          <w:rFonts w:ascii="Times New Roman" w:hAnsi="Times New Roman" w:cs="Times New Roman"/>
          <w:szCs w:val="24"/>
          <w:lang w:val="ru-RU"/>
        </w:rPr>
        <w:t xml:space="preserve"> км</w:t>
      </w:r>
      <w:r w:rsidR="008866A6" w:rsidRPr="003871FB">
        <w:rPr>
          <w:rFonts w:ascii="Times New Roman" w:hAnsi="Times New Roman" w:cs="Times New Roman"/>
          <w:szCs w:val="24"/>
          <w:lang w:val="ru-RU"/>
        </w:rPr>
        <w:t xml:space="preserve">, </w:t>
      </w:r>
      <w:r w:rsidR="006B6D1D" w:rsidRPr="003871FB">
        <w:rPr>
          <w:rFonts w:ascii="Times New Roman" w:hAnsi="Times New Roman" w:cs="Times New Roman"/>
          <w:szCs w:val="24"/>
          <w:lang w:val="ru-RU"/>
        </w:rPr>
        <w:t>согласно выписке</w:t>
      </w:r>
      <w:r w:rsidR="00ED31B4" w:rsidRPr="003871FB">
        <w:rPr>
          <w:rFonts w:ascii="Times New Roman" w:hAnsi="Times New Roman" w:cs="Times New Roman"/>
          <w:szCs w:val="24"/>
          <w:lang w:val="ru-RU"/>
        </w:rPr>
        <w:t xml:space="preserve"> ЕГРН</w:t>
      </w:r>
      <w:r w:rsidR="006B2422" w:rsidRPr="003871FB">
        <w:rPr>
          <w:rFonts w:ascii="Times New Roman" w:hAnsi="Times New Roman" w:cs="Times New Roman"/>
          <w:szCs w:val="24"/>
          <w:lang w:val="ru-RU"/>
        </w:rPr>
        <w:t xml:space="preserve"> от</w:t>
      </w:r>
      <w:r w:rsidR="00684568" w:rsidRPr="003871FB">
        <w:rPr>
          <w:rFonts w:ascii="Times New Roman" w:hAnsi="Times New Roman" w:cs="Times New Roman"/>
          <w:szCs w:val="24"/>
          <w:lang w:val="ru-RU"/>
        </w:rPr>
        <w:t xml:space="preserve"> 15.04.2016 </w:t>
      </w:r>
      <w:r w:rsidR="006B2422" w:rsidRPr="003871FB">
        <w:rPr>
          <w:rFonts w:ascii="Times New Roman" w:hAnsi="Times New Roman" w:cs="Times New Roman"/>
          <w:szCs w:val="24"/>
          <w:lang w:val="ru-RU"/>
        </w:rPr>
        <w:t>г.</w:t>
      </w:r>
      <w:r w:rsidR="00D23F0F" w:rsidRPr="003871FB">
        <w:rPr>
          <w:rFonts w:ascii="Times New Roman" w:hAnsi="Times New Roman" w:cs="Times New Roman"/>
          <w:szCs w:val="24"/>
          <w:lang w:val="ru-RU"/>
        </w:rPr>
        <w:t xml:space="preserve">, </w:t>
      </w:r>
      <w:r w:rsidR="00684568" w:rsidRPr="003871FB">
        <w:rPr>
          <w:rFonts w:ascii="Times New Roman" w:hAnsi="Times New Roman" w:cs="Times New Roman"/>
          <w:szCs w:val="24"/>
          <w:lang w:val="ru-RU"/>
        </w:rPr>
        <w:t>за №74-74/005-74/008/301/2016-577/1</w:t>
      </w:r>
    </w:p>
    <w:p w:rsidR="007834C5" w:rsidRDefault="007834C5" w:rsidP="00D96A77">
      <w:pPr>
        <w:spacing w:line="480" w:lineRule="auto"/>
        <w:ind w:right="166" w:firstLine="567"/>
        <w:contextualSpacing/>
        <w:rPr>
          <w:rFonts w:ascii="Times New Roman" w:hAnsi="Times New Roman" w:cs="Times New Roman"/>
          <w:color w:val="0F243E" w:themeColor="text2" w:themeShade="80"/>
          <w:szCs w:val="24"/>
          <w:lang w:val="ru-RU"/>
        </w:rPr>
      </w:pPr>
    </w:p>
    <w:p w:rsidR="007834C5" w:rsidRDefault="007834C5" w:rsidP="007834C5">
      <w:pPr>
        <w:spacing w:line="480" w:lineRule="auto"/>
        <w:ind w:right="166" w:firstLine="0"/>
        <w:contextualSpacing/>
        <w:rPr>
          <w:rFonts w:ascii="Times New Roman" w:hAnsi="Times New Roman" w:cs="Times New Roman"/>
          <w:color w:val="0F243E" w:themeColor="text2" w:themeShade="80"/>
          <w:szCs w:val="24"/>
          <w:lang w:val="ru-RU"/>
        </w:rPr>
      </w:pPr>
      <w:r>
        <w:rPr>
          <w:rFonts w:asciiTheme="minorHAnsi" w:hAnsiTheme="minorHAnsi" w:cs="Times New Roman"/>
          <w:noProof/>
          <w:color w:val="0F243E" w:themeColor="text2" w:themeShade="80"/>
          <w:szCs w:val="24"/>
          <w:lang w:val="ru-RU" w:eastAsia="ru-RU" w:bidi="ar-SA"/>
        </w:rPr>
        <w:lastRenderedPageBreak/>
        <w:drawing>
          <wp:inline distT="0" distB="0" distL="0" distR="0" wp14:anchorId="7E01B9FB" wp14:editId="2348D709">
            <wp:extent cx="6432605" cy="8977022"/>
            <wp:effectExtent l="0" t="0" r="6350" b="0"/>
            <wp:docPr id="45" name="Рисунок 45" descr="W:\ТЭР-ЕТО\Карталинский филиал\Варненский уч-к (р.ц.Варна)\doc00772320180401113234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W:\ТЭР-ЕТО\Карталинский филиал\Варненский уч-к (р.ц.Варна)\doc00772320180401113234_006.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963" t="4343" r="6634" b="3741"/>
                    <a:stretch/>
                  </pic:blipFill>
                  <pic:spPr bwMode="auto">
                    <a:xfrm>
                      <a:off x="0" y="0"/>
                      <a:ext cx="6442667" cy="8991064"/>
                    </a:xfrm>
                    <a:prstGeom prst="rect">
                      <a:avLst/>
                    </a:prstGeom>
                    <a:noFill/>
                    <a:ln>
                      <a:noFill/>
                    </a:ln>
                    <a:extLst>
                      <a:ext uri="{53640926-AAD7-44D8-BBD7-CCE9431645EC}">
                        <a14:shadowObscured xmlns:a14="http://schemas.microsoft.com/office/drawing/2010/main"/>
                      </a:ext>
                    </a:extLst>
                  </pic:spPr>
                </pic:pic>
              </a:graphicData>
            </a:graphic>
          </wp:inline>
        </w:drawing>
      </w:r>
    </w:p>
    <w:p w:rsidR="007834C5" w:rsidRDefault="007834C5" w:rsidP="007834C5">
      <w:pPr>
        <w:spacing w:line="240" w:lineRule="auto"/>
        <w:ind w:right="166" w:firstLine="567"/>
        <w:contextualSpacing/>
        <w:rPr>
          <w:rFonts w:ascii="Times New Roman" w:hAnsi="Times New Roman" w:cs="Times New Roman"/>
          <w:i/>
          <w:szCs w:val="24"/>
          <w:lang w:val="ru-RU"/>
        </w:rPr>
      </w:pPr>
      <w:r w:rsidRPr="007834C5">
        <w:rPr>
          <w:rFonts w:ascii="Times New Roman" w:hAnsi="Times New Roman" w:cs="Times New Roman"/>
          <w:b/>
          <w:i/>
          <w:szCs w:val="24"/>
          <w:lang w:val="ru-RU"/>
        </w:rPr>
        <w:t>Рисунок.</w:t>
      </w:r>
      <w:r w:rsidRPr="007834C5">
        <w:rPr>
          <w:rFonts w:ascii="Times New Roman" w:hAnsi="Times New Roman" w:cs="Times New Roman"/>
          <w:i/>
          <w:szCs w:val="24"/>
          <w:lang w:val="ru-RU"/>
        </w:rPr>
        <w:t xml:space="preserve"> </w:t>
      </w:r>
      <w:proofErr w:type="spellStart"/>
      <w:r w:rsidRPr="007834C5">
        <w:rPr>
          <w:rFonts w:ascii="Times New Roman" w:hAnsi="Times New Roman" w:cs="Times New Roman"/>
          <w:i/>
          <w:szCs w:val="24"/>
          <w:lang w:val="ru-RU"/>
        </w:rPr>
        <w:t>Свидельство</w:t>
      </w:r>
      <w:proofErr w:type="spellEnd"/>
      <w:r w:rsidRPr="007834C5">
        <w:rPr>
          <w:rFonts w:ascii="Times New Roman" w:hAnsi="Times New Roman" w:cs="Times New Roman"/>
          <w:i/>
          <w:szCs w:val="24"/>
          <w:lang w:val="ru-RU"/>
        </w:rPr>
        <w:t xml:space="preserve"> о </w:t>
      </w:r>
      <w:r>
        <w:rPr>
          <w:rFonts w:ascii="Times New Roman" w:hAnsi="Times New Roman" w:cs="Times New Roman"/>
          <w:i/>
          <w:szCs w:val="24"/>
          <w:lang w:val="ru-RU"/>
        </w:rPr>
        <w:t>государственной регистрации права собственности на тепловые сети, подключенные к котельной «Микрорайон»</w:t>
      </w:r>
      <w:r w:rsidR="003871FB">
        <w:rPr>
          <w:rFonts w:ascii="Times New Roman" w:hAnsi="Times New Roman" w:cs="Times New Roman"/>
          <w:i/>
          <w:szCs w:val="24"/>
          <w:lang w:val="ru-RU"/>
        </w:rPr>
        <w:t xml:space="preserve"> </w:t>
      </w:r>
      <w:proofErr w:type="gramStart"/>
      <w:r w:rsidR="003871FB">
        <w:rPr>
          <w:rFonts w:ascii="Times New Roman" w:hAnsi="Times New Roman" w:cs="Times New Roman"/>
          <w:i/>
          <w:szCs w:val="24"/>
          <w:lang w:val="ru-RU"/>
        </w:rPr>
        <w:t>с</w:t>
      </w:r>
      <w:proofErr w:type="gramEnd"/>
      <w:r w:rsidR="003871FB">
        <w:rPr>
          <w:rFonts w:ascii="Times New Roman" w:hAnsi="Times New Roman" w:cs="Times New Roman"/>
          <w:i/>
          <w:szCs w:val="24"/>
          <w:lang w:val="ru-RU"/>
        </w:rPr>
        <w:t>. Варна</w:t>
      </w:r>
    </w:p>
    <w:p w:rsidR="00684568" w:rsidRDefault="00684568" w:rsidP="006845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color w:val="0F243E" w:themeColor="text2" w:themeShade="80"/>
          <w:lang w:val="ru-RU"/>
        </w:rPr>
      </w:pPr>
    </w:p>
    <w:p w:rsidR="00684568" w:rsidRPr="003871FB" w:rsidRDefault="00684568" w:rsidP="00813C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0" w:lineRule="auto"/>
        <w:rPr>
          <w:rFonts w:ascii="Times New Roman" w:hAnsi="Times New Roman" w:cs="Times New Roman"/>
          <w:lang w:val="ru-RU"/>
        </w:rPr>
      </w:pPr>
      <w:proofErr w:type="gramStart"/>
      <w:r w:rsidRPr="003871FB">
        <w:rPr>
          <w:rFonts w:ascii="Times New Roman" w:hAnsi="Times New Roman" w:cs="Times New Roman"/>
          <w:lang w:val="ru-RU"/>
        </w:rPr>
        <w:t xml:space="preserve">Трубопроводы тепловых сетей, </w:t>
      </w:r>
      <w:proofErr w:type="spellStart"/>
      <w:r w:rsidRPr="003871FB">
        <w:rPr>
          <w:rFonts w:ascii="Times New Roman" w:hAnsi="Times New Roman" w:cs="Times New Roman"/>
          <w:lang w:val="ru-RU"/>
        </w:rPr>
        <w:t>поключенных</w:t>
      </w:r>
      <w:proofErr w:type="spellEnd"/>
      <w:r w:rsidRPr="003871FB">
        <w:rPr>
          <w:rFonts w:ascii="Times New Roman" w:hAnsi="Times New Roman" w:cs="Times New Roman"/>
          <w:lang w:val="ru-RU"/>
        </w:rPr>
        <w:t xml:space="preserve"> к котельной «Набережная»</w:t>
      </w:r>
      <w:r w:rsidR="003871FB" w:rsidRPr="003871FB">
        <w:rPr>
          <w:rFonts w:ascii="Times New Roman" w:hAnsi="Times New Roman" w:cs="Times New Roman"/>
          <w:lang w:val="ru-RU"/>
        </w:rPr>
        <w:t xml:space="preserve"> с. Варна</w:t>
      </w:r>
      <w:r w:rsidRPr="003871FB">
        <w:rPr>
          <w:rFonts w:ascii="Times New Roman" w:hAnsi="Times New Roman" w:cs="Times New Roman"/>
          <w:lang w:val="ru-RU"/>
        </w:rPr>
        <w:t>, прол</w:t>
      </w:r>
      <w:r w:rsidRPr="003871FB">
        <w:rPr>
          <w:rFonts w:ascii="Times New Roman" w:hAnsi="Times New Roman" w:cs="Times New Roman"/>
          <w:lang w:val="ru-RU"/>
        </w:rPr>
        <w:t>о</w:t>
      </w:r>
      <w:r w:rsidRPr="003871FB">
        <w:rPr>
          <w:rFonts w:ascii="Times New Roman" w:hAnsi="Times New Roman" w:cs="Times New Roman"/>
          <w:lang w:val="ru-RU"/>
        </w:rPr>
        <w:t xml:space="preserve">жены </w:t>
      </w:r>
      <w:proofErr w:type="spellStart"/>
      <w:r w:rsidRPr="003871FB">
        <w:rPr>
          <w:rFonts w:ascii="Times New Roman" w:hAnsi="Times New Roman" w:cs="Times New Roman"/>
          <w:lang w:val="ru-RU"/>
        </w:rPr>
        <w:t>надземно</w:t>
      </w:r>
      <w:proofErr w:type="spellEnd"/>
      <w:r w:rsidRPr="003871FB">
        <w:rPr>
          <w:rFonts w:ascii="Times New Roman" w:hAnsi="Times New Roman" w:cs="Times New Roman"/>
          <w:lang w:val="ru-RU"/>
        </w:rPr>
        <w:t xml:space="preserve"> на железобетонных опорах и металлических конструкциях, </w:t>
      </w:r>
      <w:proofErr w:type="spellStart"/>
      <w:r w:rsidRPr="003871FB">
        <w:rPr>
          <w:rFonts w:ascii="Times New Roman" w:hAnsi="Times New Roman" w:cs="Times New Roman"/>
          <w:lang w:val="ru-RU"/>
        </w:rPr>
        <w:t>подземно</w:t>
      </w:r>
      <w:proofErr w:type="spellEnd"/>
      <w:r w:rsidRPr="003871FB">
        <w:rPr>
          <w:rFonts w:ascii="Times New Roman" w:hAnsi="Times New Roman" w:cs="Times New Roman"/>
          <w:lang w:val="ru-RU"/>
        </w:rPr>
        <w:t xml:space="preserve"> </w:t>
      </w:r>
      <w:proofErr w:type="spellStart"/>
      <w:r w:rsidRPr="003871FB">
        <w:rPr>
          <w:rFonts w:ascii="Times New Roman" w:hAnsi="Times New Roman" w:cs="Times New Roman"/>
          <w:lang w:val="ru-RU"/>
        </w:rPr>
        <w:t>бесканал</w:t>
      </w:r>
      <w:r w:rsidRPr="003871FB">
        <w:rPr>
          <w:rFonts w:ascii="Times New Roman" w:hAnsi="Times New Roman" w:cs="Times New Roman"/>
          <w:lang w:val="ru-RU"/>
        </w:rPr>
        <w:t>ь</w:t>
      </w:r>
      <w:r w:rsidRPr="003871FB">
        <w:rPr>
          <w:rFonts w:ascii="Times New Roman" w:hAnsi="Times New Roman" w:cs="Times New Roman"/>
          <w:lang w:val="ru-RU"/>
        </w:rPr>
        <w:t>ным</w:t>
      </w:r>
      <w:proofErr w:type="spellEnd"/>
      <w:r w:rsidRPr="003871FB">
        <w:rPr>
          <w:rFonts w:ascii="Times New Roman" w:hAnsi="Times New Roman" w:cs="Times New Roman"/>
          <w:lang w:val="ru-RU"/>
        </w:rPr>
        <w:t xml:space="preserve"> способом, покрытые теплоизоляцией из мягких </w:t>
      </w:r>
      <w:r w:rsidR="00B43823" w:rsidRPr="003871FB">
        <w:rPr>
          <w:rFonts w:ascii="Times New Roman" w:hAnsi="Times New Roman" w:cs="Times New Roman"/>
          <w:lang w:val="ru-RU"/>
        </w:rPr>
        <w:t>матов, покрывной</w:t>
      </w:r>
      <w:r w:rsidRPr="003871FB">
        <w:rPr>
          <w:rFonts w:ascii="Times New Roman" w:hAnsi="Times New Roman" w:cs="Times New Roman"/>
          <w:lang w:val="ru-RU"/>
        </w:rPr>
        <w:t xml:space="preserve"> слой теплоизоляции в</w:t>
      </w:r>
      <w:r w:rsidRPr="003871FB">
        <w:rPr>
          <w:rFonts w:ascii="Times New Roman" w:hAnsi="Times New Roman" w:cs="Times New Roman"/>
          <w:lang w:val="ru-RU"/>
        </w:rPr>
        <w:t>ы</w:t>
      </w:r>
      <w:r w:rsidRPr="003871FB">
        <w:rPr>
          <w:rFonts w:ascii="Times New Roman" w:hAnsi="Times New Roman" w:cs="Times New Roman"/>
          <w:lang w:val="ru-RU"/>
        </w:rPr>
        <w:t xml:space="preserve">полнен </w:t>
      </w:r>
      <w:r w:rsidR="006B6D1D" w:rsidRPr="003871FB">
        <w:rPr>
          <w:rFonts w:ascii="Times New Roman" w:hAnsi="Times New Roman" w:cs="Times New Roman"/>
          <w:lang w:val="ru-RU"/>
        </w:rPr>
        <w:t>из стеклопластика</w:t>
      </w:r>
      <w:r w:rsidRPr="003871FB">
        <w:rPr>
          <w:rFonts w:ascii="Times New Roman" w:hAnsi="Times New Roman" w:cs="Times New Roman"/>
          <w:lang w:val="ru-RU"/>
        </w:rPr>
        <w:t xml:space="preserve">, оцинкованного металла. </w:t>
      </w:r>
      <w:proofErr w:type="gramEnd"/>
    </w:p>
    <w:p w:rsidR="00684568" w:rsidRPr="003871FB" w:rsidRDefault="00684568"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Параметры работы тепловых сетей котельной «Набережная»</w:t>
      </w:r>
      <w:r w:rsidR="003871FB" w:rsidRPr="003871FB">
        <w:rPr>
          <w:rFonts w:ascii="Times New Roman" w:hAnsi="Times New Roman" w:cs="Times New Roman"/>
          <w:szCs w:val="24"/>
          <w:lang w:val="ru-RU"/>
        </w:rPr>
        <w:t xml:space="preserve"> </w:t>
      </w:r>
      <w:proofErr w:type="gramStart"/>
      <w:r w:rsidR="003871FB" w:rsidRPr="003871FB">
        <w:rPr>
          <w:rFonts w:ascii="Times New Roman" w:hAnsi="Times New Roman" w:cs="Times New Roman"/>
          <w:szCs w:val="24"/>
          <w:lang w:val="ru-RU"/>
        </w:rPr>
        <w:t>с</w:t>
      </w:r>
      <w:proofErr w:type="gramEnd"/>
      <w:r w:rsidR="003871FB" w:rsidRPr="003871FB">
        <w:rPr>
          <w:rFonts w:ascii="Times New Roman" w:hAnsi="Times New Roman" w:cs="Times New Roman"/>
          <w:szCs w:val="24"/>
          <w:lang w:val="ru-RU"/>
        </w:rPr>
        <w:t>. Варна</w:t>
      </w:r>
      <w:r w:rsidRPr="003871FB">
        <w:rPr>
          <w:rFonts w:ascii="Times New Roman" w:hAnsi="Times New Roman" w:cs="Times New Roman"/>
          <w:szCs w:val="24"/>
          <w:lang w:val="ru-RU"/>
        </w:rPr>
        <w:t xml:space="preserve">: </w:t>
      </w:r>
    </w:p>
    <w:p w:rsidR="00684568" w:rsidRPr="003871FB" w:rsidRDefault="00684568"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 xml:space="preserve">- температурный график работы тепловых сетей – 95/70 </w:t>
      </w:r>
      <w:proofErr w:type="spellStart"/>
      <w:r w:rsidRPr="003871FB">
        <w:rPr>
          <w:rFonts w:ascii="Times New Roman" w:hAnsi="Times New Roman" w:cs="Times New Roman"/>
          <w:szCs w:val="24"/>
          <w:vertAlign w:val="superscript"/>
          <w:lang w:val="ru-RU"/>
        </w:rPr>
        <w:t>о</w:t>
      </w:r>
      <w:r w:rsidRPr="003871FB">
        <w:rPr>
          <w:rFonts w:ascii="Times New Roman" w:hAnsi="Times New Roman" w:cs="Times New Roman"/>
          <w:szCs w:val="24"/>
          <w:lang w:val="ru-RU"/>
        </w:rPr>
        <w:t>С</w:t>
      </w:r>
      <w:proofErr w:type="spellEnd"/>
      <w:r w:rsidRPr="003871FB">
        <w:rPr>
          <w:rFonts w:ascii="Times New Roman" w:hAnsi="Times New Roman" w:cs="Times New Roman"/>
          <w:szCs w:val="24"/>
          <w:lang w:val="ru-RU"/>
        </w:rPr>
        <w:t>.</w:t>
      </w:r>
    </w:p>
    <w:p w:rsidR="00684568" w:rsidRPr="003871FB" w:rsidRDefault="00684568"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 давление в подающем трубопроводе тепловой сети – 4,</w:t>
      </w:r>
      <w:r w:rsidR="00C82CF8" w:rsidRPr="003871FB">
        <w:rPr>
          <w:rFonts w:ascii="Times New Roman" w:hAnsi="Times New Roman" w:cs="Times New Roman"/>
          <w:szCs w:val="24"/>
          <w:lang w:val="ru-RU"/>
        </w:rPr>
        <w:t>2</w:t>
      </w:r>
      <w:r w:rsidRPr="003871FB">
        <w:rPr>
          <w:rFonts w:ascii="Times New Roman" w:hAnsi="Times New Roman" w:cs="Times New Roman"/>
          <w:szCs w:val="24"/>
          <w:lang w:val="ru-RU"/>
        </w:rPr>
        <w:t xml:space="preserve"> кгс/см</w:t>
      </w:r>
      <w:proofErr w:type="gramStart"/>
      <w:r w:rsidR="006B6D1D" w:rsidRPr="003871FB">
        <w:rPr>
          <w:rFonts w:ascii="Times New Roman" w:hAnsi="Times New Roman" w:cs="Times New Roman"/>
          <w:szCs w:val="24"/>
          <w:vertAlign w:val="superscript"/>
          <w:lang w:val="ru-RU"/>
        </w:rPr>
        <w:t>2</w:t>
      </w:r>
      <w:proofErr w:type="gramEnd"/>
      <w:r w:rsidR="006B6D1D" w:rsidRPr="003871FB">
        <w:rPr>
          <w:rFonts w:ascii="Times New Roman" w:hAnsi="Times New Roman" w:cs="Times New Roman"/>
          <w:szCs w:val="24"/>
          <w:vertAlign w:val="superscript"/>
          <w:lang w:val="ru-RU"/>
        </w:rPr>
        <w:t xml:space="preserve"> ,</w:t>
      </w:r>
    </w:p>
    <w:p w:rsidR="00684568" w:rsidRPr="003871FB" w:rsidRDefault="00684568"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 xml:space="preserve">- давление в обратном трубопроводе тепловой сети – </w:t>
      </w:r>
      <w:r w:rsidR="00144550">
        <w:rPr>
          <w:rFonts w:ascii="Times New Roman" w:hAnsi="Times New Roman" w:cs="Times New Roman"/>
          <w:szCs w:val="24"/>
          <w:lang w:val="ru-RU"/>
        </w:rPr>
        <w:t>3,2</w:t>
      </w:r>
      <w:r w:rsidRPr="003871FB">
        <w:rPr>
          <w:rFonts w:ascii="Times New Roman" w:hAnsi="Times New Roman" w:cs="Times New Roman"/>
          <w:szCs w:val="24"/>
          <w:lang w:val="ru-RU"/>
        </w:rPr>
        <w:t xml:space="preserve"> кгс/см</w:t>
      </w:r>
      <w:proofErr w:type="gramStart"/>
      <w:r w:rsidRPr="003871FB">
        <w:rPr>
          <w:rFonts w:ascii="Times New Roman" w:hAnsi="Times New Roman" w:cs="Times New Roman"/>
          <w:szCs w:val="24"/>
          <w:vertAlign w:val="superscript"/>
          <w:lang w:val="ru-RU"/>
        </w:rPr>
        <w:t>2</w:t>
      </w:r>
      <w:proofErr w:type="gramEnd"/>
      <w:r w:rsidRPr="003871FB">
        <w:rPr>
          <w:rFonts w:ascii="Times New Roman" w:hAnsi="Times New Roman" w:cs="Times New Roman"/>
          <w:szCs w:val="24"/>
          <w:lang w:val="ru-RU"/>
        </w:rPr>
        <w:t>,</w:t>
      </w:r>
    </w:p>
    <w:p w:rsidR="00684568" w:rsidRPr="003871FB" w:rsidRDefault="00684568" w:rsidP="00813C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0" w:lineRule="auto"/>
        <w:ind w:firstLine="0"/>
        <w:rPr>
          <w:rFonts w:ascii="Times New Roman" w:hAnsi="Times New Roman" w:cs="Times New Roman"/>
          <w:lang w:val="ru-RU"/>
        </w:rPr>
      </w:pPr>
      <w:r w:rsidRPr="003871FB">
        <w:rPr>
          <w:rFonts w:ascii="Times New Roman" w:hAnsi="Times New Roman" w:cs="Times New Roman"/>
          <w:b/>
          <w:i/>
          <w:lang w:val="ru-RU"/>
        </w:rPr>
        <w:t xml:space="preserve">          </w:t>
      </w:r>
      <w:r w:rsidRPr="003871FB">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3871FB">
        <w:rPr>
          <w:rFonts w:ascii="Times New Roman" w:hAnsi="Times New Roman" w:cs="Times New Roman"/>
          <w:lang w:val="ru-RU"/>
        </w:rPr>
        <w:t>самокомпенсации</w:t>
      </w:r>
      <w:proofErr w:type="spellEnd"/>
      <w:r w:rsidRPr="003871FB">
        <w:rPr>
          <w:rFonts w:ascii="Times New Roman" w:hAnsi="Times New Roman" w:cs="Times New Roman"/>
          <w:lang w:val="ru-RU"/>
        </w:rPr>
        <w:t xml:space="preserve"> и П-образных компенсаторов.</w:t>
      </w:r>
    </w:p>
    <w:p w:rsidR="00684568" w:rsidRPr="003871FB" w:rsidRDefault="00684568" w:rsidP="00813CFB">
      <w:pPr>
        <w:spacing w:line="600" w:lineRule="auto"/>
        <w:ind w:right="166" w:firstLine="567"/>
        <w:contextualSpacing/>
        <w:rPr>
          <w:rFonts w:ascii="Times New Roman" w:hAnsi="Times New Roman" w:cs="Times New Roman"/>
          <w:szCs w:val="24"/>
          <w:lang w:val="ru-RU"/>
        </w:rPr>
      </w:pPr>
      <w:r w:rsidRPr="003871FB">
        <w:rPr>
          <w:rFonts w:ascii="Times New Roman" w:hAnsi="Times New Roman" w:cs="Times New Roman"/>
          <w:szCs w:val="24"/>
          <w:lang w:val="ru-RU"/>
        </w:rPr>
        <w:tab/>
        <w:t>Тепловая</w:t>
      </w:r>
      <w:r w:rsidRPr="003871FB">
        <w:rPr>
          <w:rFonts w:ascii="New York" w:hAnsi="New York"/>
          <w:szCs w:val="24"/>
          <w:lang w:val="ru-RU"/>
        </w:rPr>
        <w:t xml:space="preserve"> </w:t>
      </w:r>
      <w:r w:rsidRPr="003871FB">
        <w:rPr>
          <w:rFonts w:ascii="Times New Roman" w:hAnsi="Times New Roman" w:cs="Times New Roman"/>
          <w:szCs w:val="24"/>
          <w:lang w:val="ru-RU"/>
        </w:rPr>
        <w:t>энергия</w:t>
      </w:r>
      <w:r w:rsidRPr="003871FB">
        <w:rPr>
          <w:rFonts w:ascii="New York" w:hAnsi="New York"/>
          <w:szCs w:val="24"/>
          <w:lang w:val="ru-RU"/>
        </w:rPr>
        <w:t xml:space="preserve"> </w:t>
      </w:r>
      <w:r w:rsidRPr="003871FB">
        <w:rPr>
          <w:rFonts w:ascii="Times New Roman" w:hAnsi="Times New Roman" w:cs="Times New Roman"/>
          <w:szCs w:val="24"/>
          <w:lang w:val="ru-RU"/>
        </w:rPr>
        <w:t>для</w:t>
      </w:r>
      <w:r w:rsidRPr="003871FB">
        <w:rPr>
          <w:rFonts w:ascii="New York" w:hAnsi="New York"/>
          <w:szCs w:val="24"/>
          <w:lang w:val="ru-RU"/>
        </w:rPr>
        <w:t xml:space="preserve"> </w:t>
      </w:r>
      <w:r w:rsidRPr="003871FB">
        <w:rPr>
          <w:rFonts w:ascii="Times New Roman" w:hAnsi="Times New Roman" w:cs="Times New Roman"/>
          <w:szCs w:val="24"/>
          <w:lang w:val="ru-RU"/>
        </w:rPr>
        <w:t>нужд</w:t>
      </w:r>
      <w:r w:rsidRPr="003871FB">
        <w:rPr>
          <w:rFonts w:ascii="New York" w:hAnsi="New York"/>
          <w:szCs w:val="24"/>
          <w:lang w:val="ru-RU"/>
        </w:rPr>
        <w:t xml:space="preserve"> </w:t>
      </w:r>
      <w:r w:rsidRPr="003871FB">
        <w:rPr>
          <w:rFonts w:ascii="Times New Roman" w:hAnsi="Times New Roman" w:cs="Times New Roman"/>
          <w:szCs w:val="24"/>
          <w:lang w:val="ru-RU"/>
        </w:rPr>
        <w:t>отопления</w:t>
      </w:r>
      <w:r w:rsidRPr="003871FB">
        <w:rPr>
          <w:rFonts w:ascii="New York" w:hAnsi="New York"/>
          <w:szCs w:val="24"/>
          <w:lang w:val="ru-RU"/>
        </w:rPr>
        <w:t xml:space="preserve"> </w:t>
      </w:r>
      <w:r w:rsidRPr="003871FB">
        <w:rPr>
          <w:rFonts w:ascii="Times New Roman" w:hAnsi="Times New Roman" w:cs="Times New Roman"/>
          <w:szCs w:val="24"/>
          <w:lang w:val="ru-RU"/>
        </w:rPr>
        <w:t xml:space="preserve">потребителей </w:t>
      </w:r>
      <w:r w:rsidR="00F6118A" w:rsidRPr="003871FB">
        <w:rPr>
          <w:rFonts w:ascii="Times New Roman" w:hAnsi="Times New Roman" w:cs="Times New Roman"/>
          <w:szCs w:val="24"/>
          <w:lang w:val="ru-RU"/>
        </w:rPr>
        <w:t>центральной</w:t>
      </w:r>
      <w:r w:rsidRPr="003871FB">
        <w:rPr>
          <w:rFonts w:ascii="Times New Roman" w:hAnsi="Times New Roman" w:cs="Times New Roman"/>
          <w:szCs w:val="24"/>
          <w:lang w:val="ru-RU"/>
        </w:rPr>
        <w:t xml:space="preserve"> части </w:t>
      </w:r>
      <w:proofErr w:type="gramStart"/>
      <w:r w:rsidR="007B799F">
        <w:rPr>
          <w:rFonts w:ascii="Times New Roman" w:hAnsi="Times New Roman" w:cs="Times New Roman"/>
          <w:lang w:val="ru-RU"/>
        </w:rPr>
        <w:t>с</w:t>
      </w:r>
      <w:proofErr w:type="gramEnd"/>
      <w:r w:rsidR="007B799F">
        <w:rPr>
          <w:rFonts w:ascii="Times New Roman" w:hAnsi="Times New Roman" w:cs="Times New Roman"/>
          <w:lang w:val="ru-RU"/>
        </w:rPr>
        <w:t xml:space="preserve">. </w:t>
      </w:r>
      <w:proofErr w:type="gramStart"/>
      <w:r w:rsidR="007B799F">
        <w:rPr>
          <w:rFonts w:ascii="Times New Roman" w:hAnsi="Times New Roman" w:cs="Times New Roman"/>
          <w:lang w:val="ru-RU"/>
        </w:rPr>
        <w:t>Варна</w:t>
      </w:r>
      <w:proofErr w:type="gramEnd"/>
      <w:r w:rsidRPr="003871FB">
        <w:rPr>
          <w:rFonts w:ascii="Times New Roman" w:hAnsi="Times New Roman" w:cs="Times New Roman"/>
          <w:szCs w:val="24"/>
          <w:lang w:val="ru-RU"/>
        </w:rPr>
        <w:t xml:space="preserve"> транспо</w:t>
      </w:r>
      <w:r w:rsidRPr="003871FB">
        <w:rPr>
          <w:rFonts w:ascii="Times New Roman" w:hAnsi="Times New Roman" w:cs="Times New Roman"/>
          <w:szCs w:val="24"/>
          <w:lang w:val="ru-RU"/>
        </w:rPr>
        <w:t>р</w:t>
      </w:r>
      <w:r w:rsidRPr="003871FB">
        <w:rPr>
          <w:rFonts w:ascii="Times New Roman" w:hAnsi="Times New Roman" w:cs="Times New Roman"/>
          <w:szCs w:val="24"/>
          <w:lang w:val="ru-RU"/>
        </w:rPr>
        <w:t>тируется</w:t>
      </w:r>
      <w:r w:rsidRPr="003871FB">
        <w:rPr>
          <w:rFonts w:ascii="New York" w:hAnsi="New York"/>
          <w:szCs w:val="24"/>
          <w:lang w:val="ru-RU"/>
        </w:rPr>
        <w:t xml:space="preserve"> </w:t>
      </w:r>
      <w:r w:rsidRPr="003871FB">
        <w:rPr>
          <w:rFonts w:ascii="Times New Roman" w:hAnsi="Times New Roman" w:cs="Times New Roman"/>
          <w:szCs w:val="24"/>
          <w:lang w:val="ru-RU"/>
        </w:rPr>
        <w:t>по</w:t>
      </w:r>
      <w:r w:rsidRPr="003871FB">
        <w:rPr>
          <w:rFonts w:ascii="New York" w:hAnsi="New York"/>
          <w:szCs w:val="24"/>
          <w:lang w:val="ru-RU"/>
        </w:rPr>
        <w:t xml:space="preserve"> </w:t>
      </w:r>
      <w:r w:rsidRPr="003871FB">
        <w:rPr>
          <w:rFonts w:ascii="Times New Roman" w:hAnsi="Times New Roman" w:cs="Times New Roman"/>
          <w:szCs w:val="24"/>
          <w:lang w:val="ru-RU"/>
        </w:rPr>
        <w:t>трубопроводам</w:t>
      </w:r>
      <w:r w:rsidRPr="003871FB">
        <w:rPr>
          <w:rFonts w:ascii="New York" w:hAnsi="New York"/>
          <w:szCs w:val="24"/>
          <w:lang w:val="ru-RU"/>
        </w:rPr>
        <w:t xml:space="preserve">, </w:t>
      </w:r>
      <w:r w:rsidRPr="003871FB">
        <w:rPr>
          <w:rFonts w:ascii="Times New Roman" w:hAnsi="Times New Roman" w:cs="Times New Roman"/>
          <w:szCs w:val="24"/>
          <w:lang w:val="ru-RU"/>
        </w:rPr>
        <w:t>общей</w:t>
      </w:r>
      <w:r w:rsidRPr="003871FB">
        <w:rPr>
          <w:rFonts w:ascii="New York" w:hAnsi="New York"/>
          <w:szCs w:val="24"/>
          <w:lang w:val="ru-RU"/>
        </w:rPr>
        <w:t xml:space="preserve"> </w:t>
      </w:r>
      <w:r w:rsidRPr="003871FB">
        <w:rPr>
          <w:rFonts w:ascii="Times New Roman" w:hAnsi="Times New Roman" w:cs="Times New Roman"/>
          <w:szCs w:val="24"/>
          <w:lang w:val="ru-RU"/>
        </w:rPr>
        <w:t>протяженностью</w:t>
      </w:r>
      <w:r w:rsidRPr="003871FB">
        <w:rPr>
          <w:rFonts w:ascii="New York" w:hAnsi="New York"/>
          <w:szCs w:val="24"/>
          <w:lang w:val="ru-RU"/>
        </w:rPr>
        <w:t xml:space="preserve"> –</w:t>
      </w:r>
      <w:r w:rsidRPr="003871FB">
        <w:rPr>
          <w:szCs w:val="24"/>
          <w:lang w:val="ru-RU"/>
        </w:rPr>
        <w:t xml:space="preserve"> </w:t>
      </w:r>
      <w:r w:rsidR="00F6118A" w:rsidRPr="003871FB">
        <w:rPr>
          <w:rFonts w:ascii="Times New Roman" w:hAnsi="Times New Roman" w:cs="Times New Roman"/>
          <w:szCs w:val="24"/>
          <w:lang w:val="ru-RU"/>
        </w:rPr>
        <w:t>2,375</w:t>
      </w:r>
      <w:r w:rsidRPr="003871FB">
        <w:rPr>
          <w:rFonts w:ascii="Times New Roman" w:hAnsi="Times New Roman" w:cs="Times New Roman"/>
          <w:szCs w:val="24"/>
          <w:lang w:val="ru-RU"/>
        </w:rPr>
        <w:t xml:space="preserve"> км, </w:t>
      </w:r>
      <w:r w:rsidR="00B43823" w:rsidRPr="003871FB">
        <w:rPr>
          <w:rFonts w:ascii="Times New Roman" w:hAnsi="Times New Roman" w:cs="Times New Roman"/>
          <w:szCs w:val="24"/>
          <w:lang w:val="ru-RU"/>
        </w:rPr>
        <w:t>согласно выписке</w:t>
      </w:r>
      <w:r w:rsidRPr="003871FB">
        <w:rPr>
          <w:rFonts w:ascii="Times New Roman" w:hAnsi="Times New Roman" w:cs="Times New Roman"/>
          <w:szCs w:val="24"/>
          <w:lang w:val="ru-RU"/>
        </w:rPr>
        <w:t xml:space="preserve"> ЕГРН от 15.04.2016 г., за №74-74/005-74/008/301/2016-572/1</w:t>
      </w:r>
    </w:p>
    <w:p w:rsidR="00684568" w:rsidRDefault="00684568" w:rsidP="007834C5">
      <w:pPr>
        <w:spacing w:line="240" w:lineRule="auto"/>
        <w:ind w:right="166" w:firstLine="567"/>
        <w:contextualSpacing/>
        <w:rPr>
          <w:rFonts w:ascii="Times New Roman" w:hAnsi="Times New Roman" w:cs="Times New Roman"/>
          <w:i/>
          <w:szCs w:val="24"/>
          <w:lang w:val="ru-RU"/>
        </w:rPr>
      </w:pPr>
    </w:p>
    <w:p w:rsidR="00684568" w:rsidRDefault="00684568" w:rsidP="00684568">
      <w:pPr>
        <w:spacing w:line="240" w:lineRule="auto"/>
        <w:ind w:right="166" w:firstLine="0"/>
        <w:contextualSpacing/>
        <w:rPr>
          <w:rFonts w:ascii="Times New Roman" w:hAnsi="Times New Roman" w:cs="Times New Roman"/>
          <w:i/>
          <w:szCs w:val="24"/>
          <w:lang w:val="ru-RU"/>
        </w:rPr>
      </w:pPr>
      <w:r>
        <w:rPr>
          <w:rFonts w:asciiTheme="minorHAnsi" w:hAnsiTheme="minorHAnsi" w:cs="Times New Roman"/>
          <w:noProof/>
          <w:color w:val="0F243E" w:themeColor="text2" w:themeShade="80"/>
          <w:szCs w:val="24"/>
          <w:lang w:val="ru-RU" w:eastAsia="ru-RU" w:bidi="ar-SA"/>
        </w:rPr>
        <w:lastRenderedPageBreak/>
        <w:drawing>
          <wp:inline distT="0" distB="0" distL="0" distR="0" wp14:anchorId="3C6E29B2" wp14:editId="694258B2">
            <wp:extent cx="6488264" cy="8889558"/>
            <wp:effectExtent l="0" t="0" r="8255" b="6985"/>
            <wp:docPr id="56" name="Рисунок 56" descr="W:\ТЭР-ЕТО\Карталинский филиал\Варненский уч-к (р.ц.Варна)\Паспорт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W:\ТЭР-ЕТО\Карталинский филиал\Варненский уч-к (р.ц.Варна)\Паспорт ТС.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244" t="4779" r="11719" b="10686"/>
                    <a:stretch/>
                  </pic:blipFill>
                  <pic:spPr bwMode="auto">
                    <a:xfrm>
                      <a:off x="0" y="0"/>
                      <a:ext cx="6492532" cy="8895406"/>
                    </a:xfrm>
                    <a:prstGeom prst="rect">
                      <a:avLst/>
                    </a:prstGeom>
                    <a:noFill/>
                    <a:ln>
                      <a:noFill/>
                    </a:ln>
                    <a:extLst>
                      <a:ext uri="{53640926-AAD7-44D8-BBD7-CCE9431645EC}">
                        <a14:shadowObscured xmlns:a14="http://schemas.microsoft.com/office/drawing/2010/main"/>
                      </a:ext>
                    </a:extLst>
                  </pic:spPr>
                </pic:pic>
              </a:graphicData>
            </a:graphic>
          </wp:inline>
        </w:drawing>
      </w:r>
    </w:p>
    <w:p w:rsidR="00684568" w:rsidRPr="00684568" w:rsidRDefault="00684568" w:rsidP="00684568">
      <w:pPr>
        <w:rPr>
          <w:rFonts w:ascii="Times New Roman" w:hAnsi="Times New Roman" w:cs="Times New Roman"/>
          <w:szCs w:val="24"/>
          <w:lang w:val="ru-RU"/>
        </w:rPr>
      </w:pPr>
    </w:p>
    <w:p w:rsidR="00684568" w:rsidRDefault="00684568" w:rsidP="00684568">
      <w:pPr>
        <w:spacing w:line="240" w:lineRule="auto"/>
        <w:ind w:right="166" w:firstLine="567"/>
        <w:contextualSpacing/>
        <w:rPr>
          <w:rFonts w:ascii="Times New Roman" w:hAnsi="Times New Roman" w:cs="Times New Roman"/>
          <w:i/>
          <w:szCs w:val="24"/>
          <w:lang w:val="ru-RU"/>
        </w:rPr>
      </w:pPr>
      <w:r w:rsidRPr="007834C5">
        <w:rPr>
          <w:rFonts w:ascii="Times New Roman" w:hAnsi="Times New Roman" w:cs="Times New Roman"/>
          <w:b/>
          <w:i/>
          <w:szCs w:val="24"/>
          <w:lang w:val="ru-RU"/>
        </w:rPr>
        <w:t>Рисунок.</w:t>
      </w:r>
      <w:r w:rsidRPr="007834C5">
        <w:rPr>
          <w:rFonts w:ascii="Times New Roman" w:hAnsi="Times New Roman" w:cs="Times New Roman"/>
          <w:i/>
          <w:szCs w:val="24"/>
          <w:lang w:val="ru-RU"/>
        </w:rPr>
        <w:t xml:space="preserve"> </w:t>
      </w:r>
      <w:proofErr w:type="spellStart"/>
      <w:r w:rsidRPr="007834C5">
        <w:rPr>
          <w:rFonts w:ascii="Times New Roman" w:hAnsi="Times New Roman" w:cs="Times New Roman"/>
          <w:i/>
          <w:szCs w:val="24"/>
          <w:lang w:val="ru-RU"/>
        </w:rPr>
        <w:t>Свидельство</w:t>
      </w:r>
      <w:proofErr w:type="spellEnd"/>
      <w:r w:rsidRPr="007834C5">
        <w:rPr>
          <w:rFonts w:ascii="Times New Roman" w:hAnsi="Times New Roman" w:cs="Times New Roman"/>
          <w:i/>
          <w:szCs w:val="24"/>
          <w:lang w:val="ru-RU"/>
        </w:rPr>
        <w:t xml:space="preserve"> о </w:t>
      </w:r>
      <w:r>
        <w:rPr>
          <w:rFonts w:ascii="Times New Roman" w:hAnsi="Times New Roman" w:cs="Times New Roman"/>
          <w:i/>
          <w:szCs w:val="24"/>
          <w:lang w:val="ru-RU"/>
        </w:rPr>
        <w:t>государственной регистрации права собственности на тепловые сети, подключенные к котельной «Набережная»</w:t>
      </w:r>
      <w:r w:rsidR="003871FB">
        <w:rPr>
          <w:rFonts w:ascii="Times New Roman" w:hAnsi="Times New Roman" w:cs="Times New Roman"/>
          <w:i/>
          <w:szCs w:val="24"/>
          <w:lang w:val="ru-RU"/>
        </w:rPr>
        <w:t xml:space="preserve"> </w:t>
      </w:r>
      <w:proofErr w:type="gramStart"/>
      <w:r w:rsidR="003871FB">
        <w:rPr>
          <w:rFonts w:ascii="Times New Roman" w:hAnsi="Times New Roman" w:cs="Times New Roman"/>
          <w:i/>
          <w:szCs w:val="24"/>
          <w:lang w:val="ru-RU"/>
        </w:rPr>
        <w:t>с</w:t>
      </w:r>
      <w:proofErr w:type="gramEnd"/>
      <w:r w:rsidR="003871FB">
        <w:rPr>
          <w:rFonts w:ascii="Times New Roman" w:hAnsi="Times New Roman" w:cs="Times New Roman"/>
          <w:i/>
          <w:szCs w:val="24"/>
          <w:lang w:val="ru-RU"/>
        </w:rPr>
        <w:t>. Варна</w:t>
      </w:r>
    </w:p>
    <w:p w:rsidR="00F6118A" w:rsidRDefault="00F6118A" w:rsidP="00F6118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color w:val="0F243E" w:themeColor="text2" w:themeShade="80"/>
          <w:lang w:val="ru-RU"/>
        </w:rPr>
      </w:pPr>
    </w:p>
    <w:p w:rsidR="00F6118A" w:rsidRPr="003871FB" w:rsidRDefault="00F6118A" w:rsidP="00813C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0" w:lineRule="auto"/>
        <w:rPr>
          <w:rFonts w:ascii="Times New Roman" w:hAnsi="Times New Roman" w:cs="Times New Roman"/>
          <w:lang w:val="ru-RU"/>
        </w:rPr>
      </w:pPr>
      <w:r w:rsidRPr="003871FB">
        <w:rPr>
          <w:rFonts w:ascii="Times New Roman" w:hAnsi="Times New Roman" w:cs="Times New Roman"/>
          <w:lang w:val="ru-RU"/>
        </w:rPr>
        <w:t xml:space="preserve">Трубопроводы тепловых сетей, </w:t>
      </w:r>
      <w:proofErr w:type="spellStart"/>
      <w:r w:rsidRPr="003871FB">
        <w:rPr>
          <w:rFonts w:ascii="Times New Roman" w:hAnsi="Times New Roman" w:cs="Times New Roman"/>
          <w:lang w:val="ru-RU"/>
        </w:rPr>
        <w:t>поключенных</w:t>
      </w:r>
      <w:proofErr w:type="spellEnd"/>
      <w:r w:rsidRPr="003871FB">
        <w:rPr>
          <w:rFonts w:ascii="Times New Roman" w:hAnsi="Times New Roman" w:cs="Times New Roman"/>
          <w:lang w:val="ru-RU"/>
        </w:rPr>
        <w:t xml:space="preserve"> к котельной «Больница»</w:t>
      </w:r>
      <w:r w:rsidR="003871FB" w:rsidRPr="003871FB">
        <w:rPr>
          <w:rFonts w:ascii="Times New Roman" w:hAnsi="Times New Roman" w:cs="Times New Roman"/>
          <w:lang w:val="ru-RU"/>
        </w:rPr>
        <w:t xml:space="preserve"> </w:t>
      </w:r>
      <w:proofErr w:type="spellStart"/>
      <w:r w:rsidR="003871FB" w:rsidRPr="003871FB">
        <w:rPr>
          <w:rFonts w:ascii="Times New Roman" w:hAnsi="Times New Roman" w:cs="Times New Roman"/>
          <w:lang w:val="ru-RU"/>
        </w:rPr>
        <w:t>с</w:t>
      </w:r>
      <w:proofErr w:type="gramStart"/>
      <w:r w:rsidR="003871FB" w:rsidRPr="003871FB">
        <w:rPr>
          <w:rFonts w:ascii="Times New Roman" w:hAnsi="Times New Roman" w:cs="Times New Roman"/>
          <w:lang w:val="ru-RU"/>
        </w:rPr>
        <w:t>.В</w:t>
      </w:r>
      <w:proofErr w:type="gramEnd"/>
      <w:r w:rsidR="003871FB" w:rsidRPr="003871FB">
        <w:rPr>
          <w:rFonts w:ascii="Times New Roman" w:hAnsi="Times New Roman" w:cs="Times New Roman"/>
          <w:lang w:val="ru-RU"/>
        </w:rPr>
        <w:t>арна</w:t>
      </w:r>
      <w:proofErr w:type="spellEnd"/>
      <w:r w:rsidRPr="003871FB">
        <w:rPr>
          <w:rFonts w:ascii="Times New Roman" w:hAnsi="Times New Roman" w:cs="Times New Roman"/>
          <w:lang w:val="ru-RU"/>
        </w:rPr>
        <w:t xml:space="preserve">, проложены </w:t>
      </w:r>
      <w:proofErr w:type="spellStart"/>
      <w:r w:rsidRPr="003871FB">
        <w:rPr>
          <w:rFonts w:ascii="Times New Roman" w:hAnsi="Times New Roman" w:cs="Times New Roman"/>
          <w:lang w:val="ru-RU"/>
        </w:rPr>
        <w:t>надземно</w:t>
      </w:r>
      <w:proofErr w:type="spellEnd"/>
      <w:r w:rsidRPr="003871FB">
        <w:rPr>
          <w:rFonts w:ascii="Times New Roman" w:hAnsi="Times New Roman" w:cs="Times New Roman"/>
          <w:lang w:val="ru-RU"/>
        </w:rPr>
        <w:t xml:space="preserve"> на железобетонных опорах и металлических конструкциях, </w:t>
      </w:r>
      <w:proofErr w:type="spellStart"/>
      <w:r w:rsidRPr="003871FB">
        <w:rPr>
          <w:rFonts w:ascii="Times New Roman" w:hAnsi="Times New Roman" w:cs="Times New Roman"/>
          <w:lang w:val="ru-RU"/>
        </w:rPr>
        <w:t>подземно</w:t>
      </w:r>
      <w:proofErr w:type="spellEnd"/>
      <w:r w:rsidRPr="003871FB">
        <w:rPr>
          <w:rFonts w:ascii="Times New Roman" w:hAnsi="Times New Roman" w:cs="Times New Roman"/>
          <w:lang w:val="ru-RU"/>
        </w:rPr>
        <w:t xml:space="preserve"> </w:t>
      </w:r>
      <w:proofErr w:type="spellStart"/>
      <w:r w:rsidRPr="003871FB">
        <w:rPr>
          <w:rFonts w:ascii="Times New Roman" w:hAnsi="Times New Roman" w:cs="Times New Roman"/>
          <w:lang w:val="ru-RU"/>
        </w:rPr>
        <w:t>бесканальным</w:t>
      </w:r>
      <w:proofErr w:type="spellEnd"/>
      <w:r w:rsidRPr="003871FB">
        <w:rPr>
          <w:rFonts w:ascii="Times New Roman" w:hAnsi="Times New Roman" w:cs="Times New Roman"/>
          <w:lang w:val="ru-RU"/>
        </w:rPr>
        <w:t xml:space="preserve"> сп</w:t>
      </w:r>
      <w:r w:rsidRPr="003871FB">
        <w:rPr>
          <w:rFonts w:ascii="Times New Roman" w:hAnsi="Times New Roman" w:cs="Times New Roman"/>
          <w:lang w:val="ru-RU"/>
        </w:rPr>
        <w:t>о</w:t>
      </w:r>
      <w:r w:rsidRPr="003871FB">
        <w:rPr>
          <w:rFonts w:ascii="Times New Roman" w:hAnsi="Times New Roman" w:cs="Times New Roman"/>
          <w:lang w:val="ru-RU"/>
        </w:rPr>
        <w:t xml:space="preserve">собом, покрытые теплоизоляцией из мягких </w:t>
      </w:r>
      <w:r w:rsidR="00B43823" w:rsidRPr="003871FB">
        <w:rPr>
          <w:rFonts w:ascii="Times New Roman" w:hAnsi="Times New Roman" w:cs="Times New Roman"/>
          <w:lang w:val="ru-RU"/>
        </w:rPr>
        <w:t>матов, покрывной</w:t>
      </w:r>
      <w:r w:rsidRPr="003871FB">
        <w:rPr>
          <w:rFonts w:ascii="Times New Roman" w:hAnsi="Times New Roman" w:cs="Times New Roman"/>
          <w:lang w:val="ru-RU"/>
        </w:rPr>
        <w:t xml:space="preserve"> слой теплоизоляции выполнен </w:t>
      </w:r>
      <w:r w:rsidR="00B43823" w:rsidRPr="003871FB">
        <w:rPr>
          <w:rFonts w:ascii="Times New Roman" w:hAnsi="Times New Roman" w:cs="Times New Roman"/>
          <w:lang w:val="ru-RU"/>
        </w:rPr>
        <w:t>из стеклопластика</w:t>
      </w:r>
      <w:r w:rsidRPr="003871FB">
        <w:rPr>
          <w:rFonts w:ascii="Times New Roman" w:hAnsi="Times New Roman" w:cs="Times New Roman"/>
          <w:lang w:val="ru-RU"/>
        </w:rPr>
        <w:t xml:space="preserve">, оцинкованного металла. </w:t>
      </w:r>
    </w:p>
    <w:p w:rsidR="00F6118A" w:rsidRPr="003871FB" w:rsidRDefault="00F6118A"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Параметры работы тепловых сетей котельной «Больница»</w:t>
      </w:r>
      <w:r w:rsidR="00C560FC">
        <w:rPr>
          <w:rFonts w:ascii="Times New Roman" w:hAnsi="Times New Roman" w:cs="Times New Roman"/>
          <w:szCs w:val="24"/>
          <w:lang w:val="ru-RU"/>
        </w:rPr>
        <w:t xml:space="preserve"> </w:t>
      </w:r>
      <w:proofErr w:type="gramStart"/>
      <w:r w:rsidR="00C560FC">
        <w:rPr>
          <w:rFonts w:ascii="Times New Roman" w:hAnsi="Times New Roman" w:cs="Times New Roman"/>
          <w:szCs w:val="24"/>
          <w:lang w:val="ru-RU"/>
        </w:rPr>
        <w:t>с</w:t>
      </w:r>
      <w:proofErr w:type="gramEnd"/>
      <w:r w:rsidR="00C560FC">
        <w:rPr>
          <w:rFonts w:ascii="Times New Roman" w:hAnsi="Times New Roman" w:cs="Times New Roman"/>
          <w:szCs w:val="24"/>
          <w:lang w:val="ru-RU"/>
        </w:rPr>
        <w:t>. Варна</w:t>
      </w:r>
      <w:r w:rsidRPr="003871FB">
        <w:rPr>
          <w:rFonts w:ascii="Times New Roman" w:hAnsi="Times New Roman" w:cs="Times New Roman"/>
          <w:szCs w:val="24"/>
          <w:lang w:val="ru-RU"/>
        </w:rPr>
        <w:t xml:space="preserve">: </w:t>
      </w:r>
    </w:p>
    <w:p w:rsidR="00F6118A" w:rsidRPr="003871FB" w:rsidRDefault="00F6118A"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 xml:space="preserve">- температурный график работы тепловых сетей – 95/70 </w:t>
      </w:r>
      <w:proofErr w:type="spellStart"/>
      <w:r w:rsidRPr="003871FB">
        <w:rPr>
          <w:rFonts w:ascii="Times New Roman" w:hAnsi="Times New Roman" w:cs="Times New Roman"/>
          <w:szCs w:val="24"/>
          <w:vertAlign w:val="superscript"/>
          <w:lang w:val="ru-RU"/>
        </w:rPr>
        <w:t>о</w:t>
      </w:r>
      <w:r w:rsidRPr="003871FB">
        <w:rPr>
          <w:rFonts w:ascii="Times New Roman" w:hAnsi="Times New Roman" w:cs="Times New Roman"/>
          <w:szCs w:val="24"/>
          <w:lang w:val="ru-RU"/>
        </w:rPr>
        <w:t>С</w:t>
      </w:r>
      <w:proofErr w:type="spellEnd"/>
      <w:r w:rsidRPr="003871FB">
        <w:rPr>
          <w:rFonts w:ascii="Times New Roman" w:hAnsi="Times New Roman" w:cs="Times New Roman"/>
          <w:szCs w:val="24"/>
          <w:lang w:val="ru-RU"/>
        </w:rPr>
        <w:t>.</w:t>
      </w:r>
    </w:p>
    <w:p w:rsidR="00F6118A" w:rsidRPr="003871FB" w:rsidRDefault="00F6118A"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 xml:space="preserve">- давление в подающем трубопроводе тепловой сети – </w:t>
      </w:r>
      <w:r w:rsidR="00144550">
        <w:rPr>
          <w:rFonts w:ascii="Times New Roman" w:hAnsi="Times New Roman" w:cs="Times New Roman"/>
          <w:szCs w:val="24"/>
          <w:lang w:val="ru-RU"/>
        </w:rPr>
        <w:t>4,4</w:t>
      </w:r>
      <w:r w:rsidRPr="003871FB">
        <w:rPr>
          <w:rFonts w:ascii="Times New Roman" w:hAnsi="Times New Roman" w:cs="Times New Roman"/>
          <w:szCs w:val="24"/>
          <w:lang w:val="ru-RU"/>
        </w:rPr>
        <w:t xml:space="preserve"> кгс/см</w:t>
      </w:r>
      <w:proofErr w:type="gramStart"/>
      <w:r w:rsidRPr="003871FB">
        <w:rPr>
          <w:rFonts w:ascii="Times New Roman" w:hAnsi="Times New Roman" w:cs="Times New Roman"/>
          <w:szCs w:val="24"/>
          <w:vertAlign w:val="superscript"/>
          <w:lang w:val="ru-RU"/>
        </w:rPr>
        <w:t>2</w:t>
      </w:r>
      <w:proofErr w:type="gramEnd"/>
      <w:r w:rsidRPr="003871FB">
        <w:rPr>
          <w:rFonts w:ascii="Times New Roman" w:hAnsi="Times New Roman" w:cs="Times New Roman"/>
          <w:szCs w:val="24"/>
          <w:vertAlign w:val="superscript"/>
          <w:lang w:val="ru-RU"/>
        </w:rPr>
        <w:t xml:space="preserve">  </w:t>
      </w:r>
      <w:r w:rsidRPr="003871FB">
        <w:rPr>
          <w:rFonts w:ascii="Times New Roman" w:hAnsi="Times New Roman" w:cs="Times New Roman"/>
          <w:szCs w:val="24"/>
          <w:lang w:val="ru-RU"/>
        </w:rPr>
        <w:t>,</w:t>
      </w:r>
    </w:p>
    <w:p w:rsidR="00F6118A" w:rsidRPr="003871FB" w:rsidRDefault="00F6118A"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 xml:space="preserve">- давление в обратном трубопроводе тепловой сети – </w:t>
      </w:r>
      <w:r w:rsidR="00144550">
        <w:rPr>
          <w:rFonts w:ascii="Times New Roman" w:hAnsi="Times New Roman" w:cs="Times New Roman"/>
          <w:szCs w:val="24"/>
          <w:lang w:val="ru-RU"/>
        </w:rPr>
        <w:t>2,8</w:t>
      </w:r>
      <w:r w:rsidRPr="003871FB">
        <w:rPr>
          <w:rFonts w:ascii="Times New Roman" w:hAnsi="Times New Roman" w:cs="Times New Roman"/>
          <w:szCs w:val="24"/>
          <w:lang w:val="ru-RU"/>
        </w:rPr>
        <w:t xml:space="preserve"> кгс/см</w:t>
      </w:r>
      <w:proofErr w:type="gramStart"/>
      <w:r w:rsidRPr="003871FB">
        <w:rPr>
          <w:rFonts w:ascii="Times New Roman" w:hAnsi="Times New Roman" w:cs="Times New Roman"/>
          <w:szCs w:val="24"/>
          <w:vertAlign w:val="superscript"/>
          <w:lang w:val="ru-RU"/>
        </w:rPr>
        <w:t>2</w:t>
      </w:r>
      <w:proofErr w:type="gramEnd"/>
      <w:r w:rsidRPr="003871FB">
        <w:rPr>
          <w:rFonts w:ascii="Times New Roman" w:hAnsi="Times New Roman" w:cs="Times New Roman"/>
          <w:szCs w:val="24"/>
          <w:lang w:val="ru-RU"/>
        </w:rPr>
        <w:t>,</w:t>
      </w:r>
    </w:p>
    <w:p w:rsidR="00F6118A" w:rsidRPr="003871FB" w:rsidRDefault="00F6118A" w:rsidP="00813C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0" w:lineRule="auto"/>
        <w:ind w:firstLine="0"/>
        <w:rPr>
          <w:rFonts w:ascii="Times New Roman" w:hAnsi="Times New Roman" w:cs="Times New Roman"/>
          <w:lang w:val="ru-RU"/>
        </w:rPr>
      </w:pPr>
      <w:r w:rsidRPr="003871FB">
        <w:rPr>
          <w:rFonts w:ascii="Times New Roman" w:hAnsi="Times New Roman" w:cs="Times New Roman"/>
          <w:b/>
          <w:i/>
          <w:lang w:val="ru-RU"/>
        </w:rPr>
        <w:t xml:space="preserve">          </w:t>
      </w:r>
      <w:r w:rsidRPr="003871FB">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3871FB">
        <w:rPr>
          <w:rFonts w:ascii="Times New Roman" w:hAnsi="Times New Roman" w:cs="Times New Roman"/>
          <w:lang w:val="ru-RU"/>
        </w:rPr>
        <w:t>самокомпенсации</w:t>
      </w:r>
      <w:proofErr w:type="spellEnd"/>
      <w:r w:rsidRPr="003871FB">
        <w:rPr>
          <w:rFonts w:ascii="Times New Roman" w:hAnsi="Times New Roman" w:cs="Times New Roman"/>
          <w:lang w:val="ru-RU"/>
        </w:rPr>
        <w:t xml:space="preserve"> и П-образных компенсаторов.</w:t>
      </w:r>
    </w:p>
    <w:p w:rsidR="00F6118A" w:rsidRPr="003871FB" w:rsidRDefault="00F6118A" w:rsidP="00813CFB">
      <w:pPr>
        <w:spacing w:line="600" w:lineRule="auto"/>
        <w:ind w:right="166" w:firstLine="567"/>
        <w:contextualSpacing/>
        <w:rPr>
          <w:rFonts w:ascii="Times New Roman" w:hAnsi="Times New Roman" w:cs="Times New Roman"/>
          <w:szCs w:val="24"/>
          <w:lang w:val="ru-RU"/>
        </w:rPr>
      </w:pPr>
      <w:r w:rsidRPr="003871FB">
        <w:rPr>
          <w:rFonts w:ascii="Times New Roman" w:hAnsi="Times New Roman" w:cs="Times New Roman"/>
          <w:szCs w:val="24"/>
          <w:lang w:val="ru-RU"/>
        </w:rPr>
        <w:tab/>
        <w:t>Тепловая</w:t>
      </w:r>
      <w:r w:rsidRPr="003871FB">
        <w:rPr>
          <w:rFonts w:ascii="New York" w:hAnsi="New York"/>
          <w:szCs w:val="24"/>
          <w:lang w:val="ru-RU"/>
        </w:rPr>
        <w:t xml:space="preserve"> </w:t>
      </w:r>
      <w:r w:rsidRPr="003871FB">
        <w:rPr>
          <w:rFonts w:ascii="Times New Roman" w:hAnsi="Times New Roman" w:cs="Times New Roman"/>
          <w:szCs w:val="24"/>
          <w:lang w:val="ru-RU"/>
        </w:rPr>
        <w:t>энергия</w:t>
      </w:r>
      <w:r w:rsidRPr="003871FB">
        <w:rPr>
          <w:rFonts w:ascii="New York" w:hAnsi="New York"/>
          <w:szCs w:val="24"/>
          <w:lang w:val="ru-RU"/>
        </w:rPr>
        <w:t xml:space="preserve"> </w:t>
      </w:r>
      <w:r w:rsidRPr="003871FB">
        <w:rPr>
          <w:rFonts w:ascii="Times New Roman" w:hAnsi="Times New Roman" w:cs="Times New Roman"/>
          <w:szCs w:val="24"/>
          <w:lang w:val="ru-RU"/>
        </w:rPr>
        <w:t>для</w:t>
      </w:r>
      <w:r w:rsidRPr="003871FB">
        <w:rPr>
          <w:rFonts w:ascii="New York" w:hAnsi="New York"/>
          <w:szCs w:val="24"/>
          <w:lang w:val="ru-RU"/>
        </w:rPr>
        <w:t xml:space="preserve"> </w:t>
      </w:r>
      <w:r w:rsidRPr="003871FB">
        <w:rPr>
          <w:rFonts w:ascii="Times New Roman" w:hAnsi="Times New Roman" w:cs="Times New Roman"/>
          <w:szCs w:val="24"/>
          <w:lang w:val="ru-RU"/>
        </w:rPr>
        <w:t>нужд</w:t>
      </w:r>
      <w:r w:rsidRPr="003871FB">
        <w:rPr>
          <w:rFonts w:ascii="New York" w:hAnsi="New York"/>
          <w:szCs w:val="24"/>
          <w:lang w:val="ru-RU"/>
        </w:rPr>
        <w:t xml:space="preserve"> </w:t>
      </w:r>
      <w:r w:rsidRPr="003871FB">
        <w:rPr>
          <w:rFonts w:ascii="Times New Roman" w:hAnsi="Times New Roman" w:cs="Times New Roman"/>
          <w:szCs w:val="24"/>
          <w:lang w:val="ru-RU"/>
        </w:rPr>
        <w:t>отопления</w:t>
      </w:r>
      <w:r w:rsidRPr="003871FB">
        <w:rPr>
          <w:rFonts w:ascii="New York" w:hAnsi="New York"/>
          <w:szCs w:val="24"/>
          <w:lang w:val="ru-RU"/>
        </w:rPr>
        <w:t xml:space="preserve"> </w:t>
      </w:r>
      <w:r w:rsidRPr="003871FB">
        <w:rPr>
          <w:rFonts w:ascii="Times New Roman" w:hAnsi="Times New Roman" w:cs="Times New Roman"/>
          <w:szCs w:val="24"/>
          <w:lang w:val="ru-RU"/>
        </w:rPr>
        <w:t xml:space="preserve">потребителей северной части </w:t>
      </w:r>
      <w:proofErr w:type="gramStart"/>
      <w:r w:rsidR="007B799F">
        <w:rPr>
          <w:rFonts w:ascii="Times New Roman" w:hAnsi="Times New Roman" w:cs="Times New Roman"/>
          <w:lang w:val="ru-RU"/>
        </w:rPr>
        <w:t>с</w:t>
      </w:r>
      <w:proofErr w:type="gramEnd"/>
      <w:r w:rsidR="007B799F">
        <w:rPr>
          <w:rFonts w:ascii="Times New Roman" w:hAnsi="Times New Roman" w:cs="Times New Roman"/>
          <w:lang w:val="ru-RU"/>
        </w:rPr>
        <w:t xml:space="preserve">. </w:t>
      </w:r>
      <w:proofErr w:type="gramStart"/>
      <w:r w:rsidR="007B799F">
        <w:rPr>
          <w:rFonts w:ascii="Times New Roman" w:hAnsi="Times New Roman" w:cs="Times New Roman"/>
          <w:lang w:val="ru-RU"/>
        </w:rPr>
        <w:t>Варна</w:t>
      </w:r>
      <w:proofErr w:type="gramEnd"/>
      <w:r w:rsidRPr="003871FB">
        <w:rPr>
          <w:rFonts w:ascii="Times New Roman" w:hAnsi="Times New Roman" w:cs="Times New Roman"/>
          <w:szCs w:val="24"/>
          <w:lang w:val="ru-RU"/>
        </w:rPr>
        <w:t xml:space="preserve"> транспорт</w:t>
      </w:r>
      <w:r w:rsidRPr="003871FB">
        <w:rPr>
          <w:rFonts w:ascii="Times New Roman" w:hAnsi="Times New Roman" w:cs="Times New Roman"/>
          <w:szCs w:val="24"/>
          <w:lang w:val="ru-RU"/>
        </w:rPr>
        <w:t>и</w:t>
      </w:r>
      <w:r w:rsidRPr="003871FB">
        <w:rPr>
          <w:rFonts w:ascii="Times New Roman" w:hAnsi="Times New Roman" w:cs="Times New Roman"/>
          <w:szCs w:val="24"/>
          <w:lang w:val="ru-RU"/>
        </w:rPr>
        <w:t>руется</w:t>
      </w:r>
      <w:r w:rsidRPr="003871FB">
        <w:rPr>
          <w:rFonts w:ascii="New York" w:hAnsi="New York"/>
          <w:szCs w:val="24"/>
          <w:lang w:val="ru-RU"/>
        </w:rPr>
        <w:t xml:space="preserve"> </w:t>
      </w:r>
      <w:r w:rsidRPr="003871FB">
        <w:rPr>
          <w:rFonts w:ascii="Times New Roman" w:hAnsi="Times New Roman" w:cs="Times New Roman"/>
          <w:szCs w:val="24"/>
          <w:lang w:val="ru-RU"/>
        </w:rPr>
        <w:t>по</w:t>
      </w:r>
      <w:r w:rsidRPr="003871FB">
        <w:rPr>
          <w:rFonts w:ascii="New York" w:hAnsi="New York"/>
          <w:szCs w:val="24"/>
          <w:lang w:val="ru-RU"/>
        </w:rPr>
        <w:t xml:space="preserve"> </w:t>
      </w:r>
      <w:r w:rsidRPr="003871FB">
        <w:rPr>
          <w:rFonts w:ascii="Times New Roman" w:hAnsi="Times New Roman" w:cs="Times New Roman"/>
          <w:szCs w:val="24"/>
          <w:lang w:val="ru-RU"/>
        </w:rPr>
        <w:t>трубопроводам</w:t>
      </w:r>
      <w:r w:rsidRPr="003871FB">
        <w:rPr>
          <w:rFonts w:ascii="New York" w:hAnsi="New York"/>
          <w:szCs w:val="24"/>
          <w:lang w:val="ru-RU"/>
        </w:rPr>
        <w:t xml:space="preserve">, </w:t>
      </w:r>
      <w:r w:rsidRPr="003871FB">
        <w:rPr>
          <w:rFonts w:ascii="Times New Roman" w:hAnsi="Times New Roman" w:cs="Times New Roman"/>
          <w:szCs w:val="24"/>
          <w:lang w:val="ru-RU"/>
        </w:rPr>
        <w:t>общей</w:t>
      </w:r>
      <w:r w:rsidRPr="003871FB">
        <w:rPr>
          <w:rFonts w:ascii="New York" w:hAnsi="New York"/>
          <w:szCs w:val="24"/>
          <w:lang w:val="ru-RU"/>
        </w:rPr>
        <w:t xml:space="preserve"> </w:t>
      </w:r>
      <w:r w:rsidRPr="003871FB">
        <w:rPr>
          <w:rFonts w:ascii="Times New Roman" w:hAnsi="Times New Roman" w:cs="Times New Roman"/>
          <w:szCs w:val="24"/>
          <w:lang w:val="ru-RU"/>
        </w:rPr>
        <w:t>протяженностью</w:t>
      </w:r>
      <w:r w:rsidRPr="003871FB">
        <w:rPr>
          <w:rFonts w:ascii="New York" w:hAnsi="New York"/>
          <w:szCs w:val="24"/>
          <w:lang w:val="ru-RU"/>
        </w:rPr>
        <w:t xml:space="preserve"> </w:t>
      </w:r>
      <w:r w:rsidRPr="003871FB">
        <w:rPr>
          <w:rFonts w:ascii="Times New Roman" w:hAnsi="Times New Roman" w:cs="Times New Roman"/>
          <w:szCs w:val="24"/>
          <w:lang w:val="ru-RU"/>
        </w:rPr>
        <w:t xml:space="preserve">– 0,82 км, </w:t>
      </w:r>
      <w:r w:rsidR="00B43823" w:rsidRPr="003871FB">
        <w:rPr>
          <w:rFonts w:ascii="Times New Roman" w:hAnsi="Times New Roman" w:cs="Times New Roman"/>
          <w:szCs w:val="24"/>
          <w:lang w:val="ru-RU"/>
        </w:rPr>
        <w:t>согласно выписке</w:t>
      </w:r>
      <w:r w:rsidRPr="003871FB">
        <w:rPr>
          <w:rFonts w:ascii="Times New Roman" w:hAnsi="Times New Roman" w:cs="Times New Roman"/>
          <w:szCs w:val="24"/>
          <w:lang w:val="ru-RU"/>
        </w:rPr>
        <w:t xml:space="preserve"> ЕГРН от 15.04.2016 г., за №74-74/005-74/008/301/2016-573/1</w:t>
      </w:r>
    </w:p>
    <w:p w:rsidR="00F6118A" w:rsidRDefault="00F6118A" w:rsidP="00684568">
      <w:pPr>
        <w:spacing w:line="240" w:lineRule="auto"/>
        <w:ind w:right="166" w:firstLine="567"/>
        <w:contextualSpacing/>
        <w:rPr>
          <w:rFonts w:ascii="Times New Roman" w:hAnsi="Times New Roman" w:cs="Times New Roman"/>
          <w:i/>
          <w:szCs w:val="24"/>
          <w:lang w:val="ru-RU"/>
        </w:rPr>
      </w:pPr>
    </w:p>
    <w:p w:rsidR="00F6118A" w:rsidRDefault="00684568" w:rsidP="00684568">
      <w:pPr>
        <w:ind w:firstLine="0"/>
        <w:jc w:val="center"/>
        <w:rPr>
          <w:rFonts w:ascii="Times New Roman" w:hAnsi="Times New Roman" w:cs="Times New Roman"/>
          <w:szCs w:val="24"/>
          <w:lang w:val="ru-RU"/>
        </w:rPr>
      </w:pPr>
      <w:r>
        <w:rPr>
          <w:rFonts w:asciiTheme="minorHAnsi" w:hAnsiTheme="minorHAnsi" w:cs="Times New Roman"/>
          <w:noProof/>
          <w:color w:val="0F243E" w:themeColor="text2" w:themeShade="80"/>
          <w:szCs w:val="24"/>
          <w:lang w:val="ru-RU" w:eastAsia="ru-RU" w:bidi="ar-SA"/>
        </w:rPr>
        <w:lastRenderedPageBreak/>
        <w:drawing>
          <wp:inline distT="0" distB="0" distL="0" distR="0" wp14:anchorId="315185FF" wp14:editId="1F8E5F9B">
            <wp:extent cx="6408751" cy="9056535"/>
            <wp:effectExtent l="0" t="0" r="0" b="0"/>
            <wp:docPr id="55" name="Рисунок 55" descr="W:\ТЭР-ЕТО\Карталинский филиал\Варненский уч-к (р.ц.Варна)\doc00772320180401113234_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ТЭР-ЕТО\Карталинский филиал\Варненский уч-к (р.ц.Варна)\doc00772320180401113234_007.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524" t="5735" r="3071" b="3616"/>
                    <a:stretch/>
                  </pic:blipFill>
                  <pic:spPr bwMode="auto">
                    <a:xfrm>
                      <a:off x="0" y="0"/>
                      <a:ext cx="6416991" cy="9068179"/>
                    </a:xfrm>
                    <a:prstGeom prst="rect">
                      <a:avLst/>
                    </a:prstGeom>
                    <a:noFill/>
                    <a:ln>
                      <a:noFill/>
                    </a:ln>
                    <a:extLst>
                      <a:ext uri="{53640926-AAD7-44D8-BBD7-CCE9431645EC}">
                        <a14:shadowObscured xmlns:a14="http://schemas.microsoft.com/office/drawing/2010/main"/>
                      </a:ext>
                    </a:extLst>
                  </pic:spPr>
                </pic:pic>
              </a:graphicData>
            </a:graphic>
          </wp:inline>
        </w:drawing>
      </w:r>
    </w:p>
    <w:p w:rsidR="00F6118A" w:rsidRDefault="00F6118A" w:rsidP="00F6118A">
      <w:pPr>
        <w:spacing w:line="240" w:lineRule="auto"/>
        <w:ind w:right="166" w:firstLine="567"/>
        <w:contextualSpacing/>
        <w:rPr>
          <w:rFonts w:ascii="Times New Roman" w:hAnsi="Times New Roman" w:cs="Times New Roman"/>
          <w:i/>
          <w:szCs w:val="24"/>
          <w:lang w:val="ru-RU"/>
        </w:rPr>
      </w:pPr>
      <w:r w:rsidRPr="007834C5">
        <w:rPr>
          <w:rFonts w:ascii="Times New Roman" w:hAnsi="Times New Roman" w:cs="Times New Roman"/>
          <w:b/>
          <w:i/>
          <w:szCs w:val="24"/>
          <w:lang w:val="ru-RU"/>
        </w:rPr>
        <w:t>Рисунок.</w:t>
      </w:r>
      <w:r w:rsidRPr="007834C5">
        <w:rPr>
          <w:rFonts w:ascii="Times New Roman" w:hAnsi="Times New Roman" w:cs="Times New Roman"/>
          <w:i/>
          <w:szCs w:val="24"/>
          <w:lang w:val="ru-RU"/>
        </w:rPr>
        <w:t xml:space="preserve"> </w:t>
      </w:r>
      <w:proofErr w:type="spellStart"/>
      <w:r w:rsidRPr="007834C5">
        <w:rPr>
          <w:rFonts w:ascii="Times New Roman" w:hAnsi="Times New Roman" w:cs="Times New Roman"/>
          <w:i/>
          <w:szCs w:val="24"/>
          <w:lang w:val="ru-RU"/>
        </w:rPr>
        <w:t>Свидельство</w:t>
      </w:r>
      <w:proofErr w:type="spellEnd"/>
      <w:r w:rsidRPr="007834C5">
        <w:rPr>
          <w:rFonts w:ascii="Times New Roman" w:hAnsi="Times New Roman" w:cs="Times New Roman"/>
          <w:i/>
          <w:szCs w:val="24"/>
          <w:lang w:val="ru-RU"/>
        </w:rPr>
        <w:t xml:space="preserve"> о </w:t>
      </w:r>
      <w:r>
        <w:rPr>
          <w:rFonts w:ascii="Times New Roman" w:hAnsi="Times New Roman" w:cs="Times New Roman"/>
          <w:i/>
          <w:szCs w:val="24"/>
          <w:lang w:val="ru-RU"/>
        </w:rPr>
        <w:t>государственной регистрации права собственности на тепловые сети, подключенные к котельной «Больница»</w:t>
      </w:r>
      <w:r w:rsidR="003871FB">
        <w:rPr>
          <w:rFonts w:ascii="Times New Roman" w:hAnsi="Times New Roman" w:cs="Times New Roman"/>
          <w:i/>
          <w:szCs w:val="24"/>
          <w:lang w:val="ru-RU"/>
        </w:rPr>
        <w:t xml:space="preserve"> </w:t>
      </w:r>
      <w:proofErr w:type="gramStart"/>
      <w:r w:rsidR="003871FB">
        <w:rPr>
          <w:rFonts w:ascii="Times New Roman" w:hAnsi="Times New Roman" w:cs="Times New Roman"/>
          <w:i/>
          <w:szCs w:val="24"/>
          <w:lang w:val="ru-RU"/>
        </w:rPr>
        <w:t>с</w:t>
      </w:r>
      <w:proofErr w:type="gramEnd"/>
      <w:r w:rsidR="003871FB">
        <w:rPr>
          <w:rFonts w:ascii="Times New Roman" w:hAnsi="Times New Roman" w:cs="Times New Roman"/>
          <w:i/>
          <w:szCs w:val="24"/>
          <w:lang w:val="ru-RU"/>
        </w:rPr>
        <w:t>. Варна</w:t>
      </w:r>
    </w:p>
    <w:p w:rsidR="00F6118A" w:rsidRPr="003871FB" w:rsidRDefault="00F6118A" w:rsidP="00813C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0" w:lineRule="auto"/>
        <w:rPr>
          <w:rFonts w:ascii="Times New Roman" w:hAnsi="Times New Roman" w:cs="Times New Roman"/>
          <w:lang w:val="ru-RU"/>
        </w:rPr>
      </w:pPr>
      <w:proofErr w:type="gramStart"/>
      <w:r w:rsidRPr="003871FB">
        <w:rPr>
          <w:rFonts w:ascii="Times New Roman" w:hAnsi="Times New Roman" w:cs="Times New Roman"/>
          <w:lang w:val="ru-RU"/>
        </w:rPr>
        <w:lastRenderedPageBreak/>
        <w:t xml:space="preserve">Трубопроводы тепловых сетей, </w:t>
      </w:r>
      <w:proofErr w:type="spellStart"/>
      <w:r w:rsidRPr="003871FB">
        <w:rPr>
          <w:rFonts w:ascii="Times New Roman" w:hAnsi="Times New Roman" w:cs="Times New Roman"/>
          <w:lang w:val="ru-RU"/>
        </w:rPr>
        <w:t>поключенных</w:t>
      </w:r>
      <w:proofErr w:type="spellEnd"/>
      <w:r w:rsidRPr="003871FB">
        <w:rPr>
          <w:rFonts w:ascii="Times New Roman" w:hAnsi="Times New Roman" w:cs="Times New Roman"/>
          <w:lang w:val="ru-RU"/>
        </w:rPr>
        <w:t xml:space="preserve"> к котельной «</w:t>
      </w:r>
      <w:proofErr w:type="spellStart"/>
      <w:r w:rsidRPr="003871FB">
        <w:rPr>
          <w:rFonts w:ascii="Times New Roman" w:hAnsi="Times New Roman" w:cs="Times New Roman"/>
          <w:lang w:val="ru-RU"/>
        </w:rPr>
        <w:t>Учкомбинат</w:t>
      </w:r>
      <w:proofErr w:type="spellEnd"/>
      <w:r w:rsidRPr="003871FB">
        <w:rPr>
          <w:rFonts w:ascii="Times New Roman" w:hAnsi="Times New Roman" w:cs="Times New Roman"/>
          <w:lang w:val="ru-RU"/>
        </w:rPr>
        <w:t>»</w:t>
      </w:r>
      <w:r w:rsidR="003871FB" w:rsidRPr="003871FB">
        <w:rPr>
          <w:rFonts w:ascii="Times New Roman" w:hAnsi="Times New Roman" w:cs="Times New Roman"/>
          <w:lang w:val="ru-RU"/>
        </w:rPr>
        <w:t xml:space="preserve"> с. Варна</w:t>
      </w:r>
      <w:r w:rsidRPr="003871FB">
        <w:rPr>
          <w:rFonts w:ascii="Times New Roman" w:hAnsi="Times New Roman" w:cs="Times New Roman"/>
          <w:lang w:val="ru-RU"/>
        </w:rPr>
        <w:t>, прол</w:t>
      </w:r>
      <w:r w:rsidRPr="003871FB">
        <w:rPr>
          <w:rFonts w:ascii="Times New Roman" w:hAnsi="Times New Roman" w:cs="Times New Roman"/>
          <w:lang w:val="ru-RU"/>
        </w:rPr>
        <w:t>о</w:t>
      </w:r>
      <w:r w:rsidRPr="003871FB">
        <w:rPr>
          <w:rFonts w:ascii="Times New Roman" w:hAnsi="Times New Roman" w:cs="Times New Roman"/>
          <w:lang w:val="ru-RU"/>
        </w:rPr>
        <w:t xml:space="preserve">жены </w:t>
      </w:r>
      <w:proofErr w:type="spellStart"/>
      <w:r w:rsidRPr="003871FB">
        <w:rPr>
          <w:rFonts w:ascii="Times New Roman" w:hAnsi="Times New Roman" w:cs="Times New Roman"/>
          <w:lang w:val="ru-RU"/>
        </w:rPr>
        <w:t>надземно</w:t>
      </w:r>
      <w:proofErr w:type="spellEnd"/>
      <w:r w:rsidRPr="003871FB">
        <w:rPr>
          <w:rFonts w:ascii="Times New Roman" w:hAnsi="Times New Roman" w:cs="Times New Roman"/>
          <w:lang w:val="ru-RU"/>
        </w:rPr>
        <w:t xml:space="preserve"> на железобетонных опорах и металлических конструкциях, </w:t>
      </w:r>
      <w:proofErr w:type="spellStart"/>
      <w:r w:rsidRPr="003871FB">
        <w:rPr>
          <w:rFonts w:ascii="Times New Roman" w:hAnsi="Times New Roman" w:cs="Times New Roman"/>
          <w:lang w:val="ru-RU"/>
        </w:rPr>
        <w:t>подземно</w:t>
      </w:r>
      <w:proofErr w:type="spellEnd"/>
      <w:r w:rsidRPr="003871FB">
        <w:rPr>
          <w:rFonts w:ascii="Times New Roman" w:hAnsi="Times New Roman" w:cs="Times New Roman"/>
          <w:lang w:val="ru-RU"/>
        </w:rPr>
        <w:t xml:space="preserve"> </w:t>
      </w:r>
      <w:proofErr w:type="spellStart"/>
      <w:r w:rsidRPr="003871FB">
        <w:rPr>
          <w:rFonts w:ascii="Times New Roman" w:hAnsi="Times New Roman" w:cs="Times New Roman"/>
          <w:lang w:val="ru-RU"/>
        </w:rPr>
        <w:t>бесканал</w:t>
      </w:r>
      <w:r w:rsidRPr="003871FB">
        <w:rPr>
          <w:rFonts w:ascii="Times New Roman" w:hAnsi="Times New Roman" w:cs="Times New Roman"/>
          <w:lang w:val="ru-RU"/>
        </w:rPr>
        <w:t>ь</w:t>
      </w:r>
      <w:r w:rsidRPr="003871FB">
        <w:rPr>
          <w:rFonts w:ascii="Times New Roman" w:hAnsi="Times New Roman" w:cs="Times New Roman"/>
          <w:lang w:val="ru-RU"/>
        </w:rPr>
        <w:t>ным</w:t>
      </w:r>
      <w:proofErr w:type="spellEnd"/>
      <w:r w:rsidRPr="003871FB">
        <w:rPr>
          <w:rFonts w:ascii="Times New Roman" w:hAnsi="Times New Roman" w:cs="Times New Roman"/>
          <w:lang w:val="ru-RU"/>
        </w:rPr>
        <w:t xml:space="preserve"> способом, покрытые теплоизоляцией из мягких </w:t>
      </w:r>
      <w:r w:rsidR="00B43823" w:rsidRPr="003871FB">
        <w:rPr>
          <w:rFonts w:ascii="Times New Roman" w:hAnsi="Times New Roman" w:cs="Times New Roman"/>
          <w:lang w:val="ru-RU"/>
        </w:rPr>
        <w:t>матов, покрывной</w:t>
      </w:r>
      <w:r w:rsidRPr="003871FB">
        <w:rPr>
          <w:rFonts w:ascii="Times New Roman" w:hAnsi="Times New Roman" w:cs="Times New Roman"/>
          <w:lang w:val="ru-RU"/>
        </w:rPr>
        <w:t xml:space="preserve"> слой теплоизоляции в</w:t>
      </w:r>
      <w:r w:rsidRPr="003871FB">
        <w:rPr>
          <w:rFonts w:ascii="Times New Roman" w:hAnsi="Times New Roman" w:cs="Times New Roman"/>
          <w:lang w:val="ru-RU"/>
        </w:rPr>
        <w:t>ы</w:t>
      </w:r>
      <w:r w:rsidRPr="003871FB">
        <w:rPr>
          <w:rFonts w:ascii="Times New Roman" w:hAnsi="Times New Roman" w:cs="Times New Roman"/>
          <w:lang w:val="ru-RU"/>
        </w:rPr>
        <w:t xml:space="preserve">полнен </w:t>
      </w:r>
      <w:r w:rsidR="00B43823" w:rsidRPr="003871FB">
        <w:rPr>
          <w:rFonts w:ascii="Times New Roman" w:hAnsi="Times New Roman" w:cs="Times New Roman"/>
          <w:lang w:val="ru-RU"/>
        </w:rPr>
        <w:t>из стеклопластика</w:t>
      </w:r>
      <w:r w:rsidRPr="003871FB">
        <w:rPr>
          <w:rFonts w:ascii="Times New Roman" w:hAnsi="Times New Roman" w:cs="Times New Roman"/>
          <w:lang w:val="ru-RU"/>
        </w:rPr>
        <w:t xml:space="preserve">, оцинкованного металла. </w:t>
      </w:r>
      <w:proofErr w:type="gramEnd"/>
    </w:p>
    <w:p w:rsidR="00F6118A" w:rsidRPr="003871FB" w:rsidRDefault="00F6118A"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Параметры работы тепловых сетей котельной «</w:t>
      </w:r>
      <w:proofErr w:type="spellStart"/>
      <w:r w:rsidRPr="003871FB">
        <w:rPr>
          <w:rFonts w:ascii="Times New Roman" w:hAnsi="Times New Roman" w:cs="Times New Roman"/>
          <w:szCs w:val="24"/>
          <w:lang w:val="ru-RU"/>
        </w:rPr>
        <w:t>Учкомбинат</w:t>
      </w:r>
      <w:proofErr w:type="spellEnd"/>
      <w:r w:rsidRPr="003871FB">
        <w:rPr>
          <w:rFonts w:ascii="Times New Roman" w:hAnsi="Times New Roman" w:cs="Times New Roman"/>
          <w:szCs w:val="24"/>
          <w:lang w:val="ru-RU"/>
        </w:rPr>
        <w:t>»</w:t>
      </w:r>
      <w:r w:rsidR="003871FB" w:rsidRPr="003871FB">
        <w:rPr>
          <w:rFonts w:ascii="Times New Roman" w:hAnsi="Times New Roman" w:cs="Times New Roman"/>
          <w:szCs w:val="24"/>
          <w:lang w:val="ru-RU"/>
        </w:rPr>
        <w:t xml:space="preserve"> </w:t>
      </w:r>
      <w:proofErr w:type="spellStart"/>
      <w:r w:rsidR="003871FB" w:rsidRPr="003871FB">
        <w:rPr>
          <w:rFonts w:ascii="Times New Roman" w:hAnsi="Times New Roman" w:cs="Times New Roman"/>
          <w:szCs w:val="24"/>
          <w:lang w:val="ru-RU"/>
        </w:rPr>
        <w:t>с</w:t>
      </w:r>
      <w:proofErr w:type="gramStart"/>
      <w:r w:rsidR="003871FB" w:rsidRPr="003871FB">
        <w:rPr>
          <w:rFonts w:ascii="Times New Roman" w:hAnsi="Times New Roman" w:cs="Times New Roman"/>
          <w:szCs w:val="24"/>
          <w:lang w:val="ru-RU"/>
        </w:rPr>
        <w:t>.В</w:t>
      </w:r>
      <w:proofErr w:type="gramEnd"/>
      <w:r w:rsidR="003871FB" w:rsidRPr="003871FB">
        <w:rPr>
          <w:rFonts w:ascii="Times New Roman" w:hAnsi="Times New Roman" w:cs="Times New Roman"/>
          <w:szCs w:val="24"/>
          <w:lang w:val="ru-RU"/>
        </w:rPr>
        <w:t>арна</w:t>
      </w:r>
      <w:proofErr w:type="spellEnd"/>
      <w:r w:rsidRPr="003871FB">
        <w:rPr>
          <w:rFonts w:ascii="Times New Roman" w:hAnsi="Times New Roman" w:cs="Times New Roman"/>
          <w:szCs w:val="24"/>
          <w:lang w:val="ru-RU"/>
        </w:rPr>
        <w:t xml:space="preserve">: </w:t>
      </w:r>
    </w:p>
    <w:p w:rsidR="00F6118A" w:rsidRPr="003871FB" w:rsidRDefault="00F6118A"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 xml:space="preserve">- температурный график работы тепловых сетей – 95/70 </w:t>
      </w:r>
      <w:proofErr w:type="spellStart"/>
      <w:r w:rsidRPr="003871FB">
        <w:rPr>
          <w:rFonts w:ascii="Times New Roman" w:hAnsi="Times New Roman" w:cs="Times New Roman"/>
          <w:szCs w:val="24"/>
          <w:vertAlign w:val="superscript"/>
          <w:lang w:val="ru-RU"/>
        </w:rPr>
        <w:t>о</w:t>
      </w:r>
      <w:r w:rsidRPr="003871FB">
        <w:rPr>
          <w:rFonts w:ascii="Times New Roman" w:hAnsi="Times New Roman" w:cs="Times New Roman"/>
          <w:szCs w:val="24"/>
          <w:lang w:val="ru-RU"/>
        </w:rPr>
        <w:t>С</w:t>
      </w:r>
      <w:proofErr w:type="spellEnd"/>
      <w:r w:rsidRPr="003871FB">
        <w:rPr>
          <w:rFonts w:ascii="Times New Roman" w:hAnsi="Times New Roman" w:cs="Times New Roman"/>
          <w:szCs w:val="24"/>
          <w:lang w:val="ru-RU"/>
        </w:rPr>
        <w:t>.</w:t>
      </w:r>
    </w:p>
    <w:p w:rsidR="00F6118A" w:rsidRPr="003871FB" w:rsidRDefault="00F6118A"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 xml:space="preserve">- давление в подающем трубопроводе тепловой сети – </w:t>
      </w:r>
      <w:r w:rsidR="00144550">
        <w:rPr>
          <w:rFonts w:ascii="Times New Roman" w:hAnsi="Times New Roman" w:cs="Times New Roman"/>
          <w:szCs w:val="24"/>
          <w:lang w:val="ru-RU"/>
        </w:rPr>
        <w:t>4,2</w:t>
      </w:r>
      <w:r w:rsidRPr="003871FB">
        <w:rPr>
          <w:rFonts w:ascii="Times New Roman" w:hAnsi="Times New Roman" w:cs="Times New Roman"/>
          <w:szCs w:val="24"/>
          <w:lang w:val="ru-RU"/>
        </w:rPr>
        <w:t xml:space="preserve"> кгс/см</w:t>
      </w:r>
      <w:proofErr w:type="gramStart"/>
      <w:r w:rsidRPr="003871FB">
        <w:rPr>
          <w:rFonts w:ascii="Times New Roman" w:hAnsi="Times New Roman" w:cs="Times New Roman"/>
          <w:szCs w:val="24"/>
          <w:vertAlign w:val="superscript"/>
          <w:lang w:val="ru-RU"/>
        </w:rPr>
        <w:t>2</w:t>
      </w:r>
      <w:proofErr w:type="gramEnd"/>
      <w:r w:rsidRPr="003871FB">
        <w:rPr>
          <w:rFonts w:ascii="Times New Roman" w:hAnsi="Times New Roman" w:cs="Times New Roman"/>
          <w:szCs w:val="24"/>
          <w:vertAlign w:val="superscript"/>
          <w:lang w:val="ru-RU"/>
        </w:rPr>
        <w:t xml:space="preserve">  </w:t>
      </w:r>
      <w:r w:rsidRPr="003871FB">
        <w:rPr>
          <w:rFonts w:ascii="Times New Roman" w:hAnsi="Times New Roman" w:cs="Times New Roman"/>
          <w:szCs w:val="24"/>
          <w:lang w:val="ru-RU"/>
        </w:rPr>
        <w:t>,</w:t>
      </w:r>
    </w:p>
    <w:p w:rsidR="00F6118A" w:rsidRPr="003871FB" w:rsidRDefault="00F6118A" w:rsidP="00813CFB">
      <w:pPr>
        <w:tabs>
          <w:tab w:val="left" w:pos="2360"/>
          <w:tab w:val="left" w:pos="6521"/>
        </w:tabs>
        <w:spacing w:line="600" w:lineRule="auto"/>
        <w:rPr>
          <w:rFonts w:ascii="Times New Roman" w:hAnsi="Times New Roman" w:cs="Times New Roman"/>
          <w:szCs w:val="24"/>
          <w:lang w:val="ru-RU"/>
        </w:rPr>
      </w:pPr>
      <w:r w:rsidRPr="003871FB">
        <w:rPr>
          <w:rFonts w:ascii="Times New Roman" w:hAnsi="Times New Roman" w:cs="Times New Roman"/>
          <w:szCs w:val="24"/>
          <w:lang w:val="ru-RU"/>
        </w:rPr>
        <w:t xml:space="preserve">- давление в обратном трубопроводе тепловой сети – </w:t>
      </w:r>
      <w:r w:rsidR="00144550">
        <w:rPr>
          <w:rFonts w:ascii="Times New Roman" w:hAnsi="Times New Roman" w:cs="Times New Roman"/>
          <w:szCs w:val="24"/>
          <w:lang w:val="ru-RU"/>
        </w:rPr>
        <w:t>3,3</w:t>
      </w:r>
      <w:r w:rsidRPr="003871FB">
        <w:rPr>
          <w:rFonts w:ascii="Times New Roman" w:hAnsi="Times New Roman" w:cs="Times New Roman"/>
          <w:szCs w:val="24"/>
          <w:lang w:val="ru-RU"/>
        </w:rPr>
        <w:t xml:space="preserve"> кгс/см</w:t>
      </w:r>
      <w:proofErr w:type="gramStart"/>
      <w:r w:rsidRPr="003871FB">
        <w:rPr>
          <w:rFonts w:ascii="Times New Roman" w:hAnsi="Times New Roman" w:cs="Times New Roman"/>
          <w:szCs w:val="24"/>
          <w:vertAlign w:val="superscript"/>
          <w:lang w:val="ru-RU"/>
        </w:rPr>
        <w:t>2</w:t>
      </w:r>
      <w:proofErr w:type="gramEnd"/>
      <w:r w:rsidRPr="003871FB">
        <w:rPr>
          <w:rFonts w:ascii="Times New Roman" w:hAnsi="Times New Roman" w:cs="Times New Roman"/>
          <w:szCs w:val="24"/>
          <w:lang w:val="ru-RU"/>
        </w:rPr>
        <w:t>,</w:t>
      </w:r>
    </w:p>
    <w:p w:rsidR="00F6118A" w:rsidRPr="003871FB" w:rsidRDefault="00F6118A" w:rsidP="00813C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600" w:lineRule="auto"/>
        <w:ind w:firstLine="0"/>
        <w:rPr>
          <w:rFonts w:ascii="Times New Roman" w:hAnsi="Times New Roman" w:cs="Times New Roman"/>
          <w:lang w:val="ru-RU"/>
        </w:rPr>
      </w:pPr>
      <w:r w:rsidRPr="003871FB">
        <w:rPr>
          <w:rFonts w:ascii="Times New Roman" w:hAnsi="Times New Roman" w:cs="Times New Roman"/>
          <w:b/>
          <w:i/>
          <w:lang w:val="ru-RU"/>
        </w:rPr>
        <w:t xml:space="preserve">          </w:t>
      </w:r>
      <w:r w:rsidRPr="003871FB">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3871FB">
        <w:rPr>
          <w:rFonts w:ascii="Times New Roman" w:hAnsi="Times New Roman" w:cs="Times New Roman"/>
          <w:lang w:val="ru-RU"/>
        </w:rPr>
        <w:t>самокомпенсации</w:t>
      </w:r>
      <w:proofErr w:type="spellEnd"/>
      <w:r w:rsidRPr="003871FB">
        <w:rPr>
          <w:rFonts w:ascii="Times New Roman" w:hAnsi="Times New Roman" w:cs="Times New Roman"/>
          <w:lang w:val="ru-RU"/>
        </w:rPr>
        <w:t xml:space="preserve"> и П-образных компенсаторов.</w:t>
      </w:r>
    </w:p>
    <w:p w:rsidR="00F6118A" w:rsidRPr="003871FB" w:rsidRDefault="00F6118A" w:rsidP="00813CFB">
      <w:pPr>
        <w:spacing w:line="600" w:lineRule="auto"/>
        <w:ind w:right="166" w:firstLine="567"/>
        <w:contextualSpacing/>
        <w:rPr>
          <w:rFonts w:ascii="Times New Roman" w:hAnsi="Times New Roman" w:cs="Times New Roman"/>
          <w:szCs w:val="24"/>
          <w:lang w:val="ru-RU"/>
        </w:rPr>
      </w:pPr>
      <w:r w:rsidRPr="003871FB">
        <w:rPr>
          <w:rFonts w:ascii="Times New Roman" w:hAnsi="Times New Roman" w:cs="Times New Roman"/>
          <w:szCs w:val="24"/>
          <w:lang w:val="ru-RU"/>
        </w:rPr>
        <w:tab/>
        <w:t>Тепловая</w:t>
      </w:r>
      <w:r w:rsidRPr="003871FB">
        <w:rPr>
          <w:rFonts w:ascii="New York" w:hAnsi="New York"/>
          <w:szCs w:val="24"/>
          <w:lang w:val="ru-RU"/>
        </w:rPr>
        <w:t xml:space="preserve"> </w:t>
      </w:r>
      <w:r w:rsidRPr="003871FB">
        <w:rPr>
          <w:rFonts w:ascii="Times New Roman" w:hAnsi="Times New Roman" w:cs="Times New Roman"/>
          <w:szCs w:val="24"/>
          <w:lang w:val="ru-RU"/>
        </w:rPr>
        <w:t>энергия</w:t>
      </w:r>
      <w:r w:rsidRPr="003871FB">
        <w:rPr>
          <w:rFonts w:ascii="New York" w:hAnsi="New York"/>
          <w:szCs w:val="24"/>
          <w:lang w:val="ru-RU"/>
        </w:rPr>
        <w:t xml:space="preserve"> </w:t>
      </w:r>
      <w:r w:rsidRPr="003871FB">
        <w:rPr>
          <w:rFonts w:ascii="Times New Roman" w:hAnsi="Times New Roman" w:cs="Times New Roman"/>
          <w:szCs w:val="24"/>
          <w:lang w:val="ru-RU"/>
        </w:rPr>
        <w:t>для</w:t>
      </w:r>
      <w:r w:rsidRPr="003871FB">
        <w:rPr>
          <w:rFonts w:ascii="New York" w:hAnsi="New York"/>
          <w:szCs w:val="24"/>
          <w:lang w:val="ru-RU"/>
        </w:rPr>
        <w:t xml:space="preserve"> </w:t>
      </w:r>
      <w:r w:rsidRPr="003871FB">
        <w:rPr>
          <w:rFonts w:ascii="Times New Roman" w:hAnsi="Times New Roman" w:cs="Times New Roman"/>
          <w:szCs w:val="24"/>
          <w:lang w:val="ru-RU"/>
        </w:rPr>
        <w:t>нужд</w:t>
      </w:r>
      <w:r w:rsidRPr="003871FB">
        <w:rPr>
          <w:rFonts w:ascii="New York" w:hAnsi="New York"/>
          <w:szCs w:val="24"/>
          <w:lang w:val="ru-RU"/>
        </w:rPr>
        <w:t xml:space="preserve"> </w:t>
      </w:r>
      <w:r w:rsidRPr="003871FB">
        <w:rPr>
          <w:rFonts w:ascii="Times New Roman" w:hAnsi="Times New Roman" w:cs="Times New Roman"/>
          <w:szCs w:val="24"/>
          <w:lang w:val="ru-RU"/>
        </w:rPr>
        <w:t>отопления</w:t>
      </w:r>
      <w:r w:rsidRPr="003871FB">
        <w:rPr>
          <w:rFonts w:ascii="New York" w:hAnsi="New York"/>
          <w:szCs w:val="24"/>
          <w:lang w:val="ru-RU"/>
        </w:rPr>
        <w:t xml:space="preserve"> </w:t>
      </w:r>
      <w:r w:rsidRPr="003871FB">
        <w:rPr>
          <w:rFonts w:ascii="Times New Roman" w:hAnsi="Times New Roman" w:cs="Times New Roman"/>
          <w:szCs w:val="24"/>
          <w:lang w:val="ru-RU"/>
        </w:rPr>
        <w:t xml:space="preserve">потребителей северной части </w:t>
      </w:r>
      <w:proofErr w:type="gramStart"/>
      <w:r w:rsidR="007B799F">
        <w:rPr>
          <w:rFonts w:ascii="Times New Roman" w:hAnsi="Times New Roman" w:cs="Times New Roman"/>
          <w:lang w:val="ru-RU"/>
        </w:rPr>
        <w:t>с</w:t>
      </w:r>
      <w:proofErr w:type="gramEnd"/>
      <w:r w:rsidR="007B799F">
        <w:rPr>
          <w:rFonts w:ascii="Times New Roman" w:hAnsi="Times New Roman" w:cs="Times New Roman"/>
          <w:lang w:val="ru-RU"/>
        </w:rPr>
        <w:t xml:space="preserve">. </w:t>
      </w:r>
      <w:proofErr w:type="gramStart"/>
      <w:r w:rsidR="007B799F">
        <w:rPr>
          <w:rFonts w:ascii="Times New Roman" w:hAnsi="Times New Roman" w:cs="Times New Roman"/>
          <w:lang w:val="ru-RU"/>
        </w:rPr>
        <w:t>Варна</w:t>
      </w:r>
      <w:proofErr w:type="gramEnd"/>
      <w:r w:rsidRPr="003871FB">
        <w:rPr>
          <w:rFonts w:ascii="Times New Roman" w:hAnsi="Times New Roman" w:cs="Times New Roman"/>
          <w:szCs w:val="24"/>
          <w:lang w:val="ru-RU"/>
        </w:rPr>
        <w:t xml:space="preserve"> транспорт</w:t>
      </w:r>
      <w:r w:rsidRPr="003871FB">
        <w:rPr>
          <w:rFonts w:ascii="Times New Roman" w:hAnsi="Times New Roman" w:cs="Times New Roman"/>
          <w:szCs w:val="24"/>
          <w:lang w:val="ru-RU"/>
        </w:rPr>
        <w:t>и</w:t>
      </w:r>
      <w:r w:rsidRPr="003871FB">
        <w:rPr>
          <w:rFonts w:ascii="Times New Roman" w:hAnsi="Times New Roman" w:cs="Times New Roman"/>
          <w:szCs w:val="24"/>
          <w:lang w:val="ru-RU"/>
        </w:rPr>
        <w:t>руется</w:t>
      </w:r>
      <w:r w:rsidRPr="003871FB">
        <w:rPr>
          <w:rFonts w:ascii="New York" w:hAnsi="New York"/>
          <w:szCs w:val="24"/>
          <w:lang w:val="ru-RU"/>
        </w:rPr>
        <w:t xml:space="preserve"> </w:t>
      </w:r>
      <w:r w:rsidRPr="003871FB">
        <w:rPr>
          <w:rFonts w:ascii="Times New Roman" w:hAnsi="Times New Roman" w:cs="Times New Roman"/>
          <w:szCs w:val="24"/>
          <w:lang w:val="ru-RU"/>
        </w:rPr>
        <w:t>по</w:t>
      </w:r>
      <w:r w:rsidRPr="003871FB">
        <w:rPr>
          <w:rFonts w:ascii="New York" w:hAnsi="New York"/>
          <w:szCs w:val="24"/>
          <w:lang w:val="ru-RU"/>
        </w:rPr>
        <w:t xml:space="preserve"> </w:t>
      </w:r>
      <w:r w:rsidRPr="003871FB">
        <w:rPr>
          <w:rFonts w:ascii="Times New Roman" w:hAnsi="Times New Roman" w:cs="Times New Roman"/>
          <w:szCs w:val="24"/>
          <w:lang w:val="ru-RU"/>
        </w:rPr>
        <w:t>трубопроводам</w:t>
      </w:r>
      <w:r w:rsidRPr="003871FB">
        <w:rPr>
          <w:rFonts w:ascii="New York" w:hAnsi="New York"/>
          <w:szCs w:val="24"/>
          <w:lang w:val="ru-RU"/>
        </w:rPr>
        <w:t xml:space="preserve">, </w:t>
      </w:r>
      <w:r w:rsidRPr="003871FB">
        <w:rPr>
          <w:rFonts w:ascii="Times New Roman" w:hAnsi="Times New Roman" w:cs="Times New Roman"/>
          <w:szCs w:val="24"/>
          <w:lang w:val="ru-RU"/>
        </w:rPr>
        <w:t>общей</w:t>
      </w:r>
      <w:r w:rsidRPr="003871FB">
        <w:rPr>
          <w:rFonts w:ascii="New York" w:hAnsi="New York"/>
          <w:szCs w:val="24"/>
          <w:lang w:val="ru-RU"/>
        </w:rPr>
        <w:t xml:space="preserve"> </w:t>
      </w:r>
      <w:r w:rsidRPr="003871FB">
        <w:rPr>
          <w:rFonts w:ascii="Times New Roman" w:hAnsi="Times New Roman" w:cs="Times New Roman"/>
          <w:szCs w:val="24"/>
          <w:lang w:val="ru-RU"/>
        </w:rPr>
        <w:t>протяженностью</w:t>
      </w:r>
      <w:r w:rsidRPr="003871FB">
        <w:rPr>
          <w:rFonts w:ascii="New York" w:hAnsi="New York"/>
          <w:szCs w:val="24"/>
          <w:lang w:val="ru-RU"/>
        </w:rPr>
        <w:t xml:space="preserve"> </w:t>
      </w:r>
      <w:r w:rsidRPr="003871FB">
        <w:rPr>
          <w:rFonts w:ascii="Times New Roman" w:hAnsi="Times New Roman" w:cs="Times New Roman"/>
          <w:szCs w:val="24"/>
          <w:lang w:val="ru-RU"/>
        </w:rPr>
        <w:t xml:space="preserve">– 0,266 км, </w:t>
      </w:r>
      <w:r w:rsidR="00B43823" w:rsidRPr="003871FB">
        <w:rPr>
          <w:rFonts w:ascii="Times New Roman" w:hAnsi="Times New Roman" w:cs="Times New Roman"/>
          <w:szCs w:val="24"/>
          <w:lang w:val="ru-RU"/>
        </w:rPr>
        <w:t>согласно выписке</w:t>
      </w:r>
      <w:r w:rsidRPr="003871FB">
        <w:rPr>
          <w:rFonts w:ascii="Times New Roman" w:hAnsi="Times New Roman" w:cs="Times New Roman"/>
          <w:szCs w:val="24"/>
          <w:lang w:val="ru-RU"/>
        </w:rPr>
        <w:t xml:space="preserve"> ЕГРН от 15.04.2016 г., за №74-74/005-74/008/301/2016-574/1</w:t>
      </w:r>
    </w:p>
    <w:p w:rsidR="00684568" w:rsidRDefault="00684568" w:rsidP="00F6118A">
      <w:pPr>
        <w:jc w:val="center"/>
        <w:rPr>
          <w:rFonts w:ascii="Times New Roman" w:hAnsi="Times New Roman" w:cs="Times New Roman"/>
          <w:szCs w:val="24"/>
          <w:lang w:val="ru-RU"/>
        </w:rPr>
      </w:pPr>
    </w:p>
    <w:p w:rsidR="00F6118A" w:rsidRPr="00F6118A" w:rsidRDefault="00F6118A" w:rsidP="00F6118A">
      <w:pPr>
        <w:jc w:val="center"/>
        <w:rPr>
          <w:rFonts w:ascii="Times New Roman" w:hAnsi="Times New Roman" w:cs="Times New Roman"/>
          <w:szCs w:val="24"/>
          <w:lang w:val="ru-RU"/>
        </w:rPr>
      </w:pPr>
    </w:p>
    <w:p w:rsidR="00400E05" w:rsidRDefault="00766370" w:rsidP="00FB7154">
      <w:pPr>
        <w:ind w:right="166" w:firstLine="0"/>
        <w:contextualSpacing/>
        <w:jc w:val="center"/>
        <w:rPr>
          <w:rFonts w:asciiTheme="minorHAnsi" w:hAnsiTheme="minorHAnsi" w:cs="Times New Roman"/>
          <w:color w:val="0F243E" w:themeColor="text2" w:themeShade="80"/>
          <w:szCs w:val="24"/>
          <w:lang w:val="ru-RU"/>
        </w:rPr>
      </w:pPr>
      <w:r>
        <w:rPr>
          <w:rFonts w:asciiTheme="minorHAnsi" w:hAnsiTheme="minorHAnsi" w:cs="Times New Roman"/>
          <w:noProof/>
          <w:color w:val="0F243E" w:themeColor="text2" w:themeShade="80"/>
          <w:szCs w:val="24"/>
          <w:lang w:val="ru-RU" w:eastAsia="ru-RU" w:bidi="ar-SA"/>
        </w:rPr>
        <w:lastRenderedPageBreak/>
        <w:drawing>
          <wp:inline distT="0" distB="0" distL="0" distR="0" wp14:anchorId="33F67A3A" wp14:editId="11BBD066">
            <wp:extent cx="6551875" cy="9024730"/>
            <wp:effectExtent l="0" t="0" r="1905" b="5080"/>
            <wp:docPr id="44" name="Рисунок 44" descr="W:\ТЭР-ЕТО\Карталинский филиал\Варненский уч-к (р.ц.Варна)\doc00772320180401113234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ТЭР-ЕТО\Карталинский филиал\Варненский уч-к (р.ц.Варна)\doc00772320180401113234_005.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0727" t="4654" r="4853" b="4250"/>
                    <a:stretch/>
                  </pic:blipFill>
                  <pic:spPr bwMode="auto">
                    <a:xfrm>
                      <a:off x="0" y="0"/>
                      <a:ext cx="6559923" cy="9035815"/>
                    </a:xfrm>
                    <a:prstGeom prst="rect">
                      <a:avLst/>
                    </a:prstGeom>
                    <a:noFill/>
                    <a:ln>
                      <a:noFill/>
                    </a:ln>
                    <a:extLst>
                      <a:ext uri="{53640926-AAD7-44D8-BBD7-CCE9431645EC}">
                        <a14:shadowObscured xmlns:a14="http://schemas.microsoft.com/office/drawing/2010/main"/>
                      </a:ext>
                    </a:extLst>
                  </pic:spPr>
                </pic:pic>
              </a:graphicData>
            </a:graphic>
          </wp:inline>
        </w:drawing>
      </w:r>
    </w:p>
    <w:p w:rsidR="00F6118A" w:rsidRDefault="00F6118A" w:rsidP="00F6118A">
      <w:pPr>
        <w:spacing w:line="240" w:lineRule="auto"/>
        <w:ind w:right="166" w:firstLine="567"/>
        <w:contextualSpacing/>
        <w:rPr>
          <w:rFonts w:ascii="Times New Roman" w:hAnsi="Times New Roman" w:cs="Times New Roman"/>
          <w:i/>
          <w:szCs w:val="24"/>
          <w:lang w:val="ru-RU"/>
        </w:rPr>
      </w:pPr>
      <w:r w:rsidRPr="007834C5">
        <w:rPr>
          <w:rFonts w:ascii="Times New Roman" w:hAnsi="Times New Roman" w:cs="Times New Roman"/>
          <w:b/>
          <w:i/>
          <w:szCs w:val="24"/>
          <w:lang w:val="ru-RU"/>
        </w:rPr>
        <w:t>Рисунок.</w:t>
      </w:r>
      <w:r w:rsidRPr="007834C5">
        <w:rPr>
          <w:rFonts w:ascii="Times New Roman" w:hAnsi="Times New Roman" w:cs="Times New Roman"/>
          <w:i/>
          <w:szCs w:val="24"/>
          <w:lang w:val="ru-RU"/>
        </w:rPr>
        <w:t xml:space="preserve"> </w:t>
      </w:r>
      <w:proofErr w:type="spellStart"/>
      <w:r w:rsidRPr="007834C5">
        <w:rPr>
          <w:rFonts w:ascii="Times New Roman" w:hAnsi="Times New Roman" w:cs="Times New Roman"/>
          <w:i/>
          <w:szCs w:val="24"/>
          <w:lang w:val="ru-RU"/>
        </w:rPr>
        <w:t>Свидельство</w:t>
      </w:r>
      <w:proofErr w:type="spellEnd"/>
      <w:r w:rsidRPr="007834C5">
        <w:rPr>
          <w:rFonts w:ascii="Times New Roman" w:hAnsi="Times New Roman" w:cs="Times New Roman"/>
          <w:i/>
          <w:szCs w:val="24"/>
          <w:lang w:val="ru-RU"/>
        </w:rPr>
        <w:t xml:space="preserve"> о </w:t>
      </w:r>
      <w:r>
        <w:rPr>
          <w:rFonts w:ascii="Times New Roman" w:hAnsi="Times New Roman" w:cs="Times New Roman"/>
          <w:i/>
          <w:szCs w:val="24"/>
          <w:lang w:val="ru-RU"/>
        </w:rPr>
        <w:t>государственной регистрации права собственности на тепловые сети, подключенные к котельной «</w:t>
      </w:r>
      <w:proofErr w:type="spellStart"/>
      <w:r>
        <w:rPr>
          <w:rFonts w:ascii="Times New Roman" w:hAnsi="Times New Roman" w:cs="Times New Roman"/>
          <w:i/>
          <w:szCs w:val="24"/>
          <w:lang w:val="ru-RU"/>
        </w:rPr>
        <w:t>Учкомбинат</w:t>
      </w:r>
      <w:proofErr w:type="spellEnd"/>
      <w:r>
        <w:rPr>
          <w:rFonts w:ascii="Times New Roman" w:hAnsi="Times New Roman" w:cs="Times New Roman"/>
          <w:i/>
          <w:szCs w:val="24"/>
          <w:lang w:val="ru-RU"/>
        </w:rPr>
        <w:t>»</w:t>
      </w:r>
      <w:r w:rsidR="003871FB">
        <w:rPr>
          <w:rFonts w:ascii="Times New Roman" w:hAnsi="Times New Roman" w:cs="Times New Roman"/>
          <w:i/>
          <w:szCs w:val="24"/>
          <w:lang w:val="ru-RU"/>
        </w:rPr>
        <w:t xml:space="preserve"> </w:t>
      </w:r>
      <w:proofErr w:type="gramStart"/>
      <w:r w:rsidR="003871FB">
        <w:rPr>
          <w:rFonts w:ascii="Times New Roman" w:hAnsi="Times New Roman" w:cs="Times New Roman"/>
          <w:i/>
          <w:szCs w:val="24"/>
          <w:lang w:val="ru-RU"/>
        </w:rPr>
        <w:t>с</w:t>
      </w:r>
      <w:proofErr w:type="gramEnd"/>
      <w:r w:rsidR="003871FB">
        <w:rPr>
          <w:rFonts w:ascii="Times New Roman" w:hAnsi="Times New Roman" w:cs="Times New Roman"/>
          <w:i/>
          <w:szCs w:val="24"/>
          <w:lang w:val="ru-RU"/>
        </w:rPr>
        <w:t>. Варна</w:t>
      </w:r>
    </w:p>
    <w:p w:rsidR="00190387" w:rsidRPr="003871FB" w:rsidRDefault="00190387" w:rsidP="0019038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lang w:val="ru-RU"/>
        </w:rPr>
      </w:pPr>
      <w:proofErr w:type="gramStart"/>
      <w:r w:rsidRPr="003871FB">
        <w:rPr>
          <w:rFonts w:ascii="Times New Roman" w:hAnsi="Times New Roman" w:cs="Times New Roman"/>
          <w:lang w:val="ru-RU"/>
        </w:rPr>
        <w:lastRenderedPageBreak/>
        <w:t xml:space="preserve">Трубопроводы тепловых сетей, </w:t>
      </w:r>
      <w:proofErr w:type="spellStart"/>
      <w:r w:rsidRPr="003871FB">
        <w:rPr>
          <w:rFonts w:ascii="Times New Roman" w:hAnsi="Times New Roman" w:cs="Times New Roman"/>
          <w:lang w:val="ru-RU"/>
        </w:rPr>
        <w:t>поключенных</w:t>
      </w:r>
      <w:proofErr w:type="spellEnd"/>
      <w:r w:rsidRPr="003871FB">
        <w:rPr>
          <w:rFonts w:ascii="Times New Roman" w:hAnsi="Times New Roman" w:cs="Times New Roman"/>
          <w:lang w:val="ru-RU"/>
        </w:rPr>
        <w:t xml:space="preserve"> к котельной «ст. Тамерлан»</w:t>
      </w:r>
      <w:r w:rsidR="003871FB" w:rsidRPr="003871FB">
        <w:rPr>
          <w:rFonts w:ascii="Times New Roman" w:hAnsi="Times New Roman" w:cs="Times New Roman"/>
          <w:lang w:val="ru-RU"/>
        </w:rPr>
        <w:t xml:space="preserve"> с. Варна</w:t>
      </w:r>
      <w:r w:rsidRPr="003871FB">
        <w:rPr>
          <w:rFonts w:ascii="Times New Roman" w:hAnsi="Times New Roman" w:cs="Times New Roman"/>
          <w:lang w:val="ru-RU"/>
        </w:rPr>
        <w:t>, прол</w:t>
      </w:r>
      <w:r w:rsidRPr="003871FB">
        <w:rPr>
          <w:rFonts w:ascii="Times New Roman" w:hAnsi="Times New Roman" w:cs="Times New Roman"/>
          <w:lang w:val="ru-RU"/>
        </w:rPr>
        <w:t>о</w:t>
      </w:r>
      <w:r w:rsidRPr="003871FB">
        <w:rPr>
          <w:rFonts w:ascii="Times New Roman" w:hAnsi="Times New Roman" w:cs="Times New Roman"/>
          <w:lang w:val="ru-RU"/>
        </w:rPr>
        <w:t xml:space="preserve">жены </w:t>
      </w:r>
      <w:proofErr w:type="spellStart"/>
      <w:r w:rsidRPr="003871FB">
        <w:rPr>
          <w:rFonts w:ascii="Times New Roman" w:hAnsi="Times New Roman" w:cs="Times New Roman"/>
          <w:lang w:val="ru-RU"/>
        </w:rPr>
        <w:t>надземно</w:t>
      </w:r>
      <w:proofErr w:type="spellEnd"/>
      <w:r w:rsidRPr="003871FB">
        <w:rPr>
          <w:rFonts w:ascii="Times New Roman" w:hAnsi="Times New Roman" w:cs="Times New Roman"/>
          <w:lang w:val="ru-RU"/>
        </w:rPr>
        <w:t xml:space="preserve"> на железобетонных опорах и металлических конструкциях, </w:t>
      </w:r>
      <w:proofErr w:type="spellStart"/>
      <w:r w:rsidRPr="003871FB">
        <w:rPr>
          <w:rFonts w:ascii="Times New Roman" w:hAnsi="Times New Roman" w:cs="Times New Roman"/>
          <w:lang w:val="ru-RU"/>
        </w:rPr>
        <w:t>подземно</w:t>
      </w:r>
      <w:proofErr w:type="spellEnd"/>
      <w:r w:rsidRPr="003871FB">
        <w:rPr>
          <w:rFonts w:ascii="Times New Roman" w:hAnsi="Times New Roman" w:cs="Times New Roman"/>
          <w:lang w:val="ru-RU"/>
        </w:rPr>
        <w:t xml:space="preserve"> </w:t>
      </w:r>
      <w:proofErr w:type="spellStart"/>
      <w:r w:rsidRPr="003871FB">
        <w:rPr>
          <w:rFonts w:ascii="Times New Roman" w:hAnsi="Times New Roman" w:cs="Times New Roman"/>
          <w:lang w:val="ru-RU"/>
        </w:rPr>
        <w:t>бесканал</w:t>
      </w:r>
      <w:r w:rsidRPr="003871FB">
        <w:rPr>
          <w:rFonts w:ascii="Times New Roman" w:hAnsi="Times New Roman" w:cs="Times New Roman"/>
          <w:lang w:val="ru-RU"/>
        </w:rPr>
        <w:t>ь</w:t>
      </w:r>
      <w:r w:rsidRPr="003871FB">
        <w:rPr>
          <w:rFonts w:ascii="Times New Roman" w:hAnsi="Times New Roman" w:cs="Times New Roman"/>
          <w:lang w:val="ru-RU"/>
        </w:rPr>
        <w:t>ным</w:t>
      </w:r>
      <w:proofErr w:type="spellEnd"/>
      <w:r w:rsidRPr="003871FB">
        <w:rPr>
          <w:rFonts w:ascii="Times New Roman" w:hAnsi="Times New Roman" w:cs="Times New Roman"/>
          <w:lang w:val="ru-RU"/>
        </w:rPr>
        <w:t xml:space="preserve"> способом, покрытые теплоизоляцией из мягких </w:t>
      </w:r>
      <w:r w:rsidR="00B43823" w:rsidRPr="003871FB">
        <w:rPr>
          <w:rFonts w:ascii="Times New Roman" w:hAnsi="Times New Roman" w:cs="Times New Roman"/>
          <w:lang w:val="ru-RU"/>
        </w:rPr>
        <w:t>матов, покрывной</w:t>
      </w:r>
      <w:r w:rsidRPr="003871FB">
        <w:rPr>
          <w:rFonts w:ascii="Times New Roman" w:hAnsi="Times New Roman" w:cs="Times New Roman"/>
          <w:lang w:val="ru-RU"/>
        </w:rPr>
        <w:t xml:space="preserve"> слой теплоизоляции в</w:t>
      </w:r>
      <w:r w:rsidRPr="003871FB">
        <w:rPr>
          <w:rFonts w:ascii="Times New Roman" w:hAnsi="Times New Roman" w:cs="Times New Roman"/>
          <w:lang w:val="ru-RU"/>
        </w:rPr>
        <w:t>ы</w:t>
      </w:r>
      <w:r w:rsidRPr="003871FB">
        <w:rPr>
          <w:rFonts w:ascii="Times New Roman" w:hAnsi="Times New Roman" w:cs="Times New Roman"/>
          <w:lang w:val="ru-RU"/>
        </w:rPr>
        <w:t xml:space="preserve">полнен </w:t>
      </w:r>
      <w:r w:rsidR="00B43823" w:rsidRPr="003871FB">
        <w:rPr>
          <w:rFonts w:ascii="Times New Roman" w:hAnsi="Times New Roman" w:cs="Times New Roman"/>
          <w:lang w:val="ru-RU"/>
        </w:rPr>
        <w:t>из стеклопластика</w:t>
      </w:r>
      <w:r w:rsidRPr="003871FB">
        <w:rPr>
          <w:rFonts w:ascii="Times New Roman" w:hAnsi="Times New Roman" w:cs="Times New Roman"/>
          <w:lang w:val="ru-RU"/>
        </w:rPr>
        <w:t xml:space="preserve">, оцинкованного металла. </w:t>
      </w:r>
      <w:proofErr w:type="gramEnd"/>
    </w:p>
    <w:p w:rsidR="00190387" w:rsidRPr="003871FB" w:rsidRDefault="00190387" w:rsidP="00190387">
      <w:pPr>
        <w:tabs>
          <w:tab w:val="left" w:pos="2360"/>
          <w:tab w:val="left" w:pos="6521"/>
        </w:tabs>
        <w:spacing w:line="480" w:lineRule="auto"/>
        <w:rPr>
          <w:rFonts w:ascii="Times New Roman" w:hAnsi="Times New Roman" w:cs="Times New Roman"/>
          <w:szCs w:val="24"/>
          <w:lang w:val="ru-RU"/>
        </w:rPr>
      </w:pPr>
      <w:r w:rsidRPr="003871FB">
        <w:rPr>
          <w:rFonts w:ascii="Times New Roman" w:hAnsi="Times New Roman" w:cs="Times New Roman"/>
          <w:szCs w:val="24"/>
          <w:lang w:val="ru-RU"/>
        </w:rPr>
        <w:t>Параметры работы тепловых сетей</w:t>
      </w:r>
      <w:r w:rsidR="003871FB" w:rsidRPr="003871FB">
        <w:rPr>
          <w:rFonts w:ascii="Times New Roman" w:hAnsi="Times New Roman" w:cs="Times New Roman"/>
          <w:szCs w:val="24"/>
          <w:lang w:val="ru-RU"/>
        </w:rPr>
        <w:t xml:space="preserve"> котельной «</w:t>
      </w:r>
      <w:proofErr w:type="spellStart"/>
      <w:r w:rsidR="003871FB" w:rsidRPr="003871FB">
        <w:rPr>
          <w:rFonts w:ascii="Times New Roman" w:hAnsi="Times New Roman" w:cs="Times New Roman"/>
          <w:szCs w:val="24"/>
          <w:lang w:val="ru-RU"/>
        </w:rPr>
        <w:t>ст</w:t>
      </w:r>
      <w:proofErr w:type="gramStart"/>
      <w:r w:rsidR="003871FB" w:rsidRPr="003871FB">
        <w:rPr>
          <w:rFonts w:ascii="Times New Roman" w:hAnsi="Times New Roman" w:cs="Times New Roman"/>
          <w:szCs w:val="24"/>
          <w:lang w:val="ru-RU"/>
        </w:rPr>
        <w:t>.Т</w:t>
      </w:r>
      <w:proofErr w:type="gramEnd"/>
      <w:r w:rsidR="003871FB" w:rsidRPr="003871FB">
        <w:rPr>
          <w:rFonts w:ascii="Times New Roman" w:hAnsi="Times New Roman" w:cs="Times New Roman"/>
          <w:szCs w:val="24"/>
          <w:lang w:val="ru-RU"/>
        </w:rPr>
        <w:t>амерлан</w:t>
      </w:r>
      <w:proofErr w:type="spellEnd"/>
      <w:r w:rsidRPr="003871FB">
        <w:rPr>
          <w:rFonts w:ascii="Times New Roman" w:hAnsi="Times New Roman" w:cs="Times New Roman"/>
          <w:szCs w:val="24"/>
          <w:lang w:val="ru-RU"/>
        </w:rPr>
        <w:t>»</w:t>
      </w:r>
      <w:r w:rsidR="003871FB" w:rsidRPr="003871FB">
        <w:rPr>
          <w:rFonts w:ascii="Times New Roman" w:hAnsi="Times New Roman" w:cs="Times New Roman"/>
          <w:szCs w:val="24"/>
          <w:lang w:val="ru-RU"/>
        </w:rPr>
        <w:t xml:space="preserve"> с. Варна</w:t>
      </w:r>
      <w:r w:rsidRPr="003871FB">
        <w:rPr>
          <w:rFonts w:ascii="Times New Roman" w:hAnsi="Times New Roman" w:cs="Times New Roman"/>
          <w:szCs w:val="24"/>
          <w:lang w:val="ru-RU"/>
        </w:rPr>
        <w:t xml:space="preserve">: </w:t>
      </w:r>
    </w:p>
    <w:p w:rsidR="00190387" w:rsidRPr="003871FB" w:rsidRDefault="00190387" w:rsidP="00190387">
      <w:pPr>
        <w:tabs>
          <w:tab w:val="left" w:pos="2360"/>
          <w:tab w:val="left" w:pos="6521"/>
        </w:tabs>
        <w:spacing w:line="480" w:lineRule="auto"/>
        <w:rPr>
          <w:rFonts w:ascii="Times New Roman" w:hAnsi="Times New Roman" w:cs="Times New Roman"/>
          <w:szCs w:val="24"/>
          <w:lang w:val="ru-RU"/>
        </w:rPr>
      </w:pPr>
      <w:r w:rsidRPr="003871FB">
        <w:rPr>
          <w:rFonts w:ascii="Times New Roman" w:hAnsi="Times New Roman" w:cs="Times New Roman"/>
          <w:szCs w:val="24"/>
          <w:lang w:val="ru-RU"/>
        </w:rPr>
        <w:t xml:space="preserve">- температурный график работы тепловых сетей – 95/70 </w:t>
      </w:r>
      <w:proofErr w:type="spellStart"/>
      <w:r w:rsidRPr="003871FB">
        <w:rPr>
          <w:rFonts w:ascii="Times New Roman" w:hAnsi="Times New Roman" w:cs="Times New Roman"/>
          <w:szCs w:val="24"/>
          <w:vertAlign w:val="superscript"/>
          <w:lang w:val="ru-RU"/>
        </w:rPr>
        <w:t>о</w:t>
      </w:r>
      <w:r w:rsidRPr="003871FB">
        <w:rPr>
          <w:rFonts w:ascii="Times New Roman" w:hAnsi="Times New Roman" w:cs="Times New Roman"/>
          <w:szCs w:val="24"/>
          <w:lang w:val="ru-RU"/>
        </w:rPr>
        <w:t>С</w:t>
      </w:r>
      <w:proofErr w:type="spellEnd"/>
      <w:r w:rsidRPr="003871FB">
        <w:rPr>
          <w:rFonts w:ascii="Times New Roman" w:hAnsi="Times New Roman" w:cs="Times New Roman"/>
          <w:szCs w:val="24"/>
          <w:lang w:val="ru-RU"/>
        </w:rPr>
        <w:t>.</w:t>
      </w:r>
    </w:p>
    <w:p w:rsidR="00190387" w:rsidRPr="003871FB" w:rsidRDefault="00190387" w:rsidP="00190387">
      <w:pPr>
        <w:tabs>
          <w:tab w:val="left" w:pos="2360"/>
          <w:tab w:val="left" w:pos="6521"/>
        </w:tabs>
        <w:spacing w:line="480" w:lineRule="auto"/>
        <w:rPr>
          <w:rFonts w:ascii="Times New Roman" w:hAnsi="Times New Roman" w:cs="Times New Roman"/>
          <w:szCs w:val="24"/>
          <w:lang w:val="ru-RU"/>
        </w:rPr>
      </w:pPr>
      <w:r w:rsidRPr="003871FB">
        <w:rPr>
          <w:rFonts w:ascii="Times New Roman" w:hAnsi="Times New Roman" w:cs="Times New Roman"/>
          <w:szCs w:val="24"/>
          <w:lang w:val="ru-RU"/>
        </w:rPr>
        <w:t xml:space="preserve">- давление в подающем трубопроводе тепловой сети – </w:t>
      </w:r>
      <w:r w:rsidR="00A827D4" w:rsidRPr="003871FB">
        <w:rPr>
          <w:rFonts w:ascii="Times New Roman" w:hAnsi="Times New Roman" w:cs="Times New Roman"/>
          <w:szCs w:val="24"/>
          <w:lang w:val="ru-RU"/>
        </w:rPr>
        <w:t>4,</w:t>
      </w:r>
      <w:r w:rsidR="00144550">
        <w:rPr>
          <w:rFonts w:ascii="Times New Roman" w:hAnsi="Times New Roman" w:cs="Times New Roman"/>
          <w:szCs w:val="24"/>
          <w:lang w:val="ru-RU"/>
        </w:rPr>
        <w:t>4</w:t>
      </w:r>
      <w:r w:rsidRPr="003871FB">
        <w:rPr>
          <w:rFonts w:ascii="Times New Roman" w:hAnsi="Times New Roman" w:cs="Times New Roman"/>
          <w:szCs w:val="24"/>
          <w:lang w:val="ru-RU"/>
        </w:rPr>
        <w:t xml:space="preserve"> кгс/см</w:t>
      </w:r>
      <w:proofErr w:type="gramStart"/>
      <w:r w:rsidRPr="003871FB">
        <w:rPr>
          <w:rFonts w:ascii="Times New Roman" w:hAnsi="Times New Roman" w:cs="Times New Roman"/>
          <w:szCs w:val="24"/>
          <w:vertAlign w:val="superscript"/>
          <w:lang w:val="ru-RU"/>
        </w:rPr>
        <w:t>2</w:t>
      </w:r>
      <w:proofErr w:type="gramEnd"/>
      <w:r w:rsidRPr="003871FB">
        <w:rPr>
          <w:rFonts w:ascii="Times New Roman" w:hAnsi="Times New Roman" w:cs="Times New Roman"/>
          <w:szCs w:val="24"/>
          <w:vertAlign w:val="superscript"/>
          <w:lang w:val="ru-RU"/>
        </w:rPr>
        <w:t xml:space="preserve">  </w:t>
      </w:r>
      <w:r w:rsidRPr="003871FB">
        <w:rPr>
          <w:rFonts w:ascii="Times New Roman" w:hAnsi="Times New Roman" w:cs="Times New Roman"/>
          <w:szCs w:val="24"/>
          <w:lang w:val="ru-RU"/>
        </w:rPr>
        <w:t>,</w:t>
      </w:r>
    </w:p>
    <w:p w:rsidR="00190387" w:rsidRPr="003871FB" w:rsidRDefault="00190387" w:rsidP="00190387">
      <w:pPr>
        <w:tabs>
          <w:tab w:val="left" w:pos="2360"/>
          <w:tab w:val="left" w:pos="6521"/>
        </w:tabs>
        <w:spacing w:line="480" w:lineRule="auto"/>
        <w:rPr>
          <w:rFonts w:ascii="Times New Roman" w:hAnsi="Times New Roman" w:cs="Times New Roman"/>
          <w:szCs w:val="24"/>
          <w:lang w:val="ru-RU"/>
        </w:rPr>
      </w:pPr>
      <w:r w:rsidRPr="003871FB">
        <w:rPr>
          <w:rFonts w:ascii="Times New Roman" w:hAnsi="Times New Roman" w:cs="Times New Roman"/>
          <w:szCs w:val="24"/>
          <w:lang w:val="ru-RU"/>
        </w:rPr>
        <w:t xml:space="preserve">- давление в обратном трубопроводе тепловой сети – </w:t>
      </w:r>
      <w:r w:rsidR="00144550">
        <w:rPr>
          <w:rFonts w:ascii="Times New Roman" w:hAnsi="Times New Roman" w:cs="Times New Roman"/>
          <w:szCs w:val="24"/>
          <w:lang w:val="ru-RU"/>
        </w:rPr>
        <w:t>3,5</w:t>
      </w:r>
      <w:r w:rsidRPr="003871FB">
        <w:rPr>
          <w:rFonts w:ascii="Times New Roman" w:hAnsi="Times New Roman" w:cs="Times New Roman"/>
          <w:szCs w:val="24"/>
          <w:lang w:val="ru-RU"/>
        </w:rPr>
        <w:t>кгс/см</w:t>
      </w:r>
      <w:proofErr w:type="gramStart"/>
      <w:r w:rsidRPr="003871FB">
        <w:rPr>
          <w:rFonts w:ascii="Times New Roman" w:hAnsi="Times New Roman" w:cs="Times New Roman"/>
          <w:szCs w:val="24"/>
          <w:vertAlign w:val="superscript"/>
          <w:lang w:val="ru-RU"/>
        </w:rPr>
        <w:t>2</w:t>
      </w:r>
      <w:proofErr w:type="gramEnd"/>
      <w:r w:rsidRPr="003871FB">
        <w:rPr>
          <w:rFonts w:ascii="Times New Roman" w:hAnsi="Times New Roman" w:cs="Times New Roman"/>
          <w:szCs w:val="24"/>
          <w:lang w:val="ru-RU"/>
        </w:rPr>
        <w:t>,</w:t>
      </w:r>
    </w:p>
    <w:p w:rsidR="00190387" w:rsidRPr="003871FB" w:rsidRDefault="00190387" w:rsidP="0019038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0"/>
        <w:rPr>
          <w:rFonts w:ascii="Times New Roman" w:hAnsi="Times New Roman" w:cs="Times New Roman"/>
          <w:lang w:val="ru-RU"/>
        </w:rPr>
      </w:pPr>
      <w:r w:rsidRPr="003871FB">
        <w:rPr>
          <w:rFonts w:ascii="Times New Roman" w:hAnsi="Times New Roman" w:cs="Times New Roman"/>
          <w:b/>
          <w:i/>
          <w:lang w:val="ru-RU"/>
        </w:rPr>
        <w:t xml:space="preserve">          </w:t>
      </w:r>
      <w:r w:rsidRPr="003871FB">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3871FB">
        <w:rPr>
          <w:rFonts w:ascii="Times New Roman" w:hAnsi="Times New Roman" w:cs="Times New Roman"/>
          <w:lang w:val="ru-RU"/>
        </w:rPr>
        <w:t>самокомпенсации</w:t>
      </w:r>
      <w:proofErr w:type="spellEnd"/>
      <w:r w:rsidRPr="003871FB">
        <w:rPr>
          <w:rFonts w:ascii="Times New Roman" w:hAnsi="Times New Roman" w:cs="Times New Roman"/>
          <w:lang w:val="ru-RU"/>
        </w:rPr>
        <w:t xml:space="preserve"> и П-образных компенсаторов.</w:t>
      </w:r>
    </w:p>
    <w:p w:rsidR="00190387" w:rsidRDefault="00190387" w:rsidP="00190387">
      <w:pPr>
        <w:spacing w:line="480" w:lineRule="auto"/>
        <w:ind w:right="166" w:firstLine="567"/>
        <w:contextualSpacing/>
        <w:rPr>
          <w:rFonts w:ascii="Times New Roman" w:hAnsi="Times New Roman" w:cs="Times New Roman"/>
          <w:szCs w:val="24"/>
          <w:lang w:val="ru-RU"/>
        </w:rPr>
      </w:pPr>
      <w:r w:rsidRPr="003871FB">
        <w:rPr>
          <w:rFonts w:ascii="Times New Roman" w:hAnsi="Times New Roman" w:cs="Times New Roman"/>
          <w:szCs w:val="24"/>
          <w:lang w:val="ru-RU"/>
        </w:rPr>
        <w:tab/>
        <w:t>Тепловая</w:t>
      </w:r>
      <w:r w:rsidRPr="003871FB">
        <w:rPr>
          <w:rFonts w:ascii="New York" w:hAnsi="New York"/>
          <w:szCs w:val="24"/>
          <w:lang w:val="ru-RU"/>
        </w:rPr>
        <w:t xml:space="preserve"> </w:t>
      </w:r>
      <w:r w:rsidRPr="003871FB">
        <w:rPr>
          <w:rFonts w:ascii="Times New Roman" w:hAnsi="Times New Roman" w:cs="Times New Roman"/>
          <w:szCs w:val="24"/>
          <w:lang w:val="ru-RU"/>
        </w:rPr>
        <w:t>энергия</w:t>
      </w:r>
      <w:r w:rsidRPr="003871FB">
        <w:rPr>
          <w:rFonts w:ascii="New York" w:hAnsi="New York"/>
          <w:szCs w:val="24"/>
          <w:lang w:val="ru-RU"/>
        </w:rPr>
        <w:t xml:space="preserve"> </w:t>
      </w:r>
      <w:r w:rsidRPr="003871FB">
        <w:rPr>
          <w:rFonts w:ascii="Times New Roman" w:hAnsi="Times New Roman" w:cs="Times New Roman"/>
          <w:szCs w:val="24"/>
          <w:lang w:val="ru-RU"/>
        </w:rPr>
        <w:t>для</w:t>
      </w:r>
      <w:r w:rsidRPr="003871FB">
        <w:rPr>
          <w:rFonts w:ascii="New York" w:hAnsi="New York"/>
          <w:szCs w:val="24"/>
          <w:lang w:val="ru-RU"/>
        </w:rPr>
        <w:t xml:space="preserve"> </w:t>
      </w:r>
      <w:r w:rsidRPr="003871FB">
        <w:rPr>
          <w:rFonts w:ascii="Times New Roman" w:hAnsi="Times New Roman" w:cs="Times New Roman"/>
          <w:szCs w:val="24"/>
          <w:lang w:val="ru-RU"/>
        </w:rPr>
        <w:t>нужд</w:t>
      </w:r>
      <w:r w:rsidRPr="003871FB">
        <w:rPr>
          <w:rFonts w:ascii="New York" w:hAnsi="New York"/>
          <w:szCs w:val="24"/>
          <w:lang w:val="ru-RU"/>
        </w:rPr>
        <w:t xml:space="preserve"> </w:t>
      </w:r>
      <w:r w:rsidRPr="003871FB">
        <w:rPr>
          <w:rFonts w:ascii="Times New Roman" w:hAnsi="Times New Roman" w:cs="Times New Roman"/>
          <w:szCs w:val="24"/>
          <w:lang w:val="ru-RU"/>
        </w:rPr>
        <w:t>отопления</w:t>
      </w:r>
      <w:r w:rsidRPr="003871FB">
        <w:rPr>
          <w:rFonts w:ascii="New York" w:hAnsi="New York"/>
          <w:szCs w:val="24"/>
          <w:lang w:val="ru-RU"/>
        </w:rPr>
        <w:t xml:space="preserve"> </w:t>
      </w:r>
      <w:r w:rsidRPr="003871FB">
        <w:rPr>
          <w:rFonts w:ascii="Times New Roman" w:hAnsi="Times New Roman" w:cs="Times New Roman"/>
          <w:szCs w:val="24"/>
          <w:lang w:val="ru-RU"/>
        </w:rPr>
        <w:t xml:space="preserve">потребителей восточной части </w:t>
      </w:r>
      <w:proofErr w:type="gramStart"/>
      <w:r w:rsidR="007B799F">
        <w:rPr>
          <w:rFonts w:ascii="Times New Roman" w:hAnsi="Times New Roman" w:cs="Times New Roman"/>
          <w:lang w:val="ru-RU"/>
        </w:rPr>
        <w:t>с</w:t>
      </w:r>
      <w:proofErr w:type="gramEnd"/>
      <w:r w:rsidR="007B799F">
        <w:rPr>
          <w:rFonts w:ascii="Times New Roman" w:hAnsi="Times New Roman" w:cs="Times New Roman"/>
          <w:lang w:val="ru-RU"/>
        </w:rPr>
        <w:t xml:space="preserve">. </w:t>
      </w:r>
      <w:proofErr w:type="gramStart"/>
      <w:r w:rsidR="007B799F">
        <w:rPr>
          <w:rFonts w:ascii="Times New Roman" w:hAnsi="Times New Roman" w:cs="Times New Roman"/>
          <w:lang w:val="ru-RU"/>
        </w:rPr>
        <w:t>Варна</w:t>
      </w:r>
      <w:proofErr w:type="gramEnd"/>
      <w:r w:rsidR="007B799F" w:rsidRPr="003871FB">
        <w:rPr>
          <w:rFonts w:ascii="Times New Roman" w:hAnsi="Times New Roman" w:cs="Times New Roman"/>
          <w:szCs w:val="24"/>
          <w:lang w:val="ru-RU"/>
        </w:rPr>
        <w:t xml:space="preserve"> </w:t>
      </w:r>
      <w:r w:rsidRPr="003871FB">
        <w:rPr>
          <w:rFonts w:ascii="Times New Roman" w:hAnsi="Times New Roman" w:cs="Times New Roman"/>
          <w:szCs w:val="24"/>
          <w:lang w:val="ru-RU"/>
        </w:rPr>
        <w:t>транспорт</w:t>
      </w:r>
      <w:r w:rsidRPr="003871FB">
        <w:rPr>
          <w:rFonts w:ascii="Times New Roman" w:hAnsi="Times New Roman" w:cs="Times New Roman"/>
          <w:szCs w:val="24"/>
          <w:lang w:val="ru-RU"/>
        </w:rPr>
        <w:t>и</w:t>
      </w:r>
      <w:r w:rsidRPr="003871FB">
        <w:rPr>
          <w:rFonts w:ascii="Times New Roman" w:hAnsi="Times New Roman" w:cs="Times New Roman"/>
          <w:szCs w:val="24"/>
          <w:lang w:val="ru-RU"/>
        </w:rPr>
        <w:t>руется</w:t>
      </w:r>
      <w:r w:rsidRPr="003871FB">
        <w:rPr>
          <w:rFonts w:ascii="New York" w:hAnsi="New York"/>
          <w:szCs w:val="24"/>
          <w:lang w:val="ru-RU"/>
        </w:rPr>
        <w:t xml:space="preserve"> </w:t>
      </w:r>
      <w:r w:rsidRPr="003871FB">
        <w:rPr>
          <w:rFonts w:ascii="Times New Roman" w:hAnsi="Times New Roman" w:cs="Times New Roman"/>
          <w:szCs w:val="24"/>
          <w:lang w:val="ru-RU"/>
        </w:rPr>
        <w:t>по</w:t>
      </w:r>
      <w:r w:rsidRPr="003871FB">
        <w:rPr>
          <w:rFonts w:ascii="New York" w:hAnsi="New York"/>
          <w:szCs w:val="24"/>
          <w:lang w:val="ru-RU"/>
        </w:rPr>
        <w:t xml:space="preserve"> </w:t>
      </w:r>
      <w:r w:rsidRPr="003871FB">
        <w:rPr>
          <w:rFonts w:ascii="Times New Roman" w:hAnsi="Times New Roman" w:cs="Times New Roman"/>
          <w:szCs w:val="24"/>
          <w:lang w:val="ru-RU"/>
        </w:rPr>
        <w:t>трубопроводам</w:t>
      </w:r>
      <w:r w:rsidRPr="003871FB">
        <w:rPr>
          <w:rFonts w:ascii="New York" w:hAnsi="New York"/>
          <w:szCs w:val="24"/>
          <w:lang w:val="ru-RU"/>
        </w:rPr>
        <w:t xml:space="preserve">, </w:t>
      </w:r>
      <w:r w:rsidRPr="003871FB">
        <w:rPr>
          <w:rFonts w:ascii="Times New Roman" w:hAnsi="Times New Roman" w:cs="Times New Roman"/>
          <w:szCs w:val="24"/>
          <w:lang w:val="ru-RU"/>
        </w:rPr>
        <w:t>общей</w:t>
      </w:r>
      <w:r w:rsidRPr="003871FB">
        <w:rPr>
          <w:rFonts w:ascii="New York" w:hAnsi="New York"/>
          <w:szCs w:val="24"/>
          <w:lang w:val="ru-RU"/>
        </w:rPr>
        <w:t xml:space="preserve"> </w:t>
      </w:r>
      <w:r w:rsidRPr="003871FB">
        <w:rPr>
          <w:rFonts w:ascii="Times New Roman" w:hAnsi="Times New Roman" w:cs="Times New Roman"/>
          <w:szCs w:val="24"/>
          <w:lang w:val="ru-RU"/>
        </w:rPr>
        <w:t>протяженностью</w:t>
      </w:r>
      <w:r w:rsidRPr="003871FB">
        <w:rPr>
          <w:rFonts w:ascii="New York" w:hAnsi="New York"/>
          <w:szCs w:val="24"/>
          <w:lang w:val="ru-RU"/>
        </w:rPr>
        <w:t xml:space="preserve"> </w:t>
      </w:r>
      <w:r w:rsidRPr="003871FB">
        <w:rPr>
          <w:rFonts w:ascii="Times New Roman" w:hAnsi="Times New Roman" w:cs="Times New Roman"/>
          <w:szCs w:val="24"/>
          <w:lang w:val="ru-RU"/>
        </w:rPr>
        <w:t xml:space="preserve">– </w:t>
      </w:r>
      <w:r w:rsidR="00C560FC">
        <w:rPr>
          <w:rFonts w:ascii="Times New Roman" w:hAnsi="Times New Roman" w:cs="Times New Roman"/>
          <w:szCs w:val="24"/>
          <w:lang w:val="ru-RU"/>
        </w:rPr>
        <w:t>2,664</w:t>
      </w:r>
      <w:r w:rsidRPr="003871FB">
        <w:rPr>
          <w:rFonts w:ascii="Times New Roman" w:hAnsi="Times New Roman" w:cs="Times New Roman"/>
          <w:szCs w:val="24"/>
          <w:lang w:val="ru-RU"/>
        </w:rPr>
        <w:t xml:space="preserve"> км, </w:t>
      </w:r>
      <w:r w:rsidR="00B43823" w:rsidRPr="003871FB">
        <w:rPr>
          <w:rFonts w:ascii="Times New Roman" w:hAnsi="Times New Roman" w:cs="Times New Roman"/>
          <w:szCs w:val="24"/>
          <w:lang w:val="ru-RU"/>
        </w:rPr>
        <w:t>согласно выписке</w:t>
      </w:r>
      <w:r w:rsidRPr="003871FB">
        <w:rPr>
          <w:rFonts w:ascii="Times New Roman" w:hAnsi="Times New Roman" w:cs="Times New Roman"/>
          <w:szCs w:val="24"/>
          <w:lang w:val="ru-RU"/>
        </w:rPr>
        <w:t xml:space="preserve"> ЕГРН</w:t>
      </w:r>
      <w:r w:rsidR="00516D31" w:rsidRPr="003871FB">
        <w:rPr>
          <w:rFonts w:ascii="Times New Roman" w:hAnsi="Times New Roman" w:cs="Times New Roman"/>
          <w:szCs w:val="24"/>
          <w:lang w:val="ru-RU"/>
        </w:rPr>
        <w:t xml:space="preserve"> от 07.12.2021</w:t>
      </w:r>
      <w:r w:rsidRPr="003871FB">
        <w:rPr>
          <w:rFonts w:ascii="Times New Roman" w:hAnsi="Times New Roman" w:cs="Times New Roman"/>
          <w:szCs w:val="24"/>
          <w:lang w:val="ru-RU"/>
        </w:rPr>
        <w:t xml:space="preserve"> г., </w:t>
      </w:r>
      <w:r w:rsidR="00516D31" w:rsidRPr="003871FB">
        <w:rPr>
          <w:rFonts w:ascii="Times New Roman" w:hAnsi="Times New Roman" w:cs="Times New Roman"/>
          <w:szCs w:val="24"/>
          <w:lang w:val="ru-RU"/>
        </w:rPr>
        <w:t>кадастровый №74:05:0000000:765</w:t>
      </w:r>
    </w:p>
    <w:p w:rsidR="00C560FC" w:rsidRPr="003871FB" w:rsidRDefault="00C560FC" w:rsidP="00C560FC">
      <w:pPr>
        <w:spacing w:line="480" w:lineRule="auto"/>
        <w:ind w:right="166" w:firstLine="0"/>
        <w:contextualSpacing/>
        <w:rPr>
          <w:rFonts w:ascii="Times New Roman" w:hAnsi="Times New Roman" w:cs="Times New Roman"/>
          <w:szCs w:val="24"/>
          <w:lang w:val="ru-RU"/>
        </w:rPr>
      </w:pPr>
      <w:r w:rsidRPr="00D5109D">
        <w:rPr>
          <w:rFonts w:ascii="Times New Roman" w:hAnsi="Times New Roman" w:cs="Times New Roman"/>
          <w:b/>
          <w:i/>
          <w:noProof/>
          <w:szCs w:val="24"/>
          <w:lang w:val="ru-RU" w:eastAsia="ru-RU" w:bidi="ar-SA"/>
        </w:rPr>
        <w:drawing>
          <wp:inline distT="0" distB="0" distL="0" distR="0" wp14:anchorId="6D369DE9" wp14:editId="6354F113">
            <wp:extent cx="6480175" cy="423715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479" t="4853" r="4014" b="2600"/>
                    <a:stretch/>
                  </pic:blipFill>
                  <pic:spPr bwMode="auto">
                    <a:xfrm>
                      <a:off x="0" y="0"/>
                      <a:ext cx="6480175" cy="4237156"/>
                    </a:xfrm>
                    <a:prstGeom prst="rect">
                      <a:avLst/>
                    </a:prstGeom>
                    <a:ln>
                      <a:noFill/>
                    </a:ln>
                    <a:extLst>
                      <a:ext uri="{53640926-AAD7-44D8-BBD7-CCE9431645EC}">
                        <a14:shadowObscured xmlns:a14="http://schemas.microsoft.com/office/drawing/2010/main"/>
                      </a:ext>
                    </a:extLst>
                  </pic:spPr>
                </pic:pic>
              </a:graphicData>
            </a:graphic>
          </wp:inline>
        </w:drawing>
      </w:r>
    </w:p>
    <w:p w:rsidR="00C560FC" w:rsidRDefault="00C560FC" w:rsidP="00C560FC">
      <w:pPr>
        <w:spacing w:line="240" w:lineRule="auto"/>
        <w:ind w:right="166" w:firstLine="567"/>
        <w:contextualSpacing/>
        <w:rPr>
          <w:rFonts w:ascii="Times New Roman" w:hAnsi="Times New Roman" w:cs="Times New Roman"/>
          <w:i/>
          <w:szCs w:val="24"/>
          <w:lang w:val="ru-RU"/>
        </w:rPr>
      </w:pPr>
      <w:r w:rsidRPr="007834C5">
        <w:rPr>
          <w:rFonts w:ascii="Times New Roman" w:hAnsi="Times New Roman" w:cs="Times New Roman"/>
          <w:b/>
          <w:i/>
          <w:szCs w:val="24"/>
          <w:lang w:val="ru-RU"/>
        </w:rPr>
        <w:t>Рисунок.</w:t>
      </w:r>
      <w:r w:rsidRPr="007834C5">
        <w:rPr>
          <w:rFonts w:ascii="Times New Roman" w:hAnsi="Times New Roman" w:cs="Times New Roman"/>
          <w:i/>
          <w:szCs w:val="24"/>
          <w:lang w:val="ru-RU"/>
        </w:rPr>
        <w:t xml:space="preserve"> </w:t>
      </w:r>
      <w:proofErr w:type="spellStart"/>
      <w:r w:rsidRPr="007834C5">
        <w:rPr>
          <w:rFonts w:ascii="Times New Roman" w:hAnsi="Times New Roman" w:cs="Times New Roman"/>
          <w:i/>
          <w:szCs w:val="24"/>
          <w:lang w:val="ru-RU"/>
        </w:rPr>
        <w:t>Свидельство</w:t>
      </w:r>
      <w:proofErr w:type="spellEnd"/>
      <w:r w:rsidRPr="007834C5">
        <w:rPr>
          <w:rFonts w:ascii="Times New Roman" w:hAnsi="Times New Roman" w:cs="Times New Roman"/>
          <w:i/>
          <w:szCs w:val="24"/>
          <w:lang w:val="ru-RU"/>
        </w:rPr>
        <w:t xml:space="preserve"> о </w:t>
      </w:r>
      <w:r>
        <w:rPr>
          <w:rFonts w:ascii="Times New Roman" w:hAnsi="Times New Roman" w:cs="Times New Roman"/>
          <w:i/>
          <w:szCs w:val="24"/>
          <w:lang w:val="ru-RU"/>
        </w:rPr>
        <w:t>государственной регистрации права собственности на тепловые сети, подключенные к котельной «ст. Тамерлан»</w:t>
      </w:r>
      <w:r w:rsidR="007B799F">
        <w:rPr>
          <w:rFonts w:ascii="Times New Roman" w:hAnsi="Times New Roman" w:cs="Times New Roman"/>
          <w:i/>
          <w:szCs w:val="24"/>
          <w:lang w:val="ru-RU"/>
        </w:rPr>
        <w:t xml:space="preserve"> </w:t>
      </w:r>
      <w:proofErr w:type="spellStart"/>
      <w:r w:rsidR="007B799F">
        <w:rPr>
          <w:rFonts w:ascii="Times New Roman" w:hAnsi="Times New Roman" w:cs="Times New Roman"/>
          <w:i/>
          <w:szCs w:val="24"/>
          <w:lang w:val="ru-RU"/>
        </w:rPr>
        <w:t>с</w:t>
      </w:r>
      <w:proofErr w:type="gramStart"/>
      <w:r w:rsidR="007B799F">
        <w:rPr>
          <w:rFonts w:ascii="Times New Roman" w:hAnsi="Times New Roman" w:cs="Times New Roman"/>
          <w:i/>
          <w:szCs w:val="24"/>
          <w:lang w:val="ru-RU"/>
        </w:rPr>
        <w:t>.В</w:t>
      </w:r>
      <w:proofErr w:type="gramEnd"/>
      <w:r w:rsidR="007B799F">
        <w:rPr>
          <w:rFonts w:ascii="Times New Roman" w:hAnsi="Times New Roman" w:cs="Times New Roman"/>
          <w:i/>
          <w:szCs w:val="24"/>
          <w:lang w:val="ru-RU"/>
        </w:rPr>
        <w:t>арна</w:t>
      </w:r>
      <w:proofErr w:type="spellEnd"/>
    </w:p>
    <w:p w:rsidR="00C560FC" w:rsidRDefault="00C560FC" w:rsidP="00C560FC">
      <w:pPr>
        <w:spacing w:line="240" w:lineRule="auto"/>
        <w:ind w:right="166" w:firstLine="567"/>
        <w:contextualSpacing/>
        <w:rPr>
          <w:rFonts w:ascii="Times New Roman" w:hAnsi="Times New Roman" w:cs="Times New Roman"/>
          <w:i/>
          <w:szCs w:val="24"/>
          <w:lang w:val="ru-RU"/>
        </w:rPr>
      </w:pPr>
    </w:p>
    <w:p w:rsidR="00190387" w:rsidRPr="00C560FC" w:rsidRDefault="00190387"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lang w:val="ru-RU"/>
        </w:rPr>
      </w:pPr>
      <w:r w:rsidRPr="00C560FC">
        <w:rPr>
          <w:rFonts w:ascii="Times New Roman" w:hAnsi="Times New Roman" w:cs="Times New Roman"/>
          <w:lang w:val="ru-RU"/>
        </w:rPr>
        <w:lastRenderedPageBreak/>
        <w:t xml:space="preserve">Трубопроводы тепловых сетей, </w:t>
      </w:r>
      <w:proofErr w:type="spellStart"/>
      <w:r w:rsidRPr="00C560FC">
        <w:rPr>
          <w:rFonts w:ascii="Times New Roman" w:hAnsi="Times New Roman" w:cs="Times New Roman"/>
          <w:lang w:val="ru-RU"/>
        </w:rPr>
        <w:t>поключенных</w:t>
      </w:r>
      <w:proofErr w:type="spellEnd"/>
      <w:r w:rsidRPr="00C560FC">
        <w:rPr>
          <w:rFonts w:ascii="Times New Roman" w:hAnsi="Times New Roman" w:cs="Times New Roman"/>
          <w:lang w:val="ru-RU"/>
        </w:rPr>
        <w:t xml:space="preserve"> к котельной «</w:t>
      </w:r>
      <w:r w:rsidRPr="00C560FC">
        <w:rPr>
          <w:rFonts w:ascii="Times New Roman" w:eastAsiaTheme="minorHAnsi" w:hAnsi="Times New Roman" w:cs="Times New Roman"/>
          <w:szCs w:val="24"/>
          <w:lang w:val="ru-RU" w:bidi="ar-SA"/>
        </w:rPr>
        <w:t>Котельная «МКДОУ Детский сад №11 Сказка</w:t>
      </w:r>
      <w:r w:rsidRPr="00C560FC">
        <w:rPr>
          <w:rFonts w:ascii="Times New Roman" w:hAnsi="Times New Roman" w:cs="Times New Roman"/>
          <w:lang w:val="ru-RU"/>
        </w:rPr>
        <w:t>»</w:t>
      </w:r>
      <w:r w:rsidR="003871FB" w:rsidRPr="00C560FC">
        <w:rPr>
          <w:rFonts w:ascii="Times New Roman" w:hAnsi="Times New Roman" w:cs="Times New Roman"/>
          <w:lang w:val="ru-RU"/>
        </w:rPr>
        <w:t xml:space="preserve"> </w:t>
      </w:r>
      <w:proofErr w:type="spellStart"/>
      <w:r w:rsidR="003871FB" w:rsidRPr="00C560FC">
        <w:rPr>
          <w:rFonts w:ascii="Times New Roman" w:hAnsi="Times New Roman" w:cs="Times New Roman"/>
          <w:lang w:val="ru-RU"/>
        </w:rPr>
        <w:t>с</w:t>
      </w:r>
      <w:proofErr w:type="gramStart"/>
      <w:r w:rsidR="003871FB" w:rsidRPr="00C560FC">
        <w:rPr>
          <w:rFonts w:ascii="Times New Roman" w:hAnsi="Times New Roman" w:cs="Times New Roman"/>
          <w:lang w:val="ru-RU"/>
        </w:rPr>
        <w:t>.В</w:t>
      </w:r>
      <w:proofErr w:type="gramEnd"/>
      <w:r w:rsidR="003871FB" w:rsidRPr="00C560FC">
        <w:rPr>
          <w:rFonts w:ascii="Times New Roman" w:hAnsi="Times New Roman" w:cs="Times New Roman"/>
          <w:lang w:val="ru-RU"/>
        </w:rPr>
        <w:t>арна</w:t>
      </w:r>
      <w:proofErr w:type="spellEnd"/>
      <w:r w:rsidRPr="00C560FC">
        <w:rPr>
          <w:rFonts w:ascii="Times New Roman" w:hAnsi="Times New Roman" w:cs="Times New Roman"/>
          <w:lang w:val="ru-RU"/>
        </w:rPr>
        <w:t xml:space="preserve">, проложены </w:t>
      </w:r>
      <w:proofErr w:type="spellStart"/>
      <w:r w:rsidRPr="00C560FC">
        <w:rPr>
          <w:rFonts w:ascii="Times New Roman" w:hAnsi="Times New Roman" w:cs="Times New Roman"/>
          <w:lang w:val="ru-RU"/>
        </w:rPr>
        <w:t>надземно</w:t>
      </w:r>
      <w:proofErr w:type="spellEnd"/>
      <w:r w:rsidRPr="00C560FC">
        <w:rPr>
          <w:rFonts w:ascii="Times New Roman" w:hAnsi="Times New Roman" w:cs="Times New Roman"/>
          <w:lang w:val="ru-RU"/>
        </w:rPr>
        <w:t xml:space="preserve"> на железобетонных опорах и металлических ко</w:t>
      </w:r>
      <w:r w:rsidRPr="00C560FC">
        <w:rPr>
          <w:rFonts w:ascii="Times New Roman" w:hAnsi="Times New Roman" w:cs="Times New Roman"/>
          <w:lang w:val="ru-RU"/>
        </w:rPr>
        <w:t>н</w:t>
      </w:r>
      <w:r w:rsidRPr="00C560FC">
        <w:rPr>
          <w:rFonts w:ascii="Times New Roman" w:hAnsi="Times New Roman" w:cs="Times New Roman"/>
          <w:lang w:val="ru-RU"/>
        </w:rPr>
        <w:t xml:space="preserve">струкциях, покрытые </w:t>
      </w:r>
      <w:r w:rsidR="004156E1" w:rsidRPr="00C560FC">
        <w:rPr>
          <w:rFonts w:ascii="Times New Roman" w:hAnsi="Times New Roman" w:cs="Times New Roman"/>
          <w:lang w:val="ru-RU"/>
        </w:rPr>
        <w:t>теплоизоляцией из мягких матов,</w:t>
      </w:r>
      <w:r w:rsidRPr="00C560FC">
        <w:rPr>
          <w:rFonts w:ascii="Times New Roman" w:hAnsi="Times New Roman" w:cs="Times New Roman"/>
          <w:lang w:val="ru-RU"/>
        </w:rPr>
        <w:t xml:space="preserve"> покрывной слой теплоизоляции выполнен из   оцинкованного металла. </w:t>
      </w:r>
    </w:p>
    <w:p w:rsidR="00190387" w:rsidRPr="00C560FC" w:rsidRDefault="00190387" w:rsidP="006C60F1">
      <w:pPr>
        <w:tabs>
          <w:tab w:val="left" w:pos="2360"/>
          <w:tab w:val="left" w:pos="6521"/>
        </w:tabs>
        <w:spacing w:line="480" w:lineRule="auto"/>
        <w:rPr>
          <w:rFonts w:ascii="Times New Roman" w:hAnsi="Times New Roman" w:cs="Times New Roman"/>
          <w:szCs w:val="24"/>
          <w:lang w:val="ru-RU"/>
        </w:rPr>
      </w:pPr>
      <w:r w:rsidRPr="00C560FC">
        <w:rPr>
          <w:rFonts w:ascii="Times New Roman" w:hAnsi="Times New Roman" w:cs="Times New Roman"/>
          <w:szCs w:val="24"/>
          <w:lang w:val="ru-RU"/>
        </w:rPr>
        <w:t>Параметры работы тепловых сетей котельной «</w:t>
      </w:r>
      <w:r w:rsidRPr="00C560FC">
        <w:rPr>
          <w:rFonts w:ascii="Times New Roman" w:eastAsiaTheme="minorHAnsi" w:hAnsi="Times New Roman" w:cs="Times New Roman"/>
          <w:szCs w:val="24"/>
          <w:lang w:val="ru-RU" w:bidi="ar-SA"/>
        </w:rPr>
        <w:t>Котельная «МКДОУ Детский сад №11 Ска</w:t>
      </w:r>
      <w:r w:rsidRPr="00C560FC">
        <w:rPr>
          <w:rFonts w:ascii="Times New Roman" w:eastAsiaTheme="minorHAnsi" w:hAnsi="Times New Roman" w:cs="Times New Roman"/>
          <w:szCs w:val="24"/>
          <w:lang w:val="ru-RU" w:bidi="ar-SA"/>
        </w:rPr>
        <w:t>з</w:t>
      </w:r>
      <w:r w:rsidRPr="00C560FC">
        <w:rPr>
          <w:rFonts w:ascii="Times New Roman" w:eastAsiaTheme="minorHAnsi" w:hAnsi="Times New Roman" w:cs="Times New Roman"/>
          <w:szCs w:val="24"/>
          <w:lang w:val="ru-RU" w:bidi="ar-SA"/>
        </w:rPr>
        <w:t>ка</w:t>
      </w:r>
      <w:r w:rsidRPr="00C560FC">
        <w:rPr>
          <w:rFonts w:ascii="Times New Roman" w:hAnsi="Times New Roman" w:cs="Times New Roman"/>
          <w:szCs w:val="24"/>
          <w:lang w:val="ru-RU"/>
        </w:rPr>
        <w:t>»</w:t>
      </w:r>
      <w:r w:rsidR="003871FB" w:rsidRPr="00C560FC">
        <w:rPr>
          <w:rFonts w:ascii="Times New Roman" w:hAnsi="Times New Roman" w:cs="Times New Roman"/>
          <w:szCs w:val="24"/>
          <w:lang w:val="ru-RU"/>
        </w:rPr>
        <w:t xml:space="preserve"> </w:t>
      </w:r>
      <w:proofErr w:type="spellStart"/>
      <w:r w:rsidR="003871FB" w:rsidRPr="00C560FC">
        <w:rPr>
          <w:rFonts w:ascii="Times New Roman" w:hAnsi="Times New Roman" w:cs="Times New Roman"/>
          <w:szCs w:val="24"/>
          <w:lang w:val="ru-RU"/>
        </w:rPr>
        <w:t>с</w:t>
      </w:r>
      <w:proofErr w:type="gramStart"/>
      <w:r w:rsidR="003871FB" w:rsidRPr="00C560FC">
        <w:rPr>
          <w:rFonts w:ascii="Times New Roman" w:hAnsi="Times New Roman" w:cs="Times New Roman"/>
          <w:szCs w:val="24"/>
          <w:lang w:val="ru-RU"/>
        </w:rPr>
        <w:t>.В</w:t>
      </w:r>
      <w:proofErr w:type="gramEnd"/>
      <w:r w:rsidR="003871FB" w:rsidRPr="00C560FC">
        <w:rPr>
          <w:rFonts w:ascii="Times New Roman" w:hAnsi="Times New Roman" w:cs="Times New Roman"/>
          <w:szCs w:val="24"/>
          <w:lang w:val="ru-RU"/>
        </w:rPr>
        <w:t>арна</w:t>
      </w:r>
      <w:proofErr w:type="spellEnd"/>
      <w:r w:rsidRPr="00C560FC">
        <w:rPr>
          <w:rFonts w:ascii="Times New Roman" w:hAnsi="Times New Roman" w:cs="Times New Roman"/>
          <w:szCs w:val="24"/>
          <w:lang w:val="ru-RU"/>
        </w:rPr>
        <w:t xml:space="preserve">: </w:t>
      </w:r>
    </w:p>
    <w:p w:rsidR="00190387" w:rsidRPr="00C560FC" w:rsidRDefault="00190387" w:rsidP="006C60F1">
      <w:pPr>
        <w:tabs>
          <w:tab w:val="left" w:pos="2360"/>
          <w:tab w:val="left" w:pos="6521"/>
        </w:tabs>
        <w:spacing w:line="480" w:lineRule="auto"/>
        <w:rPr>
          <w:rFonts w:ascii="Times New Roman" w:hAnsi="Times New Roman" w:cs="Times New Roman"/>
          <w:szCs w:val="24"/>
          <w:lang w:val="ru-RU"/>
        </w:rPr>
      </w:pPr>
      <w:r w:rsidRPr="00C560FC">
        <w:rPr>
          <w:rFonts w:ascii="Times New Roman" w:hAnsi="Times New Roman" w:cs="Times New Roman"/>
          <w:szCs w:val="24"/>
          <w:lang w:val="ru-RU"/>
        </w:rPr>
        <w:t xml:space="preserve">- температурный график работы тепловых сетей – 95/70 </w:t>
      </w:r>
      <w:proofErr w:type="spellStart"/>
      <w:r w:rsidRPr="00C560FC">
        <w:rPr>
          <w:rFonts w:ascii="Times New Roman" w:hAnsi="Times New Roman" w:cs="Times New Roman"/>
          <w:szCs w:val="24"/>
          <w:vertAlign w:val="superscript"/>
          <w:lang w:val="ru-RU"/>
        </w:rPr>
        <w:t>о</w:t>
      </w:r>
      <w:r w:rsidRPr="00C560FC">
        <w:rPr>
          <w:rFonts w:ascii="Times New Roman" w:hAnsi="Times New Roman" w:cs="Times New Roman"/>
          <w:szCs w:val="24"/>
          <w:lang w:val="ru-RU"/>
        </w:rPr>
        <w:t>С</w:t>
      </w:r>
      <w:proofErr w:type="spellEnd"/>
      <w:r w:rsidRPr="00C560FC">
        <w:rPr>
          <w:rFonts w:ascii="Times New Roman" w:hAnsi="Times New Roman" w:cs="Times New Roman"/>
          <w:szCs w:val="24"/>
          <w:lang w:val="ru-RU"/>
        </w:rPr>
        <w:t>.</w:t>
      </w:r>
    </w:p>
    <w:p w:rsidR="00190387" w:rsidRPr="00C560FC" w:rsidRDefault="00190387" w:rsidP="006C60F1">
      <w:pPr>
        <w:tabs>
          <w:tab w:val="left" w:pos="2360"/>
          <w:tab w:val="left" w:pos="6521"/>
        </w:tabs>
        <w:spacing w:line="480" w:lineRule="auto"/>
        <w:rPr>
          <w:rFonts w:ascii="Times New Roman" w:hAnsi="Times New Roman" w:cs="Times New Roman"/>
          <w:szCs w:val="24"/>
          <w:lang w:val="ru-RU"/>
        </w:rPr>
      </w:pPr>
      <w:r w:rsidRPr="00C560FC">
        <w:rPr>
          <w:rFonts w:ascii="Times New Roman" w:hAnsi="Times New Roman" w:cs="Times New Roman"/>
          <w:szCs w:val="24"/>
          <w:lang w:val="ru-RU"/>
        </w:rPr>
        <w:t xml:space="preserve">- давление в подающем трубопроводе тепловой сети – </w:t>
      </w:r>
      <w:r w:rsidR="00144550">
        <w:rPr>
          <w:rFonts w:ascii="Times New Roman" w:hAnsi="Times New Roman" w:cs="Times New Roman"/>
          <w:szCs w:val="24"/>
          <w:lang w:val="ru-RU"/>
        </w:rPr>
        <w:t>3,2</w:t>
      </w:r>
      <w:r w:rsidRPr="00C560FC">
        <w:rPr>
          <w:rFonts w:ascii="Times New Roman" w:hAnsi="Times New Roman" w:cs="Times New Roman"/>
          <w:szCs w:val="24"/>
          <w:lang w:val="ru-RU"/>
        </w:rPr>
        <w:t xml:space="preserve"> кгс/см</w:t>
      </w:r>
      <w:proofErr w:type="gramStart"/>
      <w:r w:rsidRPr="00C560FC">
        <w:rPr>
          <w:rFonts w:ascii="Times New Roman" w:hAnsi="Times New Roman" w:cs="Times New Roman"/>
          <w:szCs w:val="24"/>
          <w:vertAlign w:val="superscript"/>
          <w:lang w:val="ru-RU"/>
        </w:rPr>
        <w:t>2</w:t>
      </w:r>
      <w:proofErr w:type="gramEnd"/>
      <w:r w:rsidRPr="00C560FC">
        <w:rPr>
          <w:rFonts w:ascii="Times New Roman" w:hAnsi="Times New Roman" w:cs="Times New Roman"/>
          <w:szCs w:val="24"/>
          <w:vertAlign w:val="superscript"/>
          <w:lang w:val="ru-RU"/>
        </w:rPr>
        <w:t xml:space="preserve">  </w:t>
      </w:r>
      <w:r w:rsidRPr="00C560FC">
        <w:rPr>
          <w:rFonts w:ascii="Times New Roman" w:hAnsi="Times New Roman" w:cs="Times New Roman"/>
          <w:szCs w:val="24"/>
          <w:lang w:val="ru-RU"/>
        </w:rPr>
        <w:t>,</w:t>
      </w:r>
    </w:p>
    <w:p w:rsidR="00190387" w:rsidRPr="00C560FC" w:rsidRDefault="00190387" w:rsidP="006C60F1">
      <w:pPr>
        <w:tabs>
          <w:tab w:val="left" w:pos="2360"/>
          <w:tab w:val="left" w:pos="6521"/>
        </w:tabs>
        <w:spacing w:line="480" w:lineRule="auto"/>
        <w:rPr>
          <w:rFonts w:ascii="Times New Roman" w:hAnsi="Times New Roman" w:cs="Times New Roman"/>
          <w:szCs w:val="24"/>
          <w:lang w:val="ru-RU"/>
        </w:rPr>
      </w:pPr>
      <w:r w:rsidRPr="00C560FC">
        <w:rPr>
          <w:rFonts w:ascii="Times New Roman" w:hAnsi="Times New Roman" w:cs="Times New Roman"/>
          <w:szCs w:val="24"/>
          <w:lang w:val="ru-RU"/>
        </w:rPr>
        <w:t xml:space="preserve">- давление в обратном трубопроводе тепловой сети – </w:t>
      </w:r>
      <w:r w:rsidR="00144550">
        <w:rPr>
          <w:rFonts w:ascii="Times New Roman" w:hAnsi="Times New Roman" w:cs="Times New Roman"/>
          <w:szCs w:val="24"/>
          <w:lang w:val="ru-RU"/>
        </w:rPr>
        <w:t>2,2</w:t>
      </w:r>
      <w:r w:rsidRPr="00C560FC">
        <w:rPr>
          <w:rFonts w:ascii="Times New Roman" w:hAnsi="Times New Roman" w:cs="Times New Roman"/>
          <w:szCs w:val="24"/>
          <w:lang w:val="ru-RU"/>
        </w:rPr>
        <w:t xml:space="preserve"> кгс/см</w:t>
      </w:r>
      <w:proofErr w:type="gramStart"/>
      <w:r w:rsidRPr="00C560FC">
        <w:rPr>
          <w:rFonts w:ascii="Times New Roman" w:hAnsi="Times New Roman" w:cs="Times New Roman"/>
          <w:szCs w:val="24"/>
          <w:vertAlign w:val="superscript"/>
          <w:lang w:val="ru-RU"/>
        </w:rPr>
        <w:t>2</w:t>
      </w:r>
      <w:proofErr w:type="gramEnd"/>
      <w:r w:rsidRPr="00C560FC">
        <w:rPr>
          <w:rFonts w:ascii="Times New Roman" w:hAnsi="Times New Roman" w:cs="Times New Roman"/>
          <w:szCs w:val="24"/>
          <w:lang w:val="ru-RU"/>
        </w:rPr>
        <w:t>,</w:t>
      </w:r>
    </w:p>
    <w:p w:rsidR="00190387" w:rsidRPr="00C560FC" w:rsidRDefault="00190387"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0"/>
        <w:rPr>
          <w:rFonts w:ascii="Times New Roman" w:hAnsi="Times New Roman" w:cs="Times New Roman"/>
          <w:lang w:val="ru-RU"/>
        </w:rPr>
      </w:pPr>
      <w:r w:rsidRPr="00C560FC">
        <w:rPr>
          <w:rFonts w:ascii="Times New Roman" w:hAnsi="Times New Roman" w:cs="Times New Roman"/>
          <w:b/>
          <w:i/>
          <w:lang w:val="ru-RU"/>
        </w:rPr>
        <w:t xml:space="preserve">          </w:t>
      </w:r>
      <w:r w:rsidRPr="00C560FC">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C560FC">
        <w:rPr>
          <w:rFonts w:ascii="Times New Roman" w:hAnsi="Times New Roman" w:cs="Times New Roman"/>
          <w:lang w:val="ru-RU"/>
        </w:rPr>
        <w:t>самокомпенсации</w:t>
      </w:r>
      <w:proofErr w:type="spellEnd"/>
      <w:r w:rsidRPr="00C560FC">
        <w:rPr>
          <w:rFonts w:ascii="Times New Roman" w:hAnsi="Times New Roman" w:cs="Times New Roman"/>
          <w:lang w:val="ru-RU"/>
        </w:rPr>
        <w:t>.</w:t>
      </w:r>
    </w:p>
    <w:p w:rsidR="00190387" w:rsidRDefault="00190387" w:rsidP="006C60F1">
      <w:pPr>
        <w:spacing w:line="480" w:lineRule="auto"/>
        <w:ind w:right="166" w:firstLine="567"/>
        <w:contextualSpacing/>
        <w:rPr>
          <w:rFonts w:ascii="Times New Roman" w:hAnsi="Times New Roman" w:cs="Times New Roman"/>
          <w:szCs w:val="24"/>
          <w:lang w:val="ru-RU"/>
        </w:rPr>
      </w:pPr>
      <w:r w:rsidRPr="00C560FC">
        <w:rPr>
          <w:rFonts w:ascii="Times New Roman" w:hAnsi="Times New Roman" w:cs="Times New Roman"/>
          <w:szCs w:val="24"/>
          <w:lang w:val="ru-RU"/>
        </w:rPr>
        <w:tab/>
        <w:t>Тепловая</w:t>
      </w:r>
      <w:r w:rsidRPr="00C560FC">
        <w:rPr>
          <w:rFonts w:ascii="New York" w:hAnsi="New York"/>
          <w:szCs w:val="24"/>
          <w:lang w:val="ru-RU"/>
        </w:rPr>
        <w:t xml:space="preserve"> </w:t>
      </w:r>
      <w:r w:rsidRPr="00C560FC">
        <w:rPr>
          <w:rFonts w:ascii="Times New Roman" w:hAnsi="Times New Roman" w:cs="Times New Roman"/>
          <w:szCs w:val="24"/>
          <w:lang w:val="ru-RU"/>
        </w:rPr>
        <w:t>энергия</w:t>
      </w:r>
      <w:r w:rsidRPr="00C560FC">
        <w:rPr>
          <w:rFonts w:ascii="New York" w:hAnsi="New York"/>
          <w:szCs w:val="24"/>
          <w:lang w:val="ru-RU"/>
        </w:rPr>
        <w:t xml:space="preserve"> </w:t>
      </w:r>
      <w:r w:rsidRPr="00C560FC">
        <w:rPr>
          <w:rFonts w:ascii="Times New Roman" w:hAnsi="Times New Roman" w:cs="Times New Roman"/>
          <w:szCs w:val="24"/>
          <w:lang w:val="ru-RU"/>
        </w:rPr>
        <w:t>для</w:t>
      </w:r>
      <w:r w:rsidRPr="00C560FC">
        <w:rPr>
          <w:rFonts w:ascii="New York" w:hAnsi="New York"/>
          <w:szCs w:val="24"/>
          <w:lang w:val="ru-RU"/>
        </w:rPr>
        <w:t xml:space="preserve"> </w:t>
      </w:r>
      <w:r w:rsidRPr="00C560FC">
        <w:rPr>
          <w:rFonts w:ascii="Times New Roman" w:hAnsi="Times New Roman" w:cs="Times New Roman"/>
          <w:szCs w:val="24"/>
          <w:lang w:val="ru-RU"/>
        </w:rPr>
        <w:t>нужд</w:t>
      </w:r>
      <w:r w:rsidRPr="00C560FC">
        <w:rPr>
          <w:rFonts w:ascii="New York" w:hAnsi="New York"/>
          <w:szCs w:val="24"/>
          <w:lang w:val="ru-RU"/>
        </w:rPr>
        <w:t xml:space="preserve"> </w:t>
      </w:r>
      <w:r w:rsidRPr="00C560FC">
        <w:rPr>
          <w:rFonts w:ascii="Times New Roman" w:hAnsi="Times New Roman" w:cs="Times New Roman"/>
          <w:szCs w:val="24"/>
          <w:lang w:val="ru-RU"/>
        </w:rPr>
        <w:t>отопления</w:t>
      </w:r>
      <w:r w:rsidRPr="00C560FC">
        <w:rPr>
          <w:rFonts w:ascii="New York" w:hAnsi="New York"/>
          <w:szCs w:val="24"/>
          <w:lang w:val="ru-RU"/>
        </w:rPr>
        <w:t xml:space="preserve"> </w:t>
      </w:r>
      <w:r w:rsidRPr="00C560FC">
        <w:rPr>
          <w:rFonts w:ascii="Times New Roman" w:eastAsiaTheme="minorHAnsi" w:hAnsi="Times New Roman" w:cs="Times New Roman"/>
          <w:szCs w:val="24"/>
          <w:lang w:val="ru-RU" w:bidi="ar-SA"/>
        </w:rPr>
        <w:t>МКДОУ «Детский сад №11 Сказка</w:t>
      </w:r>
      <w:r w:rsidRPr="00C560FC">
        <w:rPr>
          <w:rFonts w:ascii="Times New Roman" w:hAnsi="Times New Roman" w:cs="Times New Roman"/>
          <w:szCs w:val="24"/>
          <w:lang w:val="ru-RU"/>
        </w:rPr>
        <w:t xml:space="preserve">» </w:t>
      </w:r>
      <w:proofErr w:type="gramStart"/>
      <w:r w:rsidR="003871FB" w:rsidRPr="00C560FC">
        <w:rPr>
          <w:rFonts w:ascii="Times New Roman" w:hAnsi="Times New Roman" w:cs="Times New Roman"/>
          <w:szCs w:val="24"/>
          <w:lang w:val="ru-RU"/>
        </w:rPr>
        <w:t>с</w:t>
      </w:r>
      <w:proofErr w:type="gramEnd"/>
      <w:r w:rsidR="003871FB" w:rsidRPr="00C560FC">
        <w:rPr>
          <w:rFonts w:ascii="Times New Roman" w:hAnsi="Times New Roman" w:cs="Times New Roman"/>
          <w:szCs w:val="24"/>
          <w:lang w:val="ru-RU"/>
        </w:rPr>
        <w:t xml:space="preserve">. </w:t>
      </w:r>
      <w:proofErr w:type="gramStart"/>
      <w:r w:rsidR="003871FB" w:rsidRPr="00C560FC">
        <w:rPr>
          <w:rFonts w:ascii="Times New Roman" w:hAnsi="Times New Roman" w:cs="Times New Roman"/>
          <w:szCs w:val="24"/>
          <w:lang w:val="ru-RU"/>
        </w:rPr>
        <w:t>Варна</w:t>
      </w:r>
      <w:proofErr w:type="gramEnd"/>
      <w:r w:rsidR="003871FB" w:rsidRPr="00C560FC">
        <w:rPr>
          <w:rFonts w:ascii="Times New Roman" w:hAnsi="Times New Roman" w:cs="Times New Roman"/>
          <w:szCs w:val="24"/>
          <w:lang w:val="ru-RU"/>
        </w:rPr>
        <w:t xml:space="preserve"> </w:t>
      </w:r>
      <w:r w:rsidRPr="00C560FC">
        <w:rPr>
          <w:rFonts w:ascii="Times New Roman" w:hAnsi="Times New Roman" w:cs="Times New Roman"/>
          <w:szCs w:val="24"/>
          <w:lang w:val="ru-RU"/>
        </w:rPr>
        <w:t>тран</w:t>
      </w:r>
      <w:r w:rsidRPr="00C560FC">
        <w:rPr>
          <w:rFonts w:ascii="Times New Roman" w:hAnsi="Times New Roman" w:cs="Times New Roman"/>
          <w:szCs w:val="24"/>
          <w:lang w:val="ru-RU"/>
        </w:rPr>
        <w:t>с</w:t>
      </w:r>
      <w:r w:rsidRPr="00C560FC">
        <w:rPr>
          <w:rFonts w:ascii="Times New Roman" w:hAnsi="Times New Roman" w:cs="Times New Roman"/>
          <w:szCs w:val="24"/>
          <w:lang w:val="ru-RU"/>
        </w:rPr>
        <w:t>портируется</w:t>
      </w:r>
      <w:r w:rsidRPr="00C560FC">
        <w:rPr>
          <w:rFonts w:ascii="New York" w:hAnsi="New York"/>
          <w:szCs w:val="24"/>
          <w:lang w:val="ru-RU"/>
        </w:rPr>
        <w:t xml:space="preserve"> </w:t>
      </w:r>
      <w:r w:rsidRPr="00C560FC">
        <w:rPr>
          <w:rFonts w:ascii="Times New Roman" w:hAnsi="Times New Roman" w:cs="Times New Roman"/>
          <w:szCs w:val="24"/>
          <w:lang w:val="ru-RU"/>
        </w:rPr>
        <w:t>по</w:t>
      </w:r>
      <w:r w:rsidRPr="00C560FC">
        <w:rPr>
          <w:rFonts w:ascii="New York" w:hAnsi="New York"/>
          <w:szCs w:val="24"/>
          <w:lang w:val="ru-RU"/>
        </w:rPr>
        <w:t xml:space="preserve"> </w:t>
      </w:r>
      <w:r w:rsidRPr="00C560FC">
        <w:rPr>
          <w:rFonts w:ascii="Times New Roman" w:hAnsi="Times New Roman" w:cs="Times New Roman"/>
          <w:szCs w:val="24"/>
          <w:lang w:val="ru-RU"/>
        </w:rPr>
        <w:t>трубопроводам</w:t>
      </w:r>
      <w:r w:rsidRPr="00C560FC">
        <w:rPr>
          <w:rFonts w:ascii="New York" w:hAnsi="New York"/>
          <w:szCs w:val="24"/>
          <w:lang w:val="ru-RU"/>
        </w:rPr>
        <w:t xml:space="preserve">, </w:t>
      </w:r>
      <w:r w:rsidRPr="00C560FC">
        <w:rPr>
          <w:rFonts w:ascii="Times New Roman" w:hAnsi="Times New Roman" w:cs="Times New Roman"/>
          <w:szCs w:val="24"/>
          <w:lang w:val="ru-RU"/>
        </w:rPr>
        <w:t>общей</w:t>
      </w:r>
      <w:r w:rsidRPr="00C560FC">
        <w:rPr>
          <w:rFonts w:ascii="New York" w:hAnsi="New York"/>
          <w:szCs w:val="24"/>
          <w:lang w:val="ru-RU"/>
        </w:rPr>
        <w:t xml:space="preserve"> </w:t>
      </w:r>
      <w:r w:rsidRPr="00C560FC">
        <w:rPr>
          <w:rFonts w:ascii="Times New Roman" w:hAnsi="Times New Roman" w:cs="Times New Roman"/>
          <w:szCs w:val="24"/>
          <w:lang w:val="ru-RU"/>
        </w:rPr>
        <w:t>протяженностью</w:t>
      </w:r>
      <w:r w:rsidRPr="00C560FC">
        <w:rPr>
          <w:rFonts w:ascii="New York" w:hAnsi="New York"/>
          <w:szCs w:val="24"/>
          <w:lang w:val="ru-RU"/>
        </w:rPr>
        <w:t xml:space="preserve"> </w:t>
      </w:r>
      <w:r w:rsidRPr="00C560FC">
        <w:rPr>
          <w:rFonts w:ascii="Times New Roman" w:hAnsi="Times New Roman" w:cs="Times New Roman"/>
          <w:szCs w:val="24"/>
          <w:lang w:val="ru-RU"/>
        </w:rPr>
        <w:t>– 0,</w:t>
      </w:r>
      <w:r w:rsidR="004156E1" w:rsidRPr="00C560FC">
        <w:rPr>
          <w:rFonts w:ascii="Times New Roman" w:hAnsi="Times New Roman" w:cs="Times New Roman"/>
          <w:szCs w:val="24"/>
          <w:lang w:val="ru-RU"/>
        </w:rPr>
        <w:t>03</w:t>
      </w:r>
      <w:r w:rsidR="00F82DDF" w:rsidRPr="00C560FC">
        <w:rPr>
          <w:rFonts w:ascii="Times New Roman" w:hAnsi="Times New Roman" w:cs="Times New Roman"/>
          <w:szCs w:val="24"/>
          <w:lang w:val="ru-RU"/>
        </w:rPr>
        <w:t xml:space="preserve"> </w:t>
      </w:r>
      <w:r w:rsidRPr="00C560FC">
        <w:rPr>
          <w:rFonts w:ascii="Times New Roman" w:hAnsi="Times New Roman" w:cs="Times New Roman"/>
          <w:szCs w:val="24"/>
          <w:lang w:val="ru-RU"/>
        </w:rPr>
        <w:t>км</w:t>
      </w:r>
      <w:r w:rsidR="006C60F1">
        <w:rPr>
          <w:rFonts w:ascii="Times New Roman" w:hAnsi="Times New Roman" w:cs="Times New Roman"/>
          <w:szCs w:val="24"/>
          <w:lang w:val="ru-RU"/>
        </w:rPr>
        <w:t>.</w:t>
      </w:r>
    </w:p>
    <w:p w:rsidR="006C60F1" w:rsidRPr="008D3D41" w:rsidRDefault="006C60F1"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Times New Roman" w:hAnsi="Times New Roman" w:cs="Times New Roman"/>
          <w:lang w:val="ru-RU"/>
        </w:rPr>
      </w:pPr>
      <w:r w:rsidRPr="008D3D41">
        <w:rPr>
          <w:rFonts w:ascii="Times New Roman" w:hAnsi="Times New Roman" w:cs="Times New Roman"/>
          <w:lang w:val="ru-RU"/>
        </w:rPr>
        <w:t xml:space="preserve">Трубопроводы тепловых сетей проложены </w:t>
      </w:r>
      <w:proofErr w:type="spellStart"/>
      <w:r w:rsidRPr="008D3D41">
        <w:rPr>
          <w:rFonts w:ascii="Times New Roman" w:hAnsi="Times New Roman" w:cs="Times New Roman"/>
          <w:lang w:val="ru-RU"/>
        </w:rPr>
        <w:t>подземно</w:t>
      </w:r>
      <w:proofErr w:type="spellEnd"/>
      <w:r w:rsidRPr="008D3D41">
        <w:rPr>
          <w:rFonts w:ascii="Times New Roman" w:hAnsi="Times New Roman" w:cs="Times New Roman"/>
          <w:lang w:val="ru-RU"/>
        </w:rPr>
        <w:t xml:space="preserve"> </w:t>
      </w:r>
      <w:proofErr w:type="spellStart"/>
      <w:r w:rsidRPr="008D3D41">
        <w:rPr>
          <w:rFonts w:ascii="Times New Roman" w:hAnsi="Times New Roman" w:cs="Times New Roman"/>
          <w:lang w:val="ru-RU"/>
        </w:rPr>
        <w:t>бесканальным</w:t>
      </w:r>
      <w:proofErr w:type="spellEnd"/>
      <w:r w:rsidRPr="008D3D41">
        <w:rPr>
          <w:rFonts w:ascii="Times New Roman" w:hAnsi="Times New Roman" w:cs="Times New Roman"/>
          <w:lang w:val="ru-RU"/>
        </w:rPr>
        <w:t xml:space="preserve"> и канальным способом, покрытые теплоизоляцией из мягких матов,  покрывной слой теплоизоляции выполнен из  стекл</w:t>
      </w:r>
      <w:r w:rsidRPr="008D3D41">
        <w:rPr>
          <w:rFonts w:ascii="Times New Roman" w:hAnsi="Times New Roman" w:cs="Times New Roman"/>
          <w:lang w:val="ru-RU"/>
        </w:rPr>
        <w:t>о</w:t>
      </w:r>
      <w:r w:rsidRPr="008D3D41">
        <w:rPr>
          <w:rFonts w:ascii="Times New Roman" w:hAnsi="Times New Roman" w:cs="Times New Roman"/>
          <w:lang w:val="ru-RU"/>
        </w:rPr>
        <w:t>пластика, рубероида.</w:t>
      </w:r>
    </w:p>
    <w:p w:rsidR="006C60F1" w:rsidRPr="008D3D41" w:rsidRDefault="006C60F1" w:rsidP="006C60F1">
      <w:pPr>
        <w:tabs>
          <w:tab w:val="left" w:pos="2360"/>
          <w:tab w:val="left" w:pos="6521"/>
        </w:tabs>
        <w:spacing w:line="480" w:lineRule="auto"/>
        <w:rPr>
          <w:rFonts w:ascii="Times New Roman" w:hAnsi="Times New Roman" w:cs="Times New Roman"/>
          <w:szCs w:val="24"/>
          <w:lang w:val="ru-RU"/>
        </w:rPr>
      </w:pPr>
      <w:r w:rsidRPr="008D3D41">
        <w:rPr>
          <w:rFonts w:ascii="Times New Roman" w:hAnsi="Times New Roman" w:cs="Times New Roman"/>
          <w:szCs w:val="24"/>
          <w:lang w:val="ru-RU"/>
        </w:rPr>
        <w:t xml:space="preserve">Параметры работы сетей: </w:t>
      </w:r>
    </w:p>
    <w:p w:rsidR="006C60F1" w:rsidRPr="008D3D41" w:rsidRDefault="006C60F1" w:rsidP="006C60F1">
      <w:pPr>
        <w:tabs>
          <w:tab w:val="left" w:pos="2360"/>
          <w:tab w:val="left" w:pos="6521"/>
        </w:tabs>
        <w:spacing w:line="480" w:lineRule="auto"/>
        <w:rPr>
          <w:rFonts w:ascii="Times New Roman" w:hAnsi="Times New Roman" w:cs="Times New Roman"/>
          <w:szCs w:val="24"/>
          <w:lang w:val="ru-RU"/>
        </w:rPr>
      </w:pPr>
      <w:r w:rsidRPr="008D3D41">
        <w:rPr>
          <w:rFonts w:ascii="Times New Roman" w:hAnsi="Times New Roman" w:cs="Times New Roman"/>
          <w:szCs w:val="24"/>
          <w:lang w:val="ru-RU"/>
        </w:rPr>
        <w:t xml:space="preserve">- температурный график работы тепловых сетей – 95/70 </w:t>
      </w:r>
      <w:proofErr w:type="spellStart"/>
      <w:r w:rsidRPr="008D3D41">
        <w:rPr>
          <w:rFonts w:ascii="Times New Roman" w:hAnsi="Times New Roman" w:cs="Times New Roman"/>
          <w:szCs w:val="24"/>
          <w:vertAlign w:val="superscript"/>
          <w:lang w:val="ru-RU"/>
        </w:rPr>
        <w:t>о</w:t>
      </w:r>
      <w:r w:rsidRPr="008D3D41">
        <w:rPr>
          <w:rFonts w:ascii="Times New Roman" w:hAnsi="Times New Roman" w:cs="Times New Roman"/>
          <w:szCs w:val="24"/>
          <w:lang w:val="ru-RU"/>
        </w:rPr>
        <w:t>С</w:t>
      </w:r>
      <w:proofErr w:type="spellEnd"/>
      <w:r w:rsidRPr="008D3D41">
        <w:rPr>
          <w:rFonts w:ascii="Times New Roman" w:hAnsi="Times New Roman" w:cs="Times New Roman"/>
          <w:szCs w:val="24"/>
          <w:lang w:val="ru-RU"/>
        </w:rPr>
        <w:t>.</w:t>
      </w:r>
    </w:p>
    <w:p w:rsidR="006C60F1" w:rsidRPr="008D3D41" w:rsidRDefault="006C60F1" w:rsidP="006C60F1">
      <w:pPr>
        <w:tabs>
          <w:tab w:val="left" w:pos="2360"/>
          <w:tab w:val="left" w:pos="6521"/>
        </w:tabs>
        <w:spacing w:line="480" w:lineRule="auto"/>
        <w:rPr>
          <w:rFonts w:ascii="Times New Roman" w:hAnsi="Times New Roman" w:cs="Times New Roman"/>
          <w:szCs w:val="24"/>
          <w:lang w:val="ru-RU"/>
        </w:rPr>
      </w:pPr>
      <w:r w:rsidRPr="008D3D41">
        <w:rPr>
          <w:rFonts w:ascii="Times New Roman" w:hAnsi="Times New Roman" w:cs="Times New Roman"/>
          <w:szCs w:val="24"/>
          <w:lang w:val="ru-RU"/>
        </w:rPr>
        <w:t xml:space="preserve">- давление в подающем трубопроводе тепловой сети – </w:t>
      </w:r>
      <w:r w:rsidR="00144550">
        <w:rPr>
          <w:rFonts w:ascii="Times New Roman" w:hAnsi="Times New Roman" w:cs="Times New Roman"/>
          <w:szCs w:val="24"/>
          <w:lang w:val="ru-RU"/>
        </w:rPr>
        <w:t>3</w:t>
      </w:r>
      <w:r>
        <w:rPr>
          <w:rFonts w:ascii="Times New Roman" w:hAnsi="Times New Roman" w:cs="Times New Roman"/>
          <w:szCs w:val="24"/>
          <w:lang w:val="ru-RU"/>
        </w:rPr>
        <w:t>,2</w:t>
      </w:r>
      <w:r w:rsidRPr="008D3D41">
        <w:rPr>
          <w:rFonts w:ascii="Times New Roman" w:hAnsi="Times New Roman" w:cs="Times New Roman"/>
          <w:szCs w:val="24"/>
          <w:lang w:val="ru-RU"/>
        </w:rPr>
        <w:t xml:space="preserve"> кгс/см</w:t>
      </w:r>
      <w:proofErr w:type="gramStart"/>
      <w:r w:rsidRPr="008D3D41">
        <w:rPr>
          <w:rFonts w:ascii="Times New Roman" w:hAnsi="Times New Roman" w:cs="Times New Roman"/>
          <w:szCs w:val="24"/>
          <w:vertAlign w:val="superscript"/>
          <w:lang w:val="ru-RU"/>
        </w:rPr>
        <w:t>2</w:t>
      </w:r>
      <w:proofErr w:type="gramEnd"/>
      <w:r w:rsidRPr="008D3D41">
        <w:rPr>
          <w:rFonts w:ascii="Times New Roman" w:hAnsi="Times New Roman" w:cs="Times New Roman"/>
          <w:szCs w:val="24"/>
          <w:vertAlign w:val="superscript"/>
          <w:lang w:val="ru-RU"/>
        </w:rPr>
        <w:t xml:space="preserve"> </w:t>
      </w:r>
      <w:r w:rsidRPr="008D3D41">
        <w:rPr>
          <w:rFonts w:ascii="Times New Roman" w:hAnsi="Times New Roman" w:cs="Times New Roman"/>
          <w:szCs w:val="24"/>
          <w:lang w:val="ru-RU"/>
        </w:rPr>
        <w:t>,</w:t>
      </w:r>
    </w:p>
    <w:p w:rsidR="006C60F1" w:rsidRPr="008D3D41" w:rsidRDefault="006C60F1" w:rsidP="006C60F1">
      <w:pPr>
        <w:tabs>
          <w:tab w:val="left" w:pos="2360"/>
          <w:tab w:val="left" w:pos="6521"/>
        </w:tabs>
        <w:spacing w:line="480" w:lineRule="auto"/>
        <w:rPr>
          <w:rFonts w:ascii="Times New Roman" w:hAnsi="Times New Roman" w:cs="Times New Roman"/>
          <w:szCs w:val="24"/>
          <w:lang w:val="ru-RU"/>
        </w:rPr>
      </w:pPr>
      <w:r w:rsidRPr="00324A6B">
        <w:rPr>
          <w:rFonts w:ascii="Times New Roman" w:hAnsi="Times New Roman" w:cs="Times New Roman"/>
          <w:szCs w:val="24"/>
          <w:lang w:val="ru-RU"/>
        </w:rPr>
        <w:t xml:space="preserve">- давление в обратном трубопроводе тепловой сети </w:t>
      </w:r>
      <w:r w:rsidRPr="00F544BD">
        <w:rPr>
          <w:rFonts w:ascii="Times New Roman" w:hAnsi="Times New Roman" w:cs="Times New Roman"/>
          <w:szCs w:val="24"/>
          <w:lang w:val="ru-RU"/>
        </w:rPr>
        <w:t>– 2,</w:t>
      </w:r>
      <w:r w:rsidR="00144550">
        <w:rPr>
          <w:rFonts w:ascii="Times New Roman" w:hAnsi="Times New Roman" w:cs="Times New Roman"/>
          <w:szCs w:val="24"/>
          <w:lang w:val="ru-RU"/>
        </w:rPr>
        <w:t>2</w:t>
      </w:r>
      <w:r w:rsidRPr="00F544BD">
        <w:rPr>
          <w:rFonts w:ascii="Times New Roman" w:hAnsi="Times New Roman" w:cs="Times New Roman"/>
          <w:szCs w:val="24"/>
          <w:lang w:val="ru-RU"/>
        </w:rPr>
        <w:t xml:space="preserve"> кгс/</w:t>
      </w:r>
      <w:r w:rsidRPr="00324A6B">
        <w:rPr>
          <w:rFonts w:ascii="Times New Roman" w:hAnsi="Times New Roman" w:cs="Times New Roman"/>
          <w:szCs w:val="24"/>
          <w:lang w:val="ru-RU"/>
        </w:rPr>
        <w:t>см</w:t>
      </w:r>
      <w:proofErr w:type="gramStart"/>
      <w:r w:rsidRPr="00324A6B">
        <w:rPr>
          <w:rFonts w:ascii="Times New Roman" w:hAnsi="Times New Roman" w:cs="Times New Roman"/>
          <w:szCs w:val="24"/>
          <w:vertAlign w:val="superscript"/>
          <w:lang w:val="ru-RU"/>
        </w:rPr>
        <w:t>2</w:t>
      </w:r>
      <w:proofErr w:type="gramEnd"/>
      <w:r w:rsidRPr="00324A6B">
        <w:rPr>
          <w:rFonts w:ascii="Times New Roman" w:hAnsi="Times New Roman" w:cs="Times New Roman"/>
          <w:szCs w:val="24"/>
          <w:lang w:val="ru-RU"/>
        </w:rPr>
        <w:t>,</w:t>
      </w:r>
    </w:p>
    <w:p w:rsidR="006C60F1" w:rsidRPr="008D3D41" w:rsidRDefault="006C60F1" w:rsidP="006C60F1">
      <w:pPr>
        <w:shd w:val="clear" w:color="auto" w:fill="FFFFFF"/>
        <w:tabs>
          <w:tab w:val="left" w:pos="916"/>
          <w:tab w:val="left" w:pos="1832"/>
          <w:tab w:val="left" w:pos="2748"/>
          <w:tab w:val="left" w:pos="3664"/>
          <w:tab w:val="left" w:pos="4580"/>
          <w:tab w:val="left" w:pos="5496"/>
          <w:tab w:val="left" w:pos="6521"/>
        </w:tabs>
        <w:spacing w:line="480" w:lineRule="auto"/>
        <w:ind w:firstLine="0"/>
        <w:rPr>
          <w:rFonts w:ascii="Times New Roman" w:hAnsi="Times New Roman" w:cs="Times New Roman"/>
          <w:szCs w:val="24"/>
          <w:lang w:val="ru-RU"/>
        </w:rPr>
      </w:pPr>
      <w:r w:rsidRPr="008D3D41">
        <w:rPr>
          <w:rFonts w:ascii="Times New Roman" w:hAnsi="Times New Roman" w:cs="Times New Roman"/>
          <w:szCs w:val="24"/>
          <w:lang w:val="ru-RU"/>
        </w:rPr>
        <w:t xml:space="preserve">           Год окончания строительства сетей </w:t>
      </w:r>
      <w:r w:rsidRPr="00324A6B">
        <w:rPr>
          <w:rFonts w:ascii="Times New Roman" w:hAnsi="Times New Roman" w:cs="Times New Roman"/>
          <w:szCs w:val="24"/>
          <w:lang w:val="ru-RU"/>
        </w:rPr>
        <w:t>– 1997 год</w:t>
      </w:r>
      <w:r w:rsidRPr="008D3D41">
        <w:rPr>
          <w:rFonts w:ascii="Times New Roman" w:hAnsi="Times New Roman" w:cs="Times New Roman"/>
          <w:szCs w:val="24"/>
          <w:lang w:val="ru-RU"/>
        </w:rPr>
        <w:t>.</w:t>
      </w:r>
      <w:r w:rsidRPr="008D3D41">
        <w:rPr>
          <w:rFonts w:ascii="Times New Roman" w:hAnsi="Times New Roman" w:cs="Times New Roman"/>
          <w:szCs w:val="24"/>
          <w:lang w:val="ru-RU"/>
        </w:rPr>
        <w:tab/>
      </w:r>
    </w:p>
    <w:p w:rsidR="006C60F1" w:rsidRPr="008D3D41" w:rsidRDefault="006C60F1"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0"/>
        <w:rPr>
          <w:rFonts w:ascii="Times New Roman" w:hAnsi="Times New Roman" w:cs="Times New Roman"/>
          <w:lang w:val="ru-RU"/>
        </w:rPr>
      </w:pPr>
      <w:r w:rsidRPr="008D3D41">
        <w:rPr>
          <w:rFonts w:ascii="Times New Roman" w:hAnsi="Times New Roman" w:cs="Times New Roman"/>
          <w:b/>
          <w:i/>
          <w:lang w:val="ru-RU"/>
        </w:rPr>
        <w:t xml:space="preserve">          </w:t>
      </w:r>
      <w:r w:rsidRPr="008D3D41">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8D3D41">
        <w:rPr>
          <w:rFonts w:ascii="Times New Roman" w:hAnsi="Times New Roman" w:cs="Times New Roman"/>
          <w:lang w:val="ru-RU"/>
        </w:rPr>
        <w:t>самокомпенсации</w:t>
      </w:r>
      <w:proofErr w:type="spellEnd"/>
      <w:r w:rsidRPr="008D3D41">
        <w:rPr>
          <w:rFonts w:ascii="Times New Roman" w:hAnsi="Times New Roman" w:cs="Times New Roman"/>
          <w:lang w:val="ru-RU"/>
        </w:rPr>
        <w:t xml:space="preserve"> и П-образных компенсаторов.</w:t>
      </w:r>
    </w:p>
    <w:p w:rsidR="006C60F1" w:rsidRDefault="006C60F1" w:rsidP="006C60F1">
      <w:pPr>
        <w:spacing w:line="480" w:lineRule="auto"/>
        <w:ind w:right="166" w:firstLine="567"/>
        <w:contextualSpacing/>
        <w:rPr>
          <w:rFonts w:ascii="Times New Roman" w:hAnsi="Times New Roman" w:cs="Times New Roman"/>
          <w:szCs w:val="24"/>
          <w:lang w:val="ru-RU"/>
        </w:rPr>
      </w:pPr>
      <w:r w:rsidRPr="008D3D41">
        <w:rPr>
          <w:rFonts w:ascii="Times New Roman" w:hAnsi="Times New Roman" w:cs="Times New Roman"/>
          <w:szCs w:val="24"/>
          <w:lang w:val="ru-RU"/>
        </w:rPr>
        <w:tab/>
      </w:r>
      <w:r w:rsidRPr="007648FE">
        <w:rPr>
          <w:rFonts w:ascii="Times New Roman" w:hAnsi="Times New Roman" w:cs="Times New Roman"/>
          <w:szCs w:val="24"/>
          <w:lang w:val="ru-RU"/>
        </w:rPr>
        <w:t>Тепловая</w:t>
      </w:r>
      <w:r w:rsidRPr="007648FE">
        <w:rPr>
          <w:rFonts w:ascii="New York" w:hAnsi="New York"/>
          <w:szCs w:val="24"/>
          <w:lang w:val="ru-RU"/>
        </w:rPr>
        <w:t xml:space="preserve"> </w:t>
      </w:r>
      <w:r w:rsidRPr="007648FE">
        <w:rPr>
          <w:rFonts w:ascii="Times New Roman" w:hAnsi="Times New Roman" w:cs="Times New Roman"/>
          <w:szCs w:val="24"/>
          <w:lang w:val="ru-RU"/>
        </w:rPr>
        <w:t xml:space="preserve">энергия </w:t>
      </w:r>
      <w:r w:rsidRPr="007648FE">
        <w:rPr>
          <w:rFonts w:ascii="New York" w:hAnsi="New York"/>
          <w:szCs w:val="24"/>
          <w:lang w:val="ru-RU"/>
        </w:rPr>
        <w:t xml:space="preserve"> </w:t>
      </w:r>
      <w:r w:rsidRPr="007648FE">
        <w:rPr>
          <w:rFonts w:ascii="Times New Roman" w:hAnsi="Times New Roman" w:cs="Times New Roman"/>
          <w:szCs w:val="24"/>
          <w:lang w:val="ru-RU"/>
        </w:rPr>
        <w:t>для</w:t>
      </w:r>
      <w:r w:rsidRPr="007648FE">
        <w:rPr>
          <w:rFonts w:ascii="New York" w:hAnsi="New York"/>
          <w:szCs w:val="24"/>
          <w:lang w:val="ru-RU"/>
        </w:rPr>
        <w:t xml:space="preserve"> </w:t>
      </w:r>
      <w:r w:rsidRPr="007648FE">
        <w:rPr>
          <w:rFonts w:ascii="Times New Roman" w:hAnsi="Times New Roman" w:cs="Times New Roman"/>
          <w:szCs w:val="24"/>
          <w:lang w:val="ru-RU"/>
        </w:rPr>
        <w:t>нужд</w:t>
      </w:r>
      <w:r w:rsidRPr="007648FE">
        <w:rPr>
          <w:rFonts w:ascii="New York" w:hAnsi="New York"/>
          <w:szCs w:val="24"/>
          <w:lang w:val="ru-RU"/>
        </w:rPr>
        <w:t xml:space="preserve"> </w:t>
      </w:r>
      <w:r w:rsidRPr="007648FE">
        <w:rPr>
          <w:rFonts w:ascii="Times New Roman" w:hAnsi="Times New Roman" w:cs="Times New Roman"/>
          <w:szCs w:val="24"/>
          <w:lang w:val="ru-RU"/>
        </w:rPr>
        <w:t>отопления</w:t>
      </w:r>
      <w:r w:rsidRPr="007648FE">
        <w:rPr>
          <w:rFonts w:ascii="New York" w:hAnsi="New York"/>
          <w:szCs w:val="24"/>
          <w:lang w:val="ru-RU"/>
        </w:rPr>
        <w:t xml:space="preserve"> </w:t>
      </w:r>
      <w:r w:rsidRPr="007B799F">
        <w:rPr>
          <w:rFonts w:ascii="Times New Roman" w:hAnsi="Times New Roman" w:cs="Times New Roman"/>
          <w:szCs w:val="24"/>
          <w:lang w:val="ru-RU"/>
        </w:rPr>
        <w:t xml:space="preserve">потребителей </w:t>
      </w:r>
      <w:r w:rsidR="007B799F" w:rsidRPr="007B799F">
        <w:rPr>
          <w:rFonts w:ascii="Times New Roman" w:hAnsi="Times New Roman" w:cs="Times New Roman"/>
          <w:szCs w:val="24"/>
          <w:lang w:val="ru-RU"/>
        </w:rPr>
        <w:t>с.</w:t>
      </w:r>
      <w:r w:rsidR="007B799F">
        <w:rPr>
          <w:rFonts w:ascii="Times New Roman" w:hAnsi="Times New Roman" w:cs="Times New Roman"/>
          <w:b/>
          <w:szCs w:val="24"/>
          <w:lang w:val="ru-RU"/>
        </w:rPr>
        <w:t xml:space="preserve"> </w:t>
      </w:r>
      <w:proofErr w:type="spellStart"/>
      <w:r w:rsidR="007B799F">
        <w:rPr>
          <w:rFonts w:ascii="Times New Roman" w:hAnsi="Times New Roman" w:cs="Times New Roman"/>
          <w:szCs w:val="24"/>
          <w:lang w:val="ru-RU"/>
        </w:rPr>
        <w:t>Бородиновка</w:t>
      </w:r>
      <w:proofErr w:type="spellEnd"/>
      <w:r w:rsidRPr="007648FE">
        <w:rPr>
          <w:rFonts w:ascii="Times New Roman" w:hAnsi="Times New Roman" w:cs="Times New Roman"/>
          <w:szCs w:val="24"/>
          <w:lang w:val="ru-RU"/>
        </w:rPr>
        <w:t xml:space="preserve"> транспортируется</w:t>
      </w:r>
      <w:r w:rsidRPr="007648FE">
        <w:rPr>
          <w:rFonts w:ascii="New York" w:hAnsi="New York"/>
          <w:szCs w:val="24"/>
          <w:lang w:val="ru-RU"/>
        </w:rPr>
        <w:t xml:space="preserve"> </w:t>
      </w:r>
      <w:r w:rsidRPr="007648FE">
        <w:rPr>
          <w:rFonts w:ascii="Times New Roman" w:hAnsi="Times New Roman" w:cs="Times New Roman"/>
          <w:szCs w:val="24"/>
          <w:lang w:val="ru-RU"/>
        </w:rPr>
        <w:t>по</w:t>
      </w:r>
      <w:r w:rsidRPr="007648FE">
        <w:rPr>
          <w:rFonts w:ascii="New York" w:hAnsi="New York"/>
          <w:szCs w:val="24"/>
          <w:lang w:val="ru-RU"/>
        </w:rPr>
        <w:t xml:space="preserve"> </w:t>
      </w:r>
      <w:r w:rsidRPr="007648FE">
        <w:rPr>
          <w:rFonts w:ascii="Times New Roman" w:hAnsi="Times New Roman" w:cs="Times New Roman"/>
          <w:szCs w:val="24"/>
          <w:lang w:val="ru-RU"/>
        </w:rPr>
        <w:t>трубопроводам</w:t>
      </w:r>
      <w:r w:rsidRPr="007648FE">
        <w:rPr>
          <w:rFonts w:ascii="New York" w:hAnsi="New York"/>
          <w:szCs w:val="24"/>
          <w:lang w:val="ru-RU"/>
        </w:rPr>
        <w:t xml:space="preserve">, </w:t>
      </w:r>
      <w:r w:rsidRPr="007648FE">
        <w:rPr>
          <w:rFonts w:ascii="Times New Roman" w:hAnsi="Times New Roman" w:cs="Times New Roman"/>
          <w:szCs w:val="24"/>
          <w:lang w:val="ru-RU"/>
        </w:rPr>
        <w:t>общей</w:t>
      </w:r>
      <w:r w:rsidRPr="007648FE">
        <w:rPr>
          <w:rFonts w:ascii="New York" w:hAnsi="New York"/>
          <w:szCs w:val="24"/>
          <w:lang w:val="ru-RU"/>
        </w:rPr>
        <w:t xml:space="preserve"> </w:t>
      </w:r>
      <w:r w:rsidRPr="007648FE">
        <w:rPr>
          <w:rFonts w:ascii="Times New Roman" w:hAnsi="Times New Roman" w:cs="Times New Roman"/>
          <w:szCs w:val="24"/>
          <w:lang w:val="ru-RU"/>
        </w:rPr>
        <w:t>протяженностью</w:t>
      </w:r>
      <w:r w:rsidRPr="007648FE">
        <w:rPr>
          <w:rFonts w:ascii="New York" w:hAnsi="New York"/>
          <w:szCs w:val="24"/>
          <w:lang w:val="ru-RU"/>
        </w:rPr>
        <w:t xml:space="preserve"> –</w:t>
      </w:r>
      <w:r w:rsidRPr="007648FE">
        <w:rPr>
          <w:szCs w:val="24"/>
          <w:lang w:val="ru-RU"/>
        </w:rPr>
        <w:t xml:space="preserve"> </w:t>
      </w:r>
      <w:r w:rsidRPr="007648FE">
        <w:rPr>
          <w:rFonts w:ascii="Times New Roman" w:hAnsi="Times New Roman" w:cs="Times New Roman"/>
          <w:szCs w:val="24"/>
          <w:lang w:val="ru-RU"/>
        </w:rPr>
        <w:t>677,0 метров, согласно выписке из ЕГРН от 25.03.2025г.</w:t>
      </w:r>
    </w:p>
    <w:p w:rsidR="006C60F1" w:rsidRPr="008D3D41" w:rsidRDefault="006C60F1" w:rsidP="006C60F1">
      <w:pPr>
        <w:spacing w:line="480" w:lineRule="auto"/>
        <w:ind w:right="166" w:firstLine="0"/>
        <w:contextualSpacing/>
        <w:rPr>
          <w:rFonts w:ascii="Times New Roman" w:hAnsi="Times New Roman" w:cs="Times New Roman"/>
          <w:szCs w:val="24"/>
          <w:lang w:val="ru-RU"/>
        </w:rPr>
      </w:pPr>
      <w:r>
        <w:rPr>
          <w:rFonts w:ascii="Times New Roman" w:eastAsia="Times New Roman" w:hAnsi="Times New Roman" w:cs="Times New Roman"/>
          <w:noProof/>
          <w:szCs w:val="24"/>
          <w:lang w:val="ru-RU" w:eastAsia="ru-RU" w:bidi="ar-SA"/>
        </w:rPr>
        <w:lastRenderedPageBreak/>
        <w:drawing>
          <wp:inline distT="0" distB="0" distL="0" distR="0" wp14:anchorId="4CB14270" wp14:editId="474EA90A">
            <wp:extent cx="6633714" cy="9213012"/>
            <wp:effectExtent l="0" t="0" r="0" b="7620"/>
            <wp:docPr id="23" name="Рисунок 23" descr="P:\ПТО ЧОКЭ\Кулишов\БОРОДИНОВКА\3336 теплотрасса\3336 теплотрасса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ПТО ЧОКЭ\Кулишов\БОРОДИНОВКА\3336 теплотрасса\3336 теплотрасса_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35493" cy="9215482"/>
                    </a:xfrm>
                    <a:prstGeom prst="rect">
                      <a:avLst/>
                    </a:prstGeom>
                    <a:noFill/>
                    <a:ln>
                      <a:noFill/>
                    </a:ln>
                  </pic:spPr>
                </pic:pic>
              </a:graphicData>
            </a:graphic>
          </wp:inline>
        </w:drawing>
      </w:r>
    </w:p>
    <w:p w:rsidR="006C60F1" w:rsidRPr="00C560FC" w:rsidRDefault="006C60F1" w:rsidP="004F583A">
      <w:pPr>
        <w:ind w:right="166" w:firstLine="567"/>
        <w:contextualSpacing/>
        <w:rPr>
          <w:rFonts w:ascii="Times New Roman" w:hAnsi="Times New Roman" w:cs="Times New Roman"/>
          <w:szCs w:val="24"/>
          <w:lang w:val="ru-RU"/>
        </w:rPr>
      </w:pPr>
    </w:p>
    <w:p w:rsidR="006C60F1" w:rsidRDefault="006C60F1"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p>
    <w:p w:rsidR="006C60F1" w:rsidRDefault="006C60F1"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eastAsia="Times New Roman" w:hAnsi="Times New Roman" w:cs="Times New Roman"/>
          <w:noProof/>
          <w:szCs w:val="24"/>
          <w:lang w:val="ru-RU" w:eastAsia="ru-RU" w:bidi="ar-SA"/>
        </w:rPr>
        <w:drawing>
          <wp:inline distT="0" distB="0" distL="0" distR="0" wp14:anchorId="2FB7C31E" wp14:editId="37C5319D">
            <wp:extent cx="6650966" cy="9031857"/>
            <wp:effectExtent l="0" t="0" r="0" b="0"/>
            <wp:docPr id="4" name="Рисунок 4" descr="P:\ПТО ЧОКЭ\Кулишов\БОРОДИНОВКА\3336 теплотрасса\3336 теплотрасса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ПТО ЧОКЭ\Кулишов\БОРОДИНОВКА\3336 теплотрасса\3336 теплотрасса_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52749" cy="9034278"/>
                    </a:xfrm>
                    <a:prstGeom prst="rect">
                      <a:avLst/>
                    </a:prstGeom>
                    <a:noFill/>
                    <a:ln>
                      <a:noFill/>
                    </a:ln>
                  </pic:spPr>
                </pic:pic>
              </a:graphicData>
            </a:graphic>
          </wp:inline>
        </w:drawing>
      </w:r>
    </w:p>
    <w:p w:rsidR="006C60F1" w:rsidRDefault="006C60F1"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p>
    <w:p w:rsidR="006C60F1" w:rsidRDefault="006C60F1"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p>
    <w:p w:rsidR="006C60F1" w:rsidRDefault="006C60F1"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eastAsia="Times New Roman" w:hAnsi="Times New Roman" w:cs="Times New Roman"/>
          <w:noProof/>
          <w:szCs w:val="24"/>
          <w:lang w:val="ru-RU" w:eastAsia="ru-RU" w:bidi="ar-SA"/>
        </w:rPr>
        <w:drawing>
          <wp:inline distT="0" distB="0" distL="0" distR="0" wp14:anchorId="230D141A" wp14:editId="47C8E889">
            <wp:extent cx="6685472" cy="9031857"/>
            <wp:effectExtent l="0" t="0" r="1270" b="0"/>
            <wp:docPr id="7" name="Рисунок 7" descr="P:\ПТО ЧОКЭ\Кулишов\БОРОДИНОВКА\3336 теплотрасса\3336 теплотрасса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P:\ПТО ЧОКЭ\Кулишов\БОРОДИНОВКА\3336 теплотрасса\3336 теплотрасса_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87265" cy="9034279"/>
                    </a:xfrm>
                    <a:prstGeom prst="rect">
                      <a:avLst/>
                    </a:prstGeom>
                    <a:noFill/>
                    <a:ln>
                      <a:noFill/>
                    </a:ln>
                  </pic:spPr>
                </pic:pic>
              </a:graphicData>
            </a:graphic>
          </wp:inline>
        </w:drawing>
      </w:r>
    </w:p>
    <w:p w:rsidR="006C60F1" w:rsidRDefault="006C60F1"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p>
    <w:p w:rsidR="006C60F1" w:rsidRDefault="006C60F1"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eastAsia="Times New Roman" w:hAnsi="Times New Roman" w:cs="Times New Roman"/>
          <w:noProof/>
          <w:szCs w:val="24"/>
          <w:lang w:val="ru-RU" w:eastAsia="ru-RU" w:bidi="ar-SA"/>
        </w:rPr>
        <w:lastRenderedPageBreak/>
        <w:drawing>
          <wp:inline distT="0" distB="0" distL="0" distR="0" wp14:anchorId="018DA75D" wp14:editId="325A5B3A">
            <wp:extent cx="6888319" cy="9230265"/>
            <wp:effectExtent l="0" t="0" r="8255" b="0"/>
            <wp:docPr id="11" name="Рисунок 11" descr="P:\ПТО ЧОКЭ\Кулишов\БОРОДИНОВКА\3336 теплотрасса\3336 теплотрасса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ПТО ЧОКЭ\Кулишов\БОРОДИНОВКА\3336 теплотрасса\3336 теплотрасса_4.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894354" cy="9238351"/>
                    </a:xfrm>
                    <a:prstGeom prst="rect">
                      <a:avLst/>
                    </a:prstGeom>
                    <a:noFill/>
                    <a:ln>
                      <a:noFill/>
                    </a:ln>
                  </pic:spPr>
                </pic:pic>
              </a:graphicData>
            </a:graphic>
          </wp:inline>
        </w:drawing>
      </w:r>
    </w:p>
    <w:p w:rsidR="006C60F1" w:rsidRDefault="006C60F1"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p>
    <w:p w:rsidR="006C60F1" w:rsidRDefault="006C60F1"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eastAsia="Times New Roman" w:hAnsi="Times New Roman" w:cs="Times New Roman"/>
          <w:noProof/>
          <w:szCs w:val="24"/>
          <w:lang w:val="ru-RU" w:eastAsia="ru-RU" w:bidi="ar-SA"/>
        </w:rPr>
        <w:lastRenderedPageBreak/>
        <w:drawing>
          <wp:inline distT="0" distB="0" distL="0" distR="0" wp14:anchorId="4F6A7BA4" wp14:editId="43161111">
            <wp:extent cx="6711351" cy="9161253"/>
            <wp:effectExtent l="0" t="0" r="0" b="1905"/>
            <wp:docPr id="40" name="Рисунок 40" descr="P:\ПТО ЧОКЭ\Кулишов\БОРОДИНОВКА\3336 теплотрасса\3336 теплотрасса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ПТО ЧОКЭ\Кулишов\БОРОДИНОВКА\3336 теплотрасса\3336 теплотрасса_5.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13150" cy="9163709"/>
                    </a:xfrm>
                    <a:prstGeom prst="rect">
                      <a:avLst/>
                    </a:prstGeom>
                    <a:noFill/>
                    <a:ln>
                      <a:noFill/>
                    </a:ln>
                  </pic:spPr>
                </pic:pic>
              </a:graphicData>
            </a:graphic>
          </wp:inline>
        </w:drawing>
      </w:r>
    </w:p>
    <w:p w:rsidR="006F132F" w:rsidRDefault="006F132F"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p>
    <w:p w:rsidR="006F132F" w:rsidRDefault="006F132F"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eastAsia="Times New Roman" w:hAnsi="Times New Roman" w:cs="Times New Roman"/>
          <w:noProof/>
          <w:szCs w:val="24"/>
          <w:lang w:val="ru-RU" w:eastAsia="ru-RU" w:bidi="ar-SA"/>
        </w:rPr>
        <w:lastRenderedPageBreak/>
        <w:drawing>
          <wp:inline distT="0" distB="0" distL="0" distR="0" wp14:anchorId="40998A19" wp14:editId="5D53C183">
            <wp:extent cx="6780363" cy="9195759"/>
            <wp:effectExtent l="0" t="0" r="1905" b="5715"/>
            <wp:docPr id="41" name="Рисунок 41" descr="P:\ПТО ЧОКЭ\Кулишов\БОРОДИНОВКА\3336 теплотрасса\3336 теплотрасса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ПТО ЧОКЭ\Кулишов\БОРОДИНОВКА\3336 теплотрасса\3336 теплотрасса_6.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83997" cy="9200688"/>
                    </a:xfrm>
                    <a:prstGeom prst="rect">
                      <a:avLst/>
                    </a:prstGeom>
                    <a:noFill/>
                    <a:ln>
                      <a:noFill/>
                    </a:ln>
                  </pic:spPr>
                </pic:pic>
              </a:graphicData>
            </a:graphic>
          </wp:inline>
        </w:drawing>
      </w:r>
    </w:p>
    <w:p w:rsidR="006F132F" w:rsidRDefault="006F132F"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p>
    <w:p w:rsidR="006F132F" w:rsidRDefault="006F132F"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eastAsia="Times New Roman" w:hAnsi="Times New Roman" w:cs="Times New Roman"/>
          <w:noProof/>
          <w:szCs w:val="24"/>
          <w:lang w:val="ru-RU" w:eastAsia="ru-RU" w:bidi="ar-SA"/>
        </w:rPr>
        <w:lastRenderedPageBreak/>
        <w:drawing>
          <wp:inline distT="0" distB="0" distL="0" distR="0" wp14:anchorId="7133B606" wp14:editId="67DAF28C">
            <wp:extent cx="6632300" cy="3140016"/>
            <wp:effectExtent l="0" t="0" r="0" b="3810"/>
            <wp:docPr id="42" name="Рисунок 42" descr="P:\ПТО ЧОКЭ\Кулишов\БОРОДИНОВКА\3336 теплотрасса\3336 теплотрасса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ПТО ЧОКЭ\Кулишов\БОРОДИНОВКА\3336 теплотрасса\3336 теплотрасса_7.png"/>
                    <pic:cNvPicPr>
                      <a:picLocks noChangeAspect="1" noChangeArrowheads="1"/>
                    </pic:cNvPicPr>
                  </pic:nvPicPr>
                  <pic:blipFill rotWithShape="1">
                    <a:blip r:embed="rId32">
                      <a:extLst>
                        <a:ext uri="{28A0092B-C50C-407E-A947-70E740481C1C}">
                          <a14:useLocalDpi xmlns:a14="http://schemas.microsoft.com/office/drawing/2010/main" val="0"/>
                        </a:ext>
                      </a:extLst>
                    </a:blip>
                    <a:srcRect l="-2398" r="1" b="59192"/>
                    <a:stretch/>
                  </pic:blipFill>
                  <pic:spPr bwMode="auto">
                    <a:xfrm>
                      <a:off x="0" y="0"/>
                      <a:ext cx="6635525" cy="3141543"/>
                    </a:xfrm>
                    <a:prstGeom prst="rect">
                      <a:avLst/>
                    </a:prstGeom>
                    <a:noFill/>
                    <a:ln>
                      <a:noFill/>
                    </a:ln>
                    <a:extLst>
                      <a:ext uri="{53640926-AAD7-44D8-BBD7-CCE9431645EC}">
                        <a14:shadowObscured xmlns:a14="http://schemas.microsoft.com/office/drawing/2010/main"/>
                      </a:ext>
                    </a:extLst>
                  </pic:spPr>
                </pic:pic>
              </a:graphicData>
            </a:graphic>
          </wp:inline>
        </w:drawing>
      </w:r>
    </w:p>
    <w:p w:rsidR="006F132F" w:rsidRDefault="006F132F"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eastAsia="Times New Roman" w:hAnsi="Times New Roman" w:cs="Times New Roman"/>
          <w:noProof/>
          <w:szCs w:val="24"/>
          <w:lang w:val="ru-RU" w:eastAsia="ru-RU" w:bidi="ar-SA"/>
        </w:rPr>
        <w:drawing>
          <wp:inline distT="0" distB="0" distL="0" distR="0" wp14:anchorId="5597D420" wp14:editId="3CB1C5B6">
            <wp:extent cx="6725140" cy="5978106"/>
            <wp:effectExtent l="0" t="0" r="0" b="3810"/>
            <wp:docPr id="43" name="Рисунок 43" descr="P:\ПТО ЧОКЭ\Кулишов\БОРОДИНОВКА\3336 теплотрасса\3336 теплотрасса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ПТО ЧОКЭ\Кулишов\БОРОДИНОВКА\3336 теплотрасса\3336 теплотрасса_8.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30408" cy="5982789"/>
                    </a:xfrm>
                    <a:prstGeom prst="rect">
                      <a:avLst/>
                    </a:prstGeom>
                    <a:noFill/>
                    <a:ln>
                      <a:noFill/>
                    </a:ln>
                  </pic:spPr>
                </pic:pic>
              </a:graphicData>
            </a:graphic>
          </wp:inline>
        </w:drawing>
      </w:r>
    </w:p>
    <w:p w:rsidR="00D047FB" w:rsidRDefault="00D047FB"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hAnsi="Times New Roman" w:cs="Times New Roman"/>
          <w:lang w:val="ru-RU"/>
        </w:rPr>
        <w:tab/>
      </w:r>
    </w:p>
    <w:p w:rsidR="00D047FB" w:rsidRPr="00D047FB" w:rsidRDefault="00D047FB" w:rsidP="00D047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D047FB">
        <w:rPr>
          <w:rFonts w:ascii="Times New Roman" w:hAnsi="Times New Roman" w:cs="Times New Roman"/>
          <w:lang w:val="ru-RU"/>
        </w:rPr>
        <w:lastRenderedPageBreak/>
        <w:t xml:space="preserve">Трубопроводы тепловых сетей проложены </w:t>
      </w:r>
      <w:proofErr w:type="spellStart"/>
      <w:r w:rsidRPr="00D047FB">
        <w:rPr>
          <w:rFonts w:ascii="Times New Roman" w:hAnsi="Times New Roman" w:cs="Times New Roman"/>
          <w:lang w:val="ru-RU"/>
        </w:rPr>
        <w:t>подземно</w:t>
      </w:r>
      <w:proofErr w:type="spellEnd"/>
      <w:r w:rsidRPr="00D047FB">
        <w:rPr>
          <w:rFonts w:ascii="Times New Roman" w:hAnsi="Times New Roman" w:cs="Times New Roman"/>
          <w:lang w:val="ru-RU"/>
        </w:rPr>
        <w:t xml:space="preserve"> </w:t>
      </w:r>
      <w:proofErr w:type="spellStart"/>
      <w:r w:rsidRPr="00D047FB">
        <w:rPr>
          <w:rFonts w:ascii="Times New Roman" w:hAnsi="Times New Roman" w:cs="Times New Roman"/>
          <w:lang w:val="ru-RU"/>
        </w:rPr>
        <w:t>бесканальным</w:t>
      </w:r>
      <w:proofErr w:type="spellEnd"/>
      <w:r w:rsidRPr="00D047FB">
        <w:rPr>
          <w:rFonts w:ascii="Times New Roman" w:hAnsi="Times New Roman" w:cs="Times New Roman"/>
          <w:lang w:val="ru-RU"/>
        </w:rPr>
        <w:t xml:space="preserve"> и канальным способом, покрытые теплоизоляцией из мягких матов,  покрывной слой теплоизоляции выполнен из  стекл</w:t>
      </w:r>
      <w:r w:rsidRPr="00D047FB">
        <w:rPr>
          <w:rFonts w:ascii="Times New Roman" w:hAnsi="Times New Roman" w:cs="Times New Roman"/>
          <w:lang w:val="ru-RU"/>
        </w:rPr>
        <w:t>о</w:t>
      </w:r>
      <w:r w:rsidRPr="00D047FB">
        <w:rPr>
          <w:rFonts w:ascii="Times New Roman" w:hAnsi="Times New Roman" w:cs="Times New Roman"/>
          <w:lang w:val="ru-RU"/>
        </w:rPr>
        <w:t>пластика, рубероида.</w:t>
      </w:r>
    </w:p>
    <w:p w:rsidR="00D047FB" w:rsidRPr="00D047FB" w:rsidRDefault="00D047FB" w:rsidP="00D047FB">
      <w:pPr>
        <w:tabs>
          <w:tab w:val="left" w:pos="2360"/>
          <w:tab w:val="left" w:pos="6521"/>
        </w:tabs>
        <w:rPr>
          <w:rFonts w:ascii="Times New Roman" w:hAnsi="Times New Roman" w:cs="Times New Roman"/>
          <w:szCs w:val="24"/>
          <w:lang w:val="ru-RU"/>
        </w:rPr>
      </w:pPr>
      <w:r w:rsidRPr="00D047FB">
        <w:rPr>
          <w:rFonts w:ascii="Times New Roman" w:hAnsi="Times New Roman" w:cs="Times New Roman"/>
          <w:szCs w:val="24"/>
          <w:lang w:val="ru-RU"/>
        </w:rPr>
        <w:t xml:space="preserve">Параметры работы сетей </w:t>
      </w:r>
      <w:r w:rsidR="006B6D1D">
        <w:rPr>
          <w:rFonts w:ascii="Times New Roman" w:hAnsi="Times New Roman" w:cs="Times New Roman"/>
          <w:szCs w:val="24"/>
          <w:lang w:val="ru-RU"/>
        </w:rPr>
        <w:t xml:space="preserve">от КБМА – 1500 </w:t>
      </w:r>
      <w:r w:rsidRPr="00D047FB">
        <w:rPr>
          <w:rFonts w:ascii="Times New Roman" w:hAnsi="Times New Roman" w:cs="Times New Roman"/>
          <w:szCs w:val="24"/>
          <w:lang w:val="ru-RU"/>
        </w:rPr>
        <w:t xml:space="preserve">п. Новый Урал: </w:t>
      </w:r>
    </w:p>
    <w:p w:rsidR="00D047FB" w:rsidRPr="00D047FB" w:rsidRDefault="00D047FB" w:rsidP="00D047FB">
      <w:pPr>
        <w:tabs>
          <w:tab w:val="left" w:pos="2360"/>
          <w:tab w:val="left" w:pos="6521"/>
        </w:tabs>
        <w:rPr>
          <w:rFonts w:ascii="Times New Roman" w:hAnsi="Times New Roman" w:cs="Times New Roman"/>
          <w:szCs w:val="24"/>
          <w:lang w:val="ru-RU"/>
        </w:rPr>
      </w:pPr>
      <w:r w:rsidRPr="00D047FB">
        <w:rPr>
          <w:rFonts w:ascii="Times New Roman" w:hAnsi="Times New Roman" w:cs="Times New Roman"/>
          <w:szCs w:val="24"/>
          <w:lang w:val="ru-RU"/>
        </w:rPr>
        <w:t xml:space="preserve">- температурный график работы тепловых сетей – 95/70 </w:t>
      </w:r>
      <w:proofErr w:type="spellStart"/>
      <w:r w:rsidRPr="00D047FB">
        <w:rPr>
          <w:rFonts w:ascii="Times New Roman" w:hAnsi="Times New Roman" w:cs="Times New Roman"/>
          <w:szCs w:val="24"/>
          <w:vertAlign w:val="superscript"/>
          <w:lang w:val="ru-RU"/>
        </w:rPr>
        <w:t>о</w:t>
      </w:r>
      <w:r w:rsidRPr="00D047FB">
        <w:rPr>
          <w:rFonts w:ascii="Times New Roman" w:hAnsi="Times New Roman" w:cs="Times New Roman"/>
          <w:szCs w:val="24"/>
          <w:lang w:val="ru-RU"/>
        </w:rPr>
        <w:t>С</w:t>
      </w:r>
      <w:proofErr w:type="spellEnd"/>
      <w:r w:rsidRPr="00D047FB">
        <w:rPr>
          <w:rFonts w:ascii="Times New Roman" w:hAnsi="Times New Roman" w:cs="Times New Roman"/>
          <w:szCs w:val="24"/>
          <w:lang w:val="ru-RU"/>
        </w:rPr>
        <w:t>.</w:t>
      </w:r>
    </w:p>
    <w:p w:rsidR="00D047FB" w:rsidRPr="00D047FB" w:rsidRDefault="00D047FB" w:rsidP="00D047FB">
      <w:pPr>
        <w:tabs>
          <w:tab w:val="left" w:pos="2360"/>
          <w:tab w:val="left" w:pos="6521"/>
        </w:tabs>
        <w:rPr>
          <w:rFonts w:ascii="Times New Roman" w:hAnsi="Times New Roman" w:cs="Times New Roman"/>
          <w:szCs w:val="24"/>
          <w:lang w:val="ru-RU"/>
        </w:rPr>
      </w:pPr>
      <w:r w:rsidRPr="00D047FB">
        <w:rPr>
          <w:rFonts w:ascii="Times New Roman" w:hAnsi="Times New Roman" w:cs="Times New Roman"/>
          <w:szCs w:val="24"/>
          <w:lang w:val="ru-RU"/>
        </w:rPr>
        <w:t xml:space="preserve">- давление в подающем трубопроводе тепловой сети – </w:t>
      </w:r>
      <w:r w:rsidR="00144550">
        <w:rPr>
          <w:rFonts w:ascii="Times New Roman" w:hAnsi="Times New Roman" w:cs="Times New Roman"/>
          <w:szCs w:val="24"/>
          <w:lang w:val="ru-RU"/>
        </w:rPr>
        <w:t>4</w:t>
      </w:r>
      <w:r w:rsidRPr="00D047FB">
        <w:rPr>
          <w:rFonts w:ascii="Times New Roman" w:hAnsi="Times New Roman" w:cs="Times New Roman"/>
          <w:szCs w:val="24"/>
          <w:lang w:val="ru-RU"/>
        </w:rPr>
        <w:t>,2 кгс/см</w:t>
      </w:r>
      <w:proofErr w:type="gramStart"/>
      <w:r w:rsidRPr="00D047FB">
        <w:rPr>
          <w:rFonts w:ascii="Times New Roman" w:hAnsi="Times New Roman" w:cs="Times New Roman"/>
          <w:szCs w:val="24"/>
          <w:vertAlign w:val="superscript"/>
          <w:lang w:val="ru-RU"/>
        </w:rPr>
        <w:t>2</w:t>
      </w:r>
      <w:proofErr w:type="gramEnd"/>
      <w:r w:rsidRPr="00D047FB">
        <w:rPr>
          <w:rFonts w:ascii="Times New Roman" w:hAnsi="Times New Roman" w:cs="Times New Roman"/>
          <w:szCs w:val="24"/>
          <w:vertAlign w:val="superscript"/>
          <w:lang w:val="ru-RU"/>
        </w:rPr>
        <w:t xml:space="preserve"> </w:t>
      </w:r>
      <w:r w:rsidRPr="00D047FB">
        <w:rPr>
          <w:rFonts w:ascii="Times New Roman" w:hAnsi="Times New Roman" w:cs="Times New Roman"/>
          <w:szCs w:val="24"/>
          <w:lang w:val="ru-RU"/>
        </w:rPr>
        <w:t>,</w:t>
      </w:r>
    </w:p>
    <w:p w:rsidR="00D047FB" w:rsidRPr="00D047FB" w:rsidRDefault="00D047FB" w:rsidP="00D047FB">
      <w:pPr>
        <w:tabs>
          <w:tab w:val="left" w:pos="2360"/>
          <w:tab w:val="left" w:pos="6521"/>
        </w:tabs>
        <w:rPr>
          <w:rFonts w:ascii="Times New Roman" w:hAnsi="Times New Roman" w:cs="Times New Roman"/>
          <w:szCs w:val="24"/>
          <w:lang w:val="ru-RU"/>
        </w:rPr>
      </w:pPr>
      <w:r w:rsidRPr="00D047FB">
        <w:rPr>
          <w:rFonts w:ascii="Times New Roman" w:hAnsi="Times New Roman" w:cs="Times New Roman"/>
          <w:szCs w:val="24"/>
          <w:lang w:val="ru-RU"/>
        </w:rPr>
        <w:t xml:space="preserve">- давление в обратном трубопроводе тепловой сети – </w:t>
      </w:r>
      <w:r w:rsidR="00144550">
        <w:rPr>
          <w:rFonts w:ascii="Times New Roman" w:hAnsi="Times New Roman" w:cs="Times New Roman"/>
          <w:szCs w:val="24"/>
          <w:lang w:val="ru-RU"/>
        </w:rPr>
        <w:t>2,8</w:t>
      </w:r>
      <w:r w:rsidRPr="00D047FB">
        <w:rPr>
          <w:rFonts w:ascii="Times New Roman" w:hAnsi="Times New Roman" w:cs="Times New Roman"/>
          <w:szCs w:val="24"/>
          <w:lang w:val="ru-RU"/>
        </w:rPr>
        <w:t xml:space="preserve"> кгс/см</w:t>
      </w:r>
      <w:proofErr w:type="gramStart"/>
      <w:r w:rsidRPr="00D047FB">
        <w:rPr>
          <w:rFonts w:ascii="Times New Roman" w:hAnsi="Times New Roman" w:cs="Times New Roman"/>
          <w:szCs w:val="24"/>
          <w:vertAlign w:val="superscript"/>
          <w:lang w:val="ru-RU"/>
        </w:rPr>
        <w:t>2</w:t>
      </w:r>
      <w:proofErr w:type="gramEnd"/>
      <w:r w:rsidRPr="00D047FB">
        <w:rPr>
          <w:rFonts w:ascii="Times New Roman" w:hAnsi="Times New Roman" w:cs="Times New Roman"/>
          <w:szCs w:val="24"/>
          <w:lang w:val="ru-RU"/>
        </w:rPr>
        <w:t>,</w:t>
      </w:r>
    </w:p>
    <w:p w:rsidR="00D047FB" w:rsidRPr="00D047FB" w:rsidRDefault="00D047FB" w:rsidP="00D047FB">
      <w:pPr>
        <w:shd w:val="clear" w:color="auto" w:fill="FFFFFF"/>
        <w:tabs>
          <w:tab w:val="left" w:pos="916"/>
          <w:tab w:val="left" w:pos="1832"/>
          <w:tab w:val="left" w:pos="2748"/>
          <w:tab w:val="left" w:pos="3664"/>
          <w:tab w:val="left" w:pos="4580"/>
          <w:tab w:val="left" w:pos="5496"/>
          <w:tab w:val="left" w:pos="6521"/>
        </w:tabs>
        <w:ind w:firstLine="0"/>
        <w:rPr>
          <w:rFonts w:ascii="Times New Roman" w:hAnsi="Times New Roman" w:cs="Times New Roman"/>
          <w:szCs w:val="24"/>
          <w:lang w:val="ru-RU"/>
        </w:rPr>
      </w:pPr>
      <w:r w:rsidRPr="00D047FB">
        <w:rPr>
          <w:rFonts w:ascii="Times New Roman" w:hAnsi="Times New Roman" w:cs="Times New Roman"/>
          <w:szCs w:val="24"/>
          <w:lang w:val="ru-RU"/>
        </w:rPr>
        <w:t xml:space="preserve">           Год окончания строительства сетей – 1998 год.</w:t>
      </w:r>
      <w:r w:rsidRPr="00D047FB">
        <w:rPr>
          <w:rFonts w:ascii="Times New Roman" w:hAnsi="Times New Roman" w:cs="Times New Roman"/>
          <w:szCs w:val="24"/>
          <w:lang w:val="ru-RU"/>
        </w:rPr>
        <w:tab/>
      </w:r>
    </w:p>
    <w:p w:rsidR="00D047FB" w:rsidRPr="00D047FB" w:rsidRDefault="00D047FB" w:rsidP="00D047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D047FB">
        <w:rPr>
          <w:rFonts w:ascii="Times New Roman" w:hAnsi="Times New Roman" w:cs="Times New Roman"/>
          <w:b/>
          <w:i/>
          <w:lang w:val="ru-RU"/>
        </w:rPr>
        <w:t xml:space="preserve">          </w:t>
      </w:r>
      <w:r w:rsidRPr="00D047FB">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D047FB">
        <w:rPr>
          <w:rFonts w:ascii="Times New Roman" w:hAnsi="Times New Roman" w:cs="Times New Roman"/>
          <w:lang w:val="ru-RU"/>
        </w:rPr>
        <w:t>самокомпенсации</w:t>
      </w:r>
      <w:proofErr w:type="spellEnd"/>
      <w:r w:rsidRPr="00D047FB">
        <w:rPr>
          <w:rFonts w:ascii="Times New Roman" w:hAnsi="Times New Roman" w:cs="Times New Roman"/>
          <w:lang w:val="ru-RU"/>
        </w:rPr>
        <w:t xml:space="preserve"> и П-образных компенсаторов.</w:t>
      </w:r>
    </w:p>
    <w:p w:rsidR="00D047FB" w:rsidRPr="00D047FB" w:rsidRDefault="00D047FB" w:rsidP="00D047FB">
      <w:pPr>
        <w:ind w:right="166" w:firstLine="567"/>
        <w:contextualSpacing/>
        <w:rPr>
          <w:rFonts w:ascii="Times New Roman" w:hAnsi="Times New Roman" w:cs="Times New Roman"/>
          <w:szCs w:val="24"/>
          <w:lang w:val="ru-RU"/>
        </w:rPr>
      </w:pPr>
      <w:r w:rsidRPr="00D047FB">
        <w:rPr>
          <w:rFonts w:ascii="Times New Roman" w:hAnsi="Times New Roman" w:cs="Times New Roman"/>
          <w:szCs w:val="24"/>
          <w:lang w:val="ru-RU"/>
        </w:rPr>
        <w:tab/>
        <w:t>Тепловая</w:t>
      </w:r>
      <w:r w:rsidRPr="00D047FB">
        <w:rPr>
          <w:rFonts w:ascii="New York" w:hAnsi="New York"/>
          <w:szCs w:val="24"/>
          <w:lang w:val="ru-RU"/>
        </w:rPr>
        <w:t xml:space="preserve"> </w:t>
      </w:r>
      <w:r w:rsidRPr="00D047FB">
        <w:rPr>
          <w:rFonts w:ascii="Times New Roman" w:hAnsi="Times New Roman" w:cs="Times New Roman"/>
          <w:szCs w:val="24"/>
          <w:lang w:val="ru-RU"/>
        </w:rPr>
        <w:t xml:space="preserve">энергия </w:t>
      </w:r>
      <w:r w:rsidRPr="00D047FB">
        <w:rPr>
          <w:rFonts w:ascii="New York" w:hAnsi="New York"/>
          <w:szCs w:val="24"/>
          <w:lang w:val="ru-RU"/>
        </w:rPr>
        <w:t xml:space="preserve"> </w:t>
      </w:r>
      <w:r w:rsidRPr="00D047FB">
        <w:rPr>
          <w:rFonts w:ascii="Times New Roman" w:hAnsi="Times New Roman" w:cs="Times New Roman"/>
          <w:szCs w:val="24"/>
          <w:lang w:val="ru-RU"/>
        </w:rPr>
        <w:t>для</w:t>
      </w:r>
      <w:r w:rsidRPr="00D047FB">
        <w:rPr>
          <w:rFonts w:ascii="New York" w:hAnsi="New York"/>
          <w:szCs w:val="24"/>
          <w:lang w:val="ru-RU"/>
        </w:rPr>
        <w:t xml:space="preserve"> </w:t>
      </w:r>
      <w:r w:rsidRPr="00D047FB">
        <w:rPr>
          <w:rFonts w:ascii="Times New Roman" w:hAnsi="Times New Roman" w:cs="Times New Roman"/>
          <w:szCs w:val="24"/>
          <w:lang w:val="ru-RU"/>
        </w:rPr>
        <w:t>нужд</w:t>
      </w:r>
      <w:r w:rsidRPr="00D047FB">
        <w:rPr>
          <w:rFonts w:ascii="New York" w:hAnsi="New York"/>
          <w:szCs w:val="24"/>
          <w:lang w:val="ru-RU"/>
        </w:rPr>
        <w:t xml:space="preserve"> </w:t>
      </w:r>
      <w:r w:rsidRPr="00D047FB">
        <w:rPr>
          <w:rFonts w:ascii="Times New Roman" w:hAnsi="Times New Roman" w:cs="Times New Roman"/>
          <w:szCs w:val="24"/>
          <w:lang w:val="ru-RU"/>
        </w:rPr>
        <w:t>отопления</w:t>
      </w:r>
      <w:r w:rsidRPr="00D047FB">
        <w:rPr>
          <w:rFonts w:ascii="New York" w:hAnsi="New York"/>
          <w:szCs w:val="24"/>
          <w:lang w:val="ru-RU"/>
        </w:rPr>
        <w:t xml:space="preserve"> </w:t>
      </w:r>
      <w:r w:rsidRPr="00D047FB">
        <w:rPr>
          <w:rFonts w:ascii="Times New Roman" w:hAnsi="Times New Roman" w:cs="Times New Roman"/>
          <w:szCs w:val="24"/>
          <w:lang w:val="ru-RU"/>
        </w:rPr>
        <w:t>потребителей</w:t>
      </w:r>
      <w:r w:rsidRPr="00D047FB">
        <w:rPr>
          <w:rFonts w:ascii="Times New Roman" w:hAnsi="Times New Roman" w:cs="Times New Roman"/>
          <w:b/>
          <w:szCs w:val="24"/>
          <w:lang w:val="ru-RU"/>
        </w:rPr>
        <w:t xml:space="preserve"> </w:t>
      </w:r>
      <w:r w:rsidR="007B799F" w:rsidRPr="00D047FB">
        <w:rPr>
          <w:rFonts w:ascii="Times New Roman" w:hAnsi="Times New Roman" w:cs="Times New Roman"/>
          <w:szCs w:val="24"/>
          <w:lang w:val="ru-RU"/>
        </w:rPr>
        <w:t xml:space="preserve">п. Новый Урал </w:t>
      </w:r>
      <w:r w:rsidRPr="00D047FB">
        <w:rPr>
          <w:rFonts w:ascii="Times New Roman" w:hAnsi="Times New Roman" w:cs="Times New Roman"/>
          <w:szCs w:val="24"/>
          <w:lang w:val="ru-RU"/>
        </w:rPr>
        <w:t>транспортируется</w:t>
      </w:r>
      <w:r w:rsidRPr="00D047FB">
        <w:rPr>
          <w:rFonts w:ascii="New York" w:hAnsi="New York"/>
          <w:szCs w:val="24"/>
          <w:lang w:val="ru-RU"/>
        </w:rPr>
        <w:t xml:space="preserve"> </w:t>
      </w:r>
      <w:r w:rsidRPr="00D047FB">
        <w:rPr>
          <w:rFonts w:ascii="Times New Roman" w:hAnsi="Times New Roman" w:cs="Times New Roman"/>
          <w:szCs w:val="24"/>
          <w:lang w:val="ru-RU"/>
        </w:rPr>
        <w:t>по</w:t>
      </w:r>
      <w:r w:rsidRPr="00D047FB">
        <w:rPr>
          <w:rFonts w:ascii="New York" w:hAnsi="New York"/>
          <w:szCs w:val="24"/>
          <w:lang w:val="ru-RU"/>
        </w:rPr>
        <w:t xml:space="preserve"> </w:t>
      </w:r>
      <w:r w:rsidRPr="00D047FB">
        <w:rPr>
          <w:rFonts w:ascii="Times New Roman" w:hAnsi="Times New Roman" w:cs="Times New Roman"/>
          <w:szCs w:val="24"/>
          <w:lang w:val="ru-RU"/>
        </w:rPr>
        <w:t>трубопроводам</w:t>
      </w:r>
      <w:r w:rsidRPr="00D047FB">
        <w:rPr>
          <w:rFonts w:ascii="New York" w:hAnsi="New York"/>
          <w:szCs w:val="24"/>
          <w:lang w:val="ru-RU"/>
        </w:rPr>
        <w:t xml:space="preserve">, </w:t>
      </w:r>
      <w:r w:rsidRPr="00D047FB">
        <w:rPr>
          <w:rFonts w:ascii="Times New Roman" w:hAnsi="Times New Roman" w:cs="Times New Roman"/>
          <w:szCs w:val="24"/>
          <w:lang w:val="ru-RU"/>
        </w:rPr>
        <w:t>общей</w:t>
      </w:r>
      <w:r w:rsidRPr="00D047FB">
        <w:rPr>
          <w:rFonts w:ascii="New York" w:hAnsi="New York"/>
          <w:szCs w:val="24"/>
          <w:lang w:val="ru-RU"/>
        </w:rPr>
        <w:t xml:space="preserve"> </w:t>
      </w:r>
      <w:r w:rsidRPr="00D047FB">
        <w:rPr>
          <w:rFonts w:ascii="Times New Roman" w:hAnsi="Times New Roman" w:cs="Times New Roman"/>
          <w:szCs w:val="24"/>
          <w:lang w:val="ru-RU"/>
        </w:rPr>
        <w:t>протяженностью</w:t>
      </w:r>
      <w:r w:rsidRPr="00D047FB">
        <w:rPr>
          <w:rFonts w:ascii="New York" w:hAnsi="New York"/>
          <w:szCs w:val="24"/>
          <w:lang w:val="ru-RU"/>
        </w:rPr>
        <w:t xml:space="preserve"> –</w:t>
      </w:r>
      <w:r w:rsidRPr="00D047FB">
        <w:rPr>
          <w:szCs w:val="24"/>
          <w:lang w:val="ru-RU"/>
        </w:rPr>
        <w:t xml:space="preserve"> </w:t>
      </w:r>
      <w:r w:rsidRPr="00D047FB">
        <w:rPr>
          <w:rFonts w:ascii="Times New Roman" w:hAnsi="Times New Roman" w:cs="Times New Roman"/>
          <w:szCs w:val="24"/>
          <w:lang w:val="ru-RU"/>
        </w:rPr>
        <w:t>1 674 метров, согласно выписке из ЕГРН от 23.08.2023г.</w:t>
      </w:r>
    </w:p>
    <w:p w:rsidR="00D047FB" w:rsidRDefault="00D047FB" w:rsidP="00D047FB">
      <w:pPr>
        <w:spacing w:line="480" w:lineRule="auto"/>
        <w:ind w:right="166" w:firstLine="567"/>
        <w:contextualSpacing/>
        <w:rPr>
          <w:rFonts w:ascii="Times New Roman" w:hAnsi="Times New Roman" w:cs="Times New Roman"/>
          <w:color w:val="0F243E" w:themeColor="text2" w:themeShade="80"/>
          <w:szCs w:val="24"/>
          <w:lang w:val="ru-RU"/>
        </w:rPr>
      </w:pPr>
      <w:r w:rsidRPr="00A52A39">
        <w:rPr>
          <w:rFonts w:asciiTheme="minorHAnsi" w:hAnsiTheme="minorHAnsi" w:cs="Times New Roman"/>
          <w:noProof/>
          <w:color w:val="0F243E" w:themeColor="text2" w:themeShade="80"/>
          <w:szCs w:val="24"/>
          <w:lang w:val="ru-RU" w:eastAsia="ru-RU" w:bidi="ar-SA"/>
        </w:rPr>
        <w:drawing>
          <wp:inline distT="0" distB="0" distL="0" distR="0" wp14:anchorId="0AFABB26" wp14:editId="4FEA6716">
            <wp:extent cx="6374921" cy="5460521"/>
            <wp:effectExtent l="0" t="0" r="6985" b="698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376871" cy="5462191"/>
                    </a:xfrm>
                    <a:prstGeom prst="rect">
                      <a:avLst/>
                    </a:prstGeom>
                  </pic:spPr>
                </pic:pic>
              </a:graphicData>
            </a:graphic>
          </wp:inline>
        </w:drawing>
      </w:r>
    </w:p>
    <w:p w:rsidR="00D047FB" w:rsidRDefault="00D047FB"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p>
    <w:p w:rsidR="00791690" w:rsidRDefault="00D047FB"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hAnsi="Times New Roman" w:cs="Times New Roman"/>
          <w:lang w:val="ru-RU"/>
        </w:rPr>
        <w:lastRenderedPageBreak/>
        <w:t xml:space="preserve">           </w:t>
      </w:r>
      <w:r w:rsidRPr="00A52A39">
        <w:rPr>
          <w:rFonts w:asciiTheme="minorHAnsi" w:hAnsiTheme="minorHAnsi" w:cs="Times New Roman"/>
          <w:noProof/>
          <w:color w:val="0F243E" w:themeColor="text2" w:themeShade="80"/>
          <w:szCs w:val="24"/>
          <w:lang w:val="ru-RU" w:eastAsia="ru-RU" w:bidi="ar-SA"/>
        </w:rPr>
        <w:drawing>
          <wp:inline distT="0" distB="0" distL="0" distR="0" wp14:anchorId="6E819F5D" wp14:editId="7DCBB3F5">
            <wp:extent cx="6152515" cy="4662170"/>
            <wp:effectExtent l="0" t="0" r="635" b="508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152515" cy="4662170"/>
                    </a:xfrm>
                    <a:prstGeom prst="rect">
                      <a:avLst/>
                    </a:prstGeom>
                  </pic:spPr>
                </pic:pic>
              </a:graphicData>
            </a:graphic>
          </wp:inline>
        </w:drawing>
      </w:r>
    </w:p>
    <w:p w:rsidR="0079169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p>
    <w:p w:rsidR="0079169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A52A39">
        <w:rPr>
          <w:rFonts w:asciiTheme="minorHAnsi" w:hAnsiTheme="minorHAnsi" w:cs="Times New Roman"/>
          <w:noProof/>
          <w:color w:val="0F243E" w:themeColor="text2" w:themeShade="80"/>
          <w:szCs w:val="24"/>
          <w:lang w:val="ru-RU" w:eastAsia="ru-RU" w:bidi="ar-SA"/>
        </w:rPr>
        <w:lastRenderedPageBreak/>
        <w:drawing>
          <wp:inline distT="0" distB="0" distL="0" distR="0" wp14:anchorId="0AC3C3E8" wp14:editId="133F3F2D">
            <wp:extent cx="6668219" cy="4632178"/>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670258" cy="4633595"/>
                    </a:xfrm>
                    <a:prstGeom prst="rect">
                      <a:avLst/>
                    </a:prstGeom>
                  </pic:spPr>
                </pic:pic>
              </a:graphicData>
            </a:graphic>
          </wp:inline>
        </w:drawing>
      </w:r>
    </w:p>
    <w:p w:rsidR="0079169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A52A39">
        <w:rPr>
          <w:rFonts w:asciiTheme="minorHAnsi" w:hAnsiTheme="minorHAnsi" w:cs="Times New Roman"/>
          <w:noProof/>
          <w:color w:val="0F243E" w:themeColor="text2" w:themeShade="80"/>
          <w:szCs w:val="24"/>
          <w:lang w:val="ru-RU" w:eastAsia="ru-RU" w:bidi="ar-SA"/>
        </w:rPr>
        <w:drawing>
          <wp:inline distT="0" distB="0" distL="0" distR="0" wp14:anchorId="7C67550B" wp14:editId="233693F0">
            <wp:extent cx="6599208" cy="4683598"/>
            <wp:effectExtent l="0" t="0" r="0" b="317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601226" cy="4685030"/>
                    </a:xfrm>
                    <a:prstGeom prst="rect">
                      <a:avLst/>
                    </a:prstGeom>
                  </pic:spPr>
                </pic:pic>
              </a:graphicData>
            </a:graphic>
          </wp:inline>
        </w:drawing>
      </w:r>
    </w:p>
    <w:p w:rsidR="0079169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A52A39">
        <w:rPr>
          <w:rFonts w:asciiTheme="minorHAnsi" w:hAnsiTheme="minorHAnsi" w:cs="Times New Roman"/>
          <w:noProof/>
          <w:color w:val="0F243E" w:themeColor="text2" w:themeShade="80"/>
          <w:szCs w:val="24"/>
          <w:lang w:val="ru-RU" w:eastAsia="ru-RU" w:bidi="ar-SA"/>
        </w:rPr>
        <w:lastRenderedPageBreak/>
        <w:drawing>
          <wp:inline distT="0" distB="0" distL="0" distR="0" wp14:anchorId="7FD62B49" wp14:editId="12CC6F56">
            <wp:extent cx="6624084" cy="4752340"/>
            <wp:effectExtent l="0" t="0" r="571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631900" cy="4757948"/>
                    </a:xfrm>
                    <a:prstGeom prst="rect">
                      <a:avLst/>
                    </a:prstGeom>
                  </pic:spPr>
                </pic:pic>
              </a:graphicData>
            </a:graphic>
          </wp:inline>
        </w:drawing>
      </w:r>
      <w:r w:rsidRPr="00791690">
        <w:rPr>
          <w:rFonts w:asciiTheme="minorHAnsi" w:hAnsiTheme="minorHAnsi" w:cs="Times New Roman"/>
          <w:noProof/>
          <w:color w:val="0F243E" w:themeColor="text2" w:themeShade="80"/>
          <w:szCs w:val="24"/>
          <w:lang w:val="ru-RU" w:eastAsia="ru-RU" w:bidi="ar-SA"/>
        </w:rPr>
        <w:t xml:space="preserve"> </w:t>
      </w:r>
      <w:r w:rsidRPr="00A52A39">
        <w:rPr>
          <w:rFonts w:asciiTheme="minorHAnsi" w:hAnsiTheme="minorHAnsi" w:cs="Times New Roman"/>
          <w:noProof/>
          <w:color w:val="0F243E" w:themeColor="text2" w:themeShade="80"/>
          <w:szCs w:val="24"/>
          <w:lang w:val="ru-RU" w:eastAsia="ru-RU" w:bidi="ar-SA"/>
        </w:rPr>
        <w:drawing>
          <wp:inline distT="0" distB="0" distL="0" distR="0" wp14:anchorId="11DA63F6" wp14:editId="262F9785">
            <wp:extent cx="6152515" cy="4636770"/>
            <wp:effectExtent l="0" t="0" r="63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152515" cy="4636770"/>
                    </a:xfrm>
                    <a:prstGeom prst="rect">
                      <a:avLst/>
                    </a:prstGeom>
                  </pic:spPr>
                </pic:pic>
              </a:graphicData>
            </a:graphic>
          </wp:inline>
        </w:drawing>
      </w:r>
    </w:p>
    <w:p w:rsidR="0079169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A52A39">
        <w:rPr>
          <w:rFonts w:asciiTheme="minorHAnsi" w:hAnsiTheme="minorHAnsi" w:cs="Times New Roman"/>
          <w:noProof/>
          <w:color w:val="0F243E" w:themeColor="text2" w:themeShade="80"/>
          <w:szCs w:val="24"/>
          <w:lang w:val="ru-RU" w:eastAsia="ru-RU" w:bidi="ar-SA"/>
        </w:rPr>
        <w:lastRenderedPageBreak/>
        <w:drawing>
          <wp:inline distT="0" distB="0" distL="0" distR="0" wp14:anchorId="7453D8AE" wp14:editId="6CCEAB77">
            <wp:extent cx="6496493" cy="4662170"/>
            <wp:effectExtent l="0" t="0" r="0" b="508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499945" cy="4664647"/>
                    </a:xfrm>
                    <a:prstGeom prst="rect">
                      <a:avLst/>
                    </a:prstGeom>
                  </pic:spPr>
                </pic:pic>
              </a:graphicData>
            </a:graphic>
          </wp:inline>
        </w:drawing>
      </w:r>
    </w:p>
    <w:p w:rsidR="0079169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p>
    <w:p w:rsidR="0079169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A52A39">
        <w:rPr>
          <w:rFonts w:asciiTheme="minorHAnsi" w:hAnsiTheme="minorHAnsi" w:cs="Times New Roman"/>
          <w:noProof/>
          <w:color w:val="0F243E" w:themeColor="text2" w:themeShade="80"/>
          <w:szCs w:val="24"/>
          <w:lang w:val="ru-RU" w:eastAsia="ru-RU" w:bidi="ar-SA"/>
        </w:rPr>
        <w:drawing>
          <wp:inline distT="0" distB="0" distL="0" distR="0" wp14:anchorId="291FADC0" wp14:editId="39EF76BA">
            <wp:extent cx="6496050" cy="4551680"/>
            <wp:effectExtent l="0" t="0" r="0" b="127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500196" cy="4554585"/>
                    </a:xfrm>
                    <a:prstGeom prst="rect">
                      <a:avLst/>
                    </a:prstGeom>
                  </pic:spPr>
                </pic:pic>
              </a:graphicData>
            </a:graphic>
          </wp:inline>
        </w:drawing>
      </w:r>
    </w:p>
    <w:p w:rsidR="0079169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A52A39">
        <w:rPr>
          <w:rFonts w:asciiTheme="minorHAnsi" w:hAnsiTheme="minorHAnsi" w:cs="Times New Roman"/>
          <w:noProof/>
          <w:color w:val="0F243E" w:themeColor="text2" w:themeShade="80"/>
          <w:szCs w:val="24"/>
          <w:lang w:val="ru-RU" w:eastAsia="ru-RU" w:bidi="ar-SA"/>
        </w:rPr>
        <w:lastRenderedPageBreak/>
        <w:drawing>
          <wp:inline distT="0" distB="0" distL="0" distR="0" wp14:anchorId="657FB585" wp14:editId="4AE9763B">
            <wp:extent cx="6432698" cy="4695825"/>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6436905" cy="4698896"/>
                    </a:xfrm>
                    <a:prstGeom prst="rect">
                      <a:avLst/>
                    </a:prstGeom>
                  </pic:spPr>
                </pic:pic>
              </a:graphicData>
            </a:graphic>
          </wp:inline>
        </w:drawing>
      </w:r>
    </w:p>
    <w:p w:rsidR="0079169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A52A39">
        <w:rPr>
          <w:rFonts w:asciiTheme="minorHAnsi" w:hAnsiTheme="minorHAnsi" w:cs="Times New Roman"/>
          <w:noProof/>
          <w:color w:val="0F243E" w:themeColor="text2" w:themeShade="80"/>
          <w:szCs w:val="24"/>
          <w:lang w:val="ru-RU" w:eastAsia="ru-RU" w:bidi="ar-SA"/>
        </w:rPr>
        <w:drawing>
          <wp:inline distT="0" distB="0" distL="0" distR="0" wp14:anchorId="5940ED50" wp14:editId="342A406F">
            <wp:extent cx="6549656" cy="4759325"/>
            <wp:effectExtent l="0" t="0" r="3810" b="317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6553066" cy="4761803"/>
                    </a:xfrm>
                    <a:prstGeom prst="rect">
                      <a:avLst/>
                    </a:prstGeom>
                  </pic:spPr>
                </pic:pic>
              </a:graphicData>
            </a:graphic>
          </wp:inline>
        </w:drawing>
      </w:r>
    </w:p>
    <w:p w:rsidR="003871FB" w:rsidRPr="00EA07D0" w:rsidRDefault="00791690" w:rsidP="006C60F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Pr>
          <w:rFonts w:ascii="Times New Roman" w:hAnsi="Times New Roman" w:cs="Times New Roman"/>
          <w:lang w:val="ru-RU"/>
        </w:rPr>
        <w:lastRenderedPageBreak/>
        <w:t xml:space="preserve">           </w:t>
      </w:r>
      <w:r w:rsidRPr="00EA07D0">
        <w:rPr>
          <w:rFonts w:ascii="Times New Roman" w:hAnsi="Times New Roman" w:cs="Times New Roman"/>
          <w:lang w:val="ru-RU"/>
        </w:rPr>
        <w:t>Трубо</w:t>
      </w:r>
      <w:r w:rsidR="003871FB" w:rsidRPr="00EA07D0">
        <w:rPr>
          <w:rFonts w:ascii="Times New Roman" w:hAnsi="Times New Roman" w:cs="Times New Roman"/>
          <w:lang w:val="ru-RU"/>
        </w:rPr>
        <w:t>проводы тепловых сетей</w:t>
      </w:r>
      <w:r w:rsidR="00C560FC" w:rsidRPr="00EA07D0">
        <w:rPr>
          <w:rFonts w:ascii="Times New Roman" w:hAnsi="Times New Roman" w:cs="Times New Roman"/>
          <w:lang w:val="ru-RU"/>
        </w:rPr>
        <w:t xml:space="preserve">, </w:t>
      </w:r>
      <w:proofErr w:type="spellStart"/>
      <w:r w:rsidR="00C560FC" w:rsidRPr="00EA07D0">
        <w:rPr>
          <w:rFonts w:ascii="Times New Roman" w:hAnsi="Times New Roman" w:cs="Times New Roman"/>
          <w:lang w:val="ru-RU"/>
        </w:rPr>
        <w:t>поключенных</w:t>
      </w:r>
      <w:proofErr w:type="spellEnd"/>
      <w:r w:rsidR="00C560FC" w:rsidRPr="00EA07D0">
        <w:rPr>
          <w:rFonts w:ascii="Times New Roman" w:hAnsi="Times New Roman" w:cs="Times New Roman"/>
          <w:lang w:val="ru-RU"/>
        </w:rPr>
        <w:t xml:space="preserve"> к котельной ТКУ</w:t>
      </w:r>
      <w:r w:rsidR="003871FB" w:rsidRPr="00EA07D0">
        <w:rPr>
          <w:rFonts w:ascii="Times New Roman" w:eastAsiaTheme="minorHAnsi" w:hAnsi="Times New Roman" w:cs="Times New Roman"/>
          <w:szCs w:val="24"/>
          <w:lang w:val="ru-RU" w:bidi="ar-SA"/>
        </w:rPr>
        <w:t xml:space="preserve"> «Школа</w:t>
      </w:r>
      <w:r w:rsidR="003871FB" w:rsidRPr="00EA07D0">
        <w:rPr>
          <w:rFonts w:ascii="Times New Roman" w:hAnsi="Times New Roman" w:cs="Times New Roman"/>
          <w:lang w:val="ru-RU"/>
        </w:rPr>
        <w:t>»</w:t>
      </w:r>
      <w:r w:rsidR="00C560FC" w:rsidRPr="00EA07D0">
        <w:rPr>
          <w:rFonts w:ascii="Times New Roman" w:hAnsi="Times New Roman" w:cs="Times New Roman"/>
          <w:lang w:val="ru-RU"/>
        </w:rPr>
        <w:t xml:space="preserve"> п. Красный О</w:t>
      </w:r>
      <w:r w:rsidR="00C560FC" w:rsidRPr="00EA07D0">
        <w:rPr>
          <w:rFonts w:ascii="Times New Roman" w:hAnsi="Times New Roman" w:cs="Times New Roman"/>
          <w:lang w:val="ru-RU"/>
        </w:rPr>
        <w:t>к</w:t>
      </w:r>
      <w:r w:rsidR="00C560FC" w:rsidRPr="00EA07D0">
        <w:rPr>
          <w:rFonts w:ascii="Times New Roman" w:hAnsi="Times New Roman" w:cs="Times New Roman"/>
          <w:lang w:val="ru-RU"/>
        </w:rPr>
        <w:t>тябрь</w:t>
      </w:r>
      <w:r w:rsidR="003871FB" w:rsidRPr="00EA07D0">
        <w:rPr>
          <w:rFonts w:ascii="Times New Roman" w:hAnsi="Times New Roman" w:cs="Times New Roman"/>
          <w:lang w:val="ru-RU"/>
        </w:rPr>
        <w:t>, проложены</w:t>
      </w:r>
      <w:r w:rsidR="00AE3C1E" w:rsidRPr="00EA07D0">
        <w:rPr>
          <w:rFonts w:ascii="Times New Roman" w:hAnsi="Times New Roman" w:cs="Times New Roman"/>
          <w:lang w:val="ru-RU"/>
        </w:rPr>
        <w:t xml:space="preserve"> </w:t>
      </w:r>
      <w:proofErr w:type="spellStart"/>
      <w:r w:rsidR="00AE3C1E" w:rsidRPr="00EA07D0">
        <w:rPr>
          <w:rFonts w:ascii="Times New Roman" w:hAnsi="Times New Roman" w:cs="Times New Roman"/>
          <w:lang w:val="ru-RU"/>
        </w:rPr>
        <w:t>подземно</w:t>
      </w:r>
      <w:proofErr w:type="spellEnd"/>
      <w:r w:rsidR="00AE3C1E" w:rsidRPr="00EA07D0">
        <w:rPr>
          <w:rFonts w:ascii="Times New Roman" w:hAnsi="Times New Roman" w:cs="Times New Roman"/>
          <w:lang w:val="ru-RU"/>
        </w:rPr>
        <w:t xml:space="preserve"> </w:t>
      </w:r>
      <w:proofErr w:type="spellStart"/>
      <w:r w:rsidR="00AE3C1E" w:rsidRPr="00EA07D0">
        <w:rPr>
          <w:rFonts w:ascii="Times New Roman" w:hAnsi="Times New Roman" w:cs="Times New Roman"/>
          <w:lang w:val="ru-RU"/>
        </w:rPr>
        <w:t>бесканально</w:t>
      </w:r>
      <w:proofErr w:type="spellEnd"/>
      <w:r w:rsidR="003871FB" w:rsidRPr="00EA07D0">
        <w:rPr>
          <w:rFonts w:ascii="Times New Roman" w:hAnsi="Times New Roman" w:cs="Times New Roman"/>
          <w:lang w:val="ru-RU"/>
        </w:rPr>
        <w:t xml:space="preserve">, покрытые теплоизоляцией из мягких матов, покрывной </w:t>
      </w:r>
      <w:r w:rsidR="004F583A" w:rsidRPr="00EA07D0">
        <w:rPr>
          <w:rFonts w:ascii="Times New Roman" w:hAnsi="Times New Roman" w:cs="Times New Roman"/>
          <w:lang w:val="ru-RU"/>
        </w:rPr>
        <w:t>слой теплоизоляции выполнен из</w:t>
      </w:r>
      <w:r w:rsidR="003871FB" w:rsidRPr="00EA07D0">
        <w:rPr>
          <w:rFonts w:ascii="Times New Roman" w:hAnsi="Times New Roman" w:cs="Times New Roman"/>
          <w:lang w:val="ru-RU"/>
        </w:rPr>
        <w:t xml:space="preserve"> </w:t>
      </w:r>
      <w:r w:rsidR="00AE3C1E" w:rsidRPr="00EA07D0">
        <w:rPr>
          <w:rFonts w:ascii="Times New Roman" w:hAnsi="Times New Roman" w:cs="Times New Roman"/>
          <w:lang w:val="ru-RU"/>
        </w:rPr>
        <w:t xml:space="preserve"> стеклопластика</w:t>
      </w:r>
      <w:r w:rsidR="003871FB" w:rsidRPr="00EA07D0">
        <w:rPr>
          <w:rFonts w:ascii="Times New Roman" w:hAnsi="Times New Roman" w:cs="Times New Roman"/>
          <w:lang w:val="ru-RU"/>
        </w:rPr>
        <w:t xml:space="preserve">. </w:t>
      </w:r>
    </w:p>
    <w:p w:rsidR="003871FB" w:rsidRPr="00EA07D0" w:rsidRDefault="003871FB"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Параметры работы тепловых сетей котельной </w:t>
      </w:r>
      <w:r w:rsidR="00C560FC" w:rsidRPr="00EA07D0">
        <w:rPr>
          <w:rFonts w:ascii="Times New Roman" w:hAnsi="Times New Roman" w:cs="Times New Roman"/>
          <w:lang w:val="ru-RU"/>
        </w:rPr>
        <w:t>ТКУ</w:t>
      </w:r>
      <w:r w:rsidR="00C560FC" w:rsidRPr="00EA07D0">
        <w:rPr>
          <w:rFonts w:ascii="Times New Roman" w:eastAsiaTheme="minorHAnsi" w:hAnsi="Times New Roman" w:cs="Times New Roman"/>
          <w:szCs w:val="24"/>
          <w:lang w:val="ru-RU" w:bidi="ar-SA"/>
        </w:rPr>
        <w:t xml:space="preserve"> «Школа</w:t>
      </w:r>
      <w:r w:rsidR="00C560FC" w:rsidRPr="00EA07D0">
        <w:rPr>
          <w:rFonts w:ascii="Times New Roman" w:hAnsi="Times New Roman" w:cs="Times New Roman"/>
          <w:lang w:val="ru-RU"/>
        </w:rPr>
        <w:t>» п. Красный Октябрь</w:t>
      </w:r>
      <w:r w:rsidRPr="00EA07D0">
        <w:rPr>
          <w:rFonts w:ascii="Times New Roman" w:hAnsi="Times New Roman" w:cs="Times New Roman"/>
          <w:szCs w:val="24"/>
          <w:lang w:val="ru-RU"/>
        </w:rPr>
        <w:t xml:space="preserve">: </w:t>
      </w:r>
    </w:p>
    <w:p w:rsidR="003871FB" w:rsidRPr="00EA07D0" w:rsidRDefault="003871FB"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 температурный график работы тепловых сетей – 95/70 </w:t>
      </w:r>
      <w:proofErr w:type="spellStart"/>
      <w:r w:rsidRPr="00EA07D0">
        <w:rPr>
          <w:rFonts w:ascii="Times New Roman" w:hAnsi="Times New Roman" w:cs="Times New Roman"/>
          <w:szCs w:val="24"/>
          <w:vertAlign w:val="superscript"/>
          <w:lang w:val="ru-RU"/>
        </w:rPr>
        <w:t>о</w:t>
      </w:r>
      <w:r w:rsidRPr="00EA07D0">
        <w:rPr>
          <w:rFonts w:ascii="Times New Roman" w:hAnsi="Times New Roman" w:cs="Times New Roman"/>
          <w:szCs w:val="24"/>
          <w:lang w:val="ru-RU"/>
        </w:rPr>
        <w:t>С</w:t>
      </w:r>
      <w:proofErr w:type="spellEnd"/>
      <w:r w:rsidRPr="00EA07D0">
        <w:rPr>
          <w:rFonts w:ascii="Times New Roman" w:hAnsi="Times New Roman" w:cs="Times New Roman"/>
          <w:szCs w:val="24"/>
          <w:lang w:val="ru-RU"/>
        </w:rPr>
        <w:t>.</w:t>
      </w:r>
    </w:p>
    <w:p w:rsidR="003871FB" w:rsidRPr="00EA07D0" w:rsidRDefault="003871FB"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 давление в подающем трубопроводе тепловой сети – </w:t>
      </w:r>
      <w:r w:rsidR="00EA07D0" w:rsidRPr="00EA07D0">
        <w:rPr>
          <w:rFonts w:ascii="Times New Roman" w:hAnsi="Times New Roman" w:cs="Times New Roman"/>
          <w:szCs w:val="24"/>
          <w:lang w:val="ru-RU"/>
        </w:rPr>
        <w:t>4,0</w:t>
      </w:r>
      <w:r w:rsidRPr="00EA07D0">
        <w:rPr>
          <w:rFonts w:ascii="Times New Roman" w:hAnsi="Times New Roman" w:cs="Times New Roman"/>
          <w:szCs w:val="24"/>
          <w:lang w:val="ru-RU"/>
        </w:rPr>
        <w:t xml:space="preserve"> кгс/см</w:t>
      </w:r>
      <w:proofErr w:type="gramStart"/>
      <w:r w:rsidR="00B43823" w:rsidRPr="00EA07D0">
        <w:rPr>
          <w:rFonts w:ascii="Times New Roman" w:hAnsi="Times New Roman" w:cs="Times New Roman"/>
          <w:szCs w:val="24"/>
          <w:vertAlign w:val="superscript"/>
          <w:lang w:val="ru-RU"/>
        </w:rPr>
        <w:t>2</w:t>
      </w:r>
      <w:proofErr w:type="gramEnd"/>
      <w:r w:rsidR="00B43823" w:rsidRPr="00EA07D0">
        <w:rPr>
          <w:rFonts w:ascii="Times New Roman" w:hAnsi="Times New Roman" w:cs="Times New Roman"/>
          <w:szCs w:val="24"/>
          <w:vertAlign w:val="superscript"/>
          <w:lang w:val="ru-RU"/>
        </w:rPr>
        <w:t>,</w:t>
      </w:r>
    </w:p>
    <w:p w:rsidR="003871FB" w:rsidRPr="00EA07D0" w:rsidRDefault="003871FB"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 давление в обратном трубопроводе тепловой сети – </w:t>
      </w:r>
      <w:r w:rsidR="00EA07D0" w:rsidRPr="00EA07D0">
        <w:rPr>
          <w:rFonts w:ascii="Times New Roman" w:hAnsi="Times New Roman" w:cs="Times New Roman"/>
          <w:szCs w:val="24"/>
          <w:lang w:val="ru-RU"/>
        </w:rPr>
        <w:t>3,0</w:t>
      </w:r>
      <w:r w:rsidRPr="00EA07D0">
        <w:rPr>
          <w:rFonts w:ascii="Times New Roman" w:hAnsi="Times New Roman" w:cs="Times New Roman"/>
          <w:szCs w:val="24"/>
          <w:lang w:val="ru-RU"/>
        </w:rPr>
        <w:t xml:space="preserve"> кгс/см</w:t>
      </w:r>
      <w:proofErr w:type="gramStart"/>
      <w:r w:rsidRPr="00EA07D0">
        <w:rPr>
          <w:rFonts w:ascii="Times New Roman" w:hAnsi="Times New Roman" w:cs="Times New Roman"/>
          <w:szCs w:val="24"/>
          <w:vertAlign w:val="superscript"/>
          <w:lang w:val="ru-RU"/>
        </w:rPr>
        <w:t>2</w:t>
      </w:r>
      <w:proofErr w:type="gramEnd"/>
      <w:r w:rsidRPr="00EA07D0">
        <w:rPr>
          <w:rFonts w:ascii="Times New Roman" w:hAnsi="Times New Roman" w:cs="Times New Roman"/>
          <w:szCs w:val="24"/>
          <w:lang w:val="ru-RU"/>
        </w:rPr>
        <w:t>,</w:t>
      </w:r>
    </w:p>
    <w:p w:rsidR="003871FB" w:rsidRPr="00EA07D0" w:rsidRDefault="003871FB"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EA07D0">
        <w:rPr>
          <w:rFonts w:ascii="Times New Roman" w:hAnsi="Times New Roman" w:cs="Times New Roman"/>
          <w:b/>
          <w:i/>
          <w:lang w:val="ru-RU"/>
        </w:rPr>
        <w:t xml:space="preserve">          </w:t>
      </w:r>
      <w:r w:rsidRPr="00EA07D0">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EA07D0">
        <w:rPr>
          <w:rFonts w:ascii="Times New Roman" w:hAnsi="Times New Roman" w:cs="Times New Roman"/>
          <w:lang w:val="ru-RU"/>
        </w:rPr>
        <w:t>самокомпенсации</w:t>
      </w:r>
      <w:proofErr w:type="spellEnd"/>
      <w:r w:rsidRPr="00EA07D0">
        <w:rPr>
          <w:rFonts w:ascii="Times New Roman" w:hAnsi="Times New Roman" w:cs="Times New Roman"/>
          <w:lang w:val="ru-RU"/>
        </w:rPr>
        <w:t>.</w:t>
      </w:r>
    </w:p>
    <w:p w:rsidR="003871FB" w:rsidRPr="00EA07D0" w:rsidRDefault="003871FB" w:rsidP="004F583A">
      <w:pPr>
        <w:pStyle w:val="Default"/>
        <w:spacing w:after="0" w:line="360" w:lineRule="auto"/>
        <w:ind w:firstLine="600"/>
        <w:jc w:val="both"/>
        <w:rPr>
          <w:rFonts w:ascii="Times New Roman" w:hAnsi="Times New Roman" w:cs="Times New Roman"/>
          <w:color w:val="auto"/>
          <w:lang w:val="ru-RU"/>
        </w:rPr>
      </w:pPr>
      <w:r w:rsidRPr="00EA07D0">
        <w:rPr>
          <w:rFonts w:ascii="Times New Roman" w:hAnsi="Times New Roman" w:cs="Times New Roman"/>
          <w:color w:val="auto"/>
          <w:lang w:val="ru-RU"/>
        </w:rPr>
        <w:tab/>
        <w:t>Тепловая</w:t>
      </w:r>
      <w:r w:rsidRPr="00EA07D0">
        <w:rPr>
          <w:rFonts w:ascii="New York" w:hAnsi="New York"/>
          <w:color w:val="auto"/>
          <w:lang w:val="ru-RU"/>
        </w:rPr>
        <w:t xml:space="preserve"> </w:t>
      </w:r>
      <w:r w:rsidRPr="00EA07D0">
        <w:rPr>
          <w:rFonts w:ascii="Times New Roman" w:hAnsi="Times New Roman" w:cs="Times New Roman"/>
          <w:color w:val="auto"/>
          <w:lang w:val="ru-RU"/>
        </w:rPr>
        <w:t>энергия</w:t>
      </w:r>
      <w:r w:rsidRPr="00EA07D0">
        <w:rPr>
          <w:rFonts w:ascii="New York" w:hAnsi="New York"/>
          <w:color w:val="auto"/>
          <w:lang w:val="ru-RU"/>
        </w:rPr>
        <w:t xml:space="preserve"> </w:t>
      </w:r>
      <w:r w:rsidRPr="00EA07D0">
        <w:rPr>
          <w:rFonts w:ascii="Times New Roman" w:hAnsi="Times New Roman" w:cs="Times New Roman"/>
          <w:color w:val="auto"/>
          <w:lang w:val="ru-RU"/>
        </w:rPr>
        <w:t>для</w:t>
      </w:r>
      <w:r w:rsidRPr="00EA07D0">
        <w:rPr>
          <w:rFonts w:ascii="New York" w:hAnsi="New York"/>
          <w:color w:val="auto"/>
          <w:lang w:val="ru-RU"/>
        </w:rPr>
        <w:t xml:space="preserve"> </w:t>
      </w:r>
      <w:r w:rsidRPr="00EA07D0">
        <w:rPr>
          <w:rFonts w:ascii="Times New Roman" w:hAnsi="Times New Roman" w:cs="Times New Roman"/>
          <w:color w:val="auto"/>
          <w:lang w:val="ru-RU"/>
        </w:rPr>
        <w:t>нужд</w:t>
      </w:r>
      <w:r w:rsidRPr="00EA07D0">
        <w:rPr>
          <w:rFonts w:ascii="New York" w:hAnsi="New York"/>
          <w:color w:val="auto"/>
          <w:lang w:val="ru-RU"/>
        </w:rPr>
        <w:t xml:space="preserve"> </w:t>
      </w:r>
      <w:r w:rsidRPr="00EA07D0">
        <w:rPr>
          <w:rFonts w:ascii="Times New Roman" w:hAnsi="Times New Roman" w:cs="Times New Roman"/>
          <w:color w:val="auto"/>
          <w:lang w:val="ru-RU"/>
        </w:rPr>
        <w:t>отопления</w:t>
      </w:r>
      <w:r w:rsidR="00C560FC" w:rsidRPr="00EA07D0">
        <w:rPr>
          <w:rFonts w:ascii="Times New Roman" w:eastAsiaTheme="minorHAnsi" w:hAnsi="Times New Roman" w:cs="Times New Roman"/>
          <w:color w:val="auto"/>
          <w:lang w:val="ru-RU" w:bidi="ar-SA"/>
        </w:rPr>
        <w:t xml:space="preserve"> </w:t>
      </w:r>
      <w:r w:rsidR="00C560FC" w:rsidRPr="00EA07D0">
        <w:rPr>
          <w:rFonts w:ascii="Times New Roman" w:hAnsi="Times New Roman" w:cs="Times New Roman"/>
          <w:color w:val="auto"/>
          <w:lang w:val="ru-RU"/>
        </w:rPr>
        <w:t xml:space="preserve"> </w:t>
      </w:r>
      <w:r w:rsidRPr="00EA07D0">
        <w:rPr>
          <w:rFonts w:ascii="Times New Roman" w:hAnsi="Times New Roman" w:cs="Times New Roman"/>
          <w:color w:val="auto"/>
          <w:lang w:val="ru-RU"/>
        </w:rPr>
        <w:t>транспортируется</w:t>
      </w:r>
      <w:r w:rsidRPr="00EA07D0">
        <w:rPr>
          <w:rFonts w:ascii="New York" w:hAnsi="New York"/>
          <w:color w:val="auto"/>
          <w:lang w:val="ru-RU"/>
        </w:rPr>
        <w:t xml:space="preserve"> </w:t>
      </w:r>
      <w:r w:rsidRPr="00EA07D0">
        <w:rPr>
          <w:rFonts w:ascii="Times New Roman" w:hAnsi="Times New Roman" w:cs="Times New Roman"/>
          <w:color w:val="auto"/>
          <w:lang w:val="ru-RU"/>
        </w:rPr>
        <w:t>по</w:t>
      </w:r>
      <w:r w:rsidRPr="00EA07D0">
        <w:rPr>
          <w:rFonts w:ascii="New York" w:hAnsi="New York"/>
          <w:color w:val="auto"/>
          <w:lang w:val="ru-RU"/>
        </w:rPr>
        <w:t xml:space="preserve"> </w:t>
      </w:r>
      <w:r w:rsidRPr="00EA07D0">
        <w:rPr>
          <w:rFonts w:ascii="Times New Roman" w:hAnsi="Times New Roman" w:cs="Times New Roman"/>
          <w:color w:val="auto"/>
          <w:lang w:val="ru-RU"/>
        </w:rPr>
        <w:t>трубопроводам</w:t>
      </w:r>
      <w:r w:rsidRPr="00EA07D0">
        <w:rPr>
          <w:rFonts w:ascii="New York" w:hAnsi="New York"/>
          <w:color w:val="auto"/>
          <w:lang w:val="ru-RU"/>
        </w:rPr>
        <w:t xml:space="preserve">, </w:t>
      </w:r>
      <w:r w:rsidRPr="00EA07D0">
        <w:rPr>
          <w:rFonts w:ascii="Times New Roman" w:hAnsi="Times New Roman" w:cs="Times New Roman"/>
          <w:color w:val="auto"/>
          <w:lang w:val="ru-RU"/>
        </w:rPr>
        <w:t>общей</w:t>
      </w:r>
      <w:r w:rsidRPr="00EA07D0">
        <w:rPr>
          <w:rFonts w:ascii="New York" w:hAnsi="New York"/>
          <w:color w:val="auto"/>
          <w:lang w:val="ru-RU"/>
        </w:rPr>
        <w:t xml:space="preserve"> </w:t>
      </w:r>
      <w:r w:rsidRPr="00EA07D0">
        <w:rPr>
          <w:rFonts w:ascii="Times New Roman" w:hAnsi="Times New Roman" w:cs="Times New Roman"/>
          <w:color w:val="auto"/>
          <w:lang w:val="ru-RU"/>
        </w:rPr>
        <w:t>прот</w:t>
      </w:r>
      <w:r w:rsidRPr="00EA07D0">
        <w:rPr>
          <w:rFonts w:ascii="Times New Roman" w:hAnsi="Times New Roman" w:cs="Times New Roman"/>
          <w:color w:val="auto"/>
          <w:lang w:val="ru-RU"/>
        </w:rPr>
        <w:t>я</w:t>
      </w:r>
      <w:r w:rsidRPr="00EA07D0">
        <w:rPr>
          <w:rFonts w:ascii="Times New Roman" w:hAnsi="Times New Roman" w:cs="Times New Roman"/>
          <w:color w:val="auto"/>
          <w:lang w:val="ru-RU"/>
        </w:rPr>
        <w:t>женностью</w:t>
      </w:r>
      <w:r w:rsidRPr="00EA07D0">
        <w:rPr>
          <w:rFonts w:ascii="New York" w:hAnsi="New York"/>
          <w:color w:val="auto"/>
          <w:lang w:val="ru-RU"/>
        </w:rPr>
        <w:t xml:space="preserve"> </w:t>
      </w:r>
      <w:r w:rsidRPr="00EA07D0">
        <w:rPr>
          <w:rFonts w:ascii="Times New Roman" w:hAnsi="Times New Roman" w:cs="Times New Roman"/>
          <w:color w:val="auto"/>
          <w:lang w:val="ru-RU"/>
        </w:rPr>
        <w:t>– 0,</w:t>
      </w:r>
      <w:r w:rsidR="00EA07D0" w:rsidRPr="00EA07D0">
        <w:rPr>
          <w:rFonts w:ascii="Times New Roman" w:hAnsi="Times New Roman" w:cs="Times New Roman"/>
          <w:color w:val="auto"/>
          <w:lang w:val="ru-RU"/>
        </w:rPr>
        <w:t>385к</w:t>
      </w:r>
      <w:r w:rsidRPr="00EA07D0">
        <w:rPr>
          <w:rFonts w:ascii="Times New Roman" w:hAnsi="Times New Roman" w:cs="Times New Roman"/>
          <w:color w:val="auto"/>
          <w:lang w:val="ru-RU"/>
        </w:rPr>
        <w:t>м</w:t>
      </w:r>
      <w:r w:rsidR="004F583A" w:rsidRPr="00EA07D0">
        <w:rPr>
          <w:rFonts w:ascii="Times New Roman" w:hAnsi="Times New Roman" w:cs="Times New Roman"/>
          <w:color w:val="auto"/>
          <w:lang w:val="ru-RU"/>
        </w:rPr>
        <w:t>.</w:t>
      </w:r>
    </w:p>
    <w:p w:rsidR="00C560FC" w:rsidRPr="003318D3" w:rsidRDefault="00C560FC"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3318D3">
        <w:rPr>
          <w:rFonts w:ascii="Times New Roman" w:hAnsi="Times New Roman" w:cs="Times New Roman"/>
          <w:lang w:val="ru-RU"/>
        </w:rPr>
        <w:t xml:space="preserve">Трубопроводы тепловых сетей, </w:t>
      </w:r>
      <w:proofErr w:type="spellStart"/>
      <w:r w:rsidRPr="003318D3">
        <w:rPr>
          <w:rFonts w:ascii="Times New Roman" w:hAnsi="Times New Roman" w:cs="Times New Roman"/>
          <w:lang w:val="ru-RU"/>
        </w:rPr>
        <w:t>поключенных</w:t>
      </w:r>
      <w:proofErr w:type="spellEnd"/>
      <w:r w:rsidRPr="003318D3">
        <w:rPr>
          <w:rFonts w:ascii="Times New Roman" w:hAnsi="Times New Roman" w:cs="Times New Roman"/>
          <w:lang w:val="ru-RU"/>
        </w:rPr>
        <w:t xml:space="preserve"> к котельной ТКУ</w:t>
      </w:r>
      <w:r w:rsidRPr="003318D3">
        <w:rPr>
          <w:rFonts w:ascii="Times New Roman" w:eastAsiaTheme="minorHAnsi" w:hAnsi="Times New Roman" w:cs="Times New Roman"/>
          <w:szCs w:val="24"/>
          <w:lang w:val="ru-RU" w:bidi="ar-SA"/>
        </w:rPr>
        <w:t xml:space="preserve"> «Дом культуры</w:t>
      </w:r>
      <w:r w:rsidRPr="003318D3">
        <w:rPr>
          <w:rFonts w:ascii="Times New Roman" w:hAnsi="Times New Roman" w:cs="Times New Roman"/>
          <w:lang w:val="ru-RU"/>
        </w:rPr>
        <w:t xml:space="preserve">» п. Красный Октябрь, проложены </w:t>
      </w:r>
      <w:proofErr w:type="spellStart"/>
      <w:r w:rsidRPr="003318D3">
        <w:rPr>
          <w:rFonts w:ascii="Times New Roman" w:hAnsi="Times New Roman" w:cs="Times New Roman"/>
          <w:lang w:val="ru-RU"/>
        </w:rPr>
        <w:t>надземно</w:t>
      </w:r>
      <w:proofErr w:type="spellEnd"/>
      <w:r w:rsidRPr="003318D3">
        <w:rPr>
          <w:rFonts w:ascii="Times New Roman" w:hAnsi="Times New Roman" w:cs="Times New Roman"/>
          <w:lang w:val="ru-RU"/>
        </w:rPr>
        <w:t xml:space="preserve"> на железобетонных опорах и металлических конструкциях, покр</w:t>
      </w:r>
      <w:r w:rsidRPr="003318D3">
        <w:rPr>
          <w:rFonts w:ascii="Times New Roman" w:hAnsi="Times New Roman" w:cs="Times New Roman"/>
          <w:lang w:val="ru-RU"/>
        </w:rPr>
        <w:t>ы</w:t>
      </w:r>
      <w:r w:rsidRPr="003318D3">
        <w:rPr>
          <w:rFonts w:ascii="Times New Roman" w:hAnsi="Times New Roman" w:cs="Times New Roman"/>
          <w:lang w:val="ru-RU"/>
        </w:rPr>
        <w:t xml:space="preserve">тые теплоизоляцией </w:t>
      </w:r>
      <w:r w:rsidR="00EA07D0" w:rsidRPr="003318D3">
        <w:rPr>
          <w:rFonts w:ascii="Times New Roman" w:hAnsi="Times New Roman" w:cs="Times New Roman"/>
          <w:lang w:val="ru-RU"/>
        </w:rPr>
        <w:t>из ППУ,</w:t>
      </w:r>
      <w:r w:rsidRPr="003318D3">
        <w:rPr>
          <w:rFonts w:ascii="Times New Roman" w:hAnsi="Times New Roman" w:cs="Times New Roman"/>
          <w:lang w:val="ru-RU"/>
        </w:rPr>
        <w:t xml:space="preserve"> мягких матов, покрывной слой теплоизоляции выполнен из   оци</w:t>
      </w:r>
      <w:r w:rsidRPr="003318D3">
        <w:rPr>
          <w:rFonts w:ascii="Times New Roman" w:hAnsi="Times New Roman" w:cs="Times New Roman"/>
          <w:lang w:val="ru-RU"/>
        </w:rPr>
        <w:t>н</w:t>
      </w:r>
      <w:r w:rsidRPr="003318D3">
        <w:rPr>
          <w:rFonts w:ascii="Times New Roman" w:hAnsi="Times New Roman" w:cs="Times New Roman"/>
          <w:lang w:val="ru-RU"/>
        </w:rPr>
        <w:t xml:space="preserve">кованного металла. </w:t>
      </w:r>
    </w:p>
    <w:p w:rsidR="00C560FC" w:rsidRPr="003318D3" w:rsidRDefault="00C560FC" w:rsidP="004F583A">
      <w:pPr>
        <w:tabs>
          <w:tab w:val="left" w:pos="2360"/>
          <w:tab w:val="left" w:pos="6521"/>
        </w:tabs>
        <w:rPr>
          <w:rFonts w:ascii="Times New Roman" w:hAnsi="Times New Roman" w:cs="Times New Roman"/>
          <w:szCs w:val="24"/>
          <w:lang w:val="ru-RU"/>
        </w:rPr>
      </w:pPr>
      <w:r w:rsidRPr="003318D3">
        <w:rPr>
          <w:rFonts w:ascii="Times New Roman" w:hAnsi="Times New Roman" w:cs="Times New Roman"/>
          <w:szCs w:val="24"/>
          <w:lang w:val="ru-RU"/>
        </w:rPr>
        <w:t xml:space="preserve">Параметры работы тепловых сетей котельной </w:t>
      </w:r>
      <w:r w:rsidRPr="003318D3">
        <w:rPr>
          <w:rFonts w:ascii="Times New Roman" w:hAnsi="Times New Roman" w:cs="Times New Roman"/>
          <w:lang w:val="ru-RU"/>
        </w:rPr>
        <w:t>ТКУ</w:t>
      </w:r>
      <w:r w:rsidRPr="003318D3">
        <w:rPr>
          <w:rFonts w:ascii="Times New Roman" w:eastAsiaTheme="minorHAnsi" w:hAnsi="Times New Roman" w:cs="Times New Roman"/>
          <w:szCs w:val="24"/>
          <w:lang w:val="ru-RU" w:bidi="ar-SA"/>
        </w:rPr>
        <w:t xml:space="preserve"> «</w:t>
      </w:r>
      <w:r w:rsidR="001A2B9A" w:rsidRPr="003318D3">
        <w:rPr>
          <w:rFonts w:ascii="Times New Roman" w:eastAsiaTheme="minorHAnsi" w:hAnsi="Times New Roman" w:cs="Times New Roman"/>
          <w:szCs w:val="24"/>
          <w:lang w:val="ru-RU" w:bidi="ar-SA"/>
        </w:rPr>
        <w:t>Дом культуры</w:t>
      </w:r>
      <w:r w:rsidRPr="003318D3">
        <w:rPr>
          <w:rFonts w:ascii="Times New Roman" w:hAnsi="Times New Roman" w:cs="Times New Roman"/>
          <w:lang w:val="ru-RU"/>
        </w:rPr>
        <w:t>» п. Красный Октябрь</w:t>
      </w:r>
      <w:r w:rsidRPr="003318D3">
        <w:rPr>
          <w:rFonts w:ascii="Times New Roman" w:hAnsi="Times New Roman" w:cs="Times New Roman"/>
          <w:szCs w:val="24"/>
          <w:lang w:val="ru-RU"/>
        </w:rPr>
        <w:t xml:space="preserve">: </w:t>
      </w:r>
    </w:p>
    <w:p w:rsidR="00C560FC" w:rsidRPr="003318D3" w:rsidRDefault="00C560FC" w:rsidP="004F583A">
      <w:pPr>
        <w:tabs>
          <w:tab w:val="left" w:pos="2360"/>
          <w:tab w:val="left" w:pos="6521"/>
        </w:tabs>
        <w:rPr>
          <w:rFonts w:ascii="Times New Roman" w:hAnsi="Times New Roman" w:cs="Times New Roman"/>
          <w:szCs w:val="24"/>
          <w:lang w:val="ru-RU"/>
        </w:rPr>
      </w:pPr>
      <w:r w:rsidRPr="003318D3">
        <w:rPr>
          <w:rFonts w:ascii="Times New Roman" w:hAnsi="Times New Roman" w:cs="Times New Roman"/>
          <w:szCs w:val="24"/>
          <w:lang w:val="ru-RU"/>
        </w:rPr>
        <w:t xml:space="preserve">- температурный график работы тепловых сетей – 95/70 </w:t>
      </w:r>
      <w:proofErr w:type="spellStart"/>
      <w:r w:rsidRPr="003318D3">
        <w:rPr>
          <w:rFonts w:ascii="Times New Roman" w:hAnsi="Times New Roman" w:cs="Times New Roman"/>
          <w:szCs w:val="24"/>
          <w:vertAlign w:val="superscript"/>
          <w:lang w:val="ru-RU"/>
        </w:rPr>
        <w:t>о</w:t>
      </w:r>
      <w:r w:rsidRPr="003318D3">
        <w:rPr>
          <w:rFonts w:ascii="Times New Roman" w:hAnsi="Times New Roman" w:cs="Times New Roman"/>
          <w:szCs w:val="24"/>
          <w:lang w:val="ru-RU"/>
        </w:rPr>
        <w:t>С</w:t>
      </w:r>
      <w:proofErr w:type="spellEnd"/>
      <w:r w:rsidRPr="003318D3">
        <w:rPr>
          <w:rFonts w:ascii="Times New Roman" w:hAnsi="Times New Roman" w:cs="Times New Roman"/>
          <w:szCs w:val="24"/>
          <w:lang w:val="ru-RU"/>
        </w:rPr>
        <w:t>.</w:t>
      </w:r>
    </w:p>
    <w:p w:rsidR="00C560FC" w:rsidRPr="003318D3" w:rsidRDefault="00C560FC" w:rsidP="004F583A">
      <w:pPr>
        <w:tabs>
          <w:tab w:val="left" w:pos="2360"/>
          <w:tab w:val="left" w:pos="6521"/>
        </w:tabs>
        <w:rPr>
          <w:rFonts w:ascii="Times New Roman" w:hAnsi="Times New Roman" w:cs="Times New Roman"/>
          <w:szCs w:val="24"/>
          <w:lang w:val="ru-RU"/>
        </w:rPr>
      </w:pPr>
      <w:r w:rsidRPr="003318D3">
        <w:rPr>
          <w:rFonts w:ascii="Times New Roman" w:hAnsi="Times New Roman" w:cs="Times New Roman"/>
          <w:szCs w:val="24"/>
          <w:lang w:val="ru-RU"/>
        </w:rPr>
        <w:t xml:space="preserve">- давление в подающем трубопроводе тепловой сети – </w:t>
      </w:r>
      <w:r w:rsidR="00EA07D0" w:rsidRPr="003318D3">
        <w:rPr>
          <w:rFonts w:ascii="Times New Roman" w:hAnsi="Times New Roman" w:cs="Times New Roman"/>
          <w:szCs w:val="24"/>
          <w:lang w:val="ru-RU"/>
        </w:rPr>
        <w:t>4,0</w:t>
      </w:r>
      <w:r w:rsidRPr="003318D3">
        <w:rPr>
          <w:rFonts w:ascii="Times New Roman" w:hAnsi="Times New Roman" w:cs="Times New Roman"/>
          <w:szCs w:val="24"/>
          <w:lang w:val="ru-RU"/>
        </w:rPr>
        <w:t xml:space="preserve"> кгс/см</w:t>
      </w:r>
      <w:proofErr w:type="gramStart"/>
      <w:r w:rsidRPr="003318D3">
        <w:rPr>
          <w:rFonts w:ascii="Times New Roman" w:hAnsi="Times New Roman" w:cs="Times New Roman"/>
          <w:szCs w:val="24"/>
          <w:vertAlign w:val="superscript"/>
          <w:lang w:val="ru-RU"/>
        </w:rPr>
        <w:t>2</w:t>
      </w:r>
      <w:proofErr w:type="gramEnd"/>
      <w:r w:rsidRPr="003318D3">
        <w:rPr>
          <w:rFonts w:ascii="Times New Roman" w:hAnsi="Times New Roman" w:cs="Times New Roman"/>
          <w:szCs w:val="24"/>
          <w:vertAlign w:val="superscript"/>
          <w:lang w:val="ru-RU"/>
        </w:rPr>
        <w:t xml:space="preserve">  </w:t>
      </w:r>
      <w:r w:rsidRPr="003318D3">
        <w:rPr>
          <w:rFonts w:ascii="Times New Roman" w:hAnsi="Times New Roman" w:cs="Times New Roman"/>
          <w:szCs w:val="24"/>
          <w:lang w:val="ru-RU"/>
        </w:rPr>
        <w:t>,</w:t>
      </w:r>
    </w:p>
    <w:p w:rsidR="00C560FC" w:rsidRPr="003318D3" w:rsidRDefault="00C560FC" w:rsidP="004F583A">
      <w:pPr>
        <w:tabs>
          <w:tab w:val="left" w:pos="2360"/>
          <w:tab w:val="left" w:pos="6521"/>
        </w:tabs>
        <w:rPr>
          <w:rFonts w:ascii="Times New Roman" w:hAnsi="Times New Roman" w:cs="Times New Roman"/>
          <w:szCs w:val="24"/>
          <w:lang w:val="ru-RU"/>
        </w:rPr>
      </w:pPr>
      <w:r w:rsidRPr="003318D3">
        <w:rPr>
          <w:rFonts w:ascii="Times New Roman" w:hAnsi="Times New Roman" w:cs="Times New Roman"/>
          <w:szCs w:val="24"/>
          <w:lang w:val="ru-RU"/>
        </w:rPr>
        <w:t xml:space="preserve">- давление в обратном трубопроводе тепловой сети – </w:t>
      </w:r>
      <w:r w:rsidR="00EA07D0" w:rsidRPr="003318D3">
        <w:rPr>
          <w:rFonts w:ascii="Times New Roman" w:hAnsi="Times New Roman" w:cs="Times New Roman"/>
          <w:szCs w:val="24"/>
          <w:lang w:val="ru-RU"/>
        </w:rPr>
        <w:t>3,0</w:t>
      </w:r>
      <w:r w:rsidRPr="003318D3">
        <w:rPr>
          <w:rFonts w:ascii="Times New Roman" w:hAnsi="Times New Roman" w:cs="Times New Roman"/>
          <w:szCs w:val="24"/>
          <w:lang w:val="ru-RU"/>
        </w:rPr>
        <w:t xml:space="preserve"> кгс/см</w:t>
      </w:r>
      <w:proofErr w:type="gramStart"/>
      <w:r w:rsidRPr="003318D3">
        <w:rPr>
          <w:rFonts w:ascii="Times New Roman" w:hAnsi="Times New Roman" w:cs="Times New Roman"/>
          <w:szCs w:val="24"/>
          <w:vertAlign w:val="superscript"/>
          <w:lang w:val="ru-RU"/>
        </w:rPr>
        <w:t>2</w:t>
      </w:r>
      <w:proofErr w:type="gramEnd"/>
      <w:r w:rsidRPr="003318D3">
        <w:rPr>
          <w:rFonts w:ascii="Times New Roman" w:hAnsi="Times New Roman" w:cs="Times New Roman"/>
          <w:szCs w:val="24"/>
          <w:lang w:val="ru-RU"/>
        </w:rPr>
        <w:t>,</w:t>
      </w:r>
    </w:p>
    <w:p w:rsidR="00C560FC" w:rsidRPr="003318D3" w:rsidRDefault="00C560FC"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3318D3">
        <w:rPr>
          <w:rFonts w:ascii="Times New Roman" w:hAnsi="Times New Roman" w:cs="Times New Roman"/>
          <w:b/>
          <w:i/>
          <w:lang w:val="ru-RU"/>
        </w:rPr>
        <w:t xml:space="preserve">          </w:t>
      </w:r>
      <w:r w:rsidRPr="003318D3">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3318D3">
        <w:rPr>
          <w:rFonts w:ascii="Times New Roman" w:hAnsi="Times New Roman" w:cs="Times New Roman"/>
          <w:lang w:val="ru-RU"/>
        </w:rPr>
        <w:t>самокомпенсации</w:t>
      </w:r>
      <w:proofErr w:type="spellEnd"/>
      <w:r w:rsidRPr="003318D3">
        <w:rPr>
          <w:rFonts w:ascii="Times New Roman" w:hAnsi="Times New Roman" w:cs="Times New Roman"/>
          <w:lang w:val="ru-RU"/>
        </w:rPr>
        <w:t>.</w:t>
      </w:r>
    </w:p>
    <w:p w:rsidR="00C560FC" w:rsidRPr="003318D3" w:rsidRDefault="00C560FC" w:rsidP="004F583A">
      <w:pPr>
        <w:ind w:right="166" w:firstLine="567"/>
        <w:contextualSpacing/>
        <w:rPr>
          <w:rFonts w:ascii="Times New Roman" w:hAnsi="Times New Roman" w:cs="Times New Roman"/>
          <w:szCs w:val="24"/>
          <w:lang w:val="ru-RU"/>
        </w:rPr>
      </w:pPr>
      <w:r w:rsidRPr="003318D3">
        <w:rPr>
          <w:rFonts w:ascii="Times New Roman" w:hAnsi="Times New Roman" w:cs="Times New Roman"/>
          <w:szCs w:val="24"/>
          <w:lang w:val="ru-RU"/>
        </w:rPr>
        <w:tab/>
        <w:t>Тепловая</w:t>
      </w:r>
      <w:r w:rsidRPr="003318D3">
        <w:rPr>
          <w:rFonts w:ascii="New York" w:hAnsi="New York"/>
          <w:szCs w:val="24"/>
          <w:lang w:val="ru-RU"/>
        </w:rPr>
        <w:t xml:space="preserve"> </w:t>
      </w:r>
      <w:r w:rsidRPr="003318D3">
        <w:rPr>
          <w:rFonts w:ascii="Times New Roman" w:hAnsi="Times New Roman" w:cs="Times New Roman"/>
          <w:szCs w:val="24"/>
          <w:lang w:val="ru-RU"/>
        </w:rPr>
        <w:t>энергия</w:t>
      </w:r>
      <w:r w:rsidRPr="003318D3">
        <w:rPr>
          <w:rFonts w:ascii="New York" w:hAnsi="New York"/>
          <w:szCs w:val="24"/>
          <w:lang w:val="ru-RU"/>
        </w:rPr>
        <w:t xml:space="preserve"> </w:t>
      </w:r>
      <w:r w:rsidRPr="003318D3">
        <w:rPr>
          <w:rFonts w:ascii="Times New Roman" w:hAnsi="Times New Roman" w:cs="Times New Roman"/>
          <w:szCs w:val="24"/>
          <w:lang w:val="ru-RU"/>
        </w:rPr>
        <w:t>для</w:t>
      </w:r>
      <w:r w:rsidRPr="003318D3">
        <w:rPr>
          <w:rFonts w:ascii="New York" w:hAnsi="New York"/>
          <w:szCs w:val="24"/>
          <w:lang w:val="ru-RU"/>
        </w:rPr>
        <w:t xml:space="preserve"> </w:t>
      </w:r>
      <w:r w:rsidRPr="003318D3">
        <w:rPr>
          <w:rFonts w:ascii="Times New Roman" w:hAnsi="Times New Roman" w:cs="Times New Roman"/>
          <w:szCs w:val="24"/>
          <w:lang w:val="ru-RU"/>
        </w:rPr>
        <w:t>нужд</w:t>
      </w:r>
      <w:r w:rsidRPr="003318D3">
        <w:rPr>
          <w:rFonts w:ascii="New York" w:hAnsi="New York"/>
          <w:szCs w:val="24"/>
          <w:lang w:val="ru-RU"/>
        </w:rPr>
        <w:t xml:space="preserve"> </w:t>
      </w:r>
      <w:r w:rsidRPr="003318D3">
        <w:rPr>
          <w:rFonts w:ascii="Times New Roman" w:hAnsi="Times New Roman" w:cs="Times New Roman"/>
          <w:szCs w:val="24"/>
          <w:lang w:val="ru-RU"/>
        </w:rPr>
        <w:t>отопления</w:t>
      </w:r>
      <w:r w:rsidRPr="003318D3">
        <w:rPr>
          <w:rFonts w:ascii="New York" w:hAnsi="New York"/>
          <w:szCs w:val="24"/>
          <w:lang w:val="ru-RU"/>
        </w:rPr>
        <w:t xml:space="preserve"> </w:t>
      </w:r>
      <w:r w:rsidR="00B21EAE" w:rsidRPr="003318D3">
        <w:rPr>
          <w:rFonts w:ascii="Times New Roman" w:eastAsiaTheme="minorHAnsi" w:hAnsi="Times New Roman" w:cs="Times New Roman"/>
          <w:lang w:val="ru-RU" w:bidi="ar-SA"/>
        </w:rPr>
        <w:t xml:space="preserve"> </w:t>
      </w:r>
      <w:r w:rsidRPr="003318D3">
        <w:rPr>
          <w:rFonts w:ascii="Times New Roman" w:hAnsi="Times New Roman" w:cs="Times New Roman"/>
          <w:szCs w:val="24"/>
          <w:lang w:val="ru-RU"/>
        </w:rPr>
        <w:t>транспортируется</w:t>
      </w:r>
      <w:r w:rsidRPr="003318D3">
        <w:rPr>
          <w:rFonts w:ascii="New York" w:hAnsi="New York"/>
          <w:szCs w:val="24"/>
          <w:lang w:val="ru-RU"/>
        </w:rPr>
        <w:t xml:space="preserve"> </w:t>
      </w:r>
      <w:r w:rsidRPr="003318D3">
        <w:rPr>
          <w:rFonts w:ascii="Times New Roman" w:hAnsi="Times New Roman" w:cs="Times New Roman"/>
          <w:szCs w:val="24"/>
          <w:lang w:val="ru-RU"/>
        </w:rPr>
        <w:t>по</w:t>
      </w:r>
      <w:r w:rsidRPr="003318D3">
        <w:rPr>
          <w:rFonts w:ascii="New York" w:hAnsi="New York"/>
          <w:szCs w:val="24"/>
          <w:lang w:val="ru-RU"/>
        </w:rPr>
        <w:t xml:space="preserve"> </w:t>
      </w:r>
      <w:r w:rsidRPr="003318D3">
        <w:rPr>
          <w:rFonts w:ascii="Times New Roman" w:hAnsi="Times New Roman" w:cs="Times New Roman"/>
          <w:szCs w:val="24"/>
          <w:lang w:val="ru-RU"/>
        </w:rPr>
        <w:t>трубопроводам</w:t>
      </w:r>
      <w:r w:rsidRPr="003318D3">
        <w:rPr>
          <w:rFonts w:ascii="New York" w:hAnsi="New York"/>
          <w:szCs w:val="24"/>
          <w:lang w:val="ru-RU"/>
        </w:rPr>
        <w:t xml:space="preserve">, </w:t>
      </w:r>
      <w:r w:rsidRPr="003318D3">
        <w:rPr>
          <w:rFonts w:ascii="Times New Roman" w:hAnsi="Times New Roman" w:cs="Times New Roman"/>
          <w:szCs w:val="24"/>
          <w:lang w:val="ru-RU"/>
        </w:rPr>
        <w:t>общей</w:t>
      </w:r>
      <w:r w:rsidRPr="003318D3">
        <w:rPr>
          <w:rFonts w:ascii="New York" w:hAnsi="New York"/>
          <w:szCs w:val="24"/>
          <w:lang w:val="ru-RU"/>
        </w:rPr>
        <w:t xml:space="preserve"> </w:t>
      </w:r>
      <w:r w:rsidRPr="003318D3">
        <w:rPr>
          <w:rFonts w:ascii="Times New Roman" w:hAnsi="Times New Roman" w:cs="Times New Roman"/>
          <w:szCs w:val="24"/>
          <w:lang w:val="ru-RU"/>
        </w:rPr>
        <w:t>прот</w:t>
      </w:r>
      <w:r w:rsidRPr="003318D3">
        <w:rPr>
          <w:rFonts w:ascii="Times New Roman" w:hAnsi="Times New Roman" w:cs="Times New Roman"/>
          <w:szCs w:val="24"/>
          <w:lang w:val="ru-RU"/>
        </w:rPr>
        <w:t>я</w:t>
      </w:r>
      <w:r w:rsidRPr="003318D3">
        <w:rPr>
          <w:rFonts w:ascii="Times New Roman" w:hAnsi="Times New Roman" w:cs="Times New Roman"/>
          <w:szCs w:val="24"/>
          <w:lang w:val="ru-RU"/>
        </w:rPr>
        <w:t>женностью</w:t>
      </w:r>
      <w:r w:rsidRPr="003318D3">
        <w:rPr>
          <w:rFonts w:ascii="New York" w:hAnsi="New York"/>
          <w:szCs w:val="24"/>
          <w:lang w:val="ru-RU"/>
        </w:rPr>
        <w:t xml:space="preserve"> </w:t>
      </w:r>
      <w:r w:rsidRPr="003318D3">
        <w:rPr>
          <w:rFonts w:ascii="Times New Roman" w:hAnsi="Times New Roman" w:cs="Times New Roman"/>
          <w:szCs w:val="24"/>
          <w:lang w:val="ru-RU"/>
        </w:rPr>
        <w:t>– 0,</w:t>
      </w:r>
      <w:r w:rsidR="001A2B9A" w:rsidRPr="003318D3">
        <w:rPr>
          <w:rFonts w:ascii="Times New Roman" w:hAnsi="Times New Roman" w:cs="Times New Roman"/>
          <w:szCs w:val="24"/>
          <w:lang w:val="ru-RU"/>
        </w:rPr>
        <w:t>22</w:t>
      </w:r>
      <w:r w:rsidR="004F583A" w:rsidRPr="003318D3">
        <w:rPr>
          <w:rFonts w:ascii="Times New Roman" w:hAnsi="Times New Roman" w:cs="Times New Roman"/>
          <w:szCs w:val="24"/>
          <w:lang w:val="ru-RU"/>
        </w:rPr>
        <w:t xml:space="preserve"> </w:t>
      </w:r>
      <w:r w:rsidRPr="003318D3">
        <w:rPr>
          <w:rFonts w:ascii="Times New Roman" w:hAnsi="Times New Roman" w:cs="Times New Roman"/>
          <w:szCs w:val="24"/>
          <w:lang w:val="ru-RU"/>
        </w:rPr>
        <w:t>км</w:t>
      </w:r>
    </w:p>
    <w:p w:rsidR="001A2B9A" w:rsidRPr="003318D3" w:rsidRDefault="001A2B9A"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proofErr w:type="gramStart"/>
      <w:r w:rsidRPr="003318D3">
        <w:rPr>
          <w:rFonts w:ascii="Times New Roman" w:hAnsi="Times New Roman" w:cs="Times New Roman"/>
          <w:lang w:val="ru-RU"/>
        </w:rPr>
        <w:t xml:space="preserve">Трубопроводы тепловых сетей, </w:t>
      </w:r>
      <w:proofErr w:type="spellStart"/>
      <w:r w:rsidRPr="003318D3">
        <w:rPr>
          <w:rFonts w:ascii="Times New Roman" w:hAnsi="Times New Roman" w:cs="Times New Roman"/>
          <w:lang w:val="ru-RU"/>
        </w:rPr>
        <w:t>поключенных</w:t>
      </w:r>
      <w:proofErr w:type="spellEnd"/>
      <w:r w:rsidRPr="003318D3">
        <w:rPr>
          <w:rFonts w:ascii="Times New Roman" w:hAnsi="Times New Roman" w:cs="Times New Roman"/>
          <w:lang w:val="ru-RU"/>
        </w:rPr>
        <w:t xml:space="preserve"> к котельной с. Новопокровка, проложены </w:t>
      </w:r>
      <w:proofErr w:type="spellStart"/>
      <w:r w:rsidRPr="003318D3">
        <w:rPr>
          <w:rFonts w:ascii="Times New Roman" w:hAnsi="Times New Roman" w:cs="Times New Roman"/>
          <w:lang w:val="ru-RU"/>
        </w:rPr>
        <w:t>надземно</w:t>
      </w:r>
      <w:proofErr w:type="spellEnd"/>
      <w:r w:rsidRPr="003318D3">
        <w:rPr>
          <w:rFonts w:ascii="Times New Roman" w:hAnsi="Times New Roman" w:cs="Times New Roman"/>
          <w:lang w:val="ru-RU"/>
        </w:rPr>
        <w:t xml:space="preserve"> на железобетонных опорах и металлических </w:t>
      </w:r>
      <w:r w:rsidR="00B43823" w:rsidRPr="003318D3">
        <w:rPr>
          <w:rFonts w:ascii="Times New Roman" w:hAnsi="Times New Roman" w:cs="Times New Roman"/>
          <w:lang w:val="ru-RU"/>
        </w:rPr>
        <w:t xml:space="preserve">конструкциях, </w:t>
      </w:r>
      <w:proofErr w:type="spellStart"/>
      <w:r w:rsidR="00B43823" w:rsidRPr="003318D3">
        <w:rPr>
          <w:rFonts w:ascii="Times New Roman" w:hAnsi="Times New Roman" w:cs="Times New Roman"/>
          <w:lang w:val="ru-RU"/>
        </w:rPr>
        <w:t>подземно</w:t>
      </w:r>
      <w:proofErr w:type="spellEnd"/>
      <w:r w:rsidR="00EA07D0" w:rsidRPr="003318D3">
        <w:rPr>
          <w:rFonts w:ascii="Times New Roman" w:hAnsi="Times New Roman" w:cs="Times New Roman"/>
          <w:lang w:val="ru-RU"/>
        </w:rPr>
        <w:t xml:space="preserve"> </w:t>
      </w:r>
      <w:proofErr w:type="spellStart"/>
      <w:r w:rsidR="00EA07D0" w:rsidRPr="003318D3">
        <w:rPr>
          <w:rFonts w:ascii="Times New Roman" w:hAnsi="Times New Roman" w:cs="Times New Roman"/>
          <w:lang w:val="ru-RU"/>
        </w:rPr>
        <w:t>бесканально</w:t>
      </w:r>
      <w:proofErr w:type="spellEnd"/>
      <w:r w:rsidR="00EA07D0" w:rsidRPr="003318D3">
        <w:rPr>
          <w:rFonts w:ascii="Times New Roman" w:hAnsi="Times New Roman" w:cs="Times New Roman"/>
          <w:lang w:val="ru-RU"/>
        </w:rPr>
        <w:t xml:space="preserve">, </w:t>
      </w:r>
      <w:r w:rsidRPr="003318D3">
        <w:rPr>
          <w:rFonts w:ascii="Times New Roman" w:hAnsi="Times New Roman" w:cs="Times New Roman"/>
          <w:lang w:val="ru-RU"/>
        </w:rPr>
        <w:t>п</w:t>
      </w:r>
      <w:r w:rsidRPr="003318D3">
        <w:rPr>
          <w:rFonts w:ascii="Times New Roman" w:hAnsi="Times New Roman" w:cs="Times New Roman"/>
          <w:lang w:val="ru-RU"/>
        </w:rPr>
        <w:t>о</w:t>
      </w:r>
      <w:r w:rsidRPr="003318D3">
        <w:rPr>
          <w:rFonts w:ascii="Times New Roman" w:hAnsi="Times New Roman" w:cs="Times New Roman"/>
          <w:lang w:val="ru-RU"/>
        </w:rPr>
        <w:t>крытые теплоизоляцией из мягких матов, покрывной слой теплоизоляции выполнен из   оцинк</w:t>
      </w:r>
      <w:r w:rsidRPr="003318D3">
        <w:rPr>
          <w:rFonts w:ascii="Times New Roman" w:hAnsi="Times New Roman" w:cs="Times New Roman"/>
          <w:lang w:val="ru-RU"/>
        </w:rPr>
        <w:t>о</w:t>
      </w:r>
      <w:r w:rsidRPr="003318D3">
        <w:rPr>
          <w:rFonts w:ascii="Times New Roman" w:hAnsi="Times New Roman" w:cs="Times New Roman"/>
          <w:lang w:val="ru-RU"/>
        </w:rPr>
        <w:t xml:space="preserve">ванного металла. </w:t>
      </w:r>
      <w:proofErr w:type="gramEnd"/>
    </w:p>
    <w:p w:rsidR="001A2B9A" w:rsidRPr="003318D3" w:rsidRDefault="001A2B9A" w:rsidP="004F583A">
      <w:pPr>
        <w:tabs>
          <w:tab w:val="left" w:pos="2360"/>
          <w:tab w:val="left" w:pos="6521"/>
        </w:tabs>
        <w:rPr>
          <w:rFonts w:ascii="Times New Roman" w:hAnsi="Times New Roman" w:cs="Times New Roman"/>
          <w:szCs w:val="24"/>
          <w:lang w:val="ru-RU"/>
        </w:rPr>
      </w:pPr>
      <w:r w:rsidRPr="003318D3">
        <w:rPr>
          <w:rFonts w:ascii="Times New Roman" w:hAnsi="Times New Roman" w:cs="Times New Roman"/>
          <w:szCs w:val="24"/>
          <w:lang w:val="ru-RU"/>
        </w:rPr>
        <w:t xml:space="preserve">Параметры работы тепловых сетей котельной </w:t>
      </w:r>
      <w:proofErr w:type="gramStart"/>
      <w:r w:rsidRPr="003318D3">
        <w:rPr>
          <w:rFonts w:ascii="Times New Roman" w:hAnsi="Times New Roman" w:cs="Times New Roman"/>
          <w:lang w:val="ru-RU"/>
        </w:rPr>
        <w:t>с</w:t>
      </w:r>
      <w:proofErr w:type="gramEnd"/>
      <w:r w:rsidRPr="003318D3">
        <w:rPr>
          <w:rFonts w:ascii="Times New Roman" w:hAnsi="Times New Roman" w:cs="Times New Roman"/>
          <w:lang w:val="ru-RU"/>
        </w:rPr>
        <w:t>. Новопокровка</w:t>
      </w:r>
      <w:r w:rsidRPr="003318D3">
        <w:rPr>
          <w:rFonts w:ascii="Times New Roman" w:hAnsi="Times New Roman" w:cs="Times New Roman"/>
          <w:szCs w:val="24"/>
          <w:lang w:val="ru-RU"/>
        </w:rPr>
        <w:t xml:space="preserve">: </w:t>
      </w:r>
    </w:p>
    <w:p w:rsidR="001A2B9A" w:rsidRPr="003318D3" w:rsidRDefault="001A2B9A" w:rsidP="004F583A">
      <w:pPr>
        <w:tabs>
          <w:tab w:val="left" w:pos="2360"/>
          <w:tab w:val="left" w:pos="6521"/>
        </w:tabs>
        <w:rPr>
          <w:rFonts w:ascii="Times New Roman" w:hAnsi="Times New Roman" w:cs="Times New Roman"/>
          <w:szCs w:val="24"/>
          <w:lang w:val="ru-RU"/>
        </w:rPr>
      </w:pPr>
      <w:r w:rsidRPr="003318D3">
        <w:rPr>
          <w:rFonts w:ascii="Times New Roman" w:hAnsi="Times New Roman" w:cs="Times New Roman"/>
          <w:szCs w:val="24"/>
          <w:lang w:val="ru-RU"/>
        </w:rPr>
        <w:t xml:space="preserve">- температурный график работы тепловых сетей – 95/70 </w:t>
      </w:r>
      <w:proofErr w:type="spellStart"/>
      <w:r w:rsidRPr="003318D3">
        <w:rPr>
          <w:rFonts w:ascii="Times New Roman" w:hAnsi="Times New Roman" w:cs="Times New Roman"/>
          <w:szCs w:val="24"/>
          <w:vertAlign w:val="superscript"/>
          <w:lang w:val="ru-RU"/>
        </w:rPr>
        <w:t>о</w:t>
      </w:r>
      <w:r w:rsidRPr="003318D3">
        <w:rPr>
          <w:rFonts w:ascii="Times New Roman" w:hAnsi="Times New Roman" w:cs="Times New Roman"/>
          <w:szCs w:val="24"/>
          <w:lang w:val="ru-RU"/>
        </w:rPr>
        <w:t>С</w:t>
      </w:r>
      <w:proofErr w:type="spellEnd"/>
      <w:r w:rsidRPr="003318D3">
        <w:rPr>
          <w:rFonts w:ascii="Times New Roman" w:hAnsi="Times New Roman" w:cs="Times New Roman"/>
          <w:szCs w:val="24"/>
          <w:lang w:val="ru-RU"/>
        </w:rPr>
        <w:t>.</w:t>
      </w:r>
    </w:p>
    <w:p w:rsidR="001A2B9A" w:rsidRPr="003318D3" w:rsidRDefault="001A2B9A" w:rsidP="004F583A">
      <w:pPr>
        <w:tabs>
          <w:tab w:val="left" w:pos="2360"/>
          <w:tab w:val="left" w:pos="6521"/>
        </w:tabs>
        <w:rPr>
          <w:rFonts w:ascii="Times New Roman" w:hAnsi="Times New Roman" w:cs="Times New Roman"/>
          <w:szCs w:val="24"/>
          <w:lang w:val="ru-RU"/>
        </w:rPr>
      </w:pPr>
      <w:r w:rsidRPr="003318D3">
        <w:rPr>
          <w:rFonts w:ascii="Times New Roman" w:hAnsi="Times New Roman" w:cs="Times New Roman"/>
          <w:szCs w:val="24"/>
          <w:lang w:val="ru-RU"/>
        </w:rPr>
        <w:t xml:space="preserve">- давление в подающем трубопроводе тепловой сети – </w:t>
      </w:r>
      <w:r w:rsidR="00EA07D0" w:rsidRPr="003318D3">
        <w:rPr>
          <w:rFonts w:ascii="Times New Roman" w:hAnsi="Times New Roman" w:cs="Times New Roman"/>
          <w:szCs w:val="24"/>
          <w:lang w:val="ru-RU"/>
        </w:rPr>
        <w:t>4,0</w:t>
      </w:r>
      <w:r w:rsidRPr="003318D3">
        <w:rPr>
          <w:rFonts w:ascii="Times New Roman" w:hAnsi="Times New Roman" w:cs="Times New Roman"/>
          <w:szCs w:val="24"/>
          <w:lang w:val="ru-RU"/>
        </w:rPr>
        <w:t xml:space="preserve"> кгс/см</w:t>
      </w:r>
      <w:proofErr w:type="gramStart"/>
      <w:r w:rsidRPr="003318D3">
        <w:rPr>
          <w:rFonts w:ascii="Times New Roman" w:hAnsi="Times New Roman" w:cs="Times New Roman"/>
          <w:szCs w:val="24"/>
          <w:vertAlign w:val="superscript"/>
          <w:lang w:val="ru-RU"/>
        </w:rPr>
        <w:t>2</w:t>
      </w:r>
      <w:proofErr w:type="gramEnd"/>
      <w:r w:rsidRPr="003318D3">
        <w:rPr>
          <w:rFonts w:ascii="Times New Roman" w:hAnsi="Times New Roman" w:cs="Times New Roman"/>
          <w:szCs w:val="24"/>
          <w:vertAlign w:val="superscript"/>
          <w:lang w:val="ru-RU"/>
        </w:rPr>
        <w:t xml:space="preserve">  </w:t>
      </w:r>
      <w:r w:rsidRPr="003318D3">
        <w:rPr>
          <w:rFonts w:ascii="Times New Roman" w:hAnsi="Times New Roman" w:cs="Times New Roman"/>
          <w:szCs w:val="24"/>
          <w:lang w:val="ru-RU"/>
        </w:rPr>
        <w:t>,</w:t>
      </w:r>
    </w:p>
    <w:p w:rsidR="001A2B9A" w:rsidRPr="003318D3" w:rsidRDefault="001A2B9A" w:rsidP="004F583A">
      <w:pPr>
        <w:tabs>
          <w:tab w:val="left" w:pos="2360"/>
          <w:tab w:val="left" w:pos="6521"/>
        </w:tabs>
        <w:rPr>
          <w:rFonts w:ascii="Times New Roman" w:hAnsi="Times New Roman" w:cs="Times New Roman"/>
          <w:szCs w:val="24"/>
          <w:lang w:val="ru-RU"/>
        </w:rPr>
      </w:pPr>
      <w:r w:rsidRPr="003318D3">
        <w:rPr>
          <w:rFonts w:ascii="Times New Roman" w:hAnsi="Times New Roman" w:cs="Times New Roman"/>
          <w:szCs w:val="24"/>
          <w:lang w:val="ru-RU"/>
        </w:rPr>
        <w:t xml:space="preserve">- давление в обратном трубопроводе тепловой сети – </w:t>
      </w:r>
      <w:r w:rsidR="00EA07D0" w:rsidRPr="003318D3">
        <w:rPr>
          <w:rFonts w:ascii="Times New Roman" w:hAnsi="Times New Roman" w:cs="Times New Roman"/>
          <w:szCs w:val="24"/>
          <w:lang w:val="ru-RU"/>
        </w:rPr>
        <w:t>3,0</w:t>
      </w:r>
      <w:r w:rsidRPr="003318D3">
        <w:rPr>
          <w:rFonts w:ascii="Times New Roman" w:hAnsi="Times New Roman" w:cs="Times New Roman"/>
          <w:szCs w:val="24"/>
          <w:lang w:val="ru-RU"/>
        </w:rPr>
        <w:t xml:space="preserve"> к</w:t>
      </w:r>
      <w:r w:rsidR="00EA07D0" w:rsidRPr="003318D3">
        <w:rPr>
          <w:rFonts w:ascii="Times New Roman" w:hAnsi="Times New Roman" w:cs="Times New Roman"/>
          <w:szCs w:val="24"/>
          <w:lang w:val="ru-RU"/>
        </w:rPr>
        <w:t>гс</w:t>
      </w:r>
      <w:r w:rsidRPr="003318D3">
        <w:rPr>
          <w:rFonts w:ascii="Times New Roman" w:hAnsi="Times New Roman" w:cs="Times New Roman"/>
          <w:szCs w:val="24"/>
          <w:lang w:val="ru-RU"/>
        </w:rPr>
        <w:t>/см</w:t>
      </w:r>
      <w:proofErr w:type="gramStart"/>
      <w:r w:rsidRPr="003318D3">
        <w:rPr>
          <w:rFonts w:ascii="Times New Roman" w:hAnsi="Times New Roman" w:cs="Times New Roman"/>
          <w:szCs w:val="24"/>
          <w:vertAlign w:val="superscript"/>
          <w:lang w:val="ru-RU"/>
        </w:rPr>
        <w:t>2</w:t>
      </w:r>
      <w:proofErr w:type="gramEnd"/>
      <w:r w:rsidRPr="003318D3">
        <w:rPr>
          <w:rFonts w:ascii="Times New Roman" w:hAnsi="Times New Roman" w:cs="Times New Roman"/>
          <w:szCs w:val="24"/>
          <w:lang w:val="ru-RU"/>
        </w:rPr>
        <w:t>,</w:t>
      </w:r>
    </w:p>
    <w:p w:rsidR="001A2B9A" w:rsidRPr="003318D3" w:rsidRDefault="001A2B9A"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3318D3">
        <w:rPr>
          <w:rFonts w:ascii="Times New Roman" w:hAnsi="Times New Roman" w:cs="Times New Roman"/>
          <w:b/>
          <w:i/>
          <w:lang w:val="ru-RU"/>
        </w:rPr>
        <w:t xml:space="preserve">          </w:t>
      </w:r>
      <w:r w:rsidRPr="003318D3">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3318D3">
        <w:rPr>
          <w:rFonts w:ascii="Times New Roman" w:hAnsi="Times New Roman" w:cs="Times New Roman"/>
          <w:lang w:val="ru-RU"/>
        </w:rPr>
        <w:t>самокомпенсации</w:t>
      </w:r>
      <w:proofErr w:type="spellEnd"/>
      <w:r w:rsidRPr="003318D3">
        <w:rPr>
          <w:rFonts w:ascii="Times New Roman" w:hAnsi="Times New Roman" w:cs="Times New Roman"/>
          <w:lang w:val="ru-RU"/>
        </w:rPr>
        <w:t>.</w:t>
      </w:r>
    </w:p>
    <w:p w:rsidR="001A2B9A" w:rsidRPr="003318D3" w:rsidRDefault="001A2B9A" w:rsidP="00EA07D0">
      <w:pPr>
        <w:pStyle w:val="Default"/>
        <w:spacing w:after="0" w:line="360" w:lineRule="auto"/>
        <w:ind w:firstLine="600"/>
        <w:jc w:val="both"/>
        <w:rPr>
          <w:rFonts w:ascii="Times New Roman" w:hAnsi="Times New Roman" w:cs="Times New Roman"/>
          <w:color w:val="auto"/>
          <w:lang w:val="ru-RU"/>
        </w:rPr>
      </w:pPr>
      <w:r w:rsidRPr="003318D3">
        <w:rPr>
          <w:rFonts w:ascii="Times New Roman" w:hAnsi="Times New Roman" w:cs="Times New Roman"/>
          <w:color w:val="auto"/>
          <w:lang w:val="ru-RU"/>
        </w:rPr>
        <w:tab/>
        <w:t>Тепловая</w:t>
      </w:r>
      <w:r w:rsidRPr="003318D3">
        <w:rPr>
          <w:rFonts w:ascii="New York" w:hAnsi="New York"/>
          <w:color w:val="auto"/>
          <w:lang w:val="ru-RU"/>
        </w:rPr>
        <w:t xml:space="preserve"> </w:t>
      </w:r>
      <w:r w:rsidRPr="003318D3">
        <w:rPr>
          <w:rFonts w:ascii="Times New Roman" w:hAnsi="Times New Roman" w:cs="Times New Roman"/>
          <w:color w:val="auto"/>
          <w:lang w:val="ru-RU"/>
        </w:rPr>
        <w:t>энергия</w:t>
      </w:r>
      <w:r w:rsidRPr="003318D3">
        <w:rPr>
          <w:rFonts w:ascii="New York" w:hAnsi="New York"/>
          <w:color w:val="auto"/>
          <w:lang w:val="ru-RU"/>
        </w:rPr>
        <w:t xml:space="preserve"> </w:t>
      </w:r>
      <w:r w:rsidRPr="003318D3">
        <w:rPr>
          <w:rFonts w:ascii="Times New Roman" w:hAnsi="Times New Roman" w:cs="Times New Roman"/>
          <w:color w:val="auto"/>
          <w:lang w:val="ru-RU"/>
        </w:rPr>
        <w:t>для</w:t>
      </w:r>
      <w:r w:rsidRPr="003318D3">
        <w:rPr>
          <w:rFonts w:ascii="New York" w:hAnsi="New York"/>
          <w:color w:val="auto"/>
          <w:lang w:val="ru-RU"/>
        </w:rPr>
        <w:t xml:space="preserve"> </w:t>
      </w:r>
      <w:r w:rsidRPr="003318D3">
        <w:rPr>
          <w:rFonts w:ascii="Times New Roman" w:hAnsi="Times New Roman" w:cs="Times New Roman"/>
          <w:color w:val="auto"/>
          <w:lang w:val="ru-RU"/>
        </w:rPr>
        <w:t>нужд</w:t>
      </w:r>
      <w:r w:rsidRPr="003318D3">
        <w:rPr>
          <w:rFonts w:ascii="New York" w:hAnsi="New York"/>
          <w:color w:val="auto"/>
          <w:lang w:val="ru-RU"/>
        </w:rPr>
        <w:t xml:space="preserve"> </w:t>
      </w:r>
      <w:r w:rsidRPr="003318D3">
        <w:rPr>
          <w:rFonts w:ascii="Times New Roman" w:hAnsi="Times New Roman" w:cs="Times New Roman"/>
          <w:color w:val="auto"/>
          <w:lang w:val="ru-RU"/>
        </w:rPr>
        <w:t>отопления</w:t>
      </w:r>
      <w:r w:rsidRPr="003318D3">
        <w:rPr>
          <w:rFonts w:ascii="New York" w:hAnsi="New York"/>
          <w:color w:val="auto"/>
          <w:lang w:val="ru-RU"/>
        </w:rPr>
        <w:t xml:space="preserve"> </w:t>
      </w:r>
      <w:r w:rsidR="00B21EAE" w:rsidRPr="003318D3">
        <w:rPr>
          <w:rFonts w:ascii="Times New Roman" w:hAnsi="Times New Roman" w:cs="Times New Roman"/>
          <w:b/>
          <w:i/>
          <w:color w:val="auto"/>
          <w:lang w:val="ru-RU"/>
        </w:rPr>
        <w:t xml:space="preserve"> </w:t>
      </w:r>
      <w:r w:rsidRPr="003318D3">
        <w:rPr>
          <w:rFonts w:ascii="Times New Roman" w:hAnsi="Times New Roman" w:cs="Times New Roman"/>
          <w:color w:val="auto"/>
          <w:lang w:val="ru-RU"/>
        </w:rPr>
        <w:t>транспортируется</w:t>
      </w:r>
      <w:r w:rsidRPr="003318D3">
        <w:rPr>
          <w:rFonts w:ascii="New York" w:hAnsi="New York"/>
          <w:color w:val="auto"/>
          <w:lang w:val="ru-RU"/>
        </w:rPr>
        <w:t xml:space="preserve"> </w:t>
      </w:r>
      <w:r w:rsidRPr="003318D3">
        <w:rPr>
          <w:rFonts w:ascii="Times New Roman" w:hAnsi="Times New Roman" w:cs="Times New Roman"/>
          <w:color w:val="auto"/>
          <w:lang w:val="ru-RU"/>
        </w:rPr>
        <w:t>по</w:t>
      </w:r>
      <w:r w:rsidRPr="003318D3">
        <w:rPr>
          <w:rFonts w:ascii="New York" w:hAnsi="New York"/>
          <w:color w:val="auto"/>
          <w:lang w:val="ru-RU"/>
        </w:rPr>
        <w:t xml:space="preserve"> </w:t>
      </w:r>
      <w:r w:rsidRPr="003318D3">
        <w:rPr>
          <w:rFonts w:ascii="Times New Roman" w:hAnsi="Times New Roman" w:cs="Times New Roman"/>
          <w:color w:val="auto"/>
          <w:lang w:val="ru-RU"/>
        </w:rPr>
        <w:t>трубопроводам</w:t>
      </w:r>
      <w:r w:rsidRPr="003318D3">
        <w:rPr>
          <w:rFonts w:ascii="New York" w:hAnsi="New York"/>
          <w:color w:val="auto"/>
          <w:lang w:val="ru-RU"/>
        </w:rPr>
        <w:t xml:space="preserve">, </w:t>
      </w:r>
      <w:r w:rsidRPr="003318D3">
        <w:rPr>
          <w:rFonts w:ascii="Times New Roman" w:hAnsi="Times New Roman" w:cs="Times New Roman"/>
          <w:color w:val="auto"/>
          <w:lang w:val="ru-RU"/>
        </w:rPr>
        <w:t>общей</w:t>
      </w:r>
      <w:r w:rsidRPr="003318D3">
        <w:rPr>
          <w:rFonts w:ascii="New York" w:hAnsi="New York"/>
          <w:color w:val="auto"/>
          <w:lang w:val="ru-RU"/>
        </w:rPr>
        <w:t xml:space="preserve"> </w:t>
      </w:r>
      <w:r w:rsidRPr="003318D3">
        <w:rPr>
          <w:rFonts w:ascii="Times New Roman" w:hAnsi="Times New Roman" w:cs="Times New Roman"/>
          <w:color w:val="auto"/>
          <w:lang w:val="ru-RU"/>
        </w:rPr>
        <w:t>прот</w:t>
      </w:r>
      <w:r w:rsidRPr="003318D3">
        <w:rPr>
          <w:rFonts w:ascii="Times New Roman" w:hAnsi="Times New Roman" w:cs="Times New Roman"/>
          <w:color w:val="auto"/>
          <w:lang w:val="ru-RU"/>
        </w:rPr>
        <w:t>я</w:t>
      </w:r>
      <w:r w:rsidRPr="003318D3">
        <w:rPr>
          <w:rFonts w:ascii="Times New Roman" w:hAnsi="Times New Roman" w:cs="Times New Roman"/>
          <w:color w:val="auto"/>
          <w:lang w:val="ru-RU"/>
        </w:rPr>
        <w:t>женностью</w:t>
      </w:r>
      <w:r w:rsidRPr="003318D3">
        <w:rPr>
          <w:rFonts w:ascii="New York" w:hAnsi="New York"/>
          <w:color w:val="auto"/>
          <w:lang w:val="ru-RU"/>
        </w:rPr>
        <w:t xml:space="preserve"> </w:t>
      </w:r>
      <w:r w:rsidRPr="003318D3">
        <w:rPr>
          <w:rFonts w:ascii="Times New Roman" w:hAnsi="Times New Roman" w:cs="Times New Roman"/>
          <w:color w:val="auto"/>
          <w:lang w:val="ru-RU"/>
        </w:rPr>
        <w:t>– 0,91</w:t>
      </w:r>
      <w:r w:rsidR="004F583A" w:rsidRPr="003318D3">
        <w:rPr>
          <w:rFonts w:ascii="Times New Roman" w:hAnsi="Times New Roman" w:cs="Times New Roman"/>
          <w:color w:val="auto"/>
          <w:lang w:val="ru-RU"/>
        </w:rPr>
        <w:t xml:space="preserve"> </w:t>
      </w:r>
      <w:r w:rsidRPr="003318D3">
        <w:rPr>
          <w:rFonts w:ascii="Times New Roman" w:hAnsi="Times New Roman" w:cs="Times New Roman"/>
          <w:color w:val="auto"/>
          <w:lang w:val="ru-RU"/>
        </w:rPr>
        <w:t>км</w:t>
      </w:r>
    </w:p>
    <w:p w:rsidR="00B21EAE" w:rsidRPr="003318D3" w:rsidRDefault="00B21EAE"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proofErr w:type="gramStart"/>
      <w:r w:rsidRPr="003318D3">
        <w:rPr>
          <w:rFonts w:ascii="Times New Roman" w:hAnsi="Times New Roman" w:cs="Times New Roman"/>
          <w:lang w:val="ru-RU"/>
        </w:rPr>
        <w:t xml:space="preserve">Трубопроводы тепловых сетей, </w:t>
      </w:r>
      <w:proofErr w:type="spellStart"/>
      <w:r w:rsidRPr="003318D3">
        <w:rPr>
          <w:rFonts w:ascii="Times New Roman" w:hAnsi="Times New Roman" w:cs="Times New Roman"/>
          <w:lang w:val="ru-RU"/>
        </w:rPr>
        <w:t>поключенных</w:t>
      </w:r>
      <w:proofErr w:type="spellEnd"/>
      <w:r w:rsidRPr="003318D3">
        <w:rPr>
          <w:rFonts w:ascii="Times New Roman" w:hAnsi="Times New Roman" w:cs="Times New Roman"/>
          <w:lang w:val="ru-RU"/>
        </w:rPr>
        <w:t xml:space="preserve"> к ТКУ «Школа» с. Николаевка, проложены </w:t>
      </w:r>
      <w:proofErr w:type="spellStart"/>
      <w:r w:rsidRPr="003318D3">
        <w:rPr>
          <w:rFonts w:ascii="Times New Roman" w:hAnsi="Times New Roman" w:cs="Times New Roman"/>
          <w:lang w:val="ru-RU"/>
        </w:rPr>
        <w:t>надземно</w:t>
      </w:r>
      <w:proofErr w:type="spellEnd"/>
      <w:r w:rsidRPr="003318D3">
        <w:rPr>
          <w:rFonts w:ascii="Times New Roman" w:hAnsi="Times New Roman" w:cs="Times New Roman"/>
          <w:lang w:val="ru-RU"/>
        </w:rPr>
        <w:t xml:space="preserve"> на железобетонных опорах и металлических конструкциях, покрытые теплоизоляцией из мягких матов, покрывной слой теплоизоляции выполнен из   оцинкованного металла. </w:t>
      </w:r>
      <w:proofErr w:type="gramEnd"/>
    </w:p>
    <w:p w:rsidR="00EA07D0" w:rsidRPr="003318D3" w:rsidRDefault="00EA07D0" w:rsidP="004F583A">
      <w:pPr>
        <w:tabs>
          <w:tab w:val="left" w:pos="2360"/>
          <w:tab w:val="left" w:pos="6521"/>
        </w:tabs>
        <w:rPr>
          <w:rFonts w:ascii="Times New Roman" w:hAnsi="Times New Roman" w:cs="Times New Roman"/>
          <w:szCs w:val="24"/>
          <w:lang w:val="ru-RU"/>
        </w:rPr>
      </w:pPr>
    </w:p>
    <w:p w:rsidR="00B21EAE" w:rsidRPr="00EA07D0" w:rsidRDefault="00B21EAE"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lastRenderedPageBreak/>
        <w:t xml:space="preserve">Параметры работы тепловых сетей </w:t>
      </w:r>
      <w:r w:rsidRPr="00EA07D0">
        <w:rPr>
          <w:rFonts w:ascii="Times New Roman" w:hAnsi="Times New Roman" w:cs="Times New Roman"/>
          <w:lang w:val="ru-RU"/>
        </w:rPr>
        <w:t xml:space="preserve">ТКУ «Школа» </w:t>
      </w:r>
      <w:proofErr w:type="gramStart"/>
      <w:r w:rsidRPr="00EA07D0">
        <w:rPr>
          <w:rFonts w:ascii="Times New Roman" w:hAnsi="Times New Roman" w:cs="Times New Roman"/>
          <w:lang w:val="ru-RU"/>
        </w:rPr>
        <w:t>с</w:t>
      </w:r>
      <w:proofErr w:type="gramEnd"/>
      <w:r w:rsidRPr="00EA07D0">
        <w:rPr>
          <w:rFonts w:ascii="Times New Roman" w:hAnsi="Times New Roman" w:cs="Times New Roman"/>
          <w:lang w:val="ru-RU"/>
        </w:rPr>
        <w:t>. Николаевка</w:t>
      </w:r>
      <w:r w:rsidRPr="00EA07D0">
        <w:rPr>
          <w:rFonts w:ascii="Times New Roman" w:hAnsi="Times New Roman" w:cs="Times New Roman"/>
          <w:szCs w:val="24"/>
          <w:lang w:val="ru-RU"/>
        </w:rPr>
        <w:t xml:space="preserve">: </w:t>
      </w:r>
    </w:p>
    <w:p w:rsidR="00B21EAE" w:rsidRPr="00EA07D0" w:rsidRDefault="00B21EAE"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 температурный график работы тепловых сетей – 95/70 </w:t>
      </w:r>
      <w:proofErr w:type="spellStart"/>
      <w:r w:rsidRPr="00EA07D0">
        <w:rPr>
          <w:rFonts w:ascii="Times New Roman" w:hAnsi="Times New Roman" w:cs="Times New Roman"/>
          <w:szCs w:val="24"/>
          <w:vertAlign w:val="superscript"/>
          <w:lang w:val="ru-RU"/>
        </w:rPr>
        <w:t>о</w:t>
      </w:r>
      <w:r w:rsidRPr="00EA07D0">
        <w:rPr>
          <w:rFonts w:ascii="Times New Roman" w:hAnsi="Times New Roman" w:cs="Times New Roman"/>
          <w:szCs w:val="24"/>
          <w:lang w:val="ru-RU"/>
        </w:rPr>
        <w:t>С</w:t>
      </w:r>
      <w:proofErr w:type="spellEnd"/>
      <w:r w:rsidRPr="00EA07D0">
        <w:rPr>
          <w:rFonts w:ascii="Times New Roman" w:hAnsi="Times New Roman" w:cs="Times New Roman"/>
          <w:szCs w:val="24"/>
          <w:lang w:val="ru-RU"/>
        </w:rPr>
        <w:t>.</w:t>
      </w:r>
    </w:p>
    <w:p w:rsidR="00B21EAE" w:rsidRPr="00EA07D0" w:rsidRDefault="00B21EAE"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 давление в подающем трубопроводе тепловой сети – </w:t>
      </w:r>
      <w:r w:rsidR="00EA07D0" w:rsidRPr="00EA07D0">
        <w:rPr>
          <w:rFonts w:ascii="Times New Roman" w:hAnsi="Times New Roman" w:cs="Times New Roman"/>
          <w:szCs w:val="24"/>
          <w:lang w:val="ru-RU"/>
        </w:rPr>
        <w:t>3,8</w:t>
      </w:r>
      <w:r w:rsidRPr="00EA07D0">
        <w:rPr>
          <w:rFonts w:ascii="Times New Roman" w:hAnsi="Times New Roman" w:cs="Times New Roman"/>
          <w:szCs w:val="24"/>
          <w:lang w:val="ru-RU"/>
        </w:rPr>
        <w:t xml:space="preserve"> кгс/см</w:t>
      </w:r>
      <w:proofErr w:type="gramStart"/>
      <w:r w:rsidRPr="00EA07D0">
        <w:rPr>
          <w:rFonts w:ascii="Times New Roman" w:hAnsi="Times New Roman" w:cs="Times New Roman"/>
          <w:szCs w:val="24"/>
          <w:vertAlign w:val="superscript"/>
          <w:lang w:val="ru-RU"/>
        </w:rPr>
        <w:t>2</w:t>
      </w:r>
      <w:proofErr w:type="gramEnd"/>
      <w:r w:rsidRPr="00EA07D0">
        <w:rPr>
          <w:rFonts w:ascii="Times New Roman" w:hAnsi="Times New Roman" w:cs="Times New Roman"/>
          <w:szCs w:val="24"/>
          <w:vertAlign w:val="superscript"/>
          <w:lang w:val="ru-RU"/>
        </w:rPr>
        <w:t xml:space="preserve">  </w:t>
      </w:r>
      <w:r w:rsidRPr="00EA07D0">
        <w:rPr>
          <w:rFonts w:ascii="Times New Roman" w:hAnsi="Times New Roman" w:cs="Times New Roman"/>
          <w:szCs w:val="24"/>
          <w:lang w:val="ru-RU"/>
        </w:rPr>
        <w:t>,</w:t>
      </w:r>
    </w:p>
    <w:p w:rsidR="00B21EAE" w:rsidRPr="00EA07D0" w:rsidRDefault="00B21EAE"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 давление в обратном трубопроводе тепловой сети – </w:t>
      </w:r>
      <w:r w:rsidR="00EA07D0" w:rsidRPr="00EA07D0">
        <w:rPr>
          <w:rFonts w:ascii="Times New Roman" w:hAnsi="Times New Roman" w:cs="Times New Roman"/>
          <w:szCs w:val="24"/>
          <w:lang w:val="ru-RU"/>
        </w:rPr>
        <w:t>2,9</w:t>
      </w:r>
      <w:r w:rsidRPr="00EA07D0">
        <w:rPr>
          <w:rFonts w:ascii="Times New Roman" w:hAnsi="Times New Roman" w:cs="Times New Roman"/>
          <w:szCs w:val="24"/>
          <w:lang w:val="ru-RU"/>
        </w:rPr>
        <w:t xml:space="preserve"> кгс/см</w:t>
      </w:r>
      <w:proofErr w:type="gramStart"/>
      <w:r w:rsidRPr="00EA07D0">
        <w:rPr>
          <w:rFonts w:ascii="Times New Roman" w:hAnsi="Times New Roman" w:cs="Times New Roman"/>
          <w:szCs w:val="24"/>
          <w:vertAlign w:val="superscript"/>
          <w:lang w:val="ru-RU"/>
        </w:rPr>
        <w:t>2</w:t>
      </w:r>
      <w:proofErr w:type="gramEnd"/>
      <w:r w:rsidRPr="00EA07D0">
        <w:rPr>
          <w:rFonts w:ascii="Times New Roman" w:hAnsi="Times New Roman" w:cs="Times New Roman"/>
          <w:szCs w:val="24"/>
          <w:lang w:val="ru-RU"/>
        </w:rPr>
        <w:t>,</w:t>
      </w:r>
    </w:p>
    <w:p w:rsidR="00B21EAE" w:rsidRPr="00EA07D0" w:rsidRDefault="00B21EAE"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EA07D0">
        <w:rPr>
          <w:rFonts w:ascii="Times New Roman" w:hAnsi="Times New Roman" w:cs="Times New Roman"/>
          <w:b/>
          <w:i/>
          <w:lang w:val="ru-RU"/>
        </w:rPr>
        <w:t xml:space="preserve">          </w:t>
      </w:r>
      <w:r w:rsidRPr="00EA07D0">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EA07D0">
        <w:rPr>
          <w:rFonts w:ascii="Times New Roman" w:hAnsi="Times New Roman" w:cs="Times New Roman"/>
          <w:lang w:val="ru-RU"/>
        </w:rPr>
        <w:t>самокомпенсации</w:t>
      </w:r>
      <w:proofErr w:type="spellEnd"/>
      <w:r w:rsidRPr="00EA07D0">
        <w:rPr>
          <w:rFonts w:ascii="Times New Roman" w:hAnsi="Times New Roman" w:cs="Times New Roman"/>
          <w:lang w:val="ru-RU"/>
        </w:rPr>
        <w:t>.</w:t>
      </w:r>
    </w:p>
    <w:p w:rsidR="00B21EAE" w:rsidRPr="00EA07D0" w:rsidRDefault="00B21EAE" w:rsidP="004F583A">
      <w:pPr>
        <w:pStyle w:val="Default"/>
        <w:spacing w:after="0" w:line="360" w:lineRule="auto"/>
        <w:ind w:firstLine="600"/>
        <w:jc w:val="both"/>
        <w:rPr>
          <w:rFonts w:ascii="Times New Roman" w:hAnsi="Times New Roman" w:cs="Times New Roman"/>
          <w:color w:val="auto"/>
          <w:lang w:val="ru-RU"/>
        </w:rPr>
      </w:pPr>
      <w:r w:rsidRPr="00EA07D0">
        <w:rPr>
          <w:rFonts w:ascii="Times New Roman" w:hAnsi="Times New Roman" w:cs="Times New Roman"/>
          <w:color w:val="auto"/>
          <w:lang w:val="ru-RU"/>
        </w:rPr>
        <w:tab/>
        <w:t>Тепловая</w:t>
      </w:r>
      <w:r w:rsidRPr="00EA07D0">
        <w:rPr>
          <w:rFonts w:ascii="New York" w:hAnsi="New York"/>
          <w:color w:val="auto"/>
          <w:lang w:val="ru-RU"/>
        </w:rPr>
        <w:t xml:space="preserve"> </w:t>
      </w:r>
      <w:r w:rsidRPr="00EA07D0">
        <w:rPr>
          <w:rFonts w:ascii="Times New Roman" w:hAnsi="Times New Roman" w:cs="Times New Roman"/>
          <w:color w:val="auto"/>
          <w:lang w:val="ru-RU"/>
        </w:rPr>
        <w:t>энергия</w:t>
      </w:r>
      <w:r w:rsidRPr="00EA07D0">
        <w:rPr>
          <w:rFonts w:ascii="New York" w:hAnsi="New York"/>
          <w:color w:val="auto"/>
          <w:lang w:val="ru-RU"/>
        </w:rPr>
        <w:t xml:space="preserve"> </w:t>
      </w:r>
      <w:r w:rsidRPr="00EA07D0">
        <w:rPr>
          <w:rFonts w:ascii="Times New Roman" w:hAnsi="Times New Roman" w:cs="Times New Roman"/>
          <w:color w:val="auto"/>
          <w:lang w:val="ru-RU"/>
        </w:rPr>
        <w:t>для</w:t>
      </w:r>
      <w:r w:rsidRPr="00EA07D0">
        <w:rPr>
          <w:rFonts w:ascii="New York" w:hAnsi="New York"/>
          <w:color w:val="auto"/>
          <w:lang w:val="ru-RU"/>
        </w:rPr>
        <w:t xml:space="preserve"> </w:t>
      </w:r>
      <w:r w:rsidRPr="00EA07D0">
        <w:rPr>
          <w:rFonts w:ascii="Times New Roman" w:hAnsi="Times New Roman" w:cs="Times New Roman"/>
          <w:color w:val="auto"/>
          <w:lang w:val="ru-RU"/>
        </w:rPr>
        <w:t>нужд</w:t>
      </w:r>
      <w:r w:rsidRPr="00EA07D0">
        <w:rPr>
          <w:rFonts w:ascii="New York" w:hAnsi="New York"/>
          <w:color w:val="auto"/>
          <w:lang w:val="ru-RU"/>
        </w:rPr>
        <w:t xml:space="preserve"> </w:t>
      </w:r>
      <w:r w:rsidRPr="00EA07D0">
        <w:rPr>
          <w:rFonts w:ascii="Times New Roman" w:hAnsi="Times New Roman" w:cs="Times New Roman"/>
          <w:color w:val="auto"/>
          <w:lang w:val="ru-RU"/>
        </w:rPr>
        <w:t>отопления</w:t>
      </w:r>
      <w:r w:rsidRPr="00EA07D0">
        <w:rPr>
          <w:rFonts w:ascii="Times New Roman" w:eastAsiaTheme="minorHAnsi" w:hAnsi="Times New Roman" w:cs="Times New Roman"/>
          <w:color w:val="auto"/>
          <w:lang w:val="ru-RU" w:bidi="ar-SA"/>
        </w:rPr>
        <w:t xml:space="preserve"> </w:t>
      </w:r>
      <w:r w:rsidRPr="00EA07D0">
        <w:rPr>
          <w:rFonts w:ascii="Times New Roman" w:hAnsi="Times New Roman" w:cs="Times New Roman"/>
          <w:color w:val="auto"/>
          <w:lang w:val="ru-RU"/>
        </w:rPr>
        <w:t>транспортируется</w:t>
      </w:r>
      <w:r w:rsidRPr="00EA07D0">
        <w:rPr>
          <w:rFonts w:ascii="New York" w:hAnsi="New York"/>
          <w:color w:val="auto"/>
          <w:lang w:val="ru-RU"/>
        </w:rPr>
        <w:t xml:space="preserve"> </w:t>
      </w:r>
      <w:r w:rsidRPr="00EA07D0">
        <w:rPr>
          <w:rFonts w:ascii="Times New Roman" w:hAnsi="Times New Roman" w:cs="Times New Roman"/>
          <w:color w:val="auto"/>
          <w:lang w:val="ru-RU"/>
        </w:rPr>
        <w:t>по</w:t>
      </w:r>
      <w:r w:rsidRPr="00EA07D0">
        <w:rPr>
          <w:rFonts w:ascii="New York" w:hAnsi="New York"/>
          <w:color w:val="auto"/>
          <w:lang w:val="ru-RU"/>
        </w:rPr>
        <w:t xml:space="preserve"> </w:t>
      </w:r>
      <w:r w:rsidRPr="00EA07D0">
        <w:rPr>
          <w:rFonts w:ascii="Times New Roman" w:hAnsi="Times New Roman" w:cs="Times New Roman"/>
          <w:color w:val="auto"/>
          <w:lang w:val="ru-RU"/>
        </w:rPr>
        <w:t>трубопроводам</w:t>
      </w:r>
      <w:r w:rsidRPr="00EA07D0">
        <w:rPr>
          <w:rFonts w:ascii="New York" w:hAnsi="New York"/>
          <w:color w:val="auto"/>
          <w:lang w:val="ru-RU"/>
        </w:rPr>
        <w:t xml:space="preserve">, </w:t>
      </w:r>
      <w:r w:rsidRPr="00EA07D0">
        <w:rPr>
          <w:rFonts w:ascii="Times New Roman" w:hAnsi="Times New Roman" w:cs="Times New Roman"/>
          <w:color w:val="auto"/>
          <w:lang w:val="ru-RU"/>
        </w:rPr>
        <w:t>общей</w:t>
      </w:r>
      <w:r w:rsidRPr="00EA07D0">
        <w:rPr>
          <w:rFonts w:ascii="New York" w:hAnsi="New York"/>
          <w:color w:val="auto"/>
          <w:lang w:val="ru-RU"/>
        </w:rPr>
        <w:t xml:space="preserve"> </w:t>
      </w:r>
      <w:r w:rsidRPr="00EA07D0">
        <w:rPr>
          <w:rFonts w:ascii="Times New Roman" w:hAnsi="Times New Roman" w:cs="Times New Roman"/>
          <w:color w:val="auto"/>
          <w:lang w:val="ru-RU"/>
        </w:rPr>
        <w:t>прот</w:t>
      </w:r>
      <w:r w:rsidRPr="00EA07D0">
        <w:rPr>
          <w:rFonts w:ascii="Times New Roman" w:hAnsi="Times New Roman" w:cs="Times New Roman"/>
          <w:color w:val="auto"/>
          <w:lang w:val="ru-RU"/>
        </w:rPr>
        <w:t>я</w:t>
      </w:r>
      <w:r w:rsidRPr="00EA07D0">
        <w:rPr>
          <w:rFonts w:ascii="Times New Roman" w:hAnsi="Times New Roman" w:cs="Times New Roman"/>
          <w:color w:val="auto"/>
          <w:lang w:val="ru-RU"/>
        </w:rPr>
        <w:t>женностью</w:t>
      </w:r>
      <w:r w:rsidRPr="00EA07D0">
        <w:rPr>
          <w:rFonts w:ascii="New York" w:hAnsi="New York"/>
          <w:color w:val="auto"/>
          <w:lang w:val="ru-RU"/>
        </w:rPr>
        <w:t xml:space="preserve"> </w:t>
      </w:r>
      <w:r w:rsidRPr="00EA07D0">
        <w:rPr>
          <w:rFonts w:ascii="Times New Roman" w:hAnsi="Times New Roman" w:cs="Times New Roman"/>
          <w:color w:val="auto"/>
          <w:lang w:val="ru-RU"/>
        </w:rPr>
        <w:t>– 0,</w:t>
      </w:r>
      <w:r w:rsidR="004F583A" w:rsidRPr="00EA07D0">
        <w:rPr>
          <w:rFonts w:ascii="Times New Roman" w:hAnsi="Times New Roman" w:cs="Times New Roman"/>
          <w:color w:val="auto"/>
          <w:lang w:val="ru-RU"/>
        </w:rPr>
        <w:t xml:space="preserve">024 </w:t>
      </w:r>
      <w:r w:rsidRPr="00EA07D0">
        <w:rPr>
          <w:rFonts w:ascii="Times New Roman" w:hAnsi="Times New Roman" w:cs="Times New Roman"/>
          <w:color w:val="auto"/>
          <w:lang w:val="ru-RU"/>
        </w:rPr>
        <w:t>км</w:t>
      </w:r>
    </w:p>
    <w:p w:rsidR="004F583A" w:rsidRPr="00EA07D0" w:rsidRDefault="004F583A"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proofErr w:type="gramStart"/>
      <w:r w:rsidRPr="00EA07D0">
        <w:rPr>
          <w:rFonts w:ascii="Times New Roman" w:hAnsi="Times New Roman" w:cs="Times New Roman"/>
          <w:lang w:val="ru-RU"/>
        </w:rPr>
        <w:t xml:space="preserve">Трубопроводы тепловых сетей, </w:t>
      </w:r>
      <w:proofErr w:type="spellStart"/>
      <w:r w:rsidRPr="00EA07D0">
        <w:rPr>
          <w:rFonts w:ascii="Times New Roman" w:hAnsi="Times New Roman" w:cs="Times New Roman"/>
          <w:lang w:val="ru-RU"/>
        </w:rPr>
        <w:t>поключенных</w:t>
      </w:r>
      <w:proofErr w:type="spellEnd"/>
      <w:r w:rsidRPr="00EA07D0">
        <w:rPr>
          <w:rFonts w:ascii="Times New Roman" w:hAnsi="Times New Roman" w:cs="Times New Roman"/>
          <w:lang w:val="ru-RU"/>
        </w:rPr>
        <w:t xml:space="preserve"> к ТКУ «Детский сад» с. Николаевка, </w:t>
      </w:r>
      <w:proofErr w:type="spellStart"/>
      <w:r w:rsidR="00EA07D0" w:rsidRPr="00EA07D0">
        <w:rPr>
          <w:rFonts w:ascii="Times New Roman" w:hAnsi="Times New Roman" w:cs="Times New Roman"/>
          <w:lang w:val="ru-RU"/>
        </w:rPr>
        <w:t>подзе</w:t>
      </w:r>
      <w:r w:rsidR="00EA07D0" w:rsidRPr="00EA07D0">
        <w:rPr>
          <w:rFonts w:ascii="Times New Roman" w:hAnsi="Times New Roman" w:cs="Times New Roman"/>
          <w:lang w:val="ru-RU"/>
        </w:rPr>
        <w:t>м</w:t>
      </w:r>
      <w:r w:rsidR="00EA07D0" w:rsidRPr="00EA07D0">
        <w:rPr>
          <w:rFonts w:ascii="Times New Roman" w:hAnsi="Times New Roman" w:cs="Times New Roman"/>
          <w:lang w:val="ru-RU"/>
        </w:rPr>
        <w:t>но</w:t>
      </w:r>
      <w:proofErr w:type="spellEnd"/>
      <w:r w:rsidR="00EA07D0" w:rsidRPr="00EA07D0">
        <w:rPr>
          <w:rFonts w:ascii="Times New Roman" w:hAnsi="Times New Roman" w:cs="Times New Roman"/>
          <w:lang w:val="ru-RU"/>
        </w:rPr>
        <w:t xml:space="preserve"> в каналах</w:t>
      </w:r>
      <w:r w:rsidRPr="00EA07D0">
        <w:rPr>
          <w:rFonts w:ascii="Times New Roman" w:hAnsi="Times New Roman" w:cs="Times New Roman"/>
          <w:lang w:val="ru-RU"/>
        </w:rPr>
        <w:t>, покрытые теплоизоляцией из мягких матов, покрывной слой теплоизоляции выпо</w:t>
      </w:r>
      <w:r w:rsidRPr="00EA07D0">
        <w:rPr>
          <w:rFonts w:ascii="Times New Roman" w:hAnsi="Times New Roman" w:cs="Times New Roman"/>
          <w:lang w:val="ru-RU"/>
        </w:rPr>
        <w:t>л</w:t>
      </w:r>
      <w:r w:rsidRPr="00EA07D0">
        <w:rPr>
          <w:rFonts w:ascii="Times New Roman" w:hAnsi="Times New Roman" w:cs="Times New Roman"/>
          <w:lang w:val="ru-RU"/>
        </w:rPr>
        <w:t xml:space="preserve">нен из   оцинкованного металла. </w:t>
      </w:r>
      <w:proofErr w:type="gramEnd"/>
    </w:p>
    <w:p w:rsidR="004F583A" w:rsidRPr="00EA07D0" w:rsidRDefault="004F583A"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Параметры работы тепловых сетей </w:t>
      </w:r>
      <w:r w:rsidRPr="00EA07D0">
        <w:rPr>
          <w:rFonts w:ascii="Times New Roman" w:hAnsi="Times New Roman" w:cs="Times New Roman"/>
          <w:lang w:val="ru-RU"/>
        </w:rPr>
        <w:t xml:space="preserve">ТКУ «Детский сад» </w:t>
      </w:r>
      <w:proofErr w:type="gramStart"/>
      <w:r w:rsidRPr="00EA07D0">
        <w:rPr>
          <w:rFonts w:ascii="Times New Roman" w:hAnsi="Times New Roman" w:cs="Times New Roman"/>
          <w:lang w:val="ru-RU"/>
        </w:rPr>
        <w:t>с</w:t>
      </w:r>
      <w:proofErr w:type="gramEnd"/>
      <w:r w:rsidRPr="00EA07D0">
        <w:rPr>
          <w:rFonts w:ascii="Times New Roman" w:hAnsi="Times New Roman" w:cs="Times New Roman"/>
          <w:lang w:val="ru-RU"/>
        </w:rPr>
        <w:t>. Николаевка</w:t>
      </w:r>
      <w:r w:rsidRPr="00EA07D0">
        <w:rPr>
          <w:rFonts w:ascii="Times New Roman" w:hAnsi="Times New Roman" w:cs="Times New Roman"/>
          <w:szCs w:val="24"/>
          <w:lang w:val="ru-RU"/>
        </w:rPr>
        <w:t xml:space="preserve">: </w:t>
      </w:r>
    </w:p>
    <w:p w:rsidR="004F583A" w:rsidRPr="00EA07D0" w:rsidRDefault="004F583A"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 температурный график работы тепловых сетей – 95/70 </w:t>
      </w:r>
      <w:proofErr w:type="spellStart"/>
      <w:r w:rsidRPr="00EA07D0">
        <w:rPr>
          <w:rFonts w:ascii="Times New Roman" w:hAnsi="Times New Roman" w:cs="Times New Roman"/>
          <w:szCs w:val="24"/>
          <w:vertAlign w:val="superscript"/>
          <w:lang w:val="ru-RU"/>
        </w:rPr>
        <w:t>о</w:t>
      </w:r>
      <w:r w:rsidRPr="00EA07D0">
        <w:rPr>
          <w:rFonts w:ascii="Times New Roman" w:hAnsi="Times New Roman" w:cs="Times New Roman"/>
          <w:szCs w:val="24"/>
          <w:lang w:val="ru-RU"/>
        </w:rPr>
        <w:t>С</w:t>
      </w:r>
      <w:proofErr w:type="spellEnd"/>
      <w:r w:rsidRPr="00EA07D0">
        <w:rPr>
          <w:rFonts w:ascii="Times New Roman" w:hAnsi="Times New Roman" w:cs="Times New Roman"/>
          <w:szCs w:val="24"/>
          <w:lang w:val="ru-RU"/>
        </w:rPr>
        <w:t>.</w:t>
      </w:r>
    </w:p>
    <w:p w:rsidR="004F583A" w:rsidRPr="00EA07D0" w:rsidRDefault="004F583A"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давление в подающем трубопроводе тепловой сети –</w:t>
      </w:r>
      <w:r w:rsidR="00EA07D0" w:rsidRPr="00EA07D0">
        <w:rPr>
          <w:rFonts w:ascii="Times New Roman" w:hAnsi="Times New Roman" w:cs="Times New Roman"/>
          <w:szCs w:val="24"/>
          <w:lang w:val="ru-RU"/>
        </w:rPr>
        <w:t>3,7</w:t>
      </w:r>
      <w:r w:rsidRPr="00EA07D0">
        <w:rPr>
          <w:rFonts w:ascii="Times New Roman" w:hAnsi="Times New Roman" w:cs="Times New Roman"/>
          <w:szCs w:val="24"/>
          <w:lang w:val="ru-RU"/>
        </w:rPr>
        <w:t xml:space="preserve"> кгс/см</w:t>
      </w:r>
      <w:proofErr w:type="gramStart"/>
      <w:r w:rsidRPr="00EA07D0">
        <w:rPr>
          <w:rFonts w:ascii="Times New Roman" w:hAnsi="Times New Roman" w:cs="Times New Roman"/>
          <w:szCs w:val="24"/>
          <w:vertAlign w:val="superscript"/>
          <w:lang w:val="ru-RU"/>
        </w:rPr>
        <w:t>2</w:t>
      </w:r>
      <w:proofErr w:type="gramEnd"/>
      <w:r w:rsidRPr="00EA07D0">
        <w:rPr>
          <w:rFonts w:ascii="Times New Roman" w:hAnsi="Times New Roman" w:cs="Times New Roman"/>
          <w:szCs w:val="24"/>
          <w:vertAlign w:val="superscript"/>
          <w:lang w:val="ru-RU"/>
        </w:rPr>
        <w:t xml:space="preserve">  </w:t>
      </w:r>
      <w:r w:rsidRPr="00EA07D0">
        <w:rPr>
          <w:rFonts w:ascii="Times New Roman" w:hAnsi="Times New Roman" w:cs="Times New Roman"/>
          <w:szCs w:val="24"/>
          <w:lang w:val="ru-RU"/>
        </w:rPr>
        <w:t>,</w:t>
      </w:r>
    </w:p>
    <w:p w:rsidR="004F583A" w:rsidRPr="00EA07D0" w:rsidRDefault="004F583A"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 давление в обратном трубопроводе тепловой сети – </w:t>
      </w:r>
      <w:r w:rsidR="00EA07D0" w:rsidRPr="00EA07D0">
        <w:rPr>
          <w:rFonts w:ascii="Times New Roman" w:hAnsi="Times New Roman" w:cs="Times New Roman"/>
          <w:szCs w:val="24"/>
          <w:lang w:val="ru-RU"/>
        </w:rPr>
        <w:t>2,0</w:t>
      </w:r>
      <w:r w:rsidRPr="00EA07D0">
        <w:rPr>
          <w:rFonts w:ascii="Times New Roman" w:hAnsi="Times New Roman" w:cs="Times New Roman"/>
          <w:szCs w:val="24"/>
          <w:lang w:val="ru-RU"/>
        </w:rPr>
        <w:t xml:space="preserve"> кгс/см</w:t>
      </w:r>
      <w:proofErr w:type="gramStart"/>
      <w:r w:rsidRPr="00EA07D0">
        <w:rPr>
          <w:rFonts w:ascii="Times New Roman" w:hAnsi="Times New Roman" w:cs="Times New Roman"/>
          <w:szCs w:val="24"/>
          <w:vertAlign w:val="superscript"/>
          <w:lang w:val="ru-RU"/>
        </w:rPr>
        <w:t>2</w:t>
      </w:r>
      <w:proofErr w:type="gramEnd"/>
      <w:r w:rsidRPr="00EA07D0">
        <w:rPr>
          <w:rFonts w:ascii="Times New Roman" w:hAnsi="Times New Roman" w:cs="Times New Roman"/>
          <w:szCs w:val="24"/>
          <w:lang w:val="ru-RU"/>
        </w:rPr>
        <w:t>,</w:t>
      </w:r>
    </w:p>
    <w:p w:rsidR="004F583A" w:rsidRPr="00EA07D0" w:rsidRDefault="004F583A"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EA07D0">
        <w:rPr>
          <w:rFonts w:ascii="Times New Roman" w:hAnsi="Times New Roman" w:cs="Times New Roman"/>
          <w:b/>
          <w:i/>
          <w:lang w:val="ru-RU"/>
        </w:rPr>
        <w:t xml:space="preserve">          </w:t>
      </w:r>
      <w:r w:rsidRPr="00EA07D0">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EA07D0">
        <w:rPr>
          <w:rFonts w:ascii="Times New Roman" w:hAnsi="Times New Roman" w:cs="Times New Roman"/>
          <w:lang w:val="ru-RU"/>
        </w:rPr>
        <w:t>самокомпенсации</w:t>
      </w:r>
      <w:proofErr w:type="spellEnd"/>
      <w:r w:rsidRPr="00EA07D0">
        <w:rPr>
          <w:rFonts w:ascii="Times New Roman" w:hAnsi="Times New Roman" w:cs="Times New Roman"/>
          <w:lang w:val="ru-RU"/>
        </w:rPr>
        <w:t>.</w:t>
      </w:r>
    </w:p>
    <w:p w:rsidR="004F583A" w:rsidRPr="00EA07D0" w:rsidRDefault="004F583A" w:rsidP="00EA07D0">
      <w:pPr>
        <w:pStyle w:val="Default"/>
        <w:spacing w:after="0" w:line="360" w:lineRule="auto"/>
        <w:ind w:firstLine="600"/>
        <w:jc w:val="both"/>
        <w:rPr>
          <w:rFonts w:ascii="Times New Roman" w:hAnsi="Times New Roman" w:cs="Times New Roman"/>
          <w:color w:val="auto"/>
          <w:lang w:val="ru-RU"/>
        </w:rPr>
      </w:pPr>
      <w:r w:rsidRPr="00EA07D0">
        <w:rPr>
          <w:rFonts w:ascii="Times New Roman" w:hAnsi="Times New Roman" w:cs="Times New Roman"/>
          <w:color w:val="auto"/>
          <w:lang w:val="ru-RU"/>
        </w:rPr>
        <w:tab/>
        <w:t>Тепловая</w:t>
      </w:r>
      <w:r w:rsidRPr="00EA07D0">
        <w:rPr>
          <w:rFonts w:ascii="New York" w:hAnsi="New York"/>
          <w:color w:val="auto"/>
          <w:lang w:val="ru-RU"/>
        </w:rPr>
        <w:t xml:space="preserve"> </w:t>
      </w:r>
      <w:r w:rsidRPr="00EA07D0">
        <w:rPr>
          <w:rFonts w:ascii="Times New Roman" w:hAnsi="Times New Roman" w:cs="Times New Roman"/>
          <w:color w:val="auto"/>
          <w:lang w:val="ru-RU"/>
        </w:rPr>
        <w:t>энергия</w:t>
      </w:r>
      <w:r w:rsidRPr="00EA07D0">
        <w:rPr>
          <w:rFonts w:ascii="New York" w:hAnsi="New York"/>
          <w:color w:val="auto"/>
          <w:lang w:val="ru-RU"/>
        </w:rPr>
        <w:t xml:space="preserve"> </w:t>
      </w:r>
      <w:r w:rsidRPr="00EA07D0">
        <w:rPr>
          <w:rFonts w:ascii="Times New Roman" w:hAnsi="Times New Roman" w:cs="Times New Roman"/>
          <w:color w:val="auto"/>
          <w:lang w:val="ru-RU"/>
        </w:rPr>
        <w:t>для</w:t>
      </w:r>
      <w:r w:rsidRPr="00EA07D0">
        <w:rPr>
          <w:rFonts w:ascii="New York" w:hAnsi="New York"/>
          <w:color w:val="auto"/>
          <w:lang w:val="ru-RU"/>
        </w:rPr>
        <w:t xml:space="preserve"> </w:t>
      </w:r>
      <w:r w:rsidRPr="00EA07D0">
        <w:rPr>
          <w:rFonts w:ascii="Times New Roman" w:hAnsi="Times New Roman" w:cs="Times New Roman"/>
          <w:color w:val="auto"/>
          <w:lang w:val="ru-RU"/>
        </w:rPr>
        <w:t>нужд</w:t>
      </w:r>
      <w:r w:rsidRPr="00EA07D0">
        <w:rPr>
          <w:rFonts w:ascii="New York" w:hAnsi="New York"/>
          <w:color w:val="auto"/>
          <w:lang w:val="ru-RU"/>
        </w:rPr>
        <w:t xml:space="preserve"> </w:t>
      </w:r>
      <w:r w:rsidRPr="00EA07D0">
        <w:rPr>
          <w:rFonts w:ascii="Times New Roman" w:hAnsi="Times New Roman" w:cs="Times New Roman"/>
          <w:color w:val="auto"/>
          <w:lang w:val="ru-RU"/>
        </w:rPr>
        <w:t>отопления</w:t>
      </w:r>
      <w:r w:rsidRPr="00EA07D0">
        <w:rPr>
          <w:rFonts w:ascii="Times New Roman" w:hAnsi="Times New Roman" w:cs="Times New Roman"/>
          <w:b/>
          <w:i/>
          <w:color w:val="auto"/>
          <w:lang w:val="ru-RU"/>
        </w:rPr>
        <w:t xml:space="preserve">  </w:t>
      </w:r>
      <w:r w:rsidRPr="00EA07D0">
        <w:rPr>
          <w:rFonts w:ascii="Times New Roman" w:hAnsi="Times New Roman" w:cs="Times New Roman"/>
          <w:color w:val="auto"/>
          <w:lang w:val="ru-RU"/>
        </w:rPr>
        <w:t>транспортируется</w:t>
      </w:r>
      <w:r w:rsidRPr="00EA07D0">
        <w:rPr>
          <w:rFonts w:ascii="New York" w:hAnsi="New York"/>
          <w:color w:val="auto"/>
          <w:lang w:val="ru-RU"/>
        </w:rPr>
        <w:t xml:space="preserve"> </w:t>
      </w:r>
      <w:r w:rsidRPr="00EA07D0">
        <w:rPr>
          <w:rFonts w:ascii="Times New Roman" w:hAnsi="Times New Roman" w:cs="Times New Roman"/>
          <w:color w:val="auto"/>
          <w:lang w:val="ru-RU"/>
        </w:rPr>
        <w:t>по</w:t>
      </w:r>
      <w:r w:rsidRPr="00EA07D0">
        <w:rPr>
          <w:rFonts w:ascii="New York" w:hAnsi="New York"/>
          <w:color w:val="auto"/>
          <w:lang w:val="ru-RU"/>
        </w:rPr>
        <w:t xml:space="preserve"> </w:t>
      </w:r>
      <w:r w:rsidRPr="00EA07D0">
        <w:rPr>
          <w:rFonts w:ascii="Times New Roman" w:hAnsi="Times New Roman" w:cs="Times New Roman"/>
          <w:color w:val="auto"/>
          <w:lang w:val="ru-RU"/>
        </w:rPr>
        <w:t>трубопроводам</w:t>
      </w:r>
      <w:r w:rsidRPr="00EA07D0">
        <w:rPr>
          <w:rFonts w:ascii="New York" w:hAnsi="New York"/>
          <w:color w:val="auto"/>
          <w:lang w:val="ru-RU"/>
        </w:rPr>
        <w:t xml:space="preserve">, </w:t>
      </w:r>
      <w:r w:rsidRPr="00EA07D0">
        <w:rPr>
          <w:rFonts w:ascii="Times New Roman" w:hAnsi="Times New Roman" w:cs="Times New Roman"/>
          <w:color w:val="auto"/>
          <w:lang w:val="ru-RU"/>
        </w:rPr>
        <w:t>общей</w:t>
      </w:r>
      <w:r w:rsidRPr="00EA07D0">
        <w:rPr>
          <w:rFonts w:ascii="New York" w:hAnsi="New York"/>
          <w:color w:val="auto"/>
          <w:lang w:val="ru-RU"/>
        </w:rPr>
        <w:t xml:space="preserve"> </w:t>
      </w:r>
      <w:r w:rsidRPr="00EA07D0">
        <w:rPr>
          <w:rFonts w:ascii="Times New Roman" w:hAnsi="Times New Roman" w:cs="Times New Roman"/>
          <w:color w:val="auto"/>
          <w:lang w:val="ru-RU"/>
        </w:rPr>
        <w:t>прот</w:t>
      </w:r>
      <w:r w:rsidRPr="00EA07D0">
        <w:rPr>
          <w:rFonts w:ascii="Times New Roman" w:hAnsi="Times New Roman" w:cs="Times New Roman"/>
          <w:color w:val="auto"/>
          <w:lang w:val="ru-RU"/>
        </w:rPr>
        <w:t>я</w:t>
      </w:r>
      <w:r w:rsidRPr="00EA07D0">
        <w:rPr>
          <w:rFonts w:ascii="Times New Roman" w:hAnsi="Times New Roman" w:cs="Times New Roman"/>
          <w:color w:val="auto"/>
          <w:lang w:val="ru-RU"/>
        </w:rPr>
        <w:t>женностью</w:t>
      </w:r>
      <w:r w:rsidRPr="00EA07D0">
        <w:rPr>
          <w:rFonts w:ascii="New York" w:hAnsi="New York"/>
          <w:color w:val="auto"/>
          <w:lang w:val="ru-RU"/>
        </w:rPr>
        <w:t xml:space="preserve"> </w:t>
      </w:r>
      <w:r w:rsidRPr="00EA07D0">
        <w:rPr>
          <w:rFonts w:ascii="Times New Roman" w:hAnsi="Times New Roman" w:cs="Times New Roman"/>
          <w:color w:val="auto"/>
          <w:lang w:val="ru-RU"/>
        </w:rPr>
        <w:t>– 0,016 км</w:t>
      </w:r>
    </w:p>
    <w:p w:rsidR="004F583A" w:rsidRPr="00EA07D0" w:rsidRDefault="004F583A"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EA07D0">
        <w:rPr>
          <w:rFonts w:ascii="Times New Roman" w:hAnsi="Times New Roman" w:cs="Times New Roman"/>
          <w:lang w:val="ru-RU"/>
        </w:rPr>
        <w:t xml:space="preserve">Трубопроводы тепловых сетей, </w:t>
      </w:r>
      <w:proofErr w:type="spellStart"/>
      <w:r w:rsidRPr="00EA07D0">
        <w:rPr>
          <w:rFonts w:ascii="Times New Roman" w:hAnsi="Times New Roman" w:cs="Times New Roman"/>
          <w:lang w:val="ru-RU"/>
        </w:rPr>
        <w:t>поключенных</w:t>
      </w:r>
      <w:proofErr w:type="spellEnd"/>
      <w:r w:rsidRPr="00EA07D0">
        <w:rPr>
          <w:rFonts w:ascii="Times New Roman" w:hAnsi="Times New Roman" w:cs="Times New Roman"/>
          <w:lang w:val="ru-RU"/>
        </w:rPr>
        <w:t xml:space="preserve"> к БТУ-300 «Школа</w:t>
      </w:r>
      <w:r w:rsidR="00EA07D0" w:rsidRPr="00EA07D0">
        <w:rPr>
          <w:rFonts w:ascii="Times New Roman" w:hAnsi="Times New Roman" w:cs="Times New Roman"/>
          <w:lang w:val="ru-RU"/>
        </w:rPr>
        <w:t>» п.</w:t>
      </w:r>
      <w:r w:rsidRPr="00EA07D0">
        <w:rPr>
          <w:rFonts w:ascii="Times New Roman" w:hAnsi="Times New Roman" w:cs="Times New Roman"/>
          <w:lang w:val="ru-RU"/>
        </w:rPr>
        <w:t xml:space="preserve"> </w:t>
      </w:r>
      <w:proofErr w:type="spellStart"/>
      <w:r w:rsidRPr="00EA07D0">
        <w:rPr>
          <w:rFonts w:ascii="Times New Roman" w:hAnsi="Times New Roman" w:cs="Times New Roman"/>
          <w:lang w:val="ru-RU"/>
        </w:rPr>
        <w:t>Арчаглы-Аят</w:t>
      </w:r>
      <w:proofErr w:type="spellEnd"/>
      <w:r w:rsidRPr="00EA07D0">
        <w:rPr>
          <w:rFonts w:ascii="Times New Roman" w:hAnsi="Times New Roman" w:cs="Times New Roman"/>
          <w:lang w:val="ru-RU"/>
        </w:rPr>
        <w:t>, прол</w:t>
      </w:r>
      <w:r w:rsidRPr="00EA07D0">
        <w:rPr>
          <w:rFonts w:ascii="Times New Roman" w:hAnsi="Times New Roman" w:cs="Times New Roman"/>
          <w:lang w:val="ru-RU"/>
        </w:rPr>
        <w:t>о</w:t>
      </w:r>
      <w:r w:rsidRPr="00EA07D0">
        <w:rPr>
          <w:rFonts w:ascii="Times New Roman" w:hAnsi="Times New Roman" w:cs="Times New Roman"/>
          <w:lang w:val="ru-RU"/>
        </w:rPr>
        <w:t xml:space="preserve">жены </w:t>
      </w:r>
      <w:proofErr w:type="spellStart"/>
      <w:r w:rsidRPr="00EA07D0">
        <w:rPr>
          <w:rFonts w:ascii="Times New Roman" w:hAnsi="Times New Roman" w:cs="Times New Roman"/>
          <w:lang w:val="ru-RU"/>
        </w:rPr>
        <w:t>надземно</w:t>
      </w:r>
      <w:proofErr w:type="spellEnd"/>
      <w:r w:rsidRPr="00EA07D0">
        <w:rPr>
          <w:rFonts w:ascii="Times New Roman" w:hAnsi="Times New Roman" w:cs="Times New Roman"/>
          <w:lang w:val="ru-RU"/>
        </w:rPr>
        <w:t xml:space="preserve"> на железобетонных опорах и металлических конструкциях, покрытые теплоизол</w:t>
      </w:r>
      <w:r w:rsidRPr="00EA07D0">
        <w:rPr>
          <w:rFonts w:ascii="Times New Roman" w:hAnsi="Times New Roman" w:cs="Times New Roman"/>
          <w:lang w:val="ru-RU"/>
        </w:rPr>
        <w:t>я</w:t>
      </w:r>
      <w:r w:rsidRPr="00EA07D0">
        <w:rPr>
          <w:rFonts w:ascii="Times New Roman" w:hAnsi="Times New Roman" w:cs="Times New Roman"/>
          <w:lang w:val="ru-RU"/>
        </w:rPr>
        <w:t xml:space="preserve">цией из мягких матов, покрывной слой теплоизоляции выполнен из   оцинкованного металла. </w:t>
      </w:r>
    </w:p>
    <w:p w:rsidR="004F583A" w:rsidRPr="00EA07D0" w:rsidRDefault="004F583A"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Параметры работы тепловых сетей </w:t>
      </w:r>
      <w:r w:rsidRPr="00EA07D0">
        <w:rPr>
          <w:rFonts w:ascii="Times New Roman" w:hAnsi="Times New Roman" w:cs="Times New Roman"/>
          <w:lang w:val="ru-RU"/>
        </w:rPr>
        <w:t>БТУ-300 «Школа</w:t>
      </w:r>
      <w:r w:rsidR="00EA07D0" w:rsidRPr="00EA07D0">
        <w:rPr>
          <w:rFonts w:ascii="Times New Roman" w:hAnsi="Times New Roman" w:cs="Times New Roman"/>
          <w:lang w:val="ru-RU"/>
        </w:rPr>
        <w:t>» п</w:t>
      </w:r>
      <w:r w:rsidRPr="00EA07D0">
        <w:rPr>
          <w:rFonts w:ascii="Times New Roman" w:hAnsi="Times New Roman" w:cs="Times New Roman"/>
          <w:lang w:val="ru-RU"/>
        </w:rPr>
        <w:t xml:space="preserve">. </w:t>
      </w:r>
      <w:proofErr w:type="spellStart"/>
      <w:r w:rsidRPr="00EA07D0">
        <w:rPr>
          <w:rFonts w:ascii="Times New Roman" w:hAnsi="Times New Roman" w:cs="Times New Roman"/>
          <w:lang w:val="ru-RU"/>
        </w:rPr>
        <w:t>Арчаглы-Аят</w:t>
      </w:r>
      <w:proofErr w:type="spellEnd"/>
      <w:r w:rsidRPr="00EA07D0">
        <w:rPr>
          <w:rFonts w:ascii="Times New Roman" w:hAnsi="Times New Roman" w:cs="Times New Roman"/>
          <w:szCs w:val="24"/>
          <w:lang w:val="ru-RU"/>
        </w:rPr>
        <w:t xml:space="preserve">: </w:t>
      </w:r>
    </w:p>
    <w:p w:rsidR="004F583A" w:rsidRPr="00EA07D0" w:rsidRDefault="004F583A"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xml:space="preserve">- температурный график работы тепловых сетей – 95/70 </w:t>
      </w:r>
      <w:proofErr w:type="spellStart"/>
      <w:r w:rsidRPr="00EA07D0">
        <w:rPr>
          <w:rFonts w:ascii="Times New Roman" w:hAnsi="Times New Roman" w:cs="Times New Roman"/>
          <w:szCs w:val="24"/>
          <w:vertAlign w:val="superscript"/>
          <w:lang w:val="ru-RU"/>
        </w:rPr>
        <w:t>о</w:t>
      </w:r>
      <w:r w:rsidRPr="00EA07D0">
        <w:rPr>
          <w:rFonts w:ascii="Times New Roman" w:hAnsi="Times New Roman" w:cs="Times New Roman"/>
          <w:szCs w:val="24"/>
          <w:lang w:val="ru-RU"/>
        </w:rPr>
        <w:t>С</w:t>
      </w:r>
      <w:proofErr w:type="spellEnd"/>
      <w:r w:rsidRPr="00EA07D0">
        <w:rPr>
          <w:rFonts w:ascii="Times New Roman" w:hAnsi="Times New Roman" w:cs="Times New Roman"/>
          <w:szCs w:val="24"/>
          <w:lang w:val="ru-RU"/>
        </w:rPr>
        <w:t>.</w:t>
      </w:r>
    </w:p>
    <w:p w:rsidR="004F583A" w:rsidRPr="00EA07D0" w:rsidRDefault="004F583A"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давление в подающем трубопроводе тепловой сети –</w:t>
      </w:r>
      <w:r w:rsidR="00EA07D0" w:rsidRPr="00EA07D0">
        <w:rPr>
          <w:rFonts w:ascii="Times New Roman" w:hAnsi="Times New Roman" w:cs="Times New Roman"/>
          <w:szCs w:val="24"/>
          <w:lang w:val="ru-RU"/>
        </w:rPr>
        <w:t>0,8</w:t>
      </w:r>
      <w:r w:rsidRPr="00EA07D0">
        <w:rPr>
          <w:rFonts w:ascii="Times New Roman" w:hAnsi="Times New Roman" w:cs="Times New Roman"/>
          <w:szCs w:val="24"/>
          <w:lang w:val="ru-RU"/>
        </w:rPr>
        <w:t xml:space="preserve"> кгс/см</w:t>
      </w:r>
      <w:proofErr w:type="gramStart"/>
      <w:r w:rsidRPr="00EA07D0">
        <w:rPr>
          <w:rFonts w:ascii="Times New Roman" w:hAnsi="Times New Roman" w:cs="Times New Roman"/>
          <w:szCs w:val="24"/>
          <w:vertAlign w:val="superscript"/>
          <w:lang w:val="ru-RU"/>
        </w:rPr>
        <w:t>2</w:t>
      </w:r>
      <w:proofErr w:type="gramEnd"/>
      <w:r w:rsidRPr="00EA07D0">
        <w:rPr>
          <w:rFonts w:ascii="Times New Roman" w:hAnsi="Times New Roman" w:cs="Times New Roman"/>
          <w:szCs w:val="24"/>
          <w:vertAlign w:val="superscript"/>
          <w:lang w:val="ru-RU"/>
        </w:rPr>
        <w:t xml:space="preserve">  </w:t>
      </w:r>
      <w:r w:rsidRPr="00EA07D0">
        <w:rPr>
          <w:rFonts w:ascii="Times New Roman" w:hAnsi="Times New Roman" w:cs="Times New Roman"/>
          <w:szCs w:val="24"/>
          <w:lang w:val="ru-RU"/>
        </w:rPr>
        <w:t>,</w:t>
      </w:r>
    </w:p>
    <w:p w:rsidR="004F583A" w:rsidRPr="00EA07D0" w:rsidRDefault="004F583A" w:rsidP="004F583A">
      <w:pPr>
        <w:tabs>
          <w:tab w:val="left" w:pos="2360"/>
          <w:tab w:val="left" w:pos="6521"/>
        </w:tabs>
        <w:rPr>
          <w:rFonts w:ascii="Times New Roman" w:hAnsi="Times New Roman" w:cs="Times New Roman"/>
          <w:szCs w:val="24"/>
          <w:lang w:val="ru-RU"/>
        </w:rPr>
      </w:pPr>
      <w:r w:rsidRPr="00EA07D0">
        <w:rPr>
          <w:rFonts w:ascii="Times New Roman" w:hAnsi="Times New Roman" w:cs="Times New Roman"/>
          <w:szCs w:val="24"/>
          <w:lang w:val="ru-RU"/>
        </w:rPr>
        <w:t>- давление в обратном трубопроводе тепловой сети – 0,</w:t>
      </w:r>
      <w:r w:rsidR="00EA07D0" w:rsidRPr="00EA07D0">
        <w:rPr>
          <w:rFonts w:ascii="Times New Roman" w:hAnsi="Times New Roman" w:cs="Times New Roman"/>
          <w:szCs w:val="24"/>
          <w:lang w:val="ru-RU"/>
        </w:rPr>
        <w:t>5</w:t>
      </w:r>
      <w:r w:rsidRPr="00EA07D0">
        <w:rPr>
          <w:rFonts w:ascii="Times New Roman" w:hAnsi="Times New Roman" w:cs="Times New Roman"/>
          <w:szCs w:val="24"/>
          <w:lang w:val="ru-RU"/>
        </w:rPr>
        <w:t xml:space="preserve"> кгс/см</w:t>
      </w:r>
      <w:proofErr w:type="gramStart"/>
      <w:r w:rsidRPr="00EA07D0">
        <w:rPr>
          <w:rFonts w:ascii="Times New Roman" w:hAnsi="Times New Roman" w:cs="Times New Roman"/>
          <w:szCs w:val="24"/>
          <w:vertAlign w:val="superscript"/>
          <w:lang w:val="ru-RU"/>
        </w:rPr>
        <w:t>2</w:t>
      </w:r>
      <w:proofErr w:type="gramEnd"/>
      <w:r w:rsidRPr="00EA07D0">
        <w:rPr>
          <w:rFonts w:ascii="Times New Roman" w:hAnsi="Times New Roman" w:cs="Times New Roman"/>
          <w:szCs w:val="24"/>
          <w:lang w:val="ru-RU"/>
        </w:rPr>
        <w:t>,</w:t>
      </w:r>
    </w:p>
    <w:p w:rsidR="004F583A" w:rsidRPr="00EA07D0" w:rsidRDefault="004F583A" w:rsidP="004F583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lang w:val="ru-RU"/>
        </w:rPr>
      </w:pPr>
      <w:r w:rsidRPr="00EA07D0">
        <w:rPr>
          <w:rFonts w:ascii="Times New Roman" w:hAnsi="Times New Roman" w:cs="Times New Roman"/>
          <w:b/>
          <w:i/>
          <w:lang w:val="ru-RU"/>
        </w:rPr>
        <w:t xml:space="preserve">          </w:t>
      </w:r>
      <w:r w:rsidRPr="00EA07D0">
        <w:rPr>
          <w:rFonts w:ascii="Times New Roman" w:hAnsi="Times New Roman" w:cs="Times New Roman"/>
          <w:lang w:val="ru-RU"/>
        </w:rPr>
        <w:t xml:space="preserve">Компенсация температурных расширений трубопроводов решена за счет </w:t>
      </w:r>
      <w:proofErr w:type="spellStart"/>
      <w:r w:rsidRPr="00EA07D0">
        <w:rPr>
          <w:rFonts w:ascii="Times New Roman" w:hAnsi="Times New Roman" w:cs="Times New Roman"/>
          <w:lang w:val="ru-RU"/>
        </w:rPr>
        <w:t>самокомпенсации</w:t>
      </w:r>
      <w:proofErr w:type="spellEnd"/>
      <w:r w:rsidRPr="00EA07D0">
        <w:rPr>
          <w:rFonts w:ascii="Times New Roman" w:hAnsi="Times New Roman" w:cs="Times New Roman"/>
          <w:lang w:val="ru-RU"/>
        </w:rPr>
        <w:t>.</w:t>
      </w:r>
    </w:p>
    <w:p w:rsidR="004F583A" w:rsidRPr="00EA07D0" w:rsidRDefault="004F583A" w:rsidP="004F583A">
      <w:pPr>
        <w:pStyle w:val="Default"/>
        <w:spacing w:after="0" w:line="360" w:lineRule="auto"/>
        <w:ind w:firstLine="600"/>
        <w:jc w:val="both"/>
        <w:rPr>
          <w:rFonts w:ascii="Times New Roman" w:hAnsi="Times New Roman" w:cs="Times New Roman"/>
          <w:color w:val="auto"/>
          <w:lang w:val="ru-RU"/>
        </w:rPr>
      </w:pPr>
      <w:r w:rsidRPr="00EA07D0">
        <w:rPr>
          <w:rFonts w:ascii="Times New Roman" w:hAnsi="Times New Roman" w:cs="Times New Roman"/>
          <w:color w:val="auto"/>
          <w:lang w:val="ru-RU"/>
        </w:rPr>
        <w:tab/>
        <w:t>Тепловая</w:t>
      </w:r>
      <w:r w:rsidRPr="00EA07D0">
        <w:rPr>
          <w:rFonts w:ascii="New York" w:hAnsi="New York"/>
          <w:color w:val="auto"/>
          <w:lang w:val="ru-RU"/>
        </w:rPr>
        <w:t xml:space="preserve"> </w:t>
      </w:r>
      <w:r w:rsidRPr="00EA07D0">
        <w:rPr>
          <w:rFonts w:ascii="Times New Roman" w:hAnsi="Times New Roman" w:cs="Times New Roman"/>
          <w:color w:val="auto"/>
          <w:lang w:val="ru-RU"/>
        </w:rPr>
        <w:t>энергия</w:t>
      </w:r>
      <w:r w:rsidRPr="00EA07D0">
        <w:rPr>
          <w:rFonts w:ascii="New York" w:hAnsi="New York"/>
          <w:color w:val="auto"/>
          <w:lang w:val="ru-RU"/>
        </w:rPr>
        <w:t xml:space="preserve"> </w:t>
      </w:r>
      <w:r w:rsidRPr="00EA07D0">
        <w:rPr>
          <w:rFonts w:ascii="Times New Roman" w:hAnsi="Times New Roman" w:cs="Times New Roman"/>
          <w:color w:val="auto"/>
          <w:lang w:val="ru-RU"/>
        </w:rPr>
        <w:t>для</w:t>
      </w:r>
      <w:r w:rsidRPr="00EA07D0">
        <w:rPr>
          <w:rFonts w:ascii="New York" w:hAnsi="New York"/>
          <w:color w:val="auto"/>
          <w:lang w:val="ru-RU"/>
        </w:rPr>
        <w:t xml:space="preserve"> </w:t>
      </w:r>
      <w:r w:rsidRPr="00EA07D0">
        <w:rPr>
          <w:rFonts w:ascii="Times New Roman" w:hAnsi="Times New Roman" w:cs="Times New Roman"/>
          <w:color w:val="auto"/>
          <w:lang w:val="ru-RU"/>
        </w:rPr>
        <w:t>нужд</w:t>
      </w:r>
      <w:r w:rsidRPr="00EA07D0">
        <w:rPr>
          <w:rFonts w:ascii="New York" w:hAnsi="New York"/>
          <w:color w:val="auto"/>
          <w:lang w:val="ru-RU"/>
        </w:rPr>
        <w:t xml:space="preserve"> </w:t>
      </w:r>
      <w:r w:rsidRPr="00EA07D0">
        <w:rPr>
          <w:rFonts w:ascii="Times New Roman" w:hAnsi="Times New Roman" w:cs="Times New Roman"/>
          <w:color w:val="auto"/>
          <w:lang w:val="ru-RU"/>
        </w:rPr>
        <w:t>отопления</w:t>
      </w:r>
      <w:r w:rsidRPr="00EA07D0">
        <w:rPr>
          <w:rFonts w:ascii="Times New Roman" w:hAnsi="Times New Roman" w:cs="Times New Roman"/>
          <w:b/>
          <w:i/>
          <w:color w:val="auto"/>
          <w:lang w:val="ru-RU"/>
        </w:rPr>
        <w:t xml:space="preserve">  </w:t>
      </w:r>
      <w:r w:rsidRPr="00EA07D0">
        <w:rPr>
          <w:rFonts w:ascii="Times New Roman" w:eastAsiaTheme="minorHAnsi" w:hAnsi="Times New Roman" w:cs="Times New Roman"/>
          <w:color w:val="auto"/>
          <w:lang w:val="ru-RU" w:bidi="ar-SA"/>
        </w:rPr>
        <w:t xml:space="preserve"> </w:t>
      </w:r>
      <w:r w:rsidRPr="00EA07D0">
        <w:rPr>
          <w:rFonts w:ascii="Times New Roman" w:hAnsi="Times New Roman" w:cs="Times New Roman"/>
          <w:color w:val="auto"/>
          <w:lang w:val="ru-RU"/>
        </w:rPr>
        <w:t>транспортируется</w:t>
      </w:r>
      <w:r w:rsidRPr="00EA07D0">
        <w:rPr>
          <w:rFonts w:ascii="New York" w:hAnsi="New York"/>
          <w:color w:val="auto"/>
          <w:lang w:val="ru-RU"/>
        </w:rPr>
        <w:t xml:space="preserve"> </w:t>
      </w:r>
      <w:r w:rsidRPr="00EA07D0">
        <w:rPr>
          <w:rFonts w:ascii="Times New Roman" w:hAnsi="Times New Roman" w:cs="Times New Roman"/>
          <w:color w:val="auto"/>
          <w:lang w:val="ru-RU"/>
        </w:rPr>
        <w:t>по</w:t>
      </w:r>
      <w:r w:rsidRPr="00EA07D0">
        <w:rPr>
          <w:rFonts w:ascii="New York" w:hAnsi="New York"/>
          <w:color w:val="auto"/>
          <w:lang w:val="ru-RU"/>
        </w:rPr>
        <w:t xml:space="preserve"> </w:t>
      </w:r>
      <w:r w:rsidRPr="00EA07D0">
        <w:rPr>
          <w:rFonts w:ascii="Times New Roman" w:hAnsi="Times New Roman" w:cs="Times New Roman"/>
          <w:color w:val="auto"/>
          <w:lang w:val="ru-RU"/>
        </w:rPr>
        <w:t>трубопроводам</w:t>
      </w:r>
      <w:r w:rsidRPr="00EA07D0">
        <w:rPr>
          <w:rFonts w:ascii="New York" w:hAnsi="New York"/>
          <w:color w:val="auto"/>
          <w:lang w:val="ru-RU"/>
        </w:rPr>
        <w:t xml:space="preserve">, </w:t>
      </w:r>
      <w:r w:rsidRPr="00EA07D0">
        <w:rPr>
          <w:rFonts w:ascii="Times New Roman" w:hAnsi="Times New Roman" w:cs="Times New Roman"/>
          <w:color w:val="auto"/>
          <w:lang w:val="ru-RU"/>
        </w:rPr>
        <w:t>общей</w:t>
      </w:r>
      <w:r w:rsidRPr="00EA07D0">
        <w:rPr>
          <w:rFonts w:ascii="New York" w:hAnsi="New York"/>
          <w:color w:val="auto"/>
          <w:lang w:val="ru-RU"/>
        </w:rPr>
        <w:t xml:space="preserve"> </w:t>
      </w:r>
      <w:r w:rsidRPr="00EA07D0">
        <w:rPr>
          <w:rFonts w:ascii="Times New Roman" w:hAnsi="Times New Roman" w:cs="Times New Roman"/>
          <w:color w:val="auto"/>
          <w:lang w:val="ru-RU"/>
        </w:rPr>
        <w:t>прот</w:t>
      </w:r>
      <w:r w:rsidRPr="00EA07D0">
        <w:rPr>
          <w:rFonts w:ascii="Times New Roman" w:hAnsi="Times New Roman" w:cs="Times New Roman"/>
          <w:color w:val="auto"/>
          <w:lang w:val="ru-RU"/>
        </w:rPr>
        <w:t>я</w:t>
      </w:r>
      <w:r w:rsidRPr="00EA07D0">
        <w:rPr>
          <w:rFonts w:ascii="Times New Roman" w:hAnsi="Times New Roman" w:cs="Times New Roman"/>
          <w:color w:val="auto"/>
          <w:lang w:val="ru-RU"/>
        </w:rPr>
        <w:t>женностью</w:t>
      </w:r>
      <w:r w:rsidRPr="00EA07D0">
        <w:rPr>
          <w:rFonts w:ascii="New York" w:hAnsi="New York"/>
          <w:color w:val="auto"/>
          <w:lang w:val="ru-RU"/>
        </w:rPr>
        <w:t xml:space="preserve"> </w:t>
      </w:r>
      <w:r w:rsidRPr="00EA07D0">
        <w:rPr>
          <w:rFonts w:ascii="Times New Roman" w:hAnsi="Times New Roman" w:cs="Times New Roman"/>
          <w:color w:val="auto"/>
          <w:lang w:val="ru-RU"/>
        </w:rPr>
        <w:t>– 0,055 км</w:t>
      </w:r>
    </w:p>
    <w:p w:rsidR="001611C1" w:rsidRPr="00EA07D0" w:rsidRDefault="001611C1" w:rsidP="001611C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EA07D0">
        <w:rPr>
          <w:rFonts w:ascii="Times New Roman" w:hAnsi="Times New Roman" w:cs="Times New Roman"/>
          <w:lang w:val="ru-RU"/>
        </w:rPr>
        <w:t xml:space="preserve">Структура тепловых сетей </w:t>
      </w:r>
      <w:r w:rsidR="00516D31" w:rsidRPr="00EA07D0">
        <w:rPr>
          <w:rFonts w:ascii="Times New Roman" w:hAnsi="Times New Roman" w:cs="Times New Roman"/>
          <w:szCs w:val="24"/>
          <w:lang w:val="ru-RU"/>
        </w:rPr>
        <w:t>Вар</w:t>
      </w:r>
      <w:r w:rsidR="00A22A99" w:rsidRPr="00EA07D0">
        <w:rPr>
          <w:rFonts w:ascii="Times New Roman" w:hAnsi="Times New Roman" w:cs="Times New Roman"/>
          <w:szCs w:val="24"/>
          <w:lang w:val="ru-RU"/>
        </w:rPr>
        <w:t>нен</w:t>
      </w:r>
      <w:r w:rsidR="00ED31B4" w:rsidRPr="00EA07D0">
        <w:rPr>
          <w:rFonts w:ascii="Times New Roman" w:hAnsi="Times New Roman" w:cs="Times New Roman"/>
          <w:szCs w:val="24"/>
          <w:lang w:val="ru-RU"/>
        </w:rPr>
        <w:t xml:space="preserve">ского </w:t>
      </w:r>
      <w:r w:rsidR="004F583A" w:rsidRPr="00EA07D0">
        <w:rPr>
          <w:rFonts w:ascii="Times New Roman" w:hAnsi="Times New Roman" w:cs="Times New Roman"/>
          <w:szCs w:val="24"/>
          <w:lang w:val="ru-RU"/>
        </w:rPr>
        <w:t>муниципального округа</w:t>
      </w:r>
      <w:r w:rsidR="004458B3" w:rsidRPr="00EA07D0">
        <w:rPr>
          <w:rFonts w:ascii="Times New Roman" w:hAnsi="Times New Roman" w:cs="Times New Roman"/>
          <w:lang w:val="ru-RU"/>
        </w:rPr>
        <w:t xml:space="preserve"> </w:t>
      </w:r>
      <w:r w:rsidRPr="00EA07D0">
        <w:rPr>
          <w:rFonts w:ascii="Times New Roman" w:hAnsi="Times New Roman" w:cs="Times New Roman"/>
          <w:lang w:val="ru-RU"/>
        </w:rPr>
        <w:t xml:space="preserve">приведена </w:t>
      </w:r>
      <w:r w:rsidR="00CB3614" w:rsidRPr="00EA07D0">
        <w:rPr>
          <w:rFonts w:ascii="Times New Roman" w:hAnsi="Times New Roman" w:cs="Times New Roman"/>
          <w:lang w:val="ru-RU"/>
        </w:rPr>
        <w:t xml:space="preserve">ниже </w:t>
      </w:r>
      <w:r w:rsidRPr="00EA07D0">
        <w:rPr>
          <w:rFonts w:ascii="Times New Roman" w:hAnsi="Times New Roman" w:cs="Times New Roman"/>
          <w:lang w:val="ru-RU"/>
        </w:rPr>
        <w:t>в таб</w:t>
      </w:r>
      <w:r w:rsidR="00D35F56" w:rsidRPr="00EA07D0">
        <w:rPr>
          <w:rFonts w:ascii="Times New Roman" w:hAnsi="Times New Roman" w:cs="Times New Roman"/>
          <w:lang w:val="ru-RU"/>
        </w:rPr>
        <w:t>лице</w:t>
      </w:r>
      <w:r w:rsidRPr="00EA07D0">
        <w:rPr>
          <w:rFonts w:ascii="Times New Roman" w:hAnsi="Times New Roman" w:cs="Times New Roman"/>
          <w:lang w:val="ru-RU"/>
        </w:rPr>
        <w:t>.</w:t>
      </w:r>
    </w:p>
    <w:p w:rsidR="00825494" w:rsidRPr="00C67844" w:rsidRDefault="001611C1" w:rsidP="008254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i/>
          <w:lang w:val="ru-RU"/>
        </w:rPr>
      </w:pPr>
      <w:r w:rsidRPr="00EA07D0">
        <w:rPr>
          <w:rFonts w:ascii="Times New Roman" w:hAnsi="Times New Roman" w:cs="Times New Roman"/>
          <w:color w:val="0F243E" w:themeColor="text2" w:themeShade="80"/>
          <w:lang w:val="ru-RU"/>
        </w:rPr>
        <w:tab/>
      </w:r>
      <w:r w:rsidRPr="00EA07D0">
        <w:rPr>
          <w:rFonts w:ascii="Times New Roman" w:hAnsi="Times New Roman" w:cs="Times New Roman"/>
          <w:b/>
          <w:i/>
          <w:lang w:val="ru-RU"/>
        </w:rPr>
        <w:t>Таблица</w:t>
      </w:r>
      <w:r w:rsidR="00516D31" w:rsidRPr="00EA07D0">
        <w:rPr>
          <w:rFonts w:ascii="Times New Roman" w:hAnsi="Times New Roman" w:cs="Times New Roman"/>
          <w:b/>
          <w:i/>
          <w:lang w:val="ru-RU"/>
        </w:rPr>
        <w:t xml:space="preserve"> 11</w:t>
      </w:r>
      <w:r w:rsidRPr="00EA07D0">
        <w:rPr>
          <w:rFonts w:ascii="Times New Roman" w:hAnsi="Times New Roman" w:cs="Times New Roman"/>
          <w:b/>
          <w:i/>
          <w:lang w:val="ru-RU"/>
        </w:rPr>
        <w:t>.</w:t>
      </w:r>
      <w:r w:rsidRPr="00EA07D0">
        <w:rPr>
          <w:rFonts w:ascii="Times New Roman" w:hAnsi="Times New Roman" w:cs="Times New Roman"/>
          <w:i/>
          <w:lang w:val="ru-RU"/>
        </w:rPr>
        <w:t xml:space="preserve"> Структура тепловых сетей </w:t>
      </w:r>
      <w:r w:rsidR="00825494" w:rsidRPr="00EA07D0">
        <w:rPr>
          <w:rFonts w:ascii="Times New Roman" w:hAnsi="Times New Roman" w:cs="Times New Roman"/>
          <w:i/>
          <w:lang w:val="ru-RU"/>
        </w:rPr>
        <w:t>с материальными характеристиками</w:t>
      </w:r>
      <w:r w:rsidR="00825494" w:rsidRPr="00C67844">
        <w:rPr>
          <w:rFonts w:ascii="Times New Roman" w:hAnsi="Times New Roman" w:cs="Times New Roman"/>
          <w:i/>
          <w:lang w:val="ru-RU"/>
        </w:rPr>
        <w:t xml:space="preserve"> </w:t>
      </w:r>
    </w:p>
    <w:p w:rsidR="00ED31B4" w:rsidRPr="00C67844" w:rsidRDefault="00ED31B4" w:rsidP="0082549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i/>
          <w:sz w:val="10"/>
          <w:szCs w:val="10"/>
          <w:lang w:val="ru-RU"/>
        </w:rPr>
      </w:pPr>
    </w:p>
    <w:tbl>
      <w:tblPr>
        <w:tblW w:w="10363" w:type="dxa"/>
        <w:tblInd w:w="93" w:type="dxa"/>
        <w:tblLook w:val="04A0" w:firstRow="1" w:lastRow="0" w:firstColumn="1" w:lastColumn="0" w:noHBand="0" w:noVBand="1"/>
      </w:tblPr>
      <w:tblGrid>
        <w:gridCol w:w="2850"/>
        <w:gridCol w:w="2126"/>
        <w:gridCol w:w="2977"/>
        <w:gridCol w:w="2410"/>
      </w:tblGrid>
      <w:tr w:rsidR="00300940" w:rsidRPr="00C67844" w:rsidTr="00516D31">
        <w:trPr>
          <w:trHeight w:val="1005"/>
        </w:trPr>
        <w:tc>
          <w:tcPr>
            <w:tcW w:w="2850" w:type="dxa"/>
            <w:tcBorders>
              <w:top w:val="single" w:sz="8" w:space="0" w:color="auto"/>
              <w:left w:val="single" w:sz="8" w:space="0" w:color="auto"/>
              <w:bottom w:val="nil"/>
              <w:right w:val="single" w:sz="8" w:space="0" w:color="auto"/>
            </w:tcBorders>
            <w:shd w:val="clear" w:color="auto" w:fill="auto"/>
            <w:vAlign w:val="center"/>
            <w:hideMark/>
          </w:tcPr>
          <w:p w:rsidR="00516D31"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 xml:space="preserve">Наружный </w:t>
            </w:r>
          </w:p>
          <w:p w:rsidR="00300940" w:rsidRPr="00C67844"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 xml:space="preserve">диаметр трубопровода, </w:t>
            </w:r>
            <w:proofErr w:type="gramStart"/>
            <w:r w:rsidRPr="00C67844">
              <w:rPr>
                <w:rFonts w:ascii="Times New Roman" w:eastAsia="Times New Roman" w:hAnsi="Times New Roman" w:cs="Times New Roman"/>
                <w:b/>
                <w:color w:val="000000"/>
                <w:szCs w:val="24"/>
                <w:lang w:val="ru-RU" w:eastAsia="ru-RU" w:bidi="ar-SA"/>
              </w:rPr>
              <w:t>м</w:t>
            </w:r>
            <w:proofErr w:type="gramEnd"/>
          </w:p>
        </w:tc>
        <w:tc>
          <w:tcPr>
            <w:tcW w:w="2126" w:type="dxa"/>
            <w:tcBorders>
              <w:top w:val="single" w:sz="8" w:space="0" w:color="auto"/>
              <w:left w:val="nil"/>
              <w:bottom w:val="nil"/>
              <w:right w:val="single" w:sz="4" w:space="0" w:color="auto"/>
            </w:tcBorders>
            <w:shd w:val="clear" w:color="auto" w:fill="auto"/>
            <w:vAlign w:val="center"/>
            <w:hideMark/>
          </w:tcPr>
          <w:p w:rsidR="00300940" w:rsidRPr="00C67844"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 xml:space="preserve">Протяженность, </w:t>
            </w:r>
            <w:proofErr w:type="gramStart"/>
            <w:r w:rsidRPr="00C67844">
              <w:rPr>
                <w:rFonts w:ascii="Times New Roman" w:eastAsia="Times New Roman" w:hAnsi="Times New Roman" w:cs="Times New Roman"/>
                <w:b/>
                <w:color w:val="000000"/>
                <w:szCs w:val="24"/>
                <w:lang w:val="ru-RU" w:eastAsia="ru-RU" w:bidi="ar-SA"/>
              </w:rPr>
              <w:t>м</w:t>
            </w:r>
            <w:proofErr w:type="gramEnd"/>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16D31"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 xml:space="preserve">Наружная площадь </w:t>
            </w:r>
          </w:p>
          <w:p w:rsidR="00516D31"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 xml:space="preserve">трубопроводов, </w:t>
            </w:r>
          </w:p>
          <w:p w:rsidR="00300940" w:rsidRPr="00C67844"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м</w:t>
            </w:r>
            <w:proofErr w:type="gramStart"/>
            <w:r w:rsidRPr="00C67844">
              <w:rPr>
                <w:rFonts w:ascii="Times New Roman" w:eastAsia="Times New Roman" w:hAnsi="Times New Roman" w:cs="Times New Roman"/>
                <w:b/>
                <w:color w:val="000000"/>
                <w:szCs w:val="24"/>
                <w:lang w:val="ru-RU" w:eastAsia="ru-RU" w:bidi="ar-SA"/>
              </w:rPr>
              <w:t>2</w:t>
            </w:r>
            <w:proofErr w:type="gramEnd"/>
          </w:p>
        </w:tc>
        <w:tc>
          <w:tcPr>
            <w:tcW w:w="2410" w:type="dxa"/>
            <w:tcBorders>
              <w:top w:val="single" w:sz="8" w:space="0" w:color="auto"/>
              <w:left w:val="single" w:sz="4" w:space="0" w:color="auto"/>
              <w:bottom w:val="nil"/>
              <w:right w:val="single" w:sz="8" w:space="0" w:color="auto"/>
            </w:tcBorders>
            <w:shd w:val="clear" w:color="auto" w:fill="auto"/>
            <w:vAlign w:val="center"/>
            <w:hideMark/>
          </w:tcPr>
          <w:p w:rsidR="00516D31"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 xml:space="preserve">Объем </w:t>
            </w:r>
          </w:p>
          <w:p w:rsidR="00516D31"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 xml:space="preserve">трубопроводов, </w:t>
            </w:r>
          </w:p>
          <w:p w:rsidR="00300940" w:rsidRPr="00C67844" w:rsidRDefault="00300940" w:rsidP="00EF708A">
            <w:pPr>
              <w:spacing w:line="240" w:lineRule="auto"/>
              <w:ind w:firstLine="0"/>
              <w:jc w:val="center"/>
              <w:rPr>
                <w:rFonts w:ascii="Times New Roman" w:eastAsia="Times New Roman" w:hAnsi="Times New Roman" w:cs="Times New Roman"/>
                <w:b/>
                <w:color w:val="000000"/>
                <w:szCs w:val="24"/>
                <w:lang w:val="ru-RU" w:eastAsia="ru-RU" w:bidi="ar-SA"/>
              </w:rPr>
            </w:pPr>
            <w:r w:rsidRPr="00C67844">
              <w:rPr>
                <w:rFonts w:ascii="Times New Roman" w:eastAsia="Times New Roman" w:hAnsi="Times New Roman" w:cs="Times New Roman"/>
                <w:b/>
                <w:color w:val="000000"/>
                <w:szCs w:val="24"/>
                <w:lang w:val="ru-RU" w:eastAsia="ru-RU" w:bidi="ar-SA"/>
              </w:rPr>
              <w:t>м3</w:t>
            </w:r>
          </w:p>
        </w:tc>
      </w:tr>
      <w:tr w:rsidR="00147C43" w:rsidRPr="00C67844" w:rsidTr="008B218A">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147C43" w:rsidRDefault="00147C43" w:rsidP="00A22A99">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Котельная «Микрорайон»</w:t>
            </w:r>
            <w:r w:rsidR="002B55BA">
              <w:rPr>
                <w:rFonts w:ascii="Times New Roman" w:eastAsia="Times New Roman" w:hAnsi="Times New Roman" w:cs="Times New Roman"/>
                <w:b/>
                <w:i/>
                <w:color w:val="C00000"/>
                <w:szCs w:val="24"/>
                <w:lang w:val="ru-RU" w:eastAsia="ru-RU" w:bidi="ar-SA"/>
              </w:rPr>
              <w:t xml:space="preserve"> </w:t>
            </w:r>
            <w:proofErr w:type="gramStart"/>
            <w:r w:rsidR="002B55BA">
              <w:rPr>
                <w:rFonts w:ascii="Times New Roman" w:hAnsi="Times New Roman" w:cs="Times New Roman"/>
                <w:b/>
                <w:i/>
                <w:color w:val="C00000"/>
                <w:szCs w:val="24"/>
                <w:lang w:val="ru-RU"/>
              </w:rPr>
              <w:t>с</w:t>
            </w:r>
            <w:proofErr w:type="gramEnd"/>
            <w:r w:rsidR="002B55BA">
              <w:rPr>
                <w:rFonts w:ascii="Times New Roman" w:hAnsi="Times New Roman" w:cs="Times New Roman"/>
                <w:b/>
                <w:i/>
                <w:color w:val="C00000"/>
                <w:szCs w:val="24"/>
                <w:lang w:val="ru-RU"/>
              </w:rPr>
              <w:t>. Варна</w:t>
            </w:r>
          </w:p>
        </w:tc>
      </w:tr>
      <w:tr w:rsidR="00300940" w:rsidRPr="00C67844" w:rsidTr="00516D31">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300940"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0,530</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300940"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146</w:t>
            </w:r>
          </w:p>
        </w:tc>
        <w:tc>
          <w:tcPr>
            <w:tcW w:w="2977" w:type="dxa"/>
            <w:tcBorders>
              <w:top w:val="single" w:sz="4" w:space="0" w:color="auto"/>
              <w:left w:val="nil"/>
              <w:bottom w:val="single" w:sz="4" w:space="0" w:color="auto"/>
              <w:right w:val="single" w:sz="8" w:space="0" w:color="auto"/>
            </w:tcBorders>
            <w:shd w:val="clear" w:color="auto" w:fill="auto"/>
            <w:vAlign w:val="center"/>
          </w:tcPr>
          <w:p w:rsidR="00300940"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486</w:t>
            </w:r>
          </w:p>
        </w:tc>
        <w:tc>
          <w:tcPr>
            <w:tcW w:w="2410" w:type="dxa"/>
            <w:tcBorders>
              <w:top w:val="single" w:sz="8" w:space="0" w:color="auto"/>
              <w:left w:val="nil"/>
              <w:bottom w:val="single" w:sz="4" w:space="0" w:color="auto"/>
              <w:right w:val="single" w:sz="8" w:space="0" w:color="auto"/>
            </w:tcBorders>
            <w:shd w:val="clear" w:color="auto" w:fill="auto"/>
            <w:vAlign w:val="center"/>
          </w:tcPr>
          <w:p w:rsidR="00300940"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w:t>
            </w:r>
          </w:p>
        </w:tc>
      </w:tr>
      <w:tr w:rsidR="00B2776A" w:rsidRPr="00C67844" w:rsidTr="00516D31">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B2776A"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0.219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B2776A"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1 547</w:t>
            </w:r>
          </w:p>
        </w:tc>
        <w:tc>
          <w:tcPr>
            <w:tcW w:w="2977" w:type="dxa"/>
            <w:tcBorders>
              <w:top w:val="single" w:sz="4" w:space="0" w:color="auto"/>
              <w:left w:val="nil"/>
              <w:bottom w:val="single" w:sz="4" w:space="0" w:color="auto"/>
              <w:right w:val="single" w:sz="8" w:space="0" w:color="auto"/>
            </w:tcBorders>
            <w:shd w:val="clear" w:color="auto" w:fill="auto"/>
            <w:vAlign w:val="center"/>
          </w:tcPr>
          <w:p w:rsidR="00B2776A"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2 128</w:t>
            </w:r>
          </w:p>
        </w:tc>
        <w:tc>
          <w:tcPr>
            <w:tcW w:w="2410" w:type="dxa"/>
            <w:tcBorders>
              <w:top w:val="single" w:sz="4" w:space="0" w:color="auto"/>
              <w:left w:val="nil"/>
              <w:bottom w:val="single" w:sz="4" w:space="0" w:color="auto"/>
              <w:right w:val="single" w:sz="8" w:space="0" w:color="auto"/>
            </w:tcBorders>
            <w:shd w:val="clear" w:color="auto" w:fill="auto"/>
            <w:vAlign w:val="center"/>
          </w:tcPr>
          <w:p w:rsidR="00B2776A"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55</w:t>
            </w:r>
          </w:p>
        </w:tc>
      </w:tr>
      <w:tr w:rsidR="00A22A99" w:rsidRPr="00C67844" w:rsidTr="00516D31">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A22A99"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0,159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1 222</w:t>
            </w:r>
          </w:p>
        </w:tc>
        <w:tc>
          <w:tcPr>
            <w:tcW w:w="2977"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1 220</w:t>
            </w:r>
          </w:p>
        </w:tc>
        <w:tc>
          <w:tcPr>
            <w:tcW w:w="2410"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43</w:t>
            </w:r>
          </w:p>
        </w:tc>
      </w:tr>
      <w:tr w:rsidR="00A22A99" w:rsidRPr="00C67844" w:rsidTr="00516D31">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A22A99"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0,114</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1 170</w:t>
            </w:r>
          </w:p>
        </w:tc>
        <w:tc>
          <w:tcPr>
            <w:tcW w:w="2977"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838</w:t>
            </w:r>
          </w:p>
        </w:tc>
        <w:tc>
          <w:tcPr>
            <w:tcW w:w="2410"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41</w:t>
            </w:r>
          </w:p>
        </w:tc>
      </w:tr>
      <w:tr w:rsidR="00A22A99" w:rsidRPr="00C67844" w:rsidTr="00516D31">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A22A99"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0,089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182</w:t>
            </w:r>
          </w:p>
        </w:tc>
        <w:tc>
          <w:tcPr>
            <w:tcW w:w="2977"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102</w:t>
            </w:r>
          </w:p>
        </w:tc>
        <w:tc>
          <w:tcPr>
            <w:tcW w:w="2410"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6</w:t>
            </w:r>
          </w:p>
        </w:tc>
      </w:tr>
      <w:tr w:rsidR="00A22A99" w:rsidRPr="00C67844" w:rsidTr="00516D31">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A22A99"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lastRenderedPageBreak/>
              <w:t>0,076</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110</w:t>
            </w:r>
          </w:p>
        </w:tc>
        <w:tc>
          <w:tcPr>
            <w:tcW w:w="2977"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53</w:t>
            </w:r>
          </w:p>
        </w:tc>
        <w:tc>
          <w:tcPr>
            <w:tcW w:w="2410"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w:t>
            </w:r>
          </w:p>
        </w:tc>
      </w:tr>
      <w:tr w:rsidR="00A22A99" w:rsidRPr="00C67844" w:rsidTr="00516D31">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A22A99" w:rsidRPr="00C67844"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411</w:t>
            </w:r>
          </w:p>
        </w:tc>
        <w:tc>
          <w:tcPr>
            <w:tcW w:w="2977"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147</w:t>
            </w:r>
          </w:p>
        </w:tc>
        <w:tc>
          <w:tcPr>
            <w:tcW w:w="2410" w:type="dxa"/>
            <w:tcBorders>
              <w:top w:val="single" w:sz="4" w:space="0" w:color="auto"/>
              <w:left w:val="nil"/>
              <w:bottom w:val="single" w:sz="4" w:space="0" w:color="auto"/>
              <w:right w:val="single" w:sz="8" w:space="0" w:color="auto"/>
            </w:tcBorders>
            <w:shd w:val="clear" w:color="auto" w:fill="auto"/>
            <w:vAlign w:val="center"/>
          </w:tcPr>
          <w:p w:rsidR="00A22A99" w:rsidRDefault="00147C43" w:rsidP="00A22A9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15</w:t>
            </w:r>
          </w:p>
        </w:tc>
      </w:tr>
      <w:tr w:rsidR="00300940" w:rsidRPr="00C67844" w:rsidTr="00516D31">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300940" w:rsidRPr="00C67844" w:rsidRDefault="00300940" w:rsidP="00A22A99">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300940" w:rsidRPr="00C67844" w:rsidRDefault="00147C43" w:rsidP="00A22A9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4 788</w:t>
            </w:r>
          </w:p>
        </w:tc>
        <w:tc>
          <w:tcPr>
            <w:tcW w:w="2977" w:type="dxa"/>
            <w:tcBorders>
              <w:top w:val="nil"/>
              <w:left w:val="nil"/>
              <w:bottom w:val="single" w:sz="8" w:space="0" w:color="auto"/>
              <w:right w:val="nil"/>
            </w:tcBorders>
            <w:shd w:val="clear" w:color="000000" w:fill="92CDDC"/>
            <w:vAlign w:val="center"/>
            <w:hideMark/>
          </w:tcPr>
          <w:p w:rsidR="00300940" w:rsidRPr="00C67844" w:rsidRDefault="00147C43" w:rsidP="00A22A9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4 973</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300940" w:rsidRPr="00C67844" w:rsidRDefault="00147C43" w:rsidP="00A22A9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16</w:t>
            </w:r>
            <w:r w:rsidR="00A22A99">
              <w:rPr>
                <w:rFonts w:ascii="Times New Roman" w:eastAsia="Times New Roman" w:hAnsi="Times New Roman" w:cs="Times New Roman"/>
                <w:b/>
                <w:bCs/>
                <w:color w:val="FF0000"/>
                <w:szCs w:val="24"/>
                <w:lang w:val="ru-RU" w:eastAsia="ru-RU" w:bidi="ar-SA"/>
              </w:rPr>
              <w:t>9</w:t>
            </w:r>
          </w:p>
        </w:tc>
      </w:tr>
      <w:tr w:rsidR="00147C43" w:rsidRPr="00147C43" w:rsidTr="008B218A">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147C43" w:rsidRDefault="00147C43" w:rsidP="008B218A">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Котельная «</w:t>
            </w:r>
            <w:r>
              <w:rPr>
                <w:rFonts w:ascii="Times New Roman" w:eastAsia="Times New Roman" w:hAnsi="Times New Roman" w:cs="Times New Roman"/>
                <w:b/>
                <w:i/>
                <w:color w:val="C00000"/>
                <w:szCs w:val="24"/>
                <w:lang w:val="ru-RU" w:eastAsia="ru-RU" w:bidi="ar-SA"/>
              </w:rPr>
              <w:t>Набережная</w:t>
            </w:r>
            <w:r w:rsidRPr="00147C43">
              <w:rPr>
                <w:rFonts w:ascii="Times New Roman" w:eastAsia="Times New Roman" w:hAnsi="Times New Roman" w:cs="Times New Roman"/>
                <w:b/>
                <w:i/>
                <w:color w:val="C00000"/>
                <w:szCs w:val="24"/>
                <w:lang w:val="ru-RU" w:eastAsia="ru-RU" w:bidi="ar-SA"/>
              </w:rPr>
              <w:t>»</w:t>
            </w:r>
            <w:r w:rsidR="002B55BA">
              <w:rPr>
                <w:rFonts w:ascii="Times New Roman" w:eastAsia="Times New Roman" w:hAnsi="Times New Roman" w:cs="Times New Roman"/>
                <w:b/>
                <w:i/>
                <w:color w:val="C00000"/>
                <w:szCs w:val="24"/>
                <w:lang w:val="ru-RU" w:eastAsia="ru-RU" w:bidi="ar-SA"/>
              </w:rPr>
              <w:t xml:space="preserve"> </w:t>
            </w:r>
            <w:proofErr w:type="gramStart"/>
            <w:r w:rsidR="002B55BA">
              <w:rPr>
                <w:rFonts w:ascii="Times New Roman" w:hAnsi="Times New Roman" w:cs="Times New Roman"/>
                <w:b/>
                <w:i/>
                <w:color w:val="C00000"/>
                <w:szCs w:val="24"/>
                <w:lang w:val="ru-RU"/>
              </w:rPr>
              <w:t>с</w:t>
            </w:r>
            <w:proofErr w:type="gramEnd"/>
            <w:r w:rsidR="002B55BA">
              <w:rPr>
                <w:rFonts w:ascii="Times New Roman" w:hAnsi="Times New Roman" w:cs="Times New Roman"/>
                <w:b/>
                <w:i/>
                <w:color w:val="C00000"/>
                <w:szCs w:val="24"/>
                <w:lang w:val="ru-RU"/>
              </w:rPr>
              <w:t>. Варна</w:t>
            </w:r>
          </w:p>
        </w:tc>
      </w:tr>
      <w:tr w:rsidR="00147C43" w:rsidRPr="00C67844" w:rsidTr="008B218A">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0,219</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263</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362</w:t>
            </w:r>
          </w:p>
        </w:tc>
        <w:tc>
          <w:tcPr>
            <w:tcW w:w="2410" w:type="dxa"/>
            <w:tcBorders>
              <w:top w:val="single" w:sz="8"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9</w:t>
            </w:r>
          </w:p>
        </w:tc>
      </w:tr>
      <w:tr w:rsidR="00147C43" w:rsidRPr="00C67844"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0,159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964</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963</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34</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0,114</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492</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352</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17</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0,089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430</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240</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15</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226</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81</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8</w:t>
            </w:r>
          </w:p>
        </w:tc>
      </w:tr>
      <w:tr w:rsidR="00147C43" w:rsidRPr="00C67844" w:rsidTr="008B218A">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147C43" w:rsidRPr="00C67844" w:rsidRDefault="00147C43" w:rsidP="008B218A">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147C43" w:rsidRPr="00C67844" w:rsidRDefault="00147C43"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2 375</w:t>
            </w:r>
          </w:p>
        </w:tc>
        <w:tc>
          <w:tcPr>
            <w:tcW w:w="2977" w:type="dxa"/>
            <w:tcBorders>
              <w:top w:val="nil"/>
              <w:left w:val="nil"/>
              <w:bottom w:val="single" w:sz="8" w:space="0" w:color="auto"/>
              <w:right w:val="nil"/>
            </w:tcBorders>
            <w:shd w:val="clear" w:color="000000" w:fill="92CDDC"/>
            <w:vAlign w:val="center"/>
            <w:hideMark/>
          </w:tcPr>
          <w:p w:rsidR="00147C43" w:rsidRPr="00C67844" w:rsidRDefault="00147C43"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1 998</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147C43" w:rsidRPr="00C67844" w:rsidRDefault="00147C43"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84</w:t>
            </w:r>
          </w:p>
        </w:tc>
      </w:tr>
      <w:tr w:rsidR="00147C43" w:rsidRPr="00147C43" w:rsidTr="008B218A">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147C43" w:rsidRDefault="00147C43" w:rsidP="008B218A">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Котельная «</w:t>
            </w:r>
            <w:r>
              <w:rPr>
                <w:rFonts w:ascii="Times New Roman" w:eastAsia="Times New Roman" w:hAnsi="Times New Roman" w:cs="Times New Roman"/>
                <w:b/>
                <w:i/>
                <w:color w:val="C00000"/>
                <w:szCs w:val="24"/>
                <w:lang w:val="ru-RU" w:eastAsia="ru-RU" w:bidi="ar-SA"/>
              </w:rPr>
              <w:t>Больница</w:t>
            </w:r>
            <w:r w:rsidRPr="00147C43">
              <w:rPr>
                <w:rFonts w:ascii="Times New Roman" w:eastAsia="Times New Roman" w:hAnsi="Times New Roman" w:cs="Times New Roman"/>
                <w:b/>
                <w:i/>
                <w:color w:val="C00000"/>
                <w:szCs w:val="24"/>
                <w:lang w:val="ru-RU" w:eastAsia="ru-RU" w:bidi="ar-SA"/>
              </w:rPr>
              <w:t>»</w:t>
            </w:r>
            <w:r w:rsidR="002B55BA">
              <w:rPr>
                <w:rFonts w:ascii="Times New Roman" w:eastAsia="Times New Roman" w:hAnsi="Times New Roman" w:cs="Times New Roman"/>
                <w:b/>
                <w:i/>
                <w:color w:val="C00000"/>
                <w:szCs w:val="24"/>
                <w:lang w:val="ru-RU" w:eastAsia="ru-RU" w:bidi="ar-SA"/>
              </w:rPr>
              <w:t xml:space="preserve"> </w:t>
            </w:r>
            <w:proofErr w:type="gramStart"/>
            <w:r w:rsidR="002B55BA">
              <w:rPr>
                <w:rFonts w:ascii="Times New Roman" w:hAnsi="Times New Roman" w:cs="Times New Roman"/>
                <w:b/>
                <w:i/>
                <w:color w:val="C00000"/>
                <w:szCs w:val="24"/>
                <w:lang w:val="ru-RU"/>
              </w:rPr>
              <w:t>с</w:t>
            </w:r>
            <w:proofErr w:type="gramEnd"/>
            <w:r w:rsidR="002B55BA">
              <w:rPr>
                <w:rFonts w:ascii="Times New Roman" w:hAnsi="Times New Roman" w:cs="Times New Roman"/>
                <w:b/>
                <w:i/>
                <w:color w:val="C00000"/>
                <w:szCs w:val="24"/>
                <w:lang w:val="ru-RU"/>
              </w:rPr>
              <w:t>. Варна</w:t>
            </w:r>
          </w:p>
        </w:tc>
      </w:tr>
      <w:tr w:rsidR="00147C43" w:rsidRPr="00C67844" w:rsidTr="008B218A">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0,377</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8</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19</w:t>
            </w:r>
          </w:p>
        </w:tc>
        <w:tc>
          <w:tcPr>
            <w:tcW w:w="2410" w:type="dxa"/>
            <w:tcBorders>
              <w:top w:val="single" w:sz="8"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0,3</w:t>
            </w:r>
          </w:p>
        </w:tc>
      </w:tr>
      <w:tr w:rsidR="00147C43" w:rsidRPr="00C67844"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0,219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114</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157</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0,159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80</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80</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0,133</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175</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146</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6</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0,114</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274</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196</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10</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0,089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118</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66</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51</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18</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w:t>
            </w:r>
          </w:p>
        </w:tc>
      </w:tr>
      <w:tr w:rsidR="00147C43" w:rsidRPr="00C67844" w:rsidTr="008B218A">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147C43" w:rsidRPr="00C67844" w:rsidRDefault="00147C43" w:rsidP="008B218A">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147C43" w:rsidRPr="00C67844" w:rsidRDefault="00147C43"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820</w:t>
            </w:r>
          </w:p>
        </w:tc>
        <w:tc>
          <w:tcPr>
            <w:tcW w:w="2977" w:type="dxa"/>
            <w:tcBorders>
              <w:top w:val="nil"/>
              <w:left w:val="nil"/>
              <w:bottom w:val="single" w:sz="8" w:space="0" w:color="auto"/>
              <w:right w:val="nil"/>
            </w:tcBorders>
            <w:shd w:val="clear" w:color="000000" w:fill="92CDDC"/>
            <w:vAlign w:val="center"/>
            <w:hideMark/>
          </w:tcPr>
          <w:p w:rsidR="00147C43" w:rsidRPr="00C67844" w:rsidRDefault="00147C43"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682</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147C43" w:rsidRPr="00C67844" w:rsidRDefault="00147C43"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29</w:t>
            </w:r>
          </w:p>
        </w:tc>
      </w:tr>
      <w:tr w:rsidR="00147C43" w:rsidRPr="00147C43" w:rsidTr="008B218A">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147C43" w:rsidRDefault="00147C43" w:rsidP="00147C43">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Котельная «</w:t>
            </w:r>
            <w:proofErr w:type="spellStart"/>
            <w:r>
              <w:rPr>
                <w:rFonts w:ascii="Times New Roman" w:eastAsia="Times New Roman" w:hAnsi="Times New Roman" w:cs="Times New Roman"/>
                <w:b/>
                <w:i/>
                <w:color w:val="C00000"/>
                <w:szCs w:val="24"/>
                <w:lang w:val="ru-RU" w:eastAsia="ru-RU" w:bidi="ar-SA"/>
              </w:rPr>
              <w:t>Учкомбинат</w:t>
            </w:r>
            <w:proofErr w:type="spellEnd"/>
            <w:r w:rsidRPr="00147C43">
              <w:rPr>
                <w:rFonts w:ascii="Times New Roman" w:eastAsia="Times New Roman" w:hAnsi="Times New Roman" w:cs="Times New Roman"/>
                <w:b/>
                <w:i/>
                <w:color w:val="C00000"/>
                <w:szCs w:val="24"/>
                <w:lang w:val="ru-RU" w:eastAsia="ru-RU" w:bidi="ar-SA"/>
              </w:rPr>
              <w:t>»</w:t>
            </w:r>
            <w:r w:rsidR="002B55BA">
              <w:rPr>
                <w:rFonts w:ascii="Times New Roman" w:eastAsia="Times New Roman" w:hAnsi="Times New Roman" w:cs="Times New Roman"/>
                <w:b/>
                <w:i/>
                <w:color w:val="C00000"/>
                <w:szCs w:val="24"/>
                <w:lang w:val="ru-RU" w:eastAsia="ru-RU" w:bidi="ar-SA"/>
              </w:rPr>
              <w:t xml:space="preserve"> </w:t>
            </w:r>
            <w:proofErr w:type="gramStart"/>
            <w:r w:rsidR="002B55BA">
              <w:rPr>
                <w:rFonts w:ascii="Times New Roman" w:hAnsi="Times New Roman" w:cs="Times New Roman"/>
                <w:b/>
                <w:i/>
                <w:color w:val="C00000"/>
                <w:szCs w:val="24"/>
                <w:lang w:val="ru-RU"/>
              </w:rPr>
              <w:t>с</w:t>
            </w:r>
            <w:proofErr w:type="gramEnd"/>
            <w:r w:rsidR="002B55BA">
              <w:rPr>
                <w:rFonts w:ascii="Times New Roman" w:hAnsi="Times New Roman" w:cs="Times New Roman"/>
                <w:b/>
                <w:i/>
                <w:color w:val="C00000"/>
                <w:szCs w:val="24"/>
                <w:lang w:val="ru-RU"/>
              </w:rPr>
              <w:t>. Варна</w:t>
            </w:r>
          </w:p>
        </w:tc>
      </w:tr>
      <w:tr w:rsidR="00147C43" w:rsidRPr="00C67844" w:rsidTr="008B218A">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0,114</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225</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161</w:t>
            </w:r>
          </w:p>
        </w:tc>
        <w:tc>
          <w:tcPr>
            <w:tcW w:w="2410" w:type="dxa"/>
            <w:tcBorders>
              <w:top w:val="single" w:sz="8"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8</w:t>
            </w:r>
          </w:p>
        </w:tc>
      </w:tr>
      <w:tr w:rsidR="00147C43" w:rsidRPr="00C67844"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41</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15</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w:t>
            </w:r>
          </w:p>
        </w:tc>
      </w:tr>
      <w:tr w:rsidR="00147C43" w:rsidRPr="00C67844" w:rsidTr="008B218A">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147C43" w:rsidRPr="00C67844" w:rsidRDefault="00147C43" w:rsidP="008B218A">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147C43" w:rsidRPr="00C67844" w:rsidRDefault="00147C43"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266</w:t>
            </w:r>
          </w:p>
        </w:tc>
        <w:tc>
          <w:tcPr>
            <w:tcW w:w="2977" w:type="dxa"/>
            <w:tcBorders>
              <w:top w:val="nil"/>
              <w:left w:val="nil"/>
              <w:bottom w:val="single" w:sz="8" w:space="0" w:color="auto"/>
              <w:right w:val="nil"/>
            </w:tcBorders>
            <w:shd w:val="clear" w:color="000000" w:fill="92CDDC"/>
            <w:vAlign w:val="center"/>
            <w:hideMark/>
          </w:tcPr>
          <w:p w:rsidR="00147C43" w:rsidRPr="00C67844" w:rsidRDefault="00147C43"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176</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147C43" w:rsidRPr="00C67844" w:rsidRDefault="00147C43"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9,4</w:t>
            </w:r>
          </w:p>
        </w:tc>
      </w:tr>
      <w:tr w:rsidR="00147C43" w:rsidRPr="00A62076" w:rsidTr="008B218A">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147C43" w:rsidRDefault="00147C43" w:rsidP="00147C43">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Котельная «</w:t>
            </w:r>
            <w:r>
              <w:rPr>
                <w:rFonts w:ascii="Times New Roman" w:eastAsia="Times New Roman" w:hAnsi="Times New Roman" w:cs="Times New Roman"/>
                <w:b/>
                <w:i/>
                <w:color w:val="C00000"/>
                <w:szCs w:val="24"/>
                <w:lang w:val="ru-RU" w:eastAsia="ru-RU" w:bidi="ar-SA"/>
              </w:rPr>
              <w:t>ст. Тамерлан</w:t>
            </w:r>
            <w:r w:rsidRPr="00147C43">
              <w:rPr>
                <w:rFonts w:ascii="Times New Roman" w:eastAsia="Times New Roman" w:hAnsi="Times New Roman" w:cs="Times New Roman"/>
                <w:b/>
                <w:i/>
                <w:color w:val="C00000"/>
                <w:szCs w:val="24"/>
                <w:lang w:val="ru-RU" w:eastAsia="ru-RU" w:bidi="ar-SA"/>
              </w:rPr>
              <w:t>»</w:t>
            </w:r>
            <w:r w:rsidR="002B55BA">
              <w:rPr>
                <w:rFonts w:ascii="Times New Roman" w:eastAsia="Times New Roman" w:hAnsi="Times New Roman" w:cs="Times New Roman"/>
                <w:b/>
                <w:i/>
                <w:color w:val="C00000"/>
                <w:szCs w:val="24"/>
                <w:lang w:val="ru-RU" w:eastAsia="ru-RU" w:bidi="ar-SA"/>
              </w:rPr>
              <w:t xml:space="preserve"> </w:t>
            </w:r>
            <w:proofErr w:type="gramStart"/>
            <w:r w:rsidR="002B55BA">
              <w:rPr>
                <w:rFonts w:ascii="Times New Roman" w:hAnsi="Times New Roman" w:cs="Times New Roman"/>
                <w:b/>
                <w:i/>
                <w:color w:val="C00000"/>
                <w:szCs w:val="24"/>
                <w:lang w:val="ru-RU"/>
              </w:rPr>
              <w:t>с</w:t>
            </w:r>
            <w:proofErr w:type="gramEnd"/>
            <w:r w:rsidR="002B55BA">
              <w:rPr>
                <w:rFonts w:ascii="Times New Roman" w:hAnsi="Times New Roman" w:cs="Times New Roman"/>
                <w:b/>
                <w:i/>
                <w:color w:val="C00000"/>
                <w:szCs w:val="24"/>
                <w:lang w:val="ru-RU"/>
              </w:rPr>
              <w:t>. Варна</w:t>
            </w:r>
          </w:p>
        </w:tc>
      </w:tr>
      <w:tr w:rsidR="00147C43" w:rsidRPr="00C67844" w:rsidTr="008B218A">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0,219</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550</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756</w:t>
            </w:r>
          </w:p>
        </w:tc>
        <w:tc>
          <w:tcPr>
            <w:tcW w:w="2410" w:type="dxa"/>
            <w:tcBorders>
              <w:top w:val="single" w:sz="8" w:space="0" w:color="auto"/>
              <w:left w:val="nil"/>
              <w:bottom w:val="single" w:sz="4" w:space="0" w:color="auto"/>
              <w:right w:val="single" w:sz="8" w:space="0" w:color="auto"/>
            </w:tcBorders>
            <w:shd w:val="clear" w:color="auto" w:fill="auto"/>
            <w:vAlign w:val="center"/>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19</w:t>
            </w:r>
          </w:p>
        </w:tc>
      </w:tr>
      <w:tr w:rsidR="00147C43" w:rsidRPr="00C67844"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0,159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435</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434</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15</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147C43"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0,114</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837</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599</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30</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0,089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495</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277</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17</w:t>
            </w:r>
          </w:p>
        </w:tc>
      </w:tr>
      <w:tr w:rsidR="00147C43" w:rsidTr="008B218A">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147C43"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347</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124</w:t>
            </w:r>
          </w:p>
        </w:tc>
        <w:tc>
          <w:tcPr>
            <w:tcW w:w="2410" w:type="dxa"/>
            <w:tcBorders>
              <w:top w:val="single" w:sz="4" w:space="0" w:color="auto"/>
              <w:left w:val="nil"/>
              <w:bottom w:val="single" w:sz="4" w:space="0" w:color="auto"/>
              <w:right w:val="single" w:sz="8" w:space="0" w:color="auto"/>
            </w:tcBorders>
            <w:shd w:val="clear" w:color="auto" w:fill="auto"/>
            <w:vAlign w:val="center"/>
          </w:tcPr>
          <w:p w:rsidR="00147C43"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12</w:t>
            </w:r>
          </w:p>
        </w:tc>
      </w:tr>
      <w:tr w:rsidR="00147C43" w:rsidRPr="00C67844" w:rsidTr="008B218A">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147C43" w:rsidRPr="00C67844" w:rsidRDefault="00147C43" w:rsidP="008B218A">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147C43" w:rsidRPr="00C67844" w:rsidRDefault="00B12E8B"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2 664</w:t>
            </w:r>
          </w:p>
        </w:tc>
        <w:tc>
          <w:tcPr>
            <w:tcW w:w="2977" w:type="dxa"/>
            <w:tcBorders>
              <w:top w:val="nil"/>
              <w:left w:val="nil"/>
              <w:bottom w:val="single" w:sz="8" w:space="0" w:color="auto"/>
              <w:right w:val="nil"/>
            </w:tcBorders>
            <w:shd w:val="clear" w:color="000000" w:fill="92CDDC"/>
            <w:vAlign w:val="center"/>
            <w:hideMark/>
          </w:tcPr>
          <w:p w:rsidR="00147C43" w:rsidRPr="00C67844" w:rsidRDefault="00B12E8B"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2 191</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147C43" w:rsidRPr="00C67844" w:rsidRDefault="00B12E8B"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94</w:t>
            </w:r>
          </w:p>
        </w:tc>
      </w:tr>
      <w:tr w:rsidR="00147C43" w:rsidRPr="00817835" w:rsidTr="008B218A">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147C43" w:rsidRDefault="00147C43" w:rsidP="008B218A">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 xml:space="preserve">Котельная </w:t>
            </w:r>
            <w:r w:rsidRPr="00B12E8B">
              <w:rPr>
                <w:rFonts w:ascii="Times New Roman" w:eastAsia="Times New Roman" w:hAnsi="Times New Roman" w:cs="Times New Roman"/>
                <w:b/>
                <w:i/>
                <w:color w:val="C00000"/>
                <w:szCs w:val="24"/>
                <w:lang w:val="ru-RU" w:eastAsia="ru-RU" w:bidi="ar-SA"/>
              </w:rPr>
              <w:t>«</w:t>
            </w:r>
            <w:r w:rsidR="00B12E8B" w:rsidRPr="00B12E8B">
              <w:rPr>
                <w:rFonts w:ascii="Times New Roman" w:eastAsiaTheme="minorHAnsi" w:hAnsi="Times New Roman" w:cs="Times New Roman"/>
                <w:b/>
                <w:i/>
                <w:color w:val="C00000"/>
                <w:szCs w:val="24"/>
                <w:lang w:val="ru-RU" w:bidi="ar-SA"/>
              </w:rPr>
              <w:t>МКДОУ «Детский сад №11 Сказка</w:t>
            </w:r>
            <w:r w:rsidR="00B12E8B" w:rsidRPr="00B12E8B">
              <w:rPr>
                <w:rFonts w:ascii="Times New Roman" w:hAnsi="Times New Roman" w:cs="Times New Roman"/>
                <w:b/>
                <w:i/>
                <w:color w:val="C00000"/>
                <w:szCs w:val="24"/>
                <w:lang w:val="ru-RU"/>
              </w:rPr>
              <w:t>»</w:t>
            </w:r>
            <w:r w:rsidR="002B55BA">
              <w:rPr>
                <w:rFonts w:ascii="Times New Roman" w:hAnsi="Times New Roman" w:cs="Times New Roman"/>
                <w:b/>
                <w:i/>
                <w:color w:val="C00000"/>
                <w:szCs w:val="24"/>
                <w:lang w:val="ru-RU"/>
              </w:rPr>
              <w:t xml:space="preserve"> </w:t>
            </w:r>
            <w:proofErr w:type="gramStart"/>
            <w:r w:rsidR="002B55BA">
              <w:rPr>
                <w:rFonts w:ascii="Times New Roman" w:hAnsi="Times New Roman" w:cs="Times New Roman"/>
                <w:b/>
                <w:i/>
                <w:color w:val="C00000"/>
                <w:szCs w:val="24"/>
                <w:lang w:val="ru-RU"/>
              </w:rPr>
              <w:t>с</w:t>
            </w:r>
            <w:proofErr w:type="gramEnd"/>
            <w:r w:rsidR="002B55BA">
              <w:rPr>
                <w:rFonts w:ascii="Times New Roman" w:hAnsi="Times New Roman" w:cs="Times New Roman"/>
                <w:b/>
                <w:i/>
                <w:color w:val="C00000"/>
                <w:szCs w:val="24"/>
                <w:lang w:val="ru-RU"/>
              </w:rPr>
              <w:t>. Варна</w:t>
            </w:r>
          </w:p>
        </w:tc>
      </w:tr>
      <w:tr w:rsidR="00147C43" w:rsidRPr="00C67844" w:rsidTr="008B218A">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30</w:t>
            </w:r>
          </w:p>
        </w:tc>
        <w:tc>
          <w:tcPr>
            <w:tcW w:w="2977" w:type="dxa"/>
            <w:tcBorders>
              <w:top w:val="single" w:sz="4" w:space="0" w:color="auto"/>
              <w:left w:val="nil"/>
              <w:bottom w:val="single" w:sz="4" w:space="0" w:color="auto"/>
              <w:right w:val="single" w:sz="8" w:space="0" w:color="auto"/>
            </w:tcBorders>
            <w:shd w:val="clear" w:color="auto" w:fill="auto"/>
            <w:vAlign w:val="center"/>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11</w:t>
            </w:r>
          </w:p>
        </w:tc>
        <w:tc>
          <w:tcPr>
            <w:tcW w:w="2410" w:type="dxa"/>
            <w:tcBorders>
              <w:top w:val="single" w:sz="8" w:space="0" w:color="auto"/>
              <w:left w:val="nil"/>
              <w:bottom w:val="single" w:sz="4" w:space="0" w:color="auto"/>
              <w:right w:val="single" w:sz="8" w:space="0" w:color="auto"/>
            </w:tcBorders>
            <w:shd w:val="clear" w:color="auto" w:fill="auto"/>
            <w:vAlign w:val="center"/>
          </w:tcPr>
          <w:p w:rsidR="00147C43" w:rsidRPr="00C67844" w:rsidRDefault="00B12E8B" w:rsidP="008B218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1,06</w:t>
            </w:r>
          </w:p>
        </w:tc>
      </w:tr>
      <w:tr w:rsidR="00147C43" w:rsidRPr="00C67844" w:rsidTr="008B218A">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147C43" w:rsidRPr="00C67844" w:rsidRDefault="00147C43" w:rsidP="008B218A">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147C43" w:rsidRPr="00C67844" w:rsidRDefault="00B12E8B"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3</w:t>
            </w:r>
            <w:r w:rsidR="00147C43">
              <w:rPr>
                <w:rFonts w:ascii="Times New Roman" w:eastAsia="Times New Roman" w:hAnsi="Times New Roman" w:cs="Times New Roman"/>
                <w:b/>
                <w:bCs/>
                <w:color w:val="FF0000"/>
                <w:szCs w:val="24"/>
                <w:lang w:val="ru-RU" w:eastAsia="ru-RU" w:bidi="ar-SA"/>
              </w:rPr>
              <w:t>0</w:t>
            </w:r>
          </w:p>
        </w:tc>
        <w:tc>
          <w:tcPr>
            <w:tcW w:w="2977" w:type="dxa"/>
            <w:tcBorders>
              <w:top w:val="nil"/>
              <w:left w:val="nil"/>
              <w:bottom w:val="single" w:sz="8" w:space="0" w:color="auto"/>
              <w:right w:val="nil"/>
            </w:tcBorders>
            <w:shd w:val="clear" w:color="000000" w:fill="92CDDC"/>
            <w:vAlign w:val="center"/>
            <w:hideMark/>
          </w:tcPr>
          <w:p w:rsidR="00147C43" w:rsidRPr="00C67844" w:rsidRDefault="00B12E8B"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11</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147C43" w:rsidRPr="00C67844" w:rsidRDefault="00B12E8B" w:rsidP="008B218A">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1,06</w:t>
            </w:r>
          </w:p>
        </w:tc>
      </w:tr>
    </w:tbl>
    <w:p w:rsidR="00B13604" w:rsidRPr="00D35F56" w:rsidRDefault="00C72511" w:rsidP="00ED31B4">
      <w:pPr>
        <w:ind w:firstLine="567"/>
        <w:rPr>
          <w:rFonts w:ascii="Times New Roman" w:hAnsi="Times New Roman" w:cs="Times New Roman"/>
          <w:color w:val="0F243E" w:themeColor="text2" w:themeShade="80"/>
          <w:sz w:val="10"/>
          <w:szCs w:val="10"/>
          <w:lang w:val="ru-RU"/>
        </w:rPr>
      </w:pPr>
      <w:r w:rsidRPr="00C67844">
        <w:rPr>
          <w:rFonts w:ascii="Times New Roman" w:hAnsi="Times New Roman" w:cs="Times New Roman"/>
          <w:color w:val="0F243E" w:themeColor="text2" w:themeShade="80"/>
          <w:szCs w:val="24"/>
          <w:lang w:val="ru-RU"/>
        </w:rPr>
        <w:t xml:space="preserve">   </w:t>
      </w:r>
    </w:p>
    <w:tbl>
      <w:tblPr>
        <w:tblW w:w="10363" w:type="dxa"/>
        <w:tblInd w:w="93" w:type="dxa"/>
        <w:tblLook w:val="04A0" w:firstRow="1" w:lastRow="0" w:firstColumn="1" w:lastColumn="0" w:noHBand="0" w:noVBand="1"/>
      </w:tblPr>
      <w:tblGrid>
        <w:gridCol w:w="2850"/>
        <w:gridCol w:w="2126"/>
        <w:gridCol w:w="2977"/>
        <w:gridCol w:w="2410"/>
      </w:tblGrid>
      <w:tr w:rsidR="004F583A" w:rsidRPr="00147C43" w:rsidTr="00791690">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4F583A" w:rsidRPr="00147C43" w:rsidRDefault="00144550" w:rsidP="006C60F1">
            <w:pPr>
              <w:spacing w:line="276" w:lineRule="auto"/>
              <w:ind w:firstLine="0"/>
              <w:jc w:val="center"/>
              <w:rPr>
                <w:rFonts w:ascii="Times New Roman" w:eastAsia="Times New Roman" w:hAnsi="Times New Roman" w:cs="Times New Roman"/>
                <w:b/>
                <w:i/>
                <w:szCs w:val="24"/>
                <w:lang w:val="ru-RU" w:eastAsia="ru-RU" w:bidi="ar-SA"/>
              </w:rPr>
            </w:pPr>
            <w:r>
              <w:rPr>
                <w:rFonts w:ascii="Times New Roman" w:eastAsia="Times New Roman" w:hAnsi="Times New Roman" w:cs="Times New Roman"/>
                <w:b/>
                <w:i/>
                <w:color w:val="C00000"/>
                <w:szCs w:val="24"/>
                <w:lang w:val="ru-RU" w:eastAsia="ru-RU" w:bidi="ar-SA"/>
              </w:rPr>
              <w:t>КБМА-900</w:t>
            </w:r>
            <w:r w:rsidR="004F583A" w:rsidRPr="00147C43">
              <w:rPr>
                <w:rFonts w:ascii="Times New Roman" w:eastAsia="Times New Roman" w:hAnsi="Times New Roman" w:cs="Times New Roman"/>
                <w:b/>
                <w:i/>
                <w:color w:val="C00000"/>
                <w:szCs w:val="24"/>
                <w:lang w:val="ru-RU" w:eastAsia="ru-RU" w:bidi="ar-SA"/>
              </w:rPr>
              <w:t xml:space="preserve"> </w:t>
            </w:r>
            <w:r w:rsidR="004F583A">
              <w:rPr>
                <w:rFonts w:ascii="Times New Roman" w:eastAsia="Times New Roman" w:hAnsi="Times New Roman" w:cs="Times New Roman"/>
                <w:b/>
                <w:i/>
                <w:color w:val="C00000"/>
                <w:szCs w:val="24"/>
                <w:lang w:val="ru-RU" w:eastAsia="ru-RU" w:bidi="ar-SA"/>
              </w:rPr>
              <w:t xml:space="preserve">с. </w:t>
            </w:r>
            <w:proofErr w:type="spellStart"/>
            <w:r w:rsidR="006C60F1">
              <w:rPr>
                <w:rFonts w:ascii="Times New Roman" w:eastAsia="Times New Roman" w:hAnsi="Times New Roman" w:cs="Times New Roman"/>
                <w:b/>
                <w:i/>
                <w:color w:val="C00000"/>
                <w:szCs w:val="24"/>
                <w:lang w:val="ru-RU" w:eastAsia="ru-RU" w:bidi="ar-SA"/>
              </w:rPr>
              <w:t>Бородиновка</w:t>
            </w:r>
            <w:proofErr w:type="spellEnd"/>
          </w:p>
        </w:tc>
      </w:tr>
      <w:tr w:rsidR="00D047FB" w:rsidRPr="00C67844" w:rsidTr="00791690">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rPr>
            </w:pPr>
            <w:r w:rsidRPr="00A52A39">
              <w:rPr>
                <w:rFonts w:ascii="Times New Roman" w:hAnsi="Times New Roman" w:cs="Times New Roman"/>
              </w:rPr>
              <w:t>0,219</w:t>
            </w:r>
          </w:p>
        </w:tc>
        <w:tc>
          <w:tcPr>
            <w:tcW w:w="2126" w:type="dxa"/>
            <w:tcBorders>
              <w:top w:val="single" w:sz="8" w:space="0" w:color="auto"/>
              <w:left w:val="nil"/>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lang w:val="ru-RU"/>
              </w:rPr>
            </w:pPr>
            <w:r w:rsidRPr="00A52A39">
              <w:rPr>
                <w:rFonts w:ascii="Times New Roman" w:hAnsi="Times New Roman" w:cs="Times New Roman"/>
              </w:rPr>
              <w:t>60</w:t>
            </w:r>
            <w:r>
              <w:rPr>
                <w:rFonts w:ascii="Times New Roman" w:hAnsi="Times New Roman" w:cs="Times New Roman"/>
                <w:lang w:val="ru-RU"/>
              </w:rPr>
              <w:t>,0</w:t>
            </w:r>
          </w:p>
        </w:tc>
        <w:tc>
          <w:tcPr>
            <w:tcW w:w="2977" w:type="dxa"/>
            <w:tcBorders>
              <w:top w:val="single" w:sz="4"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83,0</w:t>
            </w:r>
          </w:p>
        </w:tc>
        <w:tc>
          <w:tcPr>
            <w:tcW w:w="2410" w:type="dxa"/>
            <w:tcBorders>
              <w:top w:val="single" w:sz="8"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3,8</w:t>
            </w:r>
          </w:p>
        </w:tc>
      </w:tr>
      <w:tr w:rsidR="00D047FB" w:rsidRPr="00C67844"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rPr>
            </w:pPr>
            <w:r w:rsidRPr="00A52A39">
              <w:rPr>
                <w:rFonts w:ascii="Times New Roman" w:hAnsi="Times New Roman" w:cs="Times New Roman"/>
              </w:rPr>
              <w:t>0,159</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lang w:val="ru-RU"/>
              </w:rPr>
            </w:pPr>
            <w:r>
              <w:rPr>
                <w:rFonts w:ascii="Times New Roman" w:hAnsi="Times New Roman" w:cs="Times New Roman"/>
                <w:lang w:val="ru-RU"/>
              </w:rPr>
              <w:t>296,0</w:t>
            </w:r>
          </w:p>
        </w:tc>
        <w:tc>
          <w:tcPr>
            <w:tcW w:w="2977" w:type="dxa"/>
            <w:tcBorders>
              <w:top w:val="single" w:sz="4"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296,0</w:t>
            </w:r>
          </w:p>
        </w:tc>
        <w:tc>
          <w:tcPr>
            <w:tcW w:w="2410" w:type="dxa"/>
            <w:tcBorders>
              <w:top w:val="single" w:sz="4"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10,5</w:t>
            </w:r>
          </w:p>
        </w:tc>
      </w:tr>
      <w:tr w:rsidR="00D047FB"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rPr>
            </w:pPr>
            <w:r w:rsidRPr="00A52A39">
              <w:rPr>
                <w:rFonts w:ascii="Times New Roman" w:hAnsi="Times New Roman" w:cs="Times New Roman"/>
              </w:rPr>
              <w:t>0,108</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lang w:val="ru-RU"/>
              </w:rPr>
            </w:pPr>
            <w:r>
              <w:rPr>
                <w:rFonts w:ascii="Times New Roman" w:hAnsi="Times New Roman" w:cs="Times New Roman"/>
                <w:lang w:val="ru-RU"/>
              </w:rPr>
              <w:t>114,0</w:t>
            </w:r>
          </w:p>
        </w:tc>
        <w:tc>
          <w:tcPr>
            <w:tcW w:w="2977" w:type="dxa"/>
            <w:tcBorders>
              <w:top w:val="single" w:sz="4"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77,0</w:t>
            </w:r>
          </w:p>
        </w:tc>
        <w:tc>
          <w:tcPr>
            <w:tcW w:w="2410" w:type="dxa"/>
            <w:tcBorders>
              <w:top w:val="single" w:sz="4"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1,8</w:t>
            </w:r>
          </w:p>
        </w:tc>
      </w:tr>
      <w:tr w:rsidR="00D047FB"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rPr>
            </w:pPr>
            <w:r w:rsidRPr="00A52A39">
              <w:rPr>
                <w:rFonts w:ascii="Times New Roman" w:hAnsi="Times New Roman" w:cs="Times New Roman"/>
              </w:rPr>
              <w:t>0,076</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lang w:val="ru-RU"/>
              </w:rPr>
            </w:pPr>
            <w:r>
              <w:rPr>
                <w:rFonts w:ascii="Times New Roman" w:hAnsi="Times New Roman" w:cs="Times New Roman"/>
                <w:lang w:val="ru-RU"/>
              </w:rPr>
              <w:t>8</w:t>
            </w:r>
            <w:r w:rsidRPr="00A52A39">
              <w:rPr>
                <w:rFonts w:ascii="Times New Roman" w:hAnsi="Times New Roman" w:cs="Times New Roman"/>
              </w:rPr>
              <w:t>0</w:t>
            </w:r>
            <w:r>
              <w:rPr>
                <w:rFonts w:ascii="Times New Roman" w:hAnsi="Times New Roman" w:cs="Times New Roman"/>
                <w:lang w:val="ru-RU"/>
              </w:rPr>
              <w:t>,0</w:t>
            </w:r>
          </w:p>
        </w:tc>
        <w:tc>
          <w:tcPr>
            <w:tcW w:w="2977" w:type="dxa"/>
            <w:tcBorders>
              <w:top w:val="single" w:sz="4"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38,0</w:t>
            </w:r>
          </w:p>
        </w:tc>
        <w:tc>
          <w:tcPr>
            <w:tcW w:w="2410" w:type="dxa"/>
            <w:tcBorders>
              <w:top w:val="single" w:sz="4"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0,5</w:t>
            </w:r>
          </w:p>
        </w:tc>
      </w:tr>
      <w:tr w:rsidR="00D047FB"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rPr>
            </w:pPr>
            <w:r w:rsidRPr="00A52A39">
              <w:rPr>
                <w:rFonts w:ascii="Times New Roman" w:hAnsi="Times New Roman" w:cs="Times New Roman"/>
              </w:rPr>
              <w:t>0,057</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D047FB" w:rsidRPr="00A52A39" w:rsidRDefault="00D047FB" w:rsidP="00D047FB">
            <w:pPr>
              <w:spacing w:line="276" w:lineRule="auto"/>
              <w:ind w:firstLine="0"/>
              <w:jc w:val="center"/>
              <w:rPr>
                <w:rFonts w:ascii="Times New Roman" w:hAnsi="Times New Roman" w:cs="Times New Roman"/>
                <w:lang w:val="ru-RU"/>
              </w:rPr>
            </w:pPr>
            <w:r w:rsidRPr="00A52A39">
              <w:rPr>
                <w:rFonts w:ascii="Times New Roman" w:hAnsi="Times New Roman" w:cs="Times New Roman"/>
              </w:rPr>
              <w:t>1</w:t>
            </w:r>
            <w:r>
              <w:rPr>
                <w:rFonts w:ascii="Times New Roman" w:hAnsi="Times New Roman" w:cs="Times New Roman"/>
                <w:lang w:val="ru-RU"/>
              </w:rPr>
              <w:t>27,0</w:t>
            </w:r>
          </w:p>
        </w:tc>
        <w:tc>
          <w:tcPr>
            <w:tcW w:w="2977" w:type="dxa"/>
            <w:tcBorders>
              <w:top w:val="single" w:sz="4"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45,0</w:t>
            </w:r>
          </w:p>
        </w:tc>
        <w:tc>
          <w:tcPr>
            <w:tcW w:w="2410" w:type="dxa"/>
            <w:tcBorders>
              <w:top w:val="single" w:sz="4" w:space="0" w:color="auto"/>
              <w:left w:val="nil"/>
              <w:bottom w:val="single" w:sz="4" w:space="0" w:color="auto"/>
              <w:right w:val="single" w:sz="8" w:space="0" w:color="auto"/>
            </w:tcBorders>
            <w:shd w:val="clear" w:color="auto" w:fill="auto"/>
            <w:vAlign w:val="center"/>
          </w:tcPr>
          <w:p w:rsidR="00D047FB" w:rsidRPr="001424C6" w:rsidRDefault="00D047FB" w:rsidP="00D047FB">
            <w:pPr>
              <w:spacing w:line="276" w:lineRule="auto"/>
              <w:ind w:firstLine="0"/>
              <w:jc w:val="center"/>
              <w:rPr>
                <w:rFonts w:ascii="Times New Roman" w:hAnsi="Times New Roman" w:cs="Times New Roman"/>
                <w:lang w:val="ru-RU"/>
              </w:rPr>
            </w:pPr>
            <w:r w:rsidRPr="001424C6">
              <w:rPr>
                <w:rFonts w:ascii="Times New Roman" w:hAnsi="Times New Roman" w:cs="Times New Roman"/>
                <w:lang w:val="ru-RU"/>
              </w:rPr>
              <w:t>0,5</w:t>
            </w:r>
          </w:p>
        </w:tc>
      </w:tr>
      <w:tr w:rsidR="00D047FB" w:rsidRPr="00C67844" w:rsidTr="006C60F1">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D047FB" w:rsidRPr="00C67844" w:rsidRDefault="00D047FB" w:rsidP="00D047FB">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tcPr>
          <w:p w:rsidR="00D047FB" w:rsidRPr="00C67844" w:rsidRDefault="00D047FB" w:rsidP="00D047FB">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677</w:t>
            </w:r>
          </w:p>
        </w:tc>
        <w:tc>
          <w:tcPr>
            <w:tcW w:w="2977" w:type="dxa"/>
            <w:tcBorders>
              <w:top w:val="nil"/>
              <w:left w:val="nil"/>
              <w:bottom w:val="single" w:sz="8" w:space="0" w:color="auto"/>
              <w:right w:val="nil"/>
            </w:tcBorders>
            <w:shd w:val="clear" w:color="000000" w:fill="92CDDC"/>
            <w:vAlign w:val="center"/>
          </w:tcPr>
          <w:p w:rsidR="00D047FB" w:rsidRPr="001424C6" w:rsidRDefault="00D047FB" w:rsidP="00D047FB">
            <w:pPr>
              <w:spacing w:line="276" w:lineRule="auto"/>
              <w:ind w:firstLine="0"/>
              <w:jc w:val="center"/>
              <w:rPr>
                <w:rFonts w:ascii="Times New Roman" w:eastAsia="Times New Roman" w:hAnsi="Times New Roman" w:cs="Times New Roman"/>
                <w:b/>
                <w:bCs/>
                <w:color w:val="FF0000"/>
                <w:szCs w:val="24"/>
                <w:lang w:val="ru-RU" w:eastAsia="ru-RU" w:bidi="ar-SA"/>
              </w:rPr>
            </w:pPr>
            <w:r w:rsidRPr="001424C6">
              <w:rPr>
                <w:rFonts w:ascii="Times New Roman" w:eastAsia="Times New Roman" w:hAnsi="Times New Roman" w:cs="Times New Roman"/>
                <w:b/>
                <w:bCs/>
                <w:color w:val="FF0000"/>
                <w:szCs w:val="24"/>
                <w:lang w:val="ru-RU" w:eastAsia="ru-RU" w:bidi="ar-SA"/>
              </w:rPr>
              <w:t>539</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tcPr>
          <w:p w:rsidR="00D047FB" w:rsidRPr="00EF10BF" w:rsidRDefault="00D047FB" w:rsidP="00D047FB">
            <w:pPr>
              <w:spacing w:line="276" w:lineRule="auto"/>
              <w:ind w:firstLine="0"/>
              <w:jc w:val="center"/>
              <w:rPr>
                <w:rFonts w:ascii="Times New Roman" w:eastAsia="Times New Roman" w:hAnsi="Times New Roman" w:cs="Times New Roman"/>
                <w:b/>
                <w:bCs/>
                <w:color w:val="FF0000"/>
                <w:szCs w:val="24"/>
                <w:highlight w:val="yellow"/>
                <w:lang w:val="ru-RU" w:eastAsia="ru-RU" w:bidi="ar-SA"/>
              </w:rPr>
            </w:pPr>
            <w:r>
              <w:rPr>
                <w:rFonts w:ascii="Times New Roman" w:eastAsia="Times New Roman" w:hAnsi="Times New Roman" w:cs="Times New Roman"/>
                <w:b/>
                <w:bCs/>
                <w:color w:val="FF0000"/>
                <w:szCs w:val="24"/>
                <w:lang w:val="ru-RU" w:eastAsia="ru-RU" w:bidi="ar-SA"/>
              </w:rPr>
              <w:t>17</w:t>
            </w:r>
          </w:p>
        </w:tc>
      </w:tr>
      <w:tr w:rsidR="006C60F1" w:rsidRPr="00147C43" w:rsidTr="00791690">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6C60F1" w:rsidRPr="00147C43" w:rsidRDefault="006C60F1" w:rsidP="00B535E6">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К</w:t>
            </w:r>
            <w:r w:rsidR="00144550">
              <w:rPr>
                <w:rFonts w:ascii="Times New Roman" w:eastAsia="Times New Roman" w:hAnsi="Times New Roman" w:cs="Times New Roman"/>
                <w:b/>
                <w:i/>
                <w:color w:val="C00000"/>
                <w:szCs w:val="24"/>
                <w:lang w:val="ru-RU" w:eastAsia="ru-RU" w:bidi="ar-SA"/>
              </w:rPr>
              <w:t>БМА-1500</w:t>
            </w:r>
            <w:r w:rsidRPr="00147C43">
              <w:rPr>
                <w:rFonts w:ascii="Times New Roman" w:eastAsia="Times New Roman" w:hAnsi="Times New Roman" w:cs="Times New Roman"/>
                <w:b/>
                <w:i/>
                <w:color w:val="C00000"/>
                <w:szCs w:val="24"/>
                <w:lang w:val="ru-RU" w:eastAsia="ru-RU" w:bidi="ar-SA"/>
              </w:rPr>
              <w:t xml:space="preserve"> </w:t>
            </w:r>
            <w:r w:rsidR="00B535E6">
              <w:rPr>
                <w:rFonts w:ascii="Times New Roman" w:eastAsia="Times New Roman" w:hAnsi="Times New Roman" w:cs="Times New Roman"/>
                <w:b/>
                <w:i/>
                <w:color w:val="C00000"/>
                <w:szCs w:val="24"/>
                <w:lang w:val="ru-RU" w:eastAsia="ru-RU" w:bidi="ar-SA"/>
              </w:rPr>
              <w:t>п</w:t>
            </w:r>
            <w:r>
              <w:rPr>
                <w:rFonts w:ascii="Times New Roman" w:eastAsia="Times New Roman" w:hAnsi="Times New Roman" w:cs="Times New Roman"/>
                <w:b/>
                <w:i/>
                <w:color w:val="C00000"/>
                <w:szCs w:val="24"/>
                <w:lang w:val="ru-RU" w:eastAsia="ru-RU" w:bidi="ar-SA"/>
              </w:rPr>
              <w:t>. Новый Урал</w:t>
            </w:r>
          </w:p>
        </w:tc>
      </w:tr>
      <w:tr w:rsidR="00791690" w:rsidRPr="00C67844" w:rsidTr="00791690">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rPr>
            </w:pPr>
            <w:r w:rsidRPr="00A52A39">
              <w:rPr>
                <w:rFonts w:ascii="Times New Roman" w:hAnsi="Times New Roman" w:cs="Times New Roman"/>
              </w:rPr>
              <w:t>0,219</w:t>
            </w:r>
          </w:p>
        </w:tc>
        <w:tc>
          <w:tcPr>
            <w:tcW w:w="2126" w:type="dxa"/>
            <w:tcBorders>
              <w:top w:val="single" w:sz="8" w:space="0" w:color="auto"/>
              <w:left w:val="nil"/>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660</w:t>
            </w:r>
            <w:r>
              <w:rPr>
                <w:rFonts w:ascii="Times New Roman" w:hAnsi="Times New Roman" w:cs="Times New Roman"/>
                <w:lang w:val="ru-RU"/>
              </w:rPr>
              <w:t>,0</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90</w:t>
            </w:r>
            <w:r>
              <w:rPr>
                <w:rFonts w:ascii="Times New Roman" w:hAnsi="Times New Roman" w:cs="Times New Roman"/>
                <w:lang w:val="ru-RU"/>
              </w:rPr>
              <w:t>7,71</w:t>
            </w:r>
          </w:p>
        </w:tc>
        <w:tc>
          <w:tcPr>
            <w:tcW w:w="2410" w:type="dxa"/>
            <w:tcBorders>
              <w:top w:val="single" w:sz="8"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592AAC">
              <w:rPr>
                <w:rFonts w:ascii="Times New Roman" w:hAnsi="Times New Roman" w:cs="Times New Roman"/>
              </w:rPr>
              <w:t>23</w:t>
            </w:r>
            <w:r>
              <w:rPr>
                <w:rFonts w:ascii="Times New Roman" w:hAnsi="Times New Roman" w:cs="Times New Roman"/>
                <w:lang w:val="ru-RU"/>
              </w:rPr>
              <w:t>,31</w:t>
            </w:r>
          </w:p>
        </w:tc>
      </w:tr>
      <w:tr w:rsidR="00791690" w:rsidRPr="00C67844"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rPr>
            </w:pPr>
            <w:r w:rsidRPr="00A52A39">
              <w:rPr>
                <w:rFonts w:ascii="Times New Roman" w:hAnsi="Times New Roman" w:cs="Times New Roman"/>
              </w:rPr>
              <w:t>0,159</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360</w:t>
            </w:r>
            <w:r>
              <w:rPr>
                <w:rFonts w:ascii="Times New Roman" w:hAnsi="Times New Roman" w:cs="Times New Roman"/>
                <w:lang w:val="ru-RU"/>
              </w:rPr>
              <w:t>,0</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359</w:t>
            </w:r>
            <w:r>
              <w:rPr>
                <w:rFonts w:ascii="Times New Roman" w:hAnsi="Times New Roman" w:cs="Times New Roman"/>
                <w:lang w:val="ru-RU"/>
              </w:rPr>
              <w:t>,47</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592AAC">
              <w:rPr>
                <w:rFonts w:ascii="Times New Roman" w:hAnsi="Times New Roman" w:cs="Times New Roman"/>
              </w:rPr>
              <w:t>1</w:t>
            </w:r>
            <w:r>
              <w:rPr>
                <w:rFonts w:ascii="Times New Roman" w:hAnsi="Times New Roman" w:cs="Times New Roman"/>
                <w:lang w:val="ru-RU"/>
              </w:rPr>
              <w:t>2,72</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rPr>
            </w:pPr>
            <w:r w:rsidRPr="00A52A39">
              <w:rPr>
                <w:rFonts w:ascii="Times New Roman" w:hAnsi="Times New Roman" w:cs="Times New Roman"/>
              </w:rPr>
              <w:t>0,108</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220</w:t>
            </w:r>
            <w:r>
              <w:rPr>
                <w:rFonts w:ascii="Times New Roman" w:hAnsi="Times New Roman" w:cs="Times New Roman"/>
                <w:lang w:val="ru-RU"/>
              </w:rPr>
              <w:t>,0</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149</w:t>
            </w:r>
            <w:r>
              <w:rPr>
                <w:rFonts w:ascii="Times New Roman" w:hAnsi="Times New Roman" w:cs="Times New Roman"/>
                <w:lang w:val="ru-RU"/>
              </w:rPr>
              <w:t>,21</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Pr>
                <w:rFonts w:ascii="Times New Roman" w:hAnsi="Times New Roman" w:cs="Times New Roman"/>
                <w:lang w:val="ru-RU"/>
              </w:rPr>
              <w:t>7,77</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rPr>
            </w:pPr>
            <w:r w:rsidRPr="00A52A39">
              <w:rPr>
                <w:rFonts w:ascii="Times New Roman" w:hAnsi="Times New Roman" w:cs="Times New Roman"/>
              </w:rPr>
              <w:lastRenderedPageBreak/>
              <w:t>0,089</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170</w:t>
            </w:r>
            <w:r>
              <w:rPr>
                <w:rFonts w:ascii="Times New Roman" w:hAnsi="Times New Roman" w:cs="Times New Roman"/>
                <w:lang w:val="ru-RU"/>
              </w:rPr>
              <w:t>,0</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95</w:t>
            </w:r>
            <w:r>
              <w:rPr>
                <w:rFonts w:ascii="Times New Roman" w:hAnsi="Times New Roman" w:cs="Times New Roman"/>
                <w:lang w:val="ru-RU"/>
              </w:rPr>
              <w:t>,02</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592AAC">
              <w:rPr>
                <w:rFonts w:ascii="Times New Roman" w:hAnsi="Times New Roman" w:cs="Times New Roman"/>
              </w:rPr>
              <w:t>6</w:t>
            </w:r>
            <w:r>
              <w:rPr>
                <w:rFonts w:ascii="Times New Roman" w:hAnsi="Times New Roman" w:cs="Times New Roman"/>
                <w:lang w:val="ru-RU"/>
              </w:rPr>
              <w:t>,01</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rPr>
            </w:pPr>
            <w:r w:rsidRPr="00A52A39">
              <w:rPr>
                <w:rFonts w:ascii="Times New Roman" w:hAnsi="Times New Roman" w:cs="Times New Roman"/>
              </w:rPr>
              <w:t>0,076</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120</w:t>
            </w:r>
            <w:r>
              <w:rPr>
                <w:rFonts w:ascii="Times New Roman" w:hAnsi="Times New Roman" w:cs="Times New Roman"/>
                <w:lang w:val="ru-RU"/>
              </w:rPr>
              <w:t>,0</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57</w:t>
            </w:r>
            <w:r>
              <w:rPr>
                <w:rFonts w:ascii="Times New Roman" w:hAnsi="Times New Roman" w:cs="Times New Roman"/>
                <w:lang w:val="ru-RU"/>
              </w:rPr>
              <w:t>,27</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Pr>
                <w:rFonts w:ascii="Times New Roman" w:hAnsi="Times New Roman" w:cs="Times New Roman"/>
                <w:lang w:val="ru-RU"/>
              </w:rPr>
              <w:t>4,24</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rPr>
            </w:pPr>
            <w:r w:rsidRPr="00A52A39">
              <w:rPr>
                <w:rFonts w:ascii="Times New Roman" w:hAnsi="Times New Roman" w:cs="Times New Roman"/>
              </w:rPr>
              <w:t>0,057</w:t>
            </w:r>
          </w:p>
        </w:tc>
        <w:tc>
          <w:tcPr>
            <w:tcW w:w="2126" w:type="dxa"/>
            <w:tcBorders>
              <w:top w:val="single" w:sz="4" w:space="0" w:color="auto"/>
              <w:left w:val="nil"/>
              <w:bottom w:val="single" w:sz="4" w:space="0" w:color="auto"/>
              <w:right w:val="single" w:sz="8" w:space="0" w:color="auto"/>
            </w:tcBorders>
            <w:shd w:val="clear" w:color="auto" w:fill="auto"/>
            <w:noWrap/>
            <w:vAlign w:val="center"/>
          </w:tcPr>
          <w:p w:rsidR="00791690" w:rsidRPr="00A52A39"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144</w:t>
            </w:r>
            <w:r>
              <w:rPr>
                <w:rFonts w:ascii="Times New Roman" w:hAnsi="Times New Roman" w:cs="Times New Roman"/>
                <w:lang w:val="ru-RU"/>
              </w:rPr>
              <w:t>,0</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A52A39">
              <w:rPr>
                <w:rFonts w:ascii="Times New Roman" w:hAnsi="Times New Roman" w:cs="Times New Roman"/>
              </w:rPr>
              <w:t>5</w:t>
            </w:r>
            <w:r>
              <w:rPr>
                <w:rFonts w:ascii="Times New Roman" w:hAnsi="Times New Roman" w:cs="Times New Roman"/>
                <w:lang w:val="ru-RU"/>
              </w:rPr>
              <w:t>1,55</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Pr="00592AAC" w:rsidRDefault="00791690" w:rsidP="00791690">
            <w:pPr>
              <w:spacing w:line="276" w:lineRule="auto"/>
              <w:ind w:firstLine="0"/>
              <w:jc w:val="center"/>
              <w:rPr>
                <w:rFonts w:ascii="Times New Roman" w:hAnsi="Times New Roman" w:cs="Times New Roman"/>
                <w:lang w:val="ru-RU"/>
              </w:rPr>
            </w:pPr>
            <w:r w:rsidRPr="00592AAC">
              <w:rPr>
                <w:rFonts w:ascii="Times New Roman" w:hAnsi="Times New Roman" w:cs="Times New Roman"/>
              </w:rPr>
              <w:t>5</w:t>
            </w:r>
            <w:r>
              <w:rPr>
                <w:rFonts w:ascii="Times New Roman" w:hAnsi="Times New Roman" w:cs="Times New Roman"/>
                <w:lang w:val="ru-RU"/>
              </w:rPr>
              <w:t>,09</w:t>
            </w:r>
          </w:p>
        </w:tc>
      </w:tr>
      <w:tr w:rsidR="00791690" w:rsidRPr="00C67844" w:rsidTr="006C60F1">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791690" w:rsidRPr="00C67844" w:rsidRDefault="00791690" w:rsidP="00791690">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tcPr>
          <w:p w:rsidR="00791690" w:rsidRPr="00C67844" w:rsidRDefault="00791690"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1 674</w:t>
            </w:r>
          </w:p>
        </w:tc>
        <w:tc>
          <w:tcPr>
            <w:tcW w:w="2977" w:type="dxa"/>
            <w:tcBorders>
              <w:top w:val="nil"/>
              <w:left w:val="nil"/>
              <w:bottom w:val="single" w:sz="8" w:space="0" w:color="auto"/>
              <w:right w:val="nil"/>
            </w:tcBorders>
            <w:shd w:val="clear" w:color="000000" w:fill="92CDDC"/>
            <w:vAlign w:val="center"/>
          </w:tcPr>
          <w:p w:rsidR="00791690" w:rsidRPr="00C67844" w:rsidRDefault="00791690"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1620,23</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tcPr>
          <w:p w:rsidR="00791690" w:rsidRPr="00C67844" w:rsidRDefault="00791690"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59,13</w:t>
            </w:r>
          </w:p>
        </w:tc>
      </w:tr>
      <w:tr w:rsidR="00791690" w:rsidRPr="00147C43" w:rsidTr="00791690">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791690" w:rsidRPr="00147C43" w:rsidRDefault="00791690" w:rsidP="00B535E6">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 xml:space="preserve">Котельная </w:t>
            </w:r>
            <w:r w:rsidR="00B535E6">
              <w:rPr>
                <w:rFonts w:ascii="Times New Roman" w:eastAsia="Times New Roman" w:hAnsi="Times New Roman" w:cs="Times New Roman"/>
                <w:b/>
                <w:i/>
                <w:color w:val="C00000"/>
                <w:szCs w:val="24"/>
                <w:lang w:val="ru-RU" w:eastAsia="ru-RU" w:bidi="ar-SA"/>
              </w:rPr>
              <w:t>п</w:t>
            </w:r>
            <w:r>
              <w:rPr>
                <w:rFonts w:ascii="Times New Roman" w:eastAsia="Times New Roman" w:hAnsi="Times New Roman" w:cs="Times New Roman"/>
                <w:b/>
                <w:i/>
                <w:color w:val="C00000"/>
                <w:szCs w:val="24"/>
                <w:lang w:val="ru-RU" w:eastAsia="ru-RU" w:bidi="ar-SA"/>
              </w:rPr>
              <w:t>. Новопокровка</w:t>
            </w:r>
          </w:p>
        </w:tc>
      </w:tr>
      <w:tr w:rsidR="00791690" w:rsidRPr="00C67844" w:rsidTr="00791690">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0,159</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260</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260</w:t>
            </w:r>
          </w:p>
        </w:tc>
        <w:tc>
          <w:tcPr>
            <w:tcW w:w="2410" w:type="dxa"/>
            <w:tcBorders>
              <w:top w:val="single" w:sz="8" w:space="0" w:color="auto"/>
              <w:left w:val="nil"/>
              <w:bottom w:val="single" w:sz="4" w:space="0" w:color="auto"/>
              <w:right w:val="single" w:sz="8" w:space="0" w:color="auto"/>
            </w:tcBorders>
            <w:shd w:val="clear" w:color="auto" w:fill="auto"/>
            <w:vAlign w:val="center"/>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9</w:t>
            </w:r>
          </w:p>
        </w:tc>
      </w:tr>
      <w:tr w:rsidR="00791690" w:rsidRPr="00C67844"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0,133</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48</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40</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0,108</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256</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174</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9</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0,089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314</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176</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11</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32</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11</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w:t>
            </w:r>
          </w:p>
        </w:tc>
      </w:tr>
      <w:tr w:rsidR="00791690" w:rsidRPr="00C67844" w:rsidTr="00791690">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791690" w:rsidRPr="00C67844" w:rsidRDefault="00791690" w:rsidP="00791690">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791690" w:rsidRPr="00C67844" w:rsidRDefault="00791690"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910</w:t>
            </w:r>
          </w:p>
        </w:tc>
        <w:tc>
          <w:tcPr>
            <w:tcW w:w="2977" w:type="dxa"/>
            <w:tcBorders>
              <w:top w:val="nil"/>
              <w:left w:val="nil"/>
              <w:bottom w:val="single" w:sz="8" w:space="0" w:color="auto"/>
              <w:right w:val="nil"/>
            </w:tcBorders>
            <w:shd w:val="clear" w:color="000000" w:fill="92CDDC"/>
            <w:vAlign w:val="center"/>
            <w:hideMark/>
          </w:tcPr>
          <w:p w:rsidR="00791690" w:rsidRPr="00C67844" w:rsidRDefault="00791690"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660</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791690" w:rsidRPr="00C67844" w:rsidRDefault="00791690"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32</w:t>
            </w:r>
          </w:p>
        </w:tc>
      </w:tr>
      <w:tr w:rsidR="00791690" w:rsidRPr="0011156C" w:rsidTr="00791690">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791690" w:rsidRPr="00147C43" w:rsidRDefault="00791690" w:rsidP="00791690">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 xml:space="preserve">Котельная </w:t>
            </w:r>
            <w:r>
              <w:rPr>
                <w:rFonts w:ascii="Times New Roman" w:eastAsia="Times New Roman" w:hAnsi="Times New Roman" w:cs="Times New Roman"/>
                <w:b/>
                <w:i/>
                <w:color w:val="C00000"/>
                <w:szCs w:val="24"/>
                <w:lang w:val="ru-RU" w:eastAsia="ru-RU" w:bidi="ar-SA"/>
              </w:rPr>
              <w:t>«Школа» п. Красный Октябрь</w:t>
            </w:r>
          </w:p>
        </w:tc>
      </w:tr>
      <w:tr w:rsidR="00791690" w:rsidRPr="00C67844"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0,133</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41</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34</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0,108</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97</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66</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0,089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94,5</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53</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43</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15</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w:t>
            </w:r>
          </w:p>
        </w:tc>
      </w:tr>
      <w:tr w:rsidR="00791690" w:rsidRPr="00C67844" w:rsidTr="00791690">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791690" w:rsidRPr="00C67844" w:rsidRDefault="00791690" w:rsidP="00791690">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791690" w:rsidRPr="00C67844" w:rsidRDefault="00791690"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275,5</w:t>
            </w:r>
          </w:p>
        </w:tc>
        <w:tc>
          <w:tcPr>
            <w:tcW w:w="2977" w:type="dxa"/>
            <w:tcBorders>
              <w:top w:val="nil"/>
              <w:left w:val="nil"/>
              <w:bottom w:val="single" w:sz="8" w:space="0" w:color="auto"/>
              <w:right w:val="nil"/>
            </w:tcBorders>
            <w:shd w:val="clear" w:color="000000" w:fill="92CDDC"/>
            <w:vAlign w:val="center"/>
          </w:tcPr>
          <w:p w:rsidR="00791690" w:rsidRPr="00C67844" w:rsidRDefault="00791690"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168</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791690" w:rsidRPr="00C67844" w:rsidRDefault="00791690"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10</w:t>
            </w:r>
          </w:p>
        </w:tc>
      </w:tr>
      <w:tr w:rsidR="00791690" w:rsidRPr="0011156C" w:rsidTr="00791690">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791690" w:rsidRPr="00147C43" w:rsidRDefault="00791690" w:rsidP="00791690">
            <w:pPr>
              <w:spacing w:line="276" w:lineRule="auto"/>
              <w:ind w:firstLine="0"/>
              <w:jc w:val="center"/>
              <w:rPr>
                <w:rFonts w:ascii="Times New Roman" w:eastAsia="Times New Roman" w:hAnsi="Times New Roman" w:cs="Times New Roman"/>
                <w:b/>
                <w:i/>
                <w:szCs w:val="24"/>
                <w:lang w:val="ru-RU" w:eastAsia="ru-RU" w:bidi="ar-SA"/>
              </w:rPr>
            </w:pPr>
            <w:r w:rsidRPr="00147C43">
              <w:rPr>
                <w:rFonts w:ascii="Times New Roman" w:eastAsia="Times New Roman" w:hAnsi="Times New Roman" w:cs="Times New Roman"/>
                <w:b/>
                <w:i/>
                <w:color w:val="C00000"/>
                <w:szCs w:val="24"/>
                <w:lang w:val="ru-RU" w:eastAsia="ru-RU" w:bidi="ar-SA"/>
              </w:rPr>
              <w:t xml:space="preserve">Котельная </w:t>
            </w:r>
            <w:r>
              <w:rPr>
                <w:rFonts w:ascii="Times New Roman" w:eastAsia="Times New Roman" w:hAnsi="Times New Roman" w:cs="Times New Roman"/>
                <w:b/>
                <w:i/>
                <w:color w:val="C00000"/>
                <w:szCs w:val="24"/>
                <w:lang w:val="ru-RU" w:eastAsia="ru-RU" w:bidi="ar-SA"/>
              </w:rPr>
              <w:t>«Дом культуры» п. Красный Октябрь</w:t>
            </w:r>
          </w:p>
        </w:tc>
      </w:tr>
      <w:tr w:rsidR="00791690" w:rsidRPr="00C67844"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0,133</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Pr="00C67844"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12</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Pr="00C67844"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w:t>
            </w:r>
            <w:r w:rsidR="00791690">
              <w:rPr>
                <w:rFonts w:ascii="Times New Roman" w:eastAsia="Times New Roman" w:hAnsi="Times New Roman" w:cs="Times New Roman"/>
                <w:szCs w:val="24"/>
                <w:lang w:val="ru-RU" w:eastAsia="ru-RU" w:bidi="ar-SA"/>
              </w:rPr>
              <w:t>0</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Pr="00C67844"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0,108</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Default="00791690" w:rsidP="0086713A">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25</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17</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0,089</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56</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31</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w:t>
            </w:r>
          </w:p>
        </w:tc>
      </w:tr>
      <w:tr w:rsidR="00791690" w:rsidTr="00791690">
        <w:trPr>
          <w:trHeight w:val="315"/>
        </w:trPr>
        <w:tc>
          <w:tcPr>
            <w:tcW w:w="2850" w:type="dxa"/>
            <w:tcBorders>
              <w:top w:val="single" w:sz="4" w:space="0" w:color="auto"/>
              <w:left w:val="single" w:sz="8" w:space="0" w:color="auto"/>
              <w:bottom w:val="single" w:sz="4" w:space="0" w:color="auto"/>
              <w:right w:val="single" w:sz="8" w:space="0" w:color="auto"/>
            </w:tcBorders>
            <w:shd w:val="clear" w:color="auto" w:fill="auto"/>
            <w:noWrap/>
            <w:vAlign w:val="bottom"/>
          </w:tcPr>
          <w:p w:rsidR="00791690" w:rsidRPr="00C67844" w:rsidRDefault="00791690"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4" w:space="0" w:color="auto"/>
              <w:left w:val="nil"/>
              <w:bottom w:val="single" w:sz="4" w:space="0" w:color="auto"/>
              <w:right w:val="single" w:sz="8" w:space="0" w:color="auto"/>
            </w:tcBorders>
            <w:shd w:val="clear" w:color="auto" w:fill="auto"/>
            <w:noWrap/>
            <w:vAlign w:val="bottom"/>
          </w:tcPr>
          <w:p w:rsidR="00791690"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203</w:t>
            </w:r>
          </w:p>
        </w:tc>
        <w:tc>
          <w:tcPr>
            <w:tcW w:w="2977" w:type="dxa"/>
            <w:tcBorders>
              <w:top w:val="single" w:sz="4" w:space="0" w:color="auto"/>
              <w:left w:val="nil"/>
              <w:bottom w:val="single" w:sz="4" w:space="0" w:color="auto"/>
              <w:right w:val="single" w:sz="8" w:space="0" w:color="auto"/>
            </w:tcBorders>
            <w:shd w:val="clear" w:color="auto" w:fill="auto"/>
            <w:vAlign w:val="center"/>
          </w:tcPr>
          <w:p w:rsidR="00791690"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73</w:t>
            </w:r>
          </w:p>
        </w:tc>
        <w:tc>
          <w:tcPr>
            <w:tcW w:w="2410" w:type="dxa"/>
            <w:tcBorders>
              <w:top w:val="single" w:sz="4" w:space="0" w:color="auto"/>
              <w:left w:val="nil"/>
              <w:bottom w:val="single" w:sz="4" w:space="0" w:color="auto"/>
              <w:right w:val="single" w:sz="8" w:space="0" w:color="auto"/>
            </w:tcBorders>
            <w:shd w:val="clear" w:color="auto" w:fill="auto"/>
            <w:vAlign w:val="center"/>
          </w:tcPr>
          <w:p w:rsidR="00791690" w:rsidRDefault="0086713A" w:rsidP="00791690">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7</w:t>
            </w:r>
          </w:p>
        </w:tc>
      </w:tr>
      <w:tr w:rsidR="00791690" w:rsidRPr="00C67844" w:rsidTr="00791690">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791690" w:rsidRPr="00C67844" w:rsidRDefault="00791690" w:rsidP="00791690">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791690" w:rsidRPr="00C67844" w:rsidRDefault="0086713A"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296</w:t>
            </w:r>
          </w:p>
        </w:tc>
        <w:tc>
          <w:tcPr>
            <w:tcW w:w="2977" w:type="dxa"/>
            <w:tcBorders>
              <w:top w:val="nil"/>
              <w:left w:val="nil"/>
              <w:bottom w:val="single" w:sz="8" w:space="0" w:color="auto"/>
              <w:right w:val="nil"/>
            </w:tcBorders>
            <w:shd w:val="clear" w:color="000000" w:fill="92CDDC"/>
            <w:vAlign w:val="center"/>
            <w:hideMark/>
          </w:tcPr>
          <w:p w:rsidR="00791690" w:rsidRPr="00C67844" w:rsidRDefault="0086713A"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131</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791690" w:rsidRPr="00C67844" w:rsidRDefault="0086713A" w:rsidP="00791690">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10</w:t>
            </w:r>
          </w:p>
        </w:tc>
      </w:tr>
      <w:tr w:rsidR="0086713A" w:rsidRPr="00B535E6" w:rsidTr="005B74C9">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86713A" w:rsidRPr="002F61D8" w:rsidRDefault="002F61D8" w:rsidP="002F61D8">
            <w:pPr>
              <w:keepNext/>
              <w:keepLines/>
              <w:spacing w:line="240" w:lineRule="auto"/>
              <w:ind w:firstLine="0"/>
              <w:jc w:val="center"/>
              <w:rPr>
                <w:rFonts w:ascii="Times New Roman" w:eastAsia="Times New Roman" w:hAnsi="Times New Roman" w:cs="Times New Roman"/>
                <w:b/>
                <w:i/>
                <w:szCs w:val="24"/>
                <w:lang w:val="ru-RU" w:eastAsia="ru-RU" w:bidi="ar-SA"/>
              </w:rPr>
            </w:pPr>
            <w:r w:rsidRPr="002F61D8">
              <w:rPr>
                <w:rFonts w:ascii="Times New Roman" w:eastAsiaTheme="minorHAnsi" w:hAnsi="Times New Roman" w:cs="Times New Roman"/>
                <w:b/>
                <w:i/>
                <w:color w:val="C00000"/>
                <w:szCs w:val="24"/>
                <w:lang w:val="ru-RU" w:bidi="ar-SA"/>
              </w:rPr>
              <w:t xml:space="preserve">ТКУ «Школа» </w:t>
            </w:r>
            <w:proofErr w:type="gramStart"/>
            <w:r w:rsidR="00B535E6">
              <w:rPr>
                <w:rFonts w:ascii="Times New Roman" w:eastAsiaTheme="minorHAnsi" w:hAnsi="Times New Roman" w:cs="Times New Roman"/>
                <w:b/>
                <w:i/>
                <w:color w:val="C00000"/>
                <w:szCs w:val="24"/>
                <w:lang w:val="ru-RU" w:bidi="ar-SA"/>
              </w:rPr>
              <w:t>с</w:t>
            </w:r>
            <w:proofErr w:type="gramEnd"/>
            <w:r w:rsidR="00B535E6">
              <w:rPr>
                <w:rFonts w:ascii="Times New Roman" w:eastAsiaTheme="minorHAnsi" w:hAnsi="Times New Roman" w:cs="Times New Roman"/>
                <w:b/>
                <w:i/>
                <w:color w:val="C00000"/>
                <w:szCs w:val="24"/>
                <w:lang w:val="ru-RU" w:bidi="ar-SA"/>
              </w:rPr>
              <w:t>. Николаевка</w:t>
            </w:r>
          </w:p>
        </w:tc>
      </w:tr>
      <w:tr w:rsidR="002F61D8" w:rsidRPr="00B535E6" w:rsidTr="005B74C9">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2F61D8"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2F61D8"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24</w:t>
            </w:r>
          </w:p>
        </w:tc>
        <w:tc>
          <w:tcPr>
            <w:tcW w:w="2977" w:type="dxa"/>
            <w:tcBorders>
              <w:top w:val="single" w:sz="4" w:space="0" w:color="auto"/>
              <w:left w:val="nil"/>
              <w:bottom w:val="single" w:sz="4" w:space="0" w:color="auto"/>
              <w:right w:val="single" w:sz="8" w:space="0" w:color="auto"/>
            </w:tcBorders>
            <w:shd w:val="clear" w:color="auto" w:fill="auto"/>
            <w:vAlign w:val="center"/>
          </w:tcPr>
          <w:p w:rsidR="002F61D8"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8,6</w:t>
            </w:r>
          </w:p>
        </w:tc>
        <w:tc>
          <w:tcPr>
            <w:tcW w:w="2410" w:type="dxa"/>
            <w:tcBorders>
              <w:top w:val="single" w:sz="8" w:space="0" w:color="auto"/>
              <w:left w:val="nil"/>
              <w:bottom w:val="single" w:sz="4" w:space="0" w:color="auto"/>
              <w:right w:val="single" w:sz="8" w:space="0" w:color="auto"/>
            </w:tcBorders>
            <w:shd w:val="clear" w:color="auto" w:fill="auto"/>
            <w:vAlign w:val="center"/>
          </w:tcPr>
          <w:p w:rsidR="002F61D8"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0,8</w:t>
            </w:r>
          </w:p>
        </w:tc>
      </w:tr>
      <w:tr w:rsidR="0086713A" w:rsidRPr="00B535E6" w:rsidTr="005B74C9">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86713A" w:rsidRPr="00C67844" w:rsidRDefault="0086713A" w:rsidP="005B74C9">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86713A" w:rsidRPr="00C67844" w:rsidRDefault="002F61D8" w:rsidP="005B74C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24</w:t>
            </w:r>
          </w:p>
        </w:tc>
        <w:tc>
          <w:tcPr>
            <w:tcW w:w="2977" w:type="dxa"/>
            <w:tcBorders>
              <w:top w:val="nil"/>
              <w:left w:val="nil"/>
              <w:bottom w:val="single" w:sz="8" w:space="0" w:color="auto"/>
              <w:right w:val="nil"/>
            </w:tcBorders>
            <w:shd w:val="clear" w:color="000000" w:fill="92CDDC"/>
            <w:vAlign w:val="center"/>
            <w:hideMark/>
          </w:tcPr>
          <w:p w:rsidR="0086713A" w:rsidRPr="00C67844" w:rsidRDefault="002F61D8" w:rsidP="005B74C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8,6</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86713A" w:rsidRPr="00C67844" w:rsidRDefault="002F61D8" w:rsidP="005B74C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0,8</w:t>
            </w:r>
          </w:p>
        </w:tc>
      </w:tr>
      <w:tr w:rsidR="0086713A" w:rsidRPr="00817835" w:rsidTr="005B74C9">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86713A" w:rsidRPr="002F61D8" w:rsidRDefault="002F61D8" w:rsidP="002F61D8">
            <w:pPr>
              <w:keepNext/>
              <w:keepLines/>
              <w:spacing w:line="240" w:lineRule="auto"/>
              <w:ind w:firstLine="0"/>
              <w:jc w:val="center"/>
              <w:rPr>
                <w:rFonts w:ascii="Times New Roman" w:eastAsia="Times New Roman" w:hAnsi="Times New Roman" w:cs="Times New Roman"/>
                <w:b/>
                <w:i/>
                <w:szCs w:val="24"/>
                <w:lang w:val="ru-RU" w:eastAsia="ru-RU" w:bidi="ar-SA"/>
              </w:rPr>
            </w:pPr>
            <w:r w:rsidRPr="002F61D8">
              <w:rPr>
                <w:rFonts w:ascii="Times New Roman" w:eastAsiaTheme="minorHAnsi" w:hAnsi="Times New Roman" w:cs="Times New Roman"/>
                <w:b/>
                <w:i/>
                <w:color w:val="C00000"/>
                <w:szCs w:val="24"/>
                <w:lang w:val="ru-RU" w:bidi="ar-SA"/>
              </w:rPr>
              <w:t xml:space="preserve">ТКУ «Детский сад» </w:t>
            </w:r>
            <w:proofErr w:type="gramStart"/>
            <w:r w:rsidR="00B535E6">
              <w:rPr>
                <w:rFonts w:ascii="Times New Roman" w:eastAsiaTheme="minorHAnsi" w:hAnsi="Times New Roman" w:cs="Times New Roman"/>
                <w:b/>
                <w:i/>
                <w:color w:val="C00000"/>
                <w:szCs w:val="24"/>
                <w:lang w:val="ru-RU" w:bidi="ar-SA"/>
              </w:rPr>
              <w:t>с</w:t>
            </w:r>
            <w:proofErr w:type="gramEnd"/>
            <w:r w:rsidR="00B535E6">
              <w:rPr>
                <w:rFonts w:ascii="Times New Roman" w:eastAsiaTheme="minorHAnsi" w:hAnsi="Times New Roman" w:cs="Times New Roman"/>
                <w:b/>
                <w:i/>
                <w:color w:val="C00000"/>
                <w:szCs w:val="24"/>
                <w:lang w:val="ru-RU" w:bidi="ar-SA"/>
              </w:rPr>
              <w:t>. Николаевка</w:t>
            </w:r>
          </w:p>
        </w:tc>
      </w:tr>
      <w:tr w:rsidR="0086713A" w:rsidRPr="00B535E6" w:rsidTr="005B74C9">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86713A" w:rsidRPr="00C67844" w:rsidRDefault="0086713A"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0,057</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86713A"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16</w:t>
            </w:r>
          </w:p>
        </w:tc>
        <w:tc>
          <w:tcPr>
            <w:tcW w:w="2977" w:type="dxa"/>
            <w:tcBorders>
              <w:top w:val="single" w:sz="4" w:space="0" w:color="auto"/>
              <w:left w:val="nil"/>
              <w:bottom w:val="single" w:sz="4" w:space="0" w:color="auto"/>
              <w:right w:val="single" w:sz="8" w:space="0" w:color="auto"/>
            </w:tcBorders>
            <w:shd w:val="clear" w:color="auto" w:fill="auto"/>
            <w:vAlign w:val="center"/>
          </w:tcPr>
          <w:p w:rsidR="0086713A"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5,7</w:t>
            </w:r>
          </w:p>
        </w:tc>
        <w:tc>
          <w:tcPr>
            <w:tcW w:w="2410" w:type="dxa"/>
            <w:tcBorders>
              <w:top w:val="single" w:sz="8" w:space="0" w:color="auto"/>
              <w:left w:val="nil"/>
              <w:bottom w:val="single" w:sz="4" w:space="0" w:color="auto"/>
              <w:right w:val="single" w:sz="8" w:space="0" w:color="auto"/>
            </w:tcBorders>
            <w:shd w:val="clear" w:color="auto" w:fill="auto"/>
            <w:vAlign w:val="center"/>
          </w:tcPr>
          <w:p w:rsidR="0086713A"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0,6</w:t>
            </w:r>
          </w:p>
        </w:tc>
      </w:tr>
      <w:tr w:rsidR="0086713A" w:rsidRPr="00B535E6" w:rsidTr="005B74C9">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86713A" w:rsidRPr="00C67844" w:rsidRDefault="0086713A" w:rsidP="005B74C9">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86713A" w:rsidRPr="00C67844" w:rsidRDefault="002F61D8" w:rsidP="005B74C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16</w:t>
            </w:r>
          </w:p>
        </w:tc>
        <w:tc>
          <w:tcPr>
            <w:tcW w:w="2977" w:type="dxa"/>
            <w:tcBorders>
              <w:top w:val="nil"/>
              <w:left w:val="nil"/>
              <w:bottom w:val="single" w:sz="8" w:space="0" w:color="auto"/>
              <w:right w:val="nil"/>
            </w:tcBorders>
            <w:shd w:val="clear" w:color="000000" w:fill="92CDDC"/>
            <w:vAlign w:val="center"/>
            <w:hideMark/>
          </w:tcPr>
          <w:p w:rsidR="0086713A" w:rsidRPr="00C67844" w:rsidRDefault="002F61D8" w:rsidP="005B74C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5,7</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86713A" w:rsidRPr="00C67844" w:rsidRDefault="002F61D8" w:rsidP="005B74C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0,</w:t>
            </w:r>
            <w:r w:rsidR="0086713A">
              <w:rPr>
                <w:rFonts w:ascii="Times New Roman" w:eastAsia="Times New Roman" w:hAnsi="Times New Roman" w:cs="Times New Roman"/>
                <w:b/>
                <w:bCs/>
                <w:color w:val="FF0000"/>
                <w:szCs w:val="24"/>
                <w:lang w:val="ru-RU" w:eastAsia="ru-RU" w:bidi="ar-SA"/>
              </w:rPr>
              <w:t>6</w:t>
            </w:r>
          </w:p>
        </w:tc>
      </w:tr>
      <w:tr w:rsidR="0086713A" w:rsidRPr="0011156C" w:rsidTr="005B74C9">
        <w:trPr>
          <w:trHeight w:val="285"/>
        </w:trPr>
        <w:tc>
          <w:tcPr>
            <w:tcW w:w="10363" w:type="dxa"/>
            <w:gridSpan w:val="4"/>
            <w:tcBorders>
              <w:top w:val="single" w:sz="8" w:space="0" w:color="auto"/>
              <w:left w:val="single" w:sz="8" w:space="0" w:color="auto"/>
              <w:bottom w:val="single" w:sz="4" w:space="0" w:color="auto"/>
              <w:right w:val="single" w:sz="8" w:space="0" w:color="auto"/>
            </w:tcBorders>
            <w:shd w:val="clear" w:color="auto" w:fill="auto"/>
            <w:noWrap/>
            <w:vAlign w:val="bottom"/>
          </w:tcPr>
          <w:p w:rsidR="0086713A" w:rsidRPr="002F61D8" w:rsidRDefault="002F61D8" w:rsidP="00540F4A">
            <w:pPr>
              <w:keepNext/>
              <w:keepLines/>
              <w:spacing w:line="240" w:lineRule="auto"/>
              <w:ind w:firstLine="0"/>
              <w:jc w:val="center"/>
              <w:rPr>
                <w:rFonts w:ascii="Times New Roman" w:eastAsia="Times New Roman" w:hAnsi="Times New Roman" w:cs="Times New Roman"/>
                <w:b/>
                <w:i/>
                <w:szCs w:val="24"/>
                <w:lang w:val="ru-RU" w:eastAsia="ru-RU" w:bidi="ar-SA"/>
              </w:rPr>
            </w:pPr>
            <w:r w:rsidRPr="002F61D8">
              <w:rPr>
                <w:rFonts w:ascii="Times New Roman" w:eastAsiaTheme="minorHAnsi" w:hAnsi="Times New Roman" w:cs="Times New Roman"/>
                <w:b/>
                <w:i/>
                <w:color w:val="C00000"/>
                <w:szCs w:val="24"/>
                <w:lang w:val="ru-RU" w:bidi="ar-SA"/>
              </w:rPr>
              <w:t xml:space="preserve">БТУ-300 «Школа» </w:t>
            </w:r>
            <w:r w:rsidR="00540F4A">
              <w:rPr>
                <w:rFonts w:ascii="Times New Roman" w:eastAsiaTheme="minorHAnsi" w:hAnsi="Times New Roman" w:cs="Times New Roman"/>
                <w:b/>
                <w:i/>
                <w:color w:val="C00000"/>
                <w:szCs w:val="24"/>
                <w:lang w:val="ru-RU" w:bidi="ar-SA"/>
              </w:rPr>
              <w:t xml:space="preserve">п. </w:t>
            </w:r>
            <w:proofErr w:type="spellStart"/>
            <w:r w:rsidR="00540F4A">
              <w:rPr>
                <w:rFonts w:ascii="Times New Roman" w:eastAsiaTheme="minorHAnsi" w:hAnsi="Times New Roman" w:cs="Times New Roman"/>
                <w:b/>
                <w:i/>
                <w:color w:val="C00000"/>
                <w:szCs w:val="24"/>
                <w:lang w:val="ru-RU" w:bidi="ar-SA"/>
              </w:rPr>
              <w:t>Арчаглы</w:t>
            </w:r>
            <w:proofErr w:type="spellEnd"/>
            <w:r w:rsidR="00540F4A">
              <w:rPr>
                <w:rFonts w:ascii="Times New Roman" w:eastAsiaTheme="minorHAnsi" w:hAnsi="Times New Roman" w:cs="Times New Roman"/>
                <w:b/>
                <w:i/>
                <w:color w:val="C00000"/>
                <w:szCs w:val="24"/>
                <w:lang w:val="ru-RU" w:bidi="ar-SA"/>
              </w:rPr>
              <w:t xml:space="preserve"> - </w:t>
            </w:r>
            <w:proofErr w:type="spellStart"/>
            <w:r w:rsidR="00540F4A">
              <w:rPr>
                <w:rFonts w:ascii="Times New Roman" w:eastAsiaTheme="minorHAnsi" w:hAnsi="Times New Roman" w:cs="Times New Roman"/>
                <w:b/>
                <w:i/>
                <w:color w:val="C00000"/>
                <w:szCs w:val="24"/>
                <w:lang w:val="ru-RU" w:bidi="ar-SA"/>
              </w:rPr>
              <w:t>Аят</w:t>
            </w:r>
            <w:proofErr w:type="spellEnd"/>
          </w:p>
        </w:tc>
      </w:tr>
      <w:tr w:rsidR="0086713A" w:rsidRPr="00540F4A" w:rsidTr="005B74C9">
        <w:trPr>
          <w:trHeight w:val="285"/>
        </w:trPr>
        <w:tc>
          <w:tcPr>
            <w:tcW w:w="2850" w:type="dxa"/>
            <w:tcBorders>
              <w:top w:val="single" w:sz="8" w:space="0" w:color="auto"/>
              <w:left w:val="single" w:sz="8" w:space="0" w:color="auto"/>
              <w:bottom w:val="single" w:sz="4" w:space="0" w:color="auto"/>
              <w:right w:val="single" w:sz="8" w:space="0" w:color="auto"/>
            </w:tcBorders>
            <w:shd w:val="clear" w:color="auto" w:fill="auto"/>
            <w:noWrap/>
            <w:vAlign w:val="bottom"/>
          </w:tcPr>
          <w:p w:rsidR="0086713A"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0,089</w:t>
            </w:r>
          </w:p>
        </w:tc>
        <w:tc>
          <w:tcPr>
            <w:tcW w:w="2126" w:type="dxa"/>
            <w:tcBorders>
              <w:top w:val="single" w:sz="8" w:space="0" w:color="auto"/>
              <w:left w:val="nil"/>
              <w:bottom w:val="single" w:sz="4" w:space="0" w:color="auto"/>
              <w:right w:val="single" w:sz="8" w:space="0" w:color="auto"/>
            </w:tcBorders>
            <w:shd w:val="clear" w:color="auto" w:fill="auto"/>
            <w:noWrap/>
            <w:vAlign w:val="bottom"/>
          </w:tcPr>
          <w:p w:rsidR="0086713A"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55</w:t>
            </w:r>
          </w:p>
        </w:tc>
        <w:tc>
          <w:tcPr>
            <w:tcW w:w="2977" w:type="dxa"/>
            <w:tcBorders>
              <w:top w:val="single" w:sz="4" w:space="0" w:color="auto"/>
              <w:left w:val="nil"/>
              <w:bottom w:val="single" w:sz="4" w:space="0" w:color="auto"/>
              <w:right w:val="single" w:sz="8" w:space="0" w:color="auto"/>
            </w:tcBorders>
            <w:shd w:val="clear" w:color="auto" w:fill="auto"/>
            <w:vAlign w:val="center"/>
          </w:tcPr>
          <w:p w:rsidR="0086713A"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30,7</w:t>
            </w:r>
          </w:p>
        </w:tc>
        <w:tc>
          <w:tcPr>
            <w:tcW w:w="2410" w:type="dxa"/>
            <w:tcBorders>
              <w:top w:val="single" w:sz="8" w:space="0" w:color="auto"/>
              <w:left w:val="nil"/>
              <w:bottom w:val="single" w:sz="4" w:space="0" w:color="auto"/>
              <w:right w:val="single" w:sz="8" w:space="0" w:color="auto"/>
            </w:tcBorders>
            <w:shd w:val="clear" w:color="auto" w:fill="auto"/>
            <w:vAlign w:val="center"/>
          </w:tcPr>
          <w:p w:rsidR="0086713A" w:rsidRPr="00C67844" w:rsidRDefault="002F61D8" w:rsidP="005B74C9">
            <w:pPr>
              <w:spacing w:line="276"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1,9</w:t>
            </w:r>
          </w:p>
        </w:tc>
      </w:tr>
      <w:tr w:rsidR="0086713A" w:rsidRPr="00540F4A" w:rsidTr="005B74C9">
        <w:trPr>
          <w:trHeight w:val="330"/>
        </w:trPr>
        <w:tc>
          <w:tcPr>
            <w:tcW w:w="2850" w:type="dxa"/>
            <w:tcBorders>
              <w:top w:val="nil"/>
              <w:left w:val="single" w:sz="8" w:space="0" w:color="auto"/>
              <w:bottom w:val="single" w:sz="8" w:space="0" w:color="auto"/>
              <w:right w:val="nil"/>
            </w:tcBorders>
            <w:shd w:val="clear" w:color="000000" w:fill="92CDDC"/>
            <w:vAlign w:val="center"/>
            <w:hideMark/>
          </w:tcPr>
          <w:p w:rsidR="0086713A" w:rsidRPr="00C67844" w:rsidRDefault="0086713A" w:rsidP="005B74C9">
            <w:pPr>
              <w:spacing w:line="276" w:lineRule="auto"/>
              <w:ind w:firstLine="0"/>
              <w:jc w:val="right"/>
              <w:rPr>
                <w:rFonts w:ascii="Times New Roman" w:eastAsia="Times New Roman" w:hAnsi="Times New Roman" w:cs="Times New Roman"/>
                <w:b/>
                <w:bCs/>
                <w:color w:val="FF0000"/>
                <w:szCs w:val="24"/>
                <w:lang w:val="ru-RU" w:eastAsia="ru-RU" w:bidi="ar-SA"/>
              </w:rPr>
            </w:pPr>
            <w:r w:rsidRPr="00C67844">
              <w:rPr>
                <w:rFonts w:ascii="Times New Roman" w:eastAsia="Times New Roman" w:hAnsi="Times New Roman" w:cs="Times New Roman"/>
                <w:b/>
                <w:bCs/>
                <w:color w:val="FF0000"/>
                <w:szCs w:val="24"/>
                <w:lang w:val="ru-RU" w:eastAsia="ru-RU" w:bidi="ar-SA"/>
              </w:rPr>
              <w:t>ИТОГО</w:t>
            </w:r>
          </w:p>
        </w:tc>
        <w:tc>
          <w:tcPr>
            <w:tcW w:w="2126" w:type="dxa"/>
            <w:tcBorders>
              <w:top w:val="nil"/>
              <w:left w:val="single" w:sz="8" w:space="0" w:color="auto"/>
              <w:bottom w:val="single" w:sz="8" w:space="0" w:color="auto"/>
              <w:right w:val="single" w:sz="8" w:space="0" w:color="auto"/>
            </w:tcBorders>
            <w:shd w:val="clear" w:color="000000" w:fill="92CDDC"/>
            <w:vAlign w:val="center"/>
            <w:hideMark/>
          </w:tcPr>
          <w:p w:rsidR="0086713A" w:rsidRPr="00C67844" w:rsidRDefault="002F61D8" w:rsidP="005B74C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55</w:t>
            </w:r>
          </w:p>
        </w:tc>
        <w:tc>
          <w:tcPr>
            <w:tcW w:w="2977" w:type="dxa"/>
            <w:tcBorders>
              <w:top w:val="nil"/>
              <w:left w:val="nil"/>
              <w:bottom w:val="single" w:sz="8" w:space="0" w:color="auto"/>
              <w:right w:val="nil"/>
            </w:tcBorders>
            <w:shd w:val="clear" w:color="000000" w:fill="92CDDC"/>
            <w:vAlign w:val="center"/>
            <w:hideMark/>
          </w:tcPr>
          <w:p w:rsidR="0086713A" w:rsidRPr="00C67844" w:rsidRDefault="002F61D8" w:rsidP="005B74C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30,7</w:t>
            </w:r>
          </w:p>
        </w:tc>
        <w:tc>
          <w:tcPr>
            <w:tcW w:w="2410" w:type="dxa"/>
            <w:tcBorders>
              <w:top w:val="single" w:sz="8" w:space="0" w:color="auto"/>
              <w:left w:val="single" w:sz="8" w:space="0" w:color="auto"/>
              <w:bottom w:val="single" w:sz="8" w:space="0" w:color="auto"/>
              <w:right w:val="single" w:sz="8" w:space="0" w:color="auto"/>
            </w:tcBorders>
            <w:shd w:val="clear" w:color="000000" w:fill="92CDDC"/>
            <w:vAlign w:val="center"/>
            <w:hideMark/>
          </w:tcPr>
          <w:p w:rsidR="0086713A" w:rsidRPr="00C67844" w:rsidRDefault="002F61D8" w:rsidP="005B74C9">
            <w:pPr>
              <w:spacing w:line="276" w:lineRule="auto"/>
              <w:ind w:firstLine="0"/>
              <w:jc w:val="center"/>
              <w:rPr>
                <w:rFonts w:ascii="Times New Roman" w:eastAsia="Times New Roman" w:hAnsi="Times New Roman" w:cs="Times New Roman"/>
                <w:b/>
                <w:bCs/>
                <w:color w:val="FF0000"/>
                <w:szCs w:val="24"/>
                <w:lang w:val="ru-RU" w:eastAsia="ru-RU" w:bidi="ar-SA"/>
              </w:rPr>
            </w:pPr>
            <w:r>
              <w:rPr>
                <w:rFonts w:ascii="Times New Roman" w:eastAsia="Times New Roman" w:hAnsi="Times New Roman" w:cs="Times New Roman"/>
                <w:b/>
                <w:bCs/>
                <w:color w:val="FF0000"/>
                <w:szCs w:val="24"/>
                <w:lang w:val="ru-RU" w:eastAsia="ru-RU" w:bidi="ar-SA"/>
              </w:rPr>
              <w:t>1,9</w:t>
            </w:r>
          </w:p>
        </w:tc>
      </w:tr>
    </w:tbl>
    <w:p w:rsidR="00791690" w:rsidRDefault="00791690" w:rsidP="00D35F56">
      <w:pPr>
        <w:ind w:firstLine="708"/>
        <w:rPr>
          <w:rFonts w:ascii="Times New Roman" w:hAnsi="Times New Roman" w:cs="Times New Roman"/>
          <w:szCs w:val="24"/>
          <w:lang w:val="ru-RU"/>
        </w:rPr>
      </w:pPr>
    </w:p>
    <w:p w:rsidR="001611C1" w:rsidRPr="00791690" w:rsidRDefault="001611C1" w:rsidP="00D35F56">
      <w:pPr>
        <w:ind w:firstLine="708"/>
        <w:rPr>
          <w:rFonts w:ascii="Times New Roman" w:hAnsi="Times New Roman" w:cs="Times New Roman"/>
          <w:szCs w:val="24"/>
          <w:lang w:val="ru-RU"/>
        </w:rPr>
      </w:pPr>
      <w:proofErr w:type="gramStart"/>
      <w:r w:rsidRPr="00791690">
        <w:rPr>
          <w:rFonts w:ascii="Times New Roman" w:hAnsi="Times New Roman" w:cs="Times New Roman"/>
          <w:szCs w:val="24"/>
          <w:lang w:val="ru-RU"/>
        </w:rPr>
        <w:t>Универсальным показателем, позволяющим сравнивать системы транспортировки теплон</w:t>
      </w:r>
      <w:r w:rsidRPr="00791690">
        <w:rPr>
          <w:rFonts w:ascii="Times New Roman" w:hAnsi="Times New Roman" w:cs="Times New Roman"/>
          <w:szCs w:val="24"/>
          <w:lang w:val="ru-RU"/>
        </w:rPr>
        <w:t>о</w:t>
      </w:r>
      <w:r w:rsidRPr="00791690">
        <w:rPr>
          <w:rFonts w:ascii="Times New Roman" w:hAnsi="Times New Roman" w:cs="Times New Roman"/>
          <w:szCs w:val="24"/>
          <w:lang w:val="ru-RU"/>
        </w:rPr>
        <w:t>сителя, отличающиеся масштабом теплофицируемого района, является удельная материальная х</w:t>
      </w:r>
      <w:r w:rsidRPr="00791690">
        <w:rPr>
          <w:rFonts w:ascii="Times New Roman" w:hAnsi="Times New Roman" w:cs="Times New Roman"/>
          <w:szCs w:val="24"/>
          <w:lang w:val="ru-RU"/>
        </w:rPr>
        <w:t>а</w:t>
      </w:r>
      <w:r w:rsidRPr="00791690">
        <w:rPr>
          <w:rFonts w:ascii="Times New Roman" w:hAnsi="Times New Roman" w:cs="Times New Roman"/>
          <w:szCs w:val="24"/>
          <w:lang w:val="ru-RU"/>
        </w:rPr>
        <w:t>рактеристика сети, равная</w:t>
      </w:r>
      <w:proofErr w:type="gramEnd"/>
    </w:p>
    <w:p w:rsidR="001611C1" w:rsidRPr="00791690" w:rsidRDefault="001611C1" w:rsidP="001611C1">
      <w:pPr>
        <w:jc w:val="center"/>
        <w:rPr>
          <w:rFonts w:ascii="Times New Roman" w:hAnsi="Times New Roman" w:cs="Times New Roman"/>
          <w:szCs w:val="24"/>
        </w:rPr>
      </w:pPr>
      <w:r w:rsidRPr="00791690">
        <w:rPr>
          <w:rFonts w:ascii="Times New Roman" w:hAnsi="Times New Roman" w:cs="Times New Roman"/>
          <w:noProof/>
          <w:szCs w:val="24"/>
          <w:lang w:val="ru-RU" w:eastAsia="ru-RU" w:bidi="ar-SA"/>
        </w:rPr>
        <w:drawing>
          <wp:inline distT="0" distB="0" distL="0" distR="0" wp14:anchorId="7B70259E" wp14:editId="18601BC2">
            <wp:extent cx="1143000" cy="971550"/>
            <wp:effectExtent l="19050" t="0" r="0" b="0"/>
            <wp:docPr id="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srcRect/>
                    <a:stretch>
                      <a:fillRect/>
                    </a:stretch>
                  </pic:blipFill>
                  <pic:spPr bwMode="auto">
                    <a:xfrm>
                      <a:off x="0" y="0"/>
                      <a:ext cx="1143000" cy="971550"/>
                    </a:xfrm>
                    <a:prstGeom prst="rect">
                      <a:avLst/>
                    </a:prstGeom>
                    <a:noFill/>
                    <a:ln w="9525">
                      <a:noFill/>
                      <a:miter lim="800000"/>
                      <a:headEnd/>
                      <a:tailEnd/>
                    </a:ln>
                  </pic:spPr>
                </pic:pic>
              </a:graphicData>
            </a:graphic>
          </wp:inline>
        </w:drawing>
      </w:r>
    </w:p>
    <w:p w:rsidR="001611C1" w:rsidRPr="00791690" w:rsidRDefault="001611C1" w:rsidP="00B12E8B">
      <w:pPr>
        <w:rPr>
          <w:rFonts w:ascii="Times New Roman" w:hAnsi="Times New Roman" w:cs="Times New Roman"/>
          <w:szCs w:val="24"/>
          <w:lang w:val="ru-RU"/>
        </w:rPr>
      </w:pPr>
      <w:r w:rsidRPr="00791690">
        <w:rPr>
          <w:rFonts w:ascii="Times New Roman" w:hAnsi="Times New Roman" w:cs="Times New Roman"/>
          <w:szCs w:val="24"/>
          <w:lang w:val="ru-RU"/>
        </w:rPr>
        <w:t xml:space="preserve">где      </w:t>
      </w:r>
      <w:r w:rsidRPr="00791690">
        <w:rPr>
          <w:rFonts w:ascii="Times New Roman" w:hAnsi="Times New Roman" w:cs="Times New Roman"/>
          <w:i/>
          <w:szCs w:val="24"/>
          <w:lang w:val="ru-RU"/>
        </w:rPr>
        <w:t>µ</w:t>
      </w:r>
      <w:r w:rsidRPr="00791690">
        <w:rPr>
          <w:rFonts w:ascii="Times New Roman" w:hAnsi="Times New Roman" w:cs="Times New Roman"/>
          <w:szCs w:val="24"/>
          <w:lang w:val="ru-RU"/>
        </w:rPr>
        <w:t xml:space="preserve"> – удельная материальная характеристика сети, м</w:t>
      </w:r>
      <w:proofErr w:type="gramStart"/>
      <w:r w:rsidRPr="00791690">
        <w:rPr>
          <w:rFonts w:ascii="Times New Roman" w:hAnsi="Times New Roman" w:cs="Times New Roman"/>
          <w:szCs w:val="24"/>
          <w:vertAlign w:val="superscript"/>
          <w:lang w:val="ru-RU"/>
        </w:rPr>
        <w:t>2</w:t>
      </w:r>
      <w:proofErr w:type="gramEnd"/>
      <w:r w:rsidRPr="00791690">
        <w:rPr>
          <w:rFonts w:ascii="Times New Roman" w:hAnsi="Times New Roman" w:cs="Times New Roman"/>
          <w:szCs w:val="24"/>
          <w:lang w:val="ru-RU"/>
        </w:rPr>
        <w:t>/Гкал/ч;</w:t>
      </w:r>
    </w:p>
    <w:p w:rsidR="001611C1" w:rsidRPr="00791690" w:rsidRDefault="001611C1" w:rsidP="00B12E8B">
      <w:pPr>
        <w:rPr>
          <w:rFonts w:ascii="Times New Roman" w:hAnsi="Times New Roman" w:cs="Times New Roman"/>
          <w:szCs w:val="24"/>
          <w:lang w:val="ru-RU"/>
        </w:rPr>
      </w:pPr>
      <w:r w:rsidRPr="00791690">
        <w:rPr>
          <w:rFonts w:ascii="Times New Roman" w:hAnsi="Times New Roman" w:cs="Times New Roman"/>
          <w:szCs w:val="24"/>
          <w:lang w:val="ru-RU"/>
        </w:rPr>
        <w:tab/>
      </w:r>
      <w:r w:rsidRPr="00791690">
        <w:rPr>
          <w:rFonts w:ascii="Times New Roman" w:hAnsi="Times New Roman" w:cs="Times New Roman"/>
          <w:i/>
          <w:szCs w:val="24"/>
        </w:rPr>
        <w:t>M</w:t>
      </w:r>
      <w:r w:rsidRPr="00791690">
        <w:rPr>
          <w:rFonts w:ascii="Times New Roman" w:hAnsi="Times New Roman" w:cs="Times New Roman"/>
          <w:szCs w:val="24"/>
          <w:lang w:val="ru-RU"/>
        </w:rPr>
        <w:t xml:space="preserve"> – </w:t>
      </w:r>
      <w:proofErr w:type="gramStart"/>
      <w:r w:rsidRPr="00791690">
        <w:rPr>
          <w:rFonts w:ascii="Times New Roman" w:hAnsi="Times New Roman" w:cs="Times New Roman"/>
          <w:szCs w:val="24"/>
          <w:lang w:val="ru-RU"/>
        </w:rPr>
        <w:t>материальная</w:t>
      </w:r>
      <w:proofErr w:type="gramEnd"/>
      <w:r w:rsidRPr="00791690">
        <w:rPr>
          <w:rFonts w:ascii="Times New Roman" w:hAnsi="Times New Roman" w:cs="Times New Roman"/>
          <w:szCs w:val="24"/>
          <w:lang w:val="ru-RU"/>
        </w:rPr>
        <w:t xml:space="preserve"> характеристика сети, м</w:t>
      </w:r>
      <w:r w:rsidRPr="00791690">
        <w:rPr>
          <w:rFonts w:ascii="Times New Roman" w:hAnsi="Times New Roman" w:cs="Times New Roman"/>
          <w:szCs w:val="24"/>
          <w:vertAlign w:val="superscript"/>
          <w:lang w:val="ru-RU"/>
        </w:rPr>
        <w:t>2</w:t>
      </w:r>
      <w:r w:rsidRPr="00791690">
        <w:rPr>
          <w:rFonts w:ascii="Times New Roman" w:hAnsi="Times New Roman" w:cs="Times New Roman"/>
          <w:szCs w:val="24"/>
          <w:lang w:val="ru-RU"/>
        </w:rPr>
        <w:t>;</w:t>
      </w:r>
    </w:p>
    <w:p w:rsidR="001611C1" w:rsidRPr="00791690" w:rsidRDefault="001611C1" w:rsidP="00B12E8B">
      <w:pPr>
        <w:rPr>
          <w:rFonts w:ascii="Times New Roman" w:hAnsi="Times New Roman" w:cs="Times New Roman"/>
          <w:szCs w:val="24"/>
          <w:lang w:val="ru-RU"/>
        </w:rPr>
      </w:pPr>
      <w:r w:rsidRPr="00791690">
        <w:rPr>
          <w:rFonts w:ascii="Times New Roman" w:hAnsi="Times New Roman" w:cs="Times New Roman"/>
          <w:szCs w:val="24"/>
          <w:lang w:val="ru-RU"/>
        </w:rPr>
        <w:tab/>
      </w:r>
      <w:r w:rsidRPr="00791690">
        <w:rPr>
          <w:rFonts w:ascii="Times New Roman" w:hAnsi="Times New Roman" w:cs="Times New Roman"/>
          <w:i/>
          <w:szCs w:val="24"/>
        </w:rPr>
        <w:t>Q</w:t>
      </w:r>
      <w:proofErr w:type="spellStart"/>
      <w:r w:rsidRPr="00791690">
        <w:rPr>
          <w:rFonts w:ascii="Times New Roman" w:hAnsi="Times New Roman" w:cs="Times New Roman"/>
          <w:szCs w:val="24"/>
          <w:vertAlign w:val="subscript"/>
          <w:lang w:val="ru-RU"/>
        </w:rPr>
        <w:t>присоед</w:t>
      </w:r>
      <w:proofErr w:type="spellEnd"/>
      <w:r w:rsidRPr="00791690">
        <w:rPr>
          <w:rFonts w:ascii="Times New Roman" w:hAnsi="Times New Roman" w:cs="Times New Roman"/>
          <w:szCs w:val="24"/>
          <w:lang w:val="ru-RU"/>
        </w:rPr>
        <w:t xml:space="preserve"> – присоединённая тепловая нагрузка, Гкал/ч;</w:t>
      </w:r>
    </w:p>
    <w:p w:rsidR="001611C1" w:rsidRPr="00791690" w:rsidRDefault="001611C1" w:rsidP="00B12E8B">
      <w:pPr>
        <w:rPr>
          <w:rFonts w:ascii="Times New Roman" w:hAnsi="Times New Roman" w:cs="Times New Roman"/>
          <w:szCs w:val="24"/>
          <w:lang w:val="ru-RU"/>
        </w:rPr>
      </w:pPr>
      <w:r w:rsidRPr="00791690">
        <w:rPr>
          <w:rFonts w:ascii="Times New Roman" w:hAnsi="Times New Roman" w:cs="Times New Roman"/>
          <w:szCs w:val="24"/>
          <w:lang w:val="ru-RU"/>
        </w:rPr>
        <w:lastRenderedPageBreak/>
        <w:tab/>
      </w:r>
      <w:proofErr w:type="gramStart"/>
      <w:r w:rsidRPr="00791690">
        <w:rPr>
          <w:rFonts w:ascii="Times New Roman" w:hAnsi="Times New Roman" w:cs="Times New Roman"/>
          <w:i/>
          <w:szCs w:val="24"/>
        </w:rPr>
        <w:t>d</w:t>
      </w:r>
      <w:r w:rsidRPr="00791690">
        <w:rPr>
          <w:rFonts w:ascii="Times New Roman" w:hAnsi="Times New Roman" w:cs="Times New Roman"/>
          <w:i/>
          <w:szCs w:val="24"/>
          <w:vertAlign w:val="subscript"/>
        </w:rPr>
        <w:t>i</w:t>
      </w:r>
      <w:proofErr w:type="gramEnd"/>
      <w:r w:rsidRPr="00791690">
        <w:rPr>
          <w:rFonts w:ascii="Times New Roman" w:hAnsi="Times New Roman" w:cs="Times New Roman"/>
          <w:i/>
          <w:szCs w:val="24"/>
          <w:vertAlign w:val="subscript"/>
          <w:lang w:val="ru-RU"/>
        </w:rPr>
        <w:t xml:space="preserve"> </w:t>
      </w:r>
      <w:r w:rsidRPr="00791690">
        <w:rPr>
          <w:rFonts w:ascii="Times New Roman" w:hAnsi="Times New Roman" w:cs="Times New Roman"/>
          <w:szCs w:val="24"/>
          <w:lang w:val="ru-RU"/>
        </w:rPr>
        <w:t xml:space="preserve">– диаметр </w:t>
      </w:r>
      <w:proofErr w:type="spellStart"/>
      <w:r w:rsidRPr="00791690">
        <w:rPr>
          <w:rFonts w:ascii="Times New Roman" w:hAnsi="Times New Roman" w:cs="Times New Roman"/>
          <w:szCs w:val="24"/>
        </w:rPr>
        <w:t>i</w:t>
      </w:r>
      <w:proofErr w:type="spellEnd"/>
      <w:r w:rsidRPr="00791690">
        <w:rPr>
          <w:rFonts w:ascii="Times New Roman" w:hAnsi="Times New Roman" w:cs="Times New Roman"/>
          <w:szCs w:val="24"/>
          <w:lang w:val="ru-RU"/>
        </w:rPr>
        <w:t>-го участка трубопровода тепловых сетей, м;</w:t>
      </w:r>
    </w:p>
    <w:p w:rsidR="001611C1" w:rsidRPr="00791690" w:rsidRDefault="001611C1" w:rsidP="00B12E8B">
      <w:pPr>
        <w:rPr>
          <w:rFonts w:ascii="Times New Roman" w:hAnsi="Times New Roman" w:cs="Times New Roman"/>
          <w:szCs w:val="24"/>
          <w:lang w:val="ru-RU"/>
        </w:rPr>
      </w:pPr>
      <w:r w:rsidRPr="00791690">
        <w:rPr>
          <w:rFonts w:ascii="Times New Roman" w:hAnsi="Times New Roman" w:cs="Times New Roman"/>
          <w:szCs w:val="24"/>
          <w:lang w:val="ru-RU"/>
        </w:rPr>
        <w:tab/>
      </w:r>
      <w:proofErr w:type="gramStart"/>
      <w:r w:rsidRPr="00791690">
        <w:rPr>
          <w:rFonts w:ascii="Times New Roman" w:hAnsi="Times New Roman" w:cs="Times New Roman"/>
          <w:i/>
          <w:szCs w:val="24"/>
        </w:rPr>
        <w:t>l</w:t>
      </w:r>
      <w:r w:rsidRPr="00791690">
        <w:rPr>
          <w:rFonts w:ascii="Times New Roman" w:hAnsi="Times New Roman" w:cs="Times New Roman"/>
          <w:i/>
          <w:szCs w:val="24"/>
          <w:vertAlign w:val="subscript"/>
        </w:rPr>
        <w:t>i</w:t>
      </w:r>
      <w:proofErr w:type="gramEnd"/>
      <w:r w:rsidRPr="00791690">
        <w:rPr>
          <w:rFonts w:ascii="Times New Roman" w:hAnsi="Times New Roman" w:cs="Times New Roman"/>
          <w:szCs w:val="24"/>
          <w:lang w:val="ru-RU"/>
        </w:rPr>
        <w:t xml:space="preserve"> </w:t>
      </w:r>
      <w:r w:rsidR="0099641D" w:rsidRPr="00791690">
        <w:rPr>
          <w:rFonts w:ascii="Times New Roman" w:hAnsi="Times New Roman" w:cs="Times New Roman"/>
          <w:szCs w:val="24"/>
          <w:lang w:val="ru-RU"/>
        </w:rPr>
        <w:t>– протяжённость</w:t>
      </w:r>
      <w:r w:rsidRPr="00791690">
        <w:rPr>
          <w:rFonts w:ascii="Times New Roman" w:hAnsi="Times New Roman" w:cs="Times New Roman"/>
          <w:szCs w:val="24"/>
          <w:lang w:val="ru-RU"/>
        </w:rPr>
        <w:t xml:space="preserve"> </w:t>
      </w:r>
      <w:proofErr w:type="spellStart"/>
      <w:r w:rsidRPr="00791690">
        <w:rPr>
          <w:rFonts w:ascii="Times New Roman" w:hAnsi="Times New Roman" w:cs="Times New Roman"/>
          <w:szCs w:val="24"/>
        </w:rPr>
        <w:t>i</w:t>
      </w:r>
      <w:proofErr w:type="spellEnd"/>
      <w:r w:rsidRPr="00791690">
        <w:rPr>
          <w:rFonts w:ascii="Times New Roman" w:hAnsi="Times New Roman" w:cs="Times New Roman"/>
          <w:szCs w:val="24"/>
          <w:lang w:val="ru-RU"/>
        </w:rPr>
        <w:t>-го участка трубопровода тепловых сетей, м.</w:t>
      </w:r>
    </w:p>
    <w:p w:rsidR="001611C1" w:rsidRPr="00C67844" w:rsidRDefault="001611C1" w:rsidP="001611C1">
      <w:pPr>
        <w:ind w:firstLine="708"/>
        <w:rPr>
          <w:rFonts w:ascii="Times New Roman" w:hAnsi="Times New Roman" w:cs="Times New Roman"/>
          <w:color w:val="0F243E" w:themeColor="text2" w:themeShade="80"/>
          <w:sz w:val="10"/>
          <w:szCs w:val="10"/>
          <w:lang w:val="ru-RU"/>
        </w:rPr>
      </w:pPr>
    </w:p>
    <w:p w:rsidR="0075575A" w:rsidRPr="00C67844" w:rsidRDefault="001611C1" w:rsidP="0075575A">
      <w:pPr>
        <w:spacing w:line="240" w:lineRule="auto"/>
        <w:ind w:firstLine="708"/>
        <w:rPr>
          <w:rFonts w:ascii="Times New Roman" w:hAnsi="Times New Roman" w:cs="Times New Roman"/>
          <w:i/>
          <w:szCs w:val="24"/>
          <w:lang w:val="ru-RU"/>
        </w:rPr>
      </w:pPr>
      <w:r w:rsidRPr="00C67844">
        <w:rPr>
          <w:rFonts w:ascii="Times New Roman" w:hAnsi="Times New Roman" w:cs="Times New Roman"/>
          <w:b/>
          <w:i/>
          <w:szCs w:val="24"/>
          <w:lang w:val="ru-RU"/>
        </w:rPr>
        <w:t>Таблица</w:t>
      </w:r>
      <w:r w:rsidR="00831938" w:rsidRPr="00C67844">
        <w:rPr>
          <w:rFonts w:ascii="Times New Roman" w:hAnsi="Times New Roman" w:cs="Times New Roman"/>
          <w:b/>
          <w:i/>
          <w:szCs w:val="24"/>
          <w:lang w:val="ru-RU"/>
        </w:rPr>
        <w:t xml:space="preserve"> 1</w:t>
      </w:r>
      <w:r w:rsidR="00B12E8B">
        <w:rPr>
          <w:rFonts w:ascii="Times New Roman" w:hAnsi="Times New Roman" w:cs="Times New Roman"/>
          <w:b/>
          <w:i/>
          <w:szCs w:val="24"/>
          <w:lang w:val="ru-RU"/>
        </w:rPr>
        <w:t>2</w:t>
      </w:r>
      <w:r w:rsidRPr="00C67844">
        <w:rPr>
          <w:rFonts w:ascii="Times New Roman" w:hAnsi="Times New Roman" w:cs="Times New Roman"/>
          <w:b/>
          <w:i/>
          <w:szCs w:val="24"/>
          <w:lang w:val="ru-RU"/>
        </w:rPr>
        <w:t xml:space="preserve">. </w:t>
      </w:r>
      <w:r w:rsidRPr="00C67844">
        <w:rPr>
          <w:rFonts w:ascii="Times New Roman" w:hAnsi="Times New Roman" w:cs="Times New Roman"/>
          <w:i/>
          <w:szCs w:val="24"/>
          <w:lang w:val="ru-RU"/>
        </w:rPr>
        <w:t xml:space="preserve"> </w:t>
      </w:r>
      <w:bookmarkStart w:id="139" w:name="_Hlk222050415"/>
      <w:r w:rsidRPr="00C67844">
        <w:rPr>
          <w:rFonts w:ascii="Times New Roman" w:hAnsi="Times New Roman" w:cs="Times New Roman"/>
          <w:i/>
          <w:szCs w:val="24"/>
          <w:lang w:val="ru-RU"/>
        </w:rPr>
        <w:t xml:space="preserve">Удельная материальная характеристика тепловых сетей </w:t>
      </w:r>
      <w:bookmarkEnd w:id="139"/>
    </w:p>
    <w:p w:rsidR="00ED31B4" w:rsidRPr="00C67844" w:rsidRDefault="00ED31B4" w:rsidP="0075575A">
      <w:pPr>
        <w:spacing w:line="240" w:lineRule="auto"/>
        <w:ind w:firstLine="708"/>
        <w:rPr>
          <w:rFonts w:ascii="Times New Roman" w:hAnsi="Times New Roman" w:cs="Times New Roman"/>
          <w:i/>
          <w:sz w:val="16"/>
          <w:szCs w:val="16"/>
          <w:lang w:val="ru-RU"/>
        </w:rPr>
      </w:pPr>
    </w:p>
    <w:tbl>
      <w:tblPr>
        <w:tblW w:w="0" w:type="auto"/>
        <w:tblLook w:val="04A0" w:firstRow="1" w:lastRow="0" w:firstColumn="1" w:lastColumn="0" w:noHBand="0" w:noVBand="1"/>
      </w:tblPr>
      <w:tblGrid>
        <w:gridCol w:w="3510"/>
        <w:gridCol w:w="2410"/>
        <w:gridCol w:w="2131"/>
        <w:gridCol w:w="1990"/>
      </w:tblGrid>
      <w:tr w:rsidR="000D0E2B" w:rsidRPr="00817835" w:rsidTr="002651CB">
        <w:trPr>
          <w:trHeight w:val="433"/>
        </w:trPr>
        <w:tc>
          <w:tcPr>
            <w:tcW w:w="3510" w:type="dxa"/>
            <w:tcBorders>
              <w:top w:val="single" w:sz="4" w:space="0" w:color="auto"/>
              <w:left w:val="single" w:sz="4" w:space="0" w:color="auto"/>
              <w:bottom w:val="single" w:sz="4" w:space="0" w:color="auto"/>
            </w:tcBorders>
          </w:tcPr>
          <w:p w:rsidR="009669EE" w:rsidRPr="00C67844" w:rsidRDefault="000D0E2B" w:rsidP="006A720C">
            <w:pPr>
              <w:ind w:firstLine="0"/>
              <w:jc w:val="center"/>
              <w:rPr>
                <w:rFonts w:ascii="Times New Roman" w:hAnsi="Times New Roman" w:cs="Times New Roman"/>
                <w:b/>
                <w:bCs/>
                <w:sz w:val="23"/>
                <w:szCs w:val="23"/>
              </w:rPr>
            </w:pPr>
            <w:r w:rsidRPr="00C67844">
              <w:rPr>
                <w:rFonts w:ascii="Times New Roman" w:hAnsi="Times New Roman" w:cs="Times New Roman"/>
                <w:b/>
                <w:bCs/>
                <w:sz w:val="23"/>
                <w:szCs w:val="23"/>
              </w:rPr>
              <w:t>Наименование</w:t>
            </w:r>
          </w:p>
          <w:p w:rsidR="000D0E2B" w:rsidRPr="00C67844" w:rsidRDefault="000D0E2B" w:rsidP="006A720C">
            <w:pPr>
              <w:ind w:firstLine="0"/>
              <w:jc w:val="center"/>
              <w:rPr>
                <w:rFonts w:ascii="Times New Roman" w:hAnsi="Times New Roman" w:cs="Times New Roman"/>
                <w:b/>
                <w:bCs/>
                <w:sz w:val="23"/>
                <w:szCs w:val="23"/>
              </w:rPr>
            </w:pPr>
            <w:r w:rsidRPr="00C67844">
              <w:rPr>
                <w:rFonts w:ascii="Times New Roman" w:hAnsi="Times New Roman" w:cs="Times New Roman"/>
                <w:b/>
                <w:bCs/>
                <w:sz w:val="23"/>
                <w:szCs w:val="23"/>
              </w:rPr>
              <w:t xml:space="preserve"> </w:t>
            </w:r>
            <w:proofErr w:type="spellStart"/>
            <w:r w:rsidRPr="00C67844">
              <w:rPr>
                <w:rFonts w:ascii="Times New Roman" w:hAnsi="Times New Roman" w:cs="Times New Roman"/>
                <w:b/>
                <w:bCs/>
                <w:sz w:val="23"/>
                <w:szCs w:val="23"/>
              </w:rPr>
              <w:t>источника</w:t>
            </w:r>
            <w:proofErr w:type="spellEnd"/>
            <w:r w:rsidRPr="00C67844">
              <w:rPr>
                <w:rFonts w:ascii="Times New Roman" w:hAnsi="Times New Roman" w:cs="Times New Roman"/>
                <w:b/>
                <w:bCs/>
                <w:sz w:val="23"/>
                <w:szCs w:val="23"/>
              </w:rPr>
              <w:t xml:space="preserve"> </w:t>
            </w:r>
            <w:proofErr w:type="spellStart"/>
            <w:r w:rsidRPr="00C67844">
              <w:rPr>
                <w:rFonts w:ascii="Times New Roman" w:hAnsi="Times New Roman" w:cs="Times New Roman"/>
                <w:b/>
                <w:bCs/>
                <w:sz w:val="23"/>
                <w:szCs w:val="23"/>
              </w:rPr>
              <w:t>тепла</w:t>
            </w:r>
            <w:proofErr w:type="spellEnd"/>
          </w:p>
        </w:tc>
        <w:tc>
          <w:tcPr>
            <w:tcW w:w="2410" w:type="dxa"/>
            <w:tcBorders>
              <w:top w:val="single" w:sz="4" w:space="0" w:color="auto"/>
              <w:left w:val="single" w:sz="4" w:space="0" w:color="auto"/>
              <w:bottom w:val="single" w:sz="4" w:space="0" w:color="auto"/>
              <w:right w:val="single" w:sz="4" w:space="0" w:color="auto"/>
            </w:tcBorders>
          </w:tcPr>
          <w:p w:rsidR="000D0E2B" w:rsidRPr="00C67844" w:rsidRDefault="000D0E2B" w:rsidP="000D0E2B">
            <w:pPr>
              <w:spacing w:line="276" w:lineRule="auto"/>
              <w:ind w:firstLine="0"/>
              <w:jc w:val="center"/>
              <w:rPr>
                <w:rFonts w:ascii="Times New Roman" w:hAnsi="Times New Roman" w:cs="Times New Roman"/>
                <w:b/>
                <w:bCs/>
                <w:sz w:val="23"/>
                <w:szCs w:val="23"/>
                <w:lang w:val="ru-RU"/>
              </w:rPr>
            </w:pPr>
            <w:proofErr w:type="gramStart"/>
            <w:r w:rsidRPr="00C67844">
              <w:rPr>
                <w:rFonts w:ascii="Times New Roman" w:hAnsi="Times New Roman" w:cs="Times New Roman"/>
                <w:b/>
                <w:bCs/>
                <w:sz w:val="23"/>
                <w:szCs w:val="23"/>
                <w:lang w:val="ru-RU"/>
              </w:rPr>
              <w:t>Передаваемая</w:t>
            </w:r>
            <w:proofErr w:type="gramEnd"/>
            <w:r w:rsidRPr="00C67844">
              <w:rPr>
                <w:rFonts w:ascii="Times New Roman" w:hAnsi="Times New Roman" w:cs="Times New Roman"/>
                <w:b/>
                <w:bCs/>
                <w:sz w:val="23"/>
                <w:szCs w:val="23"/>
                <w:lang w:val="ru-RU"/>
              </w:rPr>
              <w:t xml:space="preserve"> </w:t>
            </w:r>
            <w:r w:rsidR="0075575A" w:rsidRPr="00C67844">
              <w:rPr>
                <w:rFonts w:ascii="Times New Roman" w:hAnsi="Times New Roman" w:cs="Times New Roman"/>
                <w:b/>
                <w:bCs/>
                <w:sz w:val="23"/>
                <w:szCs w:val="23"/>
                <w:lang w:val="ru-RU"/>
              </w:rPr>
              <w:t>МАХ</w:t>
            </w:r>
            <w:r w:rsidRPr="00C67844">
              <w:rPr>
                <w:rFonts w:ascii="Times New Roman" w:hAnsi="Times New Roman" w:cs="Times New Roman"/>
                <w:b/>
                <w:bCs/>
                <w:sz w:val="23"/>
                <w:szCs w:val="23"/>
                <w:lang w:val="ru-RU"/>
              </w:rPr>
              <w:t xml:space="preserve"> </w:t>
            </w:r>
          </w:p>
          <w:p w:rsidR="000D0E2B" w:rsidRPr="00C67844" w:rsidRDefault="000D0E2B" w:rsidP="000D0E2B">
            <w:pPr>
              <w:spacing w:line="276" w:lineRule="auto"/>
              <w:ind w:firstLine="0"/>
              <w:jc w:val="center"/>
              <w:rPr>
                <w:rFonts w:ascii="Times New Roman" w:hAnsi="Times New Roman" w:cs="Times New Roman"/>
                <w:b/>
                <w:bCs/>
                <w:sz w:val="23"/>
                <w:szCs w:val="23"/>
                <w:lang w:val="ru-RU"/>
              </w:rPr>
            </w:pPr>
            <w:r w:rsidRPr="00C67844">
              <w:rPr>
                <w:rFonts w:ascii="Times New Roman" w:hAnsi="Times New Roman" w:cs="Times New Roman"/>
                <w:b/>
                <w:bCs/>
                <w:sz w:val="23"/>
                <w:szCs w:val="23"/>
                <w:lang w:val="ru-RU"/>
              </w:rPr>
              <w:t xml:space="preserve">тепловая мощность, </w:t>
            </w:r>
          </w:p>
          <w:p w:rsidR="000D0E2B" w:rsidRPr="00C67844" w:rsidRDefault="000D0E2B" w:rsidP="000D0E2B">
            <w:pPr>
              <w:spacing w:line="276" w:lineRule="auto"/>
              <w:ind w:firstLine="0"/>
              <w:jc w:val="center"/>
              <w:rPr>
                <w:rFonts w:ascii="Times New Roman" w:hAnsi="Times New Roman" w:cs="Times New Roman"/>
                <w:b/>
                <w:bCs/>
                <w:sz w:val="23"/>
                <w:szCs w:val="23"/>
                <w:lang w:val="ru-RU"/>
              </w:rPr>
            </w:pPr>
            <w:r w:rsidRPr="00C67844">
              <w:rPr>
                <w:rFonts w:ascii="Times New Roman" w:hAnsi="Times New Roman" w:cs="Times New Roman"/>
                <w:b/>
                <w:bCs/>
                <w:sz w:val="23"/>
                <w:szCs w:val="23"/>
                <w:lang w:val="ru-RU"/>
              </w:rPr>
              <w:t>Гкал/ч</w:t>
            </w:r>
          </w:p>
        </w:tc>
        <w:tc>
          <w:tcPr>
            <w:tcW w:w="2131" w:type="dxa"/>
            <w:tcBorders>
              <w:top w:val="single" w:sz="4" w:space="0" w:color="auto"/>
              <w:bottom w:val="single" w:sz="4" w:space="0" w:color="auto"/>
              <w:right w:val="single" w:sz="4" w:space="0" w:color="auto"/>
            </w:tcBorders>
          </w:tcPr>
          <w:p w:rsidR="000D0E2B" w:rsidRPr="00C67844" w:rsidRDefault="000D0E2B" w:rsidP="0075575A">
            <w:pPr>
              <w:spacing w:line="276" w:lineRule="auto"/>
              <w:ind w:firstLine="0"/>
              <w:jc w:val="center"/>
              <w:rPr>
                <w:rFonts w:ascii="Times New Roman" w:hAnsi="Times New Roman" w:cs="Times New Roman"/>
                <w:b/>
                <w:bCs/>
                <w:sz w:val="23"/>
                <w:szCs w:val="23"/>
              </w:rPr>
            </w:pPr>
            <w:proofErr w:type="spellStart"/>
            <w:r w:rsidRPr="00C67844">
              <w:rPr>
                <w:rFonts w:ascii="Times New Roman" w:hAnsi="Times New Roman" w:cs="Times New Roman"/>
                <w:b/>
                <w:bCs/>
                <w:sz w:val="23"/>
                <w:szCs w:val="23"/>
              </w:rPr>
              <w:t>Материальная</w:t>
            </w:r>
            <w:proofErr w:type="spellEnd"/>
            <w:r w:rsidRPr="00C67844">
              <w:rPr>
                <w:rFonts w:ascii="Times New Roman" w:hAnsi="Times New Roman" w:cs="Times New Roman"/>
                <w:b/>
                <w:bCs/>
                <w:sz w:val="23"/>
                <w:szCs w:val="23"/>
              </w:rPr>
              <w:t xml:space="preserve"> </w:t>
            </w:r>
          </w:p>
          <w:p w:rsidR="000D0E2B" w:rsidRPr="00C67844" w:rsidRDefault="000D0E2B" w:rsidP="0075575A">
            <w:pPr>
              <w:spacing w:line="276" w:lineRule="auto"/>
              <w:ind w:firstLine="0"/>
              <w:jc w:val="center"/>
              <w:rPr>
                <w:rFonts w:ascii="Times New Roman" w:hAnsi="Times New Roman" w:cs="Times New Roman"/>
                <w:b/>
                <w:bCs/>
                <w:sz w:val="23"/>
                <w:szCs w:val="23"/>
              </w:rPr>
            </w:pPr>
            <w:proofErr w:type="spellStart"/>
            <w:r w:rsidRPr="00C67844">
              <w:rPr>
                <w:rFonts w:ascii="Times New Roman" w:hAnsi="Times New Roman" w:cs="Times New Roman"/>
                <w:b/>
                <w:bCs/>
                <w:sz w:val="23"/>
                <w:szCs w:val="23"/>
              </w:rPr>
              <w:t>характеристика</w:t>
            </w:r>
            <w:proofErr w:type="spellEnd"/>
            <w:r w:rsidRPr="00C67844">
              <w:rPr>
                <w:rFonts w:ascii="Times New Roman" w:hAnsi="Times New Roman" w:cs="Times New Roman"/>
                <w:b/>
                <w:bCs/>
                <w:sz w:val="23"/>
                <w:szCs w:val="23"/>
              </w:rPr>
              <w:t>, м</w:t>
            </w:r>
            <w:r w:rsidRPr="00C67844">
              <w:rPr>
                <w:rFonts w:ascii="Times New Roman" w:hAnsi="Times New Roman" w:cs="Times New Roman"/>
                <w:b/>
                <w:bCs/>
                <w:sz w:val="23"/>
                <w:szCs w:val="23"/>
                <w:vertAlign w:val="superscript"/>
              </w:rPr>
              <w:t>2</w:t>
            </w:r>
          </w:p>
        </w:tc>
        <w:tc>
          <w:tcPr>
            <w:tcW w:w="1990" w:type="dxa"/>
            <w:tcBorders>
              <w:top w:val="single" w:sz="4" w:space="0" w:color="auto"/>
              <w:left w:val="single" w:sz="4" w:space="0" w:color="auto"/>
              <w:bottom w:val="single" w:sz="4" w:space="0" w:color="auto"/>
              <w:right w:val="single" w:sz="4" w:space="0" w:color="auto"/>
            </w:tcBorders>
          </w:tcPr>
          <w:p w:rsidR="000D0E2B" w:rsidRPr="00C67844" w:rsidRDefault="000D0E2B" w:rsidP="001D0C43">
            <w:pPr>
              <w:spacing w:line="276" w:lineRule="auto"/>
              <w:ind w:firstLine="74"/>
              <w:jc w:val="center"/>
              <w:rPr>
                <w:rFonts w:ascii="Times New Roman" w:hAnsi="Times New Roman" w:cs="Times New Roman"/>
                <w:b/>
                <w:bCs/>
                <w:sz w:val="23"/>
                <w:szCs w:val="23"/>
                <w:lang w:val="ru-RU"/>
              </w:rPr>
            </w:pPr>
            <w:r w:rsidRPr="00C67844">
              <w:rPr>
                <w:rFonts w:ascii="Times New Roman" w:hAnsi="Times New Roman" w:cs="Times New Roman"/>
                <w:b/>
                <w:bCs/>
                <w:sz w:val="23"/>
                <w:szCs w:val="23"/>
                <w:lang w:val="ru-RU"/>
              </w:rPr>
              <w:t>Уд</w:t>
            </w:r>
            <w:proofErr w:type="gramStart"/>
            <w:r w:rsidRPr="00C67844">
              <w:rPr>
                <w:rFonts w:ascii="Times New Roman" w:hAnsi="Times New Roman" w:cs="Times New Roman"/>
                <w:b/>
                <w:bCs/>
                <w:sz w:val="23"/>
                <w:szCs w:val="23"/>
                <w:lang w:val="ru-RU"/>
              </w:rPr>
              <w:t>.</w:t>
            </w:r>
            <w:proofErr w:type="gramEnd"/>
            <w:r w:rsidRPr="00C67844">
              <w:rPr>
                <w:rFonts w:ascii="Times New Roman" w:hAnsi="Times New Roman" w:cs="Times New Roman"/>
                <w:b/>
                <w:bCs/>
                <w:sz w:val="23"/>
                <w:szCs w:val="23"/>
                <w:lang w:val="ru-RU"/>
              </w:rPr>
              <w:t xml:space="preserve"> </w:t>
            </w:r>
            <w:proofErr w:type="gramStart"/>
            <w:r w:rsidRPr="00C67844">
              <w:rPr>
                <w:rFonts w:ascii="Times New Roman" w:hAnsi="Times New Roman" w:cs="Times New Roman"/>
                <w:b/>
                <w:bCs/>
                <w:sz w:val="23"/>
                <w:szCs w:val="23"/>
                <w:lang w:val="ru-RU"/>
              </w:rPr>
              <w:t>м</w:t>
            </w:r>
            <w:proofErr w:type="gramEnd"/>
            <w:r w:rsidRPr="00C67844">
              <w:rPr>
                <w:rFonts w:ascii="Times New Roman" w:hAnsi="Times New Roman" w:cs="Times New Roman"/>
                <w:b/>
                <w:bCs/>
                <w:sz w:val="23"/>
                <w:szCs w:val="23"/>
                <w:lang w:val="ru-RU"/>
              </w:rPr>
              <w:t>атериал</w:t>
            </w:r>
            <w:r w:rsidRPr="00C67844">
              <w:rPr>
                <w:rFonts w:ascii="Times New Roman" w:hAnsi="Times New Roman" w:cs="Times New Roman"/>
                <w:b/>
                <w:bCs/>
                <w:sz w:val="23"/>
                <w:szCs w:val="23"/>
                <w:lang w:val="ru-RU"/>
              </w:rPr>
              <w:t>ь</w:t>
            </w:r>
            <w:r w:rsidRPr="00C67844">
              <w:rPr>
                <w:rFonts w:ascii="Times New Roman" w:hAnsi="Times New Roman" w:cs="Times New Roman"/>
                <w:b/>
                <w:bCs/>
                <w:sz w:val="23"/>
                <w:szCs w:val="23"/>
                <w:lang w:val="ru-RU"/>
              </w:rPr>
              <w:t>ная характер</w:t>
            </w:r>
            <w:r w:rsidRPr="00C67844">
              <w:rPr>
                <w:rFonts w:ascii="Times New Roman" w:hAnsi="Times New Roman" w:cs="Times New Roman"/>
                <w:b/>
                <w:bCs/>
                <w:sz w:val="23"/>
                <w:szCs w:val="23"/>
                <w:lang w:val="ru-RU"/>
              </w:rPr>
              <w:t>и</w:t>
            </w:r>
            <w:r w:rsidRPr="00C67844">
              <w:rPr>
                <w:rFonts w:ascii="Times New Roman" w:hAnsi="Times New Roman" w:cs="Times New Roman"/>
                <w:b/>
                <w:bCs/>
                <w:sz w:val="23"/>
                <w:szCs w:val="23"/>
                <w:lang w:val="ru-RU"/>
              </w:rPr>
              <w:t>стика, м</w:t>
            </w:r>
            <w:r w:rsidRPr="00C67844">
              <w:rPr>
                <w:rFonts w:ascii="Times New Roman" w:hAnsi="Times New Roman" w:cs="Times New Roman"/>
                <w:b/>
                <w:bCs/>
                <w:sz w:val="23"/>
                <w:szCs w:val="23"/>
                <w:vertAlign w:val="superscript"/>
                <w:lang w:val="ru-RU"/>
              </w:rPr>
              <w:t>2</w:t>
            </w:r>
            <w:r w:rsidRPr="00C67844">
              <w:rPr>
                <w:rFonts w:ascii="Times New Roman" w:hAnsi="Times New Roman" w:cs="Times New Roman"/>
                <w:b/>
                <w:bCs/>
                <w:sz w:val="23"/>
                <w:szCs w:val="23"/>
                <w:lang w:val="ru-RU"/>
              </w:rPr>
              <w:t>/Гкал/ч</w:t>
            </w:r>
          </w:p>
        </w:tc>
      </w:tr>
      <w:tr w:rsidR="002B55BA" w:rsidRPr="00B535E6" w:rsidTr="002651CB">
        <w:trPr>
          <w:trHeight w:val="234"/>
        </w:trPr>
        <w:tc>
          <w:tcPr>
            <w:tcW w:w="3510" w:type="dxa"/>
            <w:tcBorders>
              <w:top w:val="single" w:sz="4" w:space="0" w:color="auto"/>
              <w:left w:val="single" w:sz="4" w:space="0" w:color="auto"/>
              <w:bottom w:val="single" w:sz="4" w:space="0" w:color="auto"/>
            </w:tcBorders>
            <w:vAlign w:val="center"/>
          </w:tcPr>
          <w:p w:rsidR="002B55BA" w:rsidRDefault="002B55BA" w:rsidP="005B74C9">
            <w:pPr>
              <w:spacing w:line="240" w:lineRule="auto"/>
              <w:ind w:firstLine="0"/>
              <w:jc w:val="left"/>
              <w:rPr>
                <w:rFonts w:ascii="Times New Roman" w:hAnsi="Times New Roman" w:cs="Times New Roman"/>
                <w:szCs w:val="24"/>
                <w:lang w:val="ru-RU"/>
              </w:rPr>
            </w:pPr>
            <w:r w:rsidRPr="00831CC5">
              <w:rPr>
                <w:rFonts w:ascii="Times New Roman" w:hAnsi="Times New Roman" w:cs="Times New Roman"/>
                <w:szCs w:val="24"/>
                <w:lang w:val="ru-RU"/>
              </w:rPr>
              <w:t>Котельная «Микрорайон»</w:t>
            </w:r>
          </w:p>
          <w:p w:rsidR="002B55BA" w:rsidRPr="00831CC5" w:rsidRDefault="002B55BA" w:rsidP="005B74C9">
            <w:pPr>
              <w:spacing w:line="240" w:lineRule="auto"/>
              <w:ind w:firstLine="0"/>
              <w:jc w:val="left"/>
              <w:rPr>
                <w:rFonts w:ascii="Times New Roman" w:eastAsia="Times New Roman" w:hAnsi="Times New Roman" w:cs="Times New Roman"/>
                <w:color w:val="000000"/>
                <w:szCs w:val="24"/>
                <w:lang w:val="ru-RU" w:eastAsia="ru-RU" w:bidi="ar-SA"/>
              </w:rPr>
            </w:pPr>
            <w:r w:rsidRPr="00831CC5">
              <w:rPr>
                <w:rFonts w:ascii="Times New Roman" w:hAnsi="Times New Roman" w:cs="Times New Roman"/>
                <w:szCs w:val="24"/>
                <w:lang w:val="ru-RU"/>
              </w:rPr>
              <w:t xml:space="preserve"> </w:t>
            </w:r>
            <w:proofErr w:type="gramStart"/>
            <w:r w:rsidR="00B535E6">
              <w:rPr>
                <w:rFonts w:ascii="Times New Roman" w:hAnsi="Times New Roman" w:cs="Times New Roman"/>
                <w:szCs w:val="24"/>
                <w:lang w:val="ru-RU"/>
              </w:rPr>
              <w:t>с</w:t>
            </w:r>
            <w:proofErr w:type="gramEnd"/>
            <w:r w:rsidR="00B535E6">
              <w:rPr>
                <w:rFonts w:ascii="Times New Roman" w:hAnsi="Times New Roman" w:cs="Times New Roman"/>
                <w:szCs w:val="24"/>
                <w:lang w:val="ru-RU"/>
              </w:rPr>
              <w:t>. Варна</w:t>
            </w:r>
          </w:p>
        </w:tc>
        <w:tc>
          <w:tcPr>
            <w:tcW w:w="2410" w:type="dxa"/>
            <w:tcBorders>
              <w:top w:val="single" w:sz="4" w:space="0" w:color="auto"/>
              <w:left w:val="single" w:sz="4" w:space="0" w:color="auto"/>
              <w:bottom w:val="single" w:sz="4" w:space="0" w:color="auto"/>
              <w:right w:val="single" w:sz="4" w:space="0" w:color="auto"/>
            </w:tcBorders>
          </w:tcPr>
          <w:p w:rsidR="002B55BA" w:rsidRPr="00B12E8B" w:rsidRDefault="002B55BA" w:rsidP="00D23F0F">
            <w:pPr>
              <w:ind w:firstLine="0"/>
              <w:jc w:val="center"/>
              <w:rPr>
                <w:rFonts w:ascii="Times New Roman" w:hAnsi="Times New Roman" w:cs="Times New Roman"/>
                <w:szCs w:val="24"/>
                <w:lang w:val="ru-RU"/>
              </w:rPr>
            </w:pPr>
            <w:r>
              <w:rPr>
                <w:rFonts w:ascii="Times New Roman" w:hAnsi="Times New Roman" w:cs="Times New Roman"/>
                <w:szCs w:val="24"/>
                <w:lang w:val="ru-RU"/>
              </w:rPr>
              <w:t>5,48</w:t>
            </w:r>
          </w:p>
        </w:tc>
        <w:tc>
          <w:tcPr>
            <w:tcW w:w="2131" w:type="dxa"/>
            <w:tcBorders>
              <w:top w:val="single" w:sz="4" w:space="0" w:color="auto"/>
              <w:bottom w:val="single" w:sz="4" w:space="0" w:color="auto"/>
              <w:right w:val="single" w:sz="4" w:space="0" w:color="auto"/>
            </w:tcBorders>
            <w:vAlign w:val="center"/>
          </w:tcPr>
          <w:p w:rsidR="002B55BA" w:rsidRPr="00B12E8B" w:rsidRDefault="002B55BA" w:rsidP="00380C41">
            <w:pPr>
              <w:ind w:firstLine="0"/>
              <w:jc w:val="center"/>
              <w:rPr>
                <w:rFonts w:ascii="Times New Roman" w:hAnsi="Times New Roman" w:cs="Times New Roman"/>
                <w:szCs w:val="24"/>
                <w:lang w:val="ru-RU"/>
              </w:rPr>
            </w:pPr>
            <w:r>
              <w:rPr>
                <w:rFonts w:ascii="Times New Roman" w:hAnsi="Times New Roman" w:cs="Times New Roman"/>
                <w:szCs w:val="24"/>
                <w:lang w:val="ru-RU"/>
              </w:rPr>
              <w:t>4 973</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B12E8B" w:rsidRDefault="002B55BA"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907,48</w:t>
            </w:r>
          </w:p>
        </w:tc>
      </w:tr>
      <w:tr w:rsidR="002B55BA" w:rsidRPr="00B535E6" w:rsidTr="002651CB">
        <w:trPr>
          <w:trHeight w:val="234"/>
        </w:trPr>
        <w:tc>
          <w:tcPr>
            <w:tcW w:w="3510" w:type="dxa"/>
            <w:tcBorders>
              <w:top w:val="single" w:sz="4" w:space="0" w:color="auto"/>
              <w:left w:val="single" w:sz="4" w:space="0" w:color="auto"/>
              <w:bottom w:val="single" w:sz="4" w:space="0" w:color="auto"/>
            </w:tcBorders>
            <w:vAlign w:val="center"/>
          </w:tcPr>
          <w:p w:rsidR="002B55BA" w:rsidRDefault="002B55BA" w:rsidP="005B74C9">
            <w:pPr>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Котельная «Набережная»</w:t>
            </w:r>
          </w:p>
          <w:p w:rsidR="002B55BA" w:rsidRPr="00831CC5" w:rsidRDefault="002B55BA" w:rsidP="005B74C9">
            <w:pPr>
              <w:spacing w:line="240" w:lineRule="auto"/>
              <w:ind w:firstLine="0"/>
              <w:jc w:val="left"/>
              <w:rPr>
                <w:rFonts w:ascii="Times New Roman" w:eastAsiaTheme="minorHAnsi" w:hAnsi="Times New Roman" w:cs="Times New Roman"/>
                <w:szCs w:val="24"/>
                <w:lang w:val="ru-RU" w:bidi="ar-SA"/>
              </w:rPr>
            </w:pPr>
            <w:r w:rsidRPr="00831CC5">
              <w:rPr>
                <w:rFonts w:ascii="Times New Roman" w:hAnsi="Times New Roman" w:cs="Times New Roman"/>
                <w:szCs w:val="24"/>
                <w:lang w:val="ru-RU"/>
              </w:rPr>
              <w:t xml:space="preserve"> </w:t>
            </w:r>
            <w:proofErr w:type="gramStart"/>
            <w:r w:rsidR="00B535E6">
              <w:rPr>
                <w:rFonts w:ascii="Times New Roman" w:hAnsi="Times New Roman" w:cs="Times New Roman"/>
                <w:szCs w:val="24"/>
                <w:lang w:val="ru-RU"/>
              </w:rPr>
              <w:t>с</w:t>
            </w:r>
            <w:proofErr w:type="gramEnd"/>
            <w:r w:rsidR="00B535E6">
              <w:rPr>
                <w:rFonts w:ascii="Times New Roman" w:hAnsi="Times New Roman" w:cs="Times New Roman"/>
                <w:szCs w:val="24"/>
                <w:lang w:val="ru-RU"/>
              </w:rPr>
              <w:t>. Варна</w:t>
            </w:r>
          </w:p>
        </w:tc>
        <w:tc>
          <w:tcPr>
            <w:tcW w:w="2410" w:type="dxa"/>
            <w:tcBorders>
              <w:top w:val="single" w:sz="4" w:space="0" w:color="auto"/>
              <w:left w:val="single" w:sz="4" w:space="0" w:color="auto"/>
              <w:bottom w:val="single" w:sz="4" w:space="0" w:color="auto"/>
              <w:right w:val="single" w:sz="4" w:space="0" w:color="auto"/>
            </w:tcBorders>
          </w:tcPr>
          <w:p w:rsidR="002B55BA" w:rsidRPr="00B12E8B" w:rsidRDefault="002B55BA" w:rsidP="00D23F0F">
            <w:pPr>
              <w:ind w:firstLine="0"/>
              <w:jc w:val="center"/>
              <w:rPr>
                <w:rFonts w:ascii="Times New Roman" w:hAnsi="Times New Roman" w:cs="Times New Roman"/>
                <w:szCs w:val="24"/>
                <w:lang w:val="ru-RU"/>
              </w:rPr>
            </w:pPr>
            <w:r>
              <w:rPr>
                <w:rFonts w:ascii="Times New Roman" w:hAnsi="Times New Roman" w:cs="Times New Roman"/>
                <w:szCs w:val="24"/>
                <w:lang w:val="ru-RU"/>
              </w:rPr>
              <w:t>2,03</w:t>
            </w:r>
            <w:r w:rsidR="00DA750F">
              <w:rPr>
                <w:rFonts w:ascii="Times New Roman" w:hAnsi="Times New Roman" w:cs="Times New Roman"/>
                <w:szCs w:val="24"/>
                <w:lang w:val="ru-RU"/>
              </w:rPr>
              <w:t>1</w:t>
            </w:r>
          </w:p>
        </w:tc>
        <w:tc>
          <w:tcPr>
            <w:tcW w:w="2131" w:type="dxa"/>
            <w:tcBorders>
              <w:top w:val="single" w:sz="4" w:space="0" w:color="auto"/>
              <w:bottom w:val="single" w:sz="4" w:space="0" w:color="auto"/>
              <w:right w:val="single" w:sz="4" w:space="0" w:color="auto"/>
            </w:tcBorders>
            <w:vAlign w:val="center"/>
          </w:tcPr>
          <w:p w:rsidR="002B55BA" w:rsidRPr="00B12E8B" w:rsidRDefault="002B55BA" w:rsidP="00380C41">
            <w:pPr>
              <w:ind w:firstLine="0"/>
              <w:jc w:val="center"/>
              <w:rPr>
                <w:rFonts w:ascii="Times New Roman" w:hAnsi="Times New Roman" w:cs="Times New Roman"/>
                <w:szCs w:val="24"/>
                <w:lang w:val="ru-RU"/>
              </w:rPr>
            </w:pPr>
            <w:r>
              <w:rPr>
                <w:rFonts w:ascii="Times New Roman" w:hAnsi="Times New Roman" w:cs="Times New Roman"/>
                <w:szCs w:val="24"/>
                <w:lang w:val="ru-RU"/>
              </w:rPr>
              <w:t>1 998</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B12E8B" w:rsidRDefault="00DA750F"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983,75</w:t>
            </w:r>
          </w:p>
        </w:tc>
      </w:tr>
      <w:tr w:rsidR="002B55BA" w:rsidRPr="00C67844" w:rsidTr="002651CB">
        <w:trPr>
          <w:trHeight w:val="234"/>
        </w:trPr>
        <w:tc>
          <w:tcPr>
            <w:tcW w:w="3510" w:type="dxa"/>
            <w:tcBorders>
              <w:top w:val="single" w:sz="4" w:space="0" w:color="auto"/>
              <w:left w:val="single" w:sz="4" w:space="0" w:color="auto"/>
              <w:bottom w:val="single" w:sz="4" w:space="0" w:color="auto"/>
            </w:tcBorders>
            <w:vAlign w:val="center"/>
          </w:tcPr>
          <w:p w:rsidR="002B55BA" w:rsidRDefault="002B55BA" w:rsidP="005B74C9">
            <w:pPr>
              <w:keepNext/>
              <w:keepLines/>
              <w:spacing w:line="240" w:lineRule="auto"/>
              <w:ind w:firstLine="0"/>
              <w:jc w:val="left"/>
              <w:rPr>
                <w:rFonts w:ascii="Times New Roman" w:hAnsi="Times New Roman" w:cs="Times New Roman"/>
                <w:szCs w:val="24"/>
                <w:lang w:val="ru-RU"/>
              </w:rPr>
            </w:pPr>
            <w:r w:rsidRPr="00831CC5">
              <w:rPr>
                <w:rFonts w:ascii="Times New Roman" w:eastAsiaTheme="minorHAnsi" w:hAnsi="Times New Roman" w:cs="Times New Roman"/>
                <w:szCs w:val="24"/>
                <w:lang w:val="ru-RU" w:bidi="ar-SA"/>
              </w:rPr>
              <w:t>Котельная «Больница»</w:t>
            </w:r>
            <w:r w:rsidRPr="00831CC5">
              <w:rPr>
                <w:rFonts w:ascii="Times New Roman" w:hAnsi="Times New Roman" w:cs="Times New Roman"/>
                <w:szCs w:val="24"/>
                <w:lang w:val="ru-RU"/>
              </w:rPr>
              <w:t xml:space="preserve"> </w:t>
            </w:r>
          </w:p>
          <w:p w:rsidR="002B55BA" w:rsidRPr="00831CC5" w:rsidRDefault="00B535E6" w:rsidP="005B74C9">
            <w:pPr>
              <w:keepNext/>
              <w:keepLines/>
              <w:spacing w:line="240" w:lineRule="auto"/>
              <w:ind w:firstLine="0"/>
              <w:jc w:val="left"/>
              <w:rPr>
                <w:rFonts w:ascii="Times New Roman" w:eastAsiaTheme="minorHAnsi" w:hAnsi="Times New Roman" w:cs="Times New Roman"/>
                <w:szCs w:val="24"/>
                <w:lang w:val="ru-RU" w:bidi="ar-SA"/>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410" w:type="dxa"/>
            <w:tcBorders>
              <w:top w:val="single" w:sz="4" w:space="0" w:color="auto"/>
              <w:left w:val="single" w:sz="4" w:space="0" w:color="auto"/>
              <w:bottom w:val="single" w:sz="4" w:space="0" w:color="auto"/>
              <w:right w:val="single" w:sz="4" w:space="0" w:color="auto"/>
            </w:tcBorders>
          </w:tcPr>
          <w:p w:rsidR="002B55BA" w:rsidRPr="00B12E8B" w:rsidRDefault="002B55BA" w:rsidP="00D23F0F">
            <w:pPr>
              <w:ind w:firstLine="0"/>
              <w:jc w:val="center"/>
              <w:rPr>
                <w:rFonts w:ascii="Times New Roman" w:hAnsi="Times New Roman" w:cs="Times New Roman"/>
                <w:szCs w:val="24"/>
                <w:lang w:val="ru-RU"/>
              </w:rPr>
            </w:pPr>
            <w:r>
              <w:rPr>
                <w:rFonts w:ascii="Times New Roman" w:hAnsi="Times New Roman" w:cs="Times New Roman"/>
                <w:szCs w:val="24"/>
                <w:lang w:val="ru-RU"/>
              </w:rPr>
              <w:t>1,1807</w:t>
            </w:r>
          </w:p>
        </w:tc>
        <w:tc>
          <w:tcPr>
            <w:tcW w:w="2131" w:type="dxa"/>
            <w:tcBorders>
              <w:top w:val="single" w:sz="4" w:space="0" w:color="auto"/>
              <w:bottom w:val="single" w:sz="4" w:space="0" w:color="auto"/>
              <w:right w:val="single" w:sz="4" w:space="0" w:color="auto"/>
            </w:tcBorders>
            <w:vAlign w:val="center"/>
          </w:tcPr>
          <w:p w:rsidR="002B55BA" w:rsidRPr="00B12E8B" w:rsidRDefault="002B55BA" w:rsidP="00380C41">
            <w:pPr>
              <w:ind w:firstLine="0"/>
              <w:jc w:val="center"/>
              <w:rPr>
                <w:rFonts w:ascii="Times New Roman" w:hAnsi="Times New Roman" w:cs="Times New Roman"/>
                <w:szCs w:val="24"/>
                <w:lang w:val="ru-RU"/>
              </w:rPr>
            </w:pPr>
            <w:r>
              <w:rPr>
                <w:rFonts w:ascii="Times New Roman" w:hAnsi="Times New Roman" w:cs="Times New Roman"/>
                <w:szCs w:val="24"/>
                <w:lang w:val="ru-RU"/>
              </w:rPr>
              <w:t>682</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B12E8B" w:rsidRDefault="002B55BA"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577,62</w:t>
            </w:r>
          </w:p>
        </w:tc>
      </w:tr>
      <w:tr w:rsidR="002B55BA" w:rsidRPr="00C67844" w:rsidTr="002651CB">
        <w:trPr>
          <w:trHeight w:val="234"/>
        </w:trPr>
        <w:tc>
          <w:tcPr>
            <w:tcW w:w="3510" w:type="dxa"/>
            <w:tcBorders>
              <w:top w:val="single" w:sz="4" w:space="0" w:color="auto"/>
              <w:left w:val="single" w:sz="4" w:space="0" w:color="auto"/>
              <w:bottom w:val="single" w:sz="4" w:space="0" w:color="auto"/>
            </w:tcBorders>
            <w:vAlign w:val="center"/>
          </w:tcPr>
          <w:p w:rsidR="002B55BA" w:rsidRDefault="002B55BA" w:rsidP="005B74C9">
            <w:pPr>
              <w:keepNext/>
              <w:keepLines/>
              <w:spacing w:line="240" w:lineRule="auto"/>
              <w:ind w:firstLine="0"/>
              <w:jc w:val="left"/>
              <w:rPr>
                <w:rFonts w:ascii="Times New Roman" w:hAnsi="Times New Roman" w:cs="Times New Roman"/>
                <w:szCs w:val="24"/>
                <w:lang w:val="ru-RU"/>
              </w:rPr>
            </w:pPr>
            <w:r w:rsidRPr="00831CC5">
              <w:rPr>
                <w:rFonts w:ascii="Times New Roman" w:eastAsiaTheme="minorHAnsi" w:hAnsi="Times New Roman" w:cs="Times New Roman"/>
                <w:szCs w:val="24"/>
                <w:lang w:val="ru-RU" w:bidi="ar-SA"/>
              </w:rPr>
              <w:t>Котельная «</w:t>
            </w:r>
            <w:proofErr w:type="spellStart"/>
            <w:r w:rsidRPr="00831CC5">
              <w:rPr>
                <w:rFonts w:ascii="Times New Roman" w:eastAsiaTheme="minorHAnsi" w:hAnsi="Times New Roman" w:cs="Times New Roman"/>
                <w:szCs w:val="24"/>
                <w:lang w:val="ru-RU" w:bidi="ar-SA"/>
              </w:rPr>
              <w:t>Учкомбинат</w:t>
            </w:r>
            <w:proofErr w:type="spellEnd"/>
            <w:r w:rsidRPr="00831CC5">
              <w:rPr>
                <w:rFonts w:ascii="Times New Roman" w:eastAsiaTheme="minorHAnsi" w:hAnsi="Times New Roman" w:cs="Times New Roman"/>
                <w:szCs w:val="24"/>
                <w:lang w:val="ru-RU" w:bidi="ar-SA"/>
              </w:rPr>
              <w:t>»</w:t>
            </w:r>
            <w:r w:rsidRPr="00831CC5">
              <w:rPr>
                <w:rFonts w:ascii="Times New Roman" w:hAnsi="Times New Roman" w:cs="Times New Roman"/>
                <w:szCs w:val="24"/>
                <w:lang w:val="ru-RU"/>
              </w:rPr>
              <w:t xml:space="preserve"> </w:t>
            </w:r>
          </w:p>
          <w:p w:rsidR="002B55BA" w:rsidRPr="00831CC5" w:rsidRDefault="00B535E6" w:rsidP="005B74C9">
            <w:pPr>
              <w:keepNext/>
              <w:keepLines/>
              <w:spacing w:line="240" w:lineRule="auto"/>
              <w:ind w:firstLine="0"/>
              <w:jc w:val="left"/>
              <w:rPr>
                <w:rFonts w:ascii="Times New Roman" w:eastAsiaTheme="minorHAnsi" w:hAnsi="Times New Roman" w:cs="Times New Roman"/>
                <w:szCs w:val="24"/>
                <w:lang w:val="ru-RU" w:bidi="ar-SA"/>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410" w:type="dxa"/>
            <w:tcBorders>
              <w:top w:val="single" w:sz="4" w:space="0" w:color="auto"/>
              <w:left w:val="single" w:sz="4" w:space="0" w:color="auto"/>
              <w:bottom w:val="single" w:sz="4" w:space="0" w:color="auto"/>
              <w:right w:val="single" w:sz="4" w:space="0" w:color="auto"/>
            </w:tcBorders>
          </w:tcPr>
          <w:p w:rsidR="002B55BA" w:rsidRPr="00B12E8B" w:rsidRDefault="002B55BA" w:rsidP="00D23F0F">
            <w:pPr>
              <w:ind w:firstLine="0"/>
              <w:jc w:val="center"/>
              <w:rPr>
                <w:rFonts w:ascii="Times New Roman" w:hAnsi="Times New Roman" w:cs="Times New Roman"/>
                <w:szCs w:val="24"/>
                <w:lang w:val="ru-RU"/>
              </w:rPr>
            </w:pPr>
            <w:r>
              <w:rPr>
                <w:rFonts w:ascii="Times New Roman" w:hAnsi="Times New Roman" w:cs="Times New Roman"/>
                <w:szCs w:val="24"/>
                <w:lang w:val="ru-RU"/>
              </w:rPr>
              <w:t>0,6817</w:t>
            </w:r>
          </w:p>
        </w:tc>
        <w:tc>
          <w:tcPr>
            <w:tcW w:w="2131" w:type="dxa"/>
            <w:tcBorders>
              <w:top w:val="single" w:sz="4" w:space="0" w:color="auto"/>
              <w:bottom w:val="single" w:sz="4" w:space="0" w:color="auto"/>
              <w:right w:val="single" w:sz="4" w:space="0" w:color="auto"/>
            </w:tcBorders>
            <w:vAlign w:val="center"/>
          </w:tcPr>
          <w:p w:rsidR="002B55BA" w:rsidRPr="00B12E8B" w:rsidRDefault="002B55BA" w:rsidP="00380C41">
            <w:pPr>
              <w:ind w:firstLine="0"/>
              <w:jc w:val="center"/>
              <w:rPr>
                <w:rFonts w:ascii="Times New Roman" w:hAnsi="Times New Roman" w:cs="Times New Roman"/>
                <w:szCs w:val="24"/>
                <w:lang w:val="ru-RU"/>
              </w:rPr>
            </w:pPr>
            <w:r>
              <w:rPr>
                <w:rFonts w:ascii="Times New Roman" w:hAnsi="Times New Roman" w:cs="Times New Roman"/>
                <w:szCs w:val="24"/>
                <w:lang w:val="ru-RU"/>
              </w:rPr>
              <w:t>176</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B12E8B" w:rsidRDefault="002B55BA"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258,18</w:t>
            </w:r>
          </w:p>
        </w:tc>
      </w:tr>
      <w:tr w:rsidR="002B55BA" w:rsidRPr="00C67844" w:rsidTr="002651CB">
        <w:trPr>
          <w:trHeight w:val="234"/>
        </w:trPr>
        <w:tc>
          <w:tcPr>
            <w:tcW w:w="3510" w:type="dxa"/>
            <w:tcBorders>
              <w:top w:val="single" w:sz="4" w:space="0" w:color="auto"/>
              <w:left w:val="single" w:sz="4" w:space="0" w:color="auto"/>
              <w:bottom w:val="single" w:sz="4" w:space="0" w:color="auto"/>
            </w:tcBorders>
            <w:vAlign w:val="center"/>
          </w:tcPr>
          <w:p w:rsidR="002B55BA" w:rsidRDefault="002B55BA" w:rsidP="005B74C9">
            <w:pPr>
              <w:keepNext/>
              <w:keepLines/>
              <w:spacing w:line="240" w:lineRule="auto"/>
              <w:ind w:firstLine="0"/>
              <w:jc w:val="left"/>
              <w:rPr>
                <w:rFonts w:ascii="Times New Roman" w:hAnsi="Times New Roman" w:cs="Times New Roman"/>
                <w:szCs w:val="24"/>
                <w:lang w:val="ru-RU"/>
              </w:rPr>
            </w:pPr>
            <w:r w:rsidRPr="00831CC5">
              <w:rPr>
                <w:rFonts w:ascii="Times New Roman" w:eastAsiaTheme="minorHAnsi" w:hAnsi="Times New Roman" w:cs="Times New Roman"/>
                <w:szCs w:val="24"/>
                <w:lang w:val="ru-RU" w:bidi="ar-SA"/>
              </w:rPr>
              <w:t>Котельная «ст. Тамерлан»</w:t>
            </w:r>
            <w:r w:rsidRPr="00831CC5">
              <w:rPr>
                <w:rFonts w:ascii="Times New Roman" w:hAnsi="Times New Roman" w:cs="Times New Roman"/>
                <w:szCs w:val="24"/>
                <w:lang w:val="ru-RU"/>
              </w:rPr>
              <w:t xml:space="preserve"> </w:t>
            </w:r>
          </w:p>
          <w:p w:rsidR="002B55BA" w:rsidRPr="00831CC5" w:rsidRDefault="00B535E6" w:rsidP="005B74C9">
            <w:pPr>
              <w:keepNext/>
              <w:keepLines/>
              <w:spacing w:line="240" w:lineRule="auto"/>
              <w:ind w:firstLine="0"/>
              <w:jc w:val="left"/>
              <w:rPr>
                <w:rFonts w:ascii="Times New Roman" w:eastAsiaTheme="minorHAnsi" w:hAnsi="Times New Roman" w:cs="Times New Roman"/>
                <w:szCs w:val="24"/>
                <w:lang w:val="ru-RU" w:bidi="ar-SA"/>
              </w:rPr>
            </w:pPr>
            <w:proofErr w:type="gramStart"/>
            <w:r>
              <w:rPr>
                <w:rFonts w:ascii="Times New Roman" w:hAnsi="Times New Roman" w:cs="Times New Roman"/>
                <w:szCs w:val="24"/>
                <w:lang w:val="ru-RU"/>
              </w:rPr>
              <w:t>с</w:t>
            </w:r>
            <w:proofErr w:type="gramEnd"/>
            <w:r>
              <w:rPr>
                <w:rFonts w:ascii="Times New Roman" w:hAnsi="Times New Roman" w:cs="Times New Roman"/>
                <w:szCs w:val="24"/>
                <w:lang w:val="ru-RU"/>
              </w:rPr>
              <w:t>. Варна</w:t>
            </w:r>
          </w:p>
        </w:tc>
        <w:tc>
          <w:tcPr>
            <w:tcW w:w="2410" w:type="dxa"/>
            <w:tcBorders>
              <w:top w:val="single" w:sz="4" w:space="0" w:color="auto"/>
              <w:left w:val="single" w:sz="4" w:space="0" w:color="auto"/>
              <w:bottom w:val="single" w:sz="4" w:space="0" w:color="auto"/>
              <w:right w:val="single" w:sz="4" w:space="0" w:color="auto"/>
            </w:tcBorders>
          </w:tcPr>
          <w:p w:rsidR="002B55BA" w:rsidRPr="00B12E8B" w:rsidRDefault="002B55BA" w:rsidP="00D23F0F">
            <w:pPr>
              <w:ind w:firstLine="0"/>
              <w:jc w:val="center"/>
              <w:rPr>
                <w:rFonts w:ascii="Times New Roman" w:hAnsi="Times New Roman" w:cs="Times New Roman"/>
                <w:szCs w:val="24"/>
                <w:lang w:val="ru-RU"/>
              </w:rPr>
            </w:pPr>
            <w:r>
              <w:rPr>
                <w:rFonts w:ascii="Times New Roman" w:hAnsi="Times New Roman" w:cs="Times New Roman"/>
                <w:szCs w:val="24"/>
                <w:lang w:val="ru-RU"/>
              </w:rPr>
              <w:t>1,601</w:t>
            </w:r>
          </w:p>
        </w:tc>
        <w:tc>
          <w:tcPr>
            <w:tcW w:w="2131" w:type="dxa"/>
            <w:tcBorders>
              <w:top w:val="single" w:sz="4" w:space="0" w:color="auto"/>
              <w:bottom w:val="single" w:sz="4" w:space="0" w:color="auto"/>
              <w:right w:val="single" w:sz="4" w:space="0" w:color="auto"/>
            </w:tcBorders>
            <w:vAlign w:val="center"/>
          </w:tcPr>
          <w:p w:rsidR="002B55BA" w:rsidRPr="00B12E8B" w:rsidRDefault="002B55BA" w:rsidP="00380C41">
            <w:pPr>
              <w:ind w:firstLine="0"/>
              <w:jc w:val="center"/>
              <w:rPr>
                <w:rFonts w:ascii="Times New Roman" w:hAnsi="Times New Roman" w:cs="Times New Roman"/>
                <w:szCs w:val="24"/>
                <w:lang w:val="ru-RU"/>
              </w:rPr>
            </w:pPr>
            <w:r>
              <w:rPr>
                <w:rFonts w:ascii="Times New Roman" w:hAnsi="Times New Roman" w:cs="Times New Roman"/>
                <w:szCs w:val="24"/>
                <w:lang w:val="ru-RU"/>
              </w:rPr>
              <w:t>2 191</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B12E8B" w:rsidRDefault="002B55BA"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1 368,52</w:t>
            </w:r>
          </w:p>
        </w:tc>
      </w:tr>
      <w:tr w:rsidR="002B55BA" w:rsidRPr="00B12E8B" w:rsidTr="00A02AB5">
        <w:trPr>
          <w:trHeight w:val="423"/>
        </w:trPr>
        <w:tc>
          <w:tcPr>
            <w:tcW w:w="3510" w:type="dxa"/>
            <w:tcBorders>
              <w:top w:val="single" w:sz="4" w:space="0" w:color="auto"/>
              <w:left w:val="single" w:sz="4" w:space="0" w:color="auto"/>
              <w:bottom w:val="single" w:sz="4" w:space="0" w:color="auto"/>
            </w:tcBorders>
            <w:vAlign w:val="center"/>
          </w:tcPr>
          <w:p w:rsidR="002B55BA" w:rsidRPr="00831CC5" w:rsidRDefault="002B55BA" w:rsidP="00B535E6">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Котельная «МКДОУ</w:t>
            </w:r>
            <w:r>
              <w:rPr>
                <w:rFonts w:ascii="Times New Roman" w:eastAsiaTheme="minorHAnsi" w:hAnsi="Times New Roman" w:cs="Times New Roman"/>
                <w:szCs w:val="24"/>
                <w:lang w:val="ru-RU" w:bidi="ar-SA"/>
              </w:rPr>
              <w:t xml:space="preserve"> </w:t>
            </w:r>
            <w:r w:rsidRPr="00831CC5">
              <w:rPr>
                <w:rFonts w:ascii="Times New Roman" w:eastAsiaTheme="minorHAnsi" w:hAnsi="Times New Roman" w:cs="Times New Roman"/>
                <w:szCs w:val="24"/>
                <w:lang w:val="ru-RU" w:bidi="ar-SA"/>
              </w:rPr>
              <w:t xml:space="preserve">Детский сад №11 </w:t>
            </w:r>
            <w:r w:rsidR="0099641D" w:rsidRPr="00831CC5">
              <w:rPr>
                <w:rFonts w:ascii="Times New Roman" w:eastAsiaTheme="minorHAnsi" w:hAnsi="Times New Roman" w:cs="Times New Roman"/>
                <w:szCs w:val="24"/>
                <w:lang w:val="ru-RU" w:bidi="ar-SA"/>
              </w:rPr>
              <w:t>Сказка»</w:t>
            </w:r>
            <w:r w:rsidR="0099641D">
              <w:rPr>
                <w:rFonts w:ascii="Times New Roman" w:eastAsiaTheme="minorHAnsi" w:hAnsi="Times New Roman" w:cs="Times New Roman"/>
                <w:szCs w:val="24"/>
                <w:lang w:val="ru-RU" w:bidi="ar-SA"/>
              </w:rPr>
              <w:t xml:space="preserve"> </w:t>
            </w:r>
            <w:proofErr w:type="gramStart"/>
            <w:r w:rsidR="0099641D" w:rsidRPr="00831CC5">
              <w:rPr>
                <w:rFonts w:ascii="Times New Roman" w:hAnsi="Times New Roman" w:cs="Times New Roman"/>
                <w:szCs w:val="24"/>
                <w:lang w:val="ru-RU"/>
              </w:rPr>
              <w:t>с</w:t>
            </w:r>
            <w:proofErr w:type="gramEnd"/>
            <w:r w:rsidR="0099641D" w:rsidRPr="00831CC5">
              <w:rPr>
                <w:rFonts w:ascii="Times New Roman" w:hAnsi="Times New Roman" w:cs="Times New Roman"/>
                <w:szCs w:val="24"/>
                <w:lang w:val="ru-RU"/>
              </w:rPr>
              <w:t>.</w:t>
            </w:r>
            <w:r w:rsidR="00B535E6">
              <w:rPr>
                <w:rFonts w:ascii="Times New Roman" w:hAnsi="Times New Roman" w:cs="Times New Roman"/>
                <w:szCs w:val="24"/>
                <w:lang w:val="ru-RU"/>
              </w:rPr>
              <w:t xml:space="preserve"> Варна</w:t>
            </w:r>
          </w:p>
        </w:tc>
        <w:tc>
          <w:tcPr>
            <w:tcW w:w="2410" w:type="dxa"/>
            <w:tcBorders>
              <w:top w:val="single" w:sz="4" w:space="0" w:color="auto"/>
              <w:left w:val="single" w:sz="4" w:space="0" w:color="auto"/>
              <w:bottom w:val="single" w:sz="4" w:space="0" w:color="auto"/>
              <w:right w:val="single" w:sz="4" w:space="0" w:color="auto"/>
            </w:tcBorders>
          </w:tcPr>
          <w:p w:rsidR="002B55BA" w:rsidRPr="00B12E8B" w:rsidRDefault="002B55BA" w:rsidP="00D23F0F">
            <w:pPr>
              <w:ind w:firstLine="0"/>
              <w:jc w:val="center"/>
              <w:rPr>
                <w:rFonts w:ascii="Times New Roman" w:hAnsi="Times New Roman" w:cs="Times New Roman"/>
                <w:szCs w:val="24"/>
                <w:lang w:val="ru-RU"/>
              </w:rPr>
            </w:pPr>
            <w:r>
              <w:rPr>
                <w:rFonts w:ascii="Times New Roman" w:hAnsi="Times New Roman" w:cs="Times New Roman"/>
                <w:szCs w:val="24"/>
                <w:lang w:val="ru-RU"/>
              </w:rPr>
              <w:t>0,1225</w:t>
            </w:r>
          </w:p>
        </w:tc>
        <w:tc>
          <w:tcPr>
            <w:tcW w:w="2131" w:type="dxa"/>
            <w:tcBorders>
              <w:top w:val="single" w:sz="4" w:space="0" w:color="auto"/>
              <w:bottom w:val="single" w:sz="4" w:space="0" w:color="auto"/>
              <w:right w:val="single" w:sz="4" w:space="0" w:color="auto"/>
            </w:tcBorders>
            <w:vAlign w:val="center"/>
          </w:tcPr>
          <w:p w:rsidR="002B55BA" w:rsidRPr="00B12E8B" w:rsidRDefault="002B55BA" w:rsidP="00380C41">
            <w:pPr>
              <w:ind w:firstLine="0"/>
              <w:jc w:val="center"/>
              <w:rPr>
                <w:rFonts w:ascii="Times New Roman" w:hAnsi="Times New Roman" w:cs="Times New Roman"/>
                <w:szCs w:val="24"/>
                <w:lang w:val="ru-RU"/>
              </w:rPr>
            </w:pPr>
            <w:r>
              <w:rPr>
                <w:rFonts w:ascii="Times New Roman" w:hAnsi="Times New Roman" w:cs="Times New Roman"/>
                <w:szCs w:val="24"/>
                <w:lang w:val="ru-RU"/>
              </w:rPr>
              <w:t>10,74</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B12E8B" w:rsidRDefault="002B55BA"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87,67</w:t>
            </w:r>
          </w:p>
        </w:tc>
      </w:tr>
      <w:tr w:rsidR="002B55BA" w:rsidRPr="00B12E8B" w:rsidTr="00A02AB5">
        <w:trPr>
          <w:trHeight w:val="423"/>
        </w:trPr>
        <w:tc>
          <w:tcPr>
            <w:tcW w:w="3510" w:type="dxa"/>
            <w:tcBorders>
              <w:top w:val="single" w:sz="4" w:space="0" w:color="auto"/>
              <w:left w:val="single" w:sz="4" w:space="0" w:color="auto"/>
              <w:bottom w:val="single" w:sz="4" w:space="0" w:color="auto"/>
            </w:tcBorders>
            <w:vAlign w:val="center"/>
          </w:tcPr>
          <w:p w:rsidR="002B55BA" w:rsidRPr="00831CC5" w:rsidRDefault="00DA750F" w:rsidP="002B55BA">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КБМА - 900</w:t>
            </w:r>
            <w:r w:rsidR="002B55BA" w:rsidRPr="00831CC5">
              <w:rPr>
                <w:rFonts w:ascii="Times New Roman" w:eastAsia="Times New Roman" w:hAnsi="Times New Roman" w:cs="Times New Roman"/>
                <w:szCs w:val="24"/>
                <w:lang w:val="ru-RU" w:eastAsia="ru-RU" w:bidi="ar-SA"/>
              </w:rPr>
              <w:t xml:space="preserve"> </w:t>
            </w:r>
            <w:proofErr w:type="spellStart"/>
            <w:r w:rsidR="00B535E6">
              <w:rPr>
                <w:rFonts w:ascii="Times New Roman" w:eastAsia="Times New Roman" w:hAnsi="Times New Roman" w:cs="Times New Roman"/>
                <w:szCs w:val="24"/>
                <w:lang w:val="ru-RU" w:eastAsia="ru-RU" w:bidi="ar-SA"/>
              </w:rPr>
              <w:t>с</w:t>
            </w:r>
            <w:proofErr w:type="gramStart"/>
            <w:r w:rsidR="00B535E6">
              <w:rPr>
                <w:rFonts w:ascii="Times New Roman" w:eastAsia="Times New Roman" w:hAnsi="Times New Roman" w:cs="Times New Roman"/>
                <w:szCs w:val="24"/>
                <w:lang w:val="ru-RU" w:eastAsia="ru-RU" w:bidi="ar-SA"/>
              </w:rPr>
              <w:t>.Б</w:t>
            </w:r>
            <w:proofErr w:type="gramEnd"/>
            <w:r w:rsidR="00B535E6">
              <w:rPr>
                <w:rFonts w:ascii="Times New Roman" w:eastAsia="Times New Roman" w:hAnsi="Times New Roman" w:cs="Times New Roman"/>
                <w:szCs w:val="24"/>
                <w:lang w:val="ru-RU" w:eastAsia="ru-RU" w:bidi="ar-SA"/>
              </w:rPr>
              <w:t>ородиновка</w:t>
            </w:r>
            <w:proofErr w:type="spellEnd"/>
          </w:p>
        </w:tc>
        <w:tc>
          <w:tcPr>
            <w:tcW w:w="2410" w:type="dxa"/>
            <w:tcBorders>
              <w:top w:val="single" w:sz="4" w:space="0" w:color="auto"/>
              <w:left w:val="single" w:sz="4" w:space="0" w:color="auto"/>
              <w:bottom w:val="single" w:sz="4" w:space="0" w:color="auto"/>
              <w:right w:val="single" w:sz="4" w:space="0" w:color="auto"/>
            </w:tcBorders>
          </w:tcPr>
          <w:p w:rsidR="002B55BA" w:rsidRPr="008D1286" w:rsidRDefault="002B55BA" w:rsidP="00EA07D0">
            <w:pPr>
              <w:spacing w:line="240" w:lineRule="auto"/>
              <w:ind w:firstLine="0"/>
              <w:jc w:val="center"/>
              <w:rPr>
                <w:rFonts w:ascii="Times New Roman" w:hAnsi="Times New Roman" w:cs="Times New Roman"/>
                <w:sz w:val="18"/>
                <w:szCs w:val="18"/>
                <w:lang w:val="ru-RU"/>
              </w:rPr>
            </w:pPr>
            <w:r w:rsidRPr="008D1286">
              <w:rPr>
                <w:rFonts w:ascii="Times New Roman" w:hAnsi="Times New Roman" w:cs="Times New Roman"/>
                <w:lang w:val="ru-RU"/>
              </w:rPr>
              <w:t>0,5</w:t>
            </w:r>
            <w:r w:rsidR="00DA750F">
              <w:rPr>
                <w:rFonts w:ascii="Times New Roman" w:hAnsi="Times New Roman" w:cs="Times New Roman"/>
                <w:lang w:val="ru-RU"/>
              </w:rPr>
              <w:t>319</w:t>
            </w:r>
          </w:p>
        </w:tc>
        <w:tc>
          <w:tcPr>
            <w:tcW w:w="2131" w:type="dxa"/>
            <w:tcBorders>
              <w:top w:val="single" w:sz="4" w:space="0" w:color="auto"/>
              <w:bottom w:val="single" w:sz="4" w:space="0" w:color="auto"/>
              <w:right w:val="single" w:sz="4" w:space="0" w:color="auto"/>
            </w:tcBorders>
            <w:vAlign w:val="center"/>
          </w:tcPr>
          <w:p w:rsidR="002B55BA" w:rsidRPr="001424C6" w:rsidRDefault="002B55BA" w:rsidP="002B55BA">
            <w:pPr>
              <w:spacing w:line="240" w:lineRule="auto"/>
              <w:ind w:firstLine="0"/>
              <w:jc w:val="center"/>
              <w:rPr>
                <w:rFonts w:ascii="Times New Roman" w:hAnsi="Times New Roman" w:cs="Times New Roman"/>
                <w:szCs w:val="24"/>
                <w:lang w:val="ru-RU"/>
              </w:rPr>
            </w:pPr>
            <w:r w:rsidRPr="001424C6">
              <w:rPr>
                <w:rFonts w:ascii="Times New Roman" w:hAnsi="Times New Roman" w:cs="Times New Roman"/>
                <w:szCs w:val="24"/>
                <w:lang w:val="ru-RU"/>
              </w:rPr>
              <w:t>539,0</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1424C6" w:rsidRDefault="00DA750F" w:rsidP="002B55BA">
            <w:pPr>
              <w:spacing w:line="240" w:lineRule="auto"/>
              <w:ind w:firstLine="0"/>
              <w:jc w:val="center"/>
              <w:rPr>
                <w:rFonts w:ascii="Times New Roman" w:hAnsi="Times New Roman" w:cs="Times New Roman"/>
                <w:szCs w:val="24"/>
                <w:lang w:val="ru-RU"/>
              </w:rPr>
            </w:pPr>
            <w:r>
              <w:rPr>
                <w:rFonts w:ascii="Times New Roman" w:hAnsi="Times New Roman" w:cs="Times New Roman"/>
                <w:szCs w:val="24"/>
                <w:lang w:val="ru-RU"/>
              </w:rPr>
              <w:t>1 013,35</w:t>
            </w:r>
          </w:p>
        </w:tc>
      </w:tr>
      <w:tr w:rsidR="002B55BA" w:rsidRPr="00B535E6" w:rsidTr="00A02AB5">
        <w:trPr>
          <w:trHeight w:val="423"/>
        </w:trPr>
        <w:tc>
          <w:tcPr>
            <w:tcW w:w="3510" w:type="dxa"/>
            <w:tcBorders>
              <w:top w:val="single" w:sz="4" w:space="0" w:color="auto"/>
              <w:left w:val="single" w:sz="4" w:space="0" w:color="auto"/>
              <w:bottom w:val="single" w:sz="4" w:space="0" w:color="auto"/>
            </w:tcBorders>
            <w:vAlign w:val="center"/>
          </w:tcPr>
          <w:p w:rsidR="002B55BA" w:rsidRPr="00831CC5" w:rsidRDefault="00DA750F" w:rsidP="002B55BA">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КБМА - 1500</w:t>
            </w:r>
            <w:r w:rsidRPr="00831CC5">
              <w:rPr>
                <w:rFonts w:ascii="Times New Roman" w:eastAsia="Times New Roman" w:hAnsi="Times New Roman" w:cs="Times New Roman"/>
                <w:szCs w:val="24"/>
                <w:lang w:val="ru-RU" w:eastAsia="ru-RU" w:bidi="ar-SA"/>
              </w:rPr>
              <w:t xml:space="preserve"> п.</w:t>
            </w:r>
            <w:r w:rsidR="00B535E6">
              <w:rPr>
                <w:rFonts w:ascii="Times New Roman" w:eastAsia="Times New Roman" w:hAnsi="Times New Roman" w:cs="Times New Roman"/>
                <w:szCs w:val="24"/>
                <w:lang w:val="ru-RU" w:eastAsia="ru-RU" w:bidi="ar-SA"/>
              </w:rPr>
              <w:t xml:space="preserve"> </w:t>
            </w:r>
            <w:r w:rsidR="00B535E6">
              <w:rPr>
                <w:rFonts w:ascii="Times New Roman" w:eastAsia="Calibri" w:hAnsi="Times New Roman" w:cs="Times New Roman"/>
                <w:szCs w:val="24"/>
                <w:lang w:val="ru-RU" w:eastAsia="ru-RU" w:bidi="ar-SA"/>
              </w:rPr>
              <w:t>Новый Урал</w:t>
            </w:r>
          </w:p>
        </w:tc>
        <w:tc>
          <w:tcPr>
            <w:tcW w:w="2410" w:type="dxa"/>
            <w:tcBorders>
              <w:top w:val="single" w:sz="4" w:space="0" w:color="auto"/>
              <w:left w:val="single" w:sz="4" w:space="0" w:color="auto"/>
              <w:bottom w:val="single" w:sz="4" w:space="0" w:color="auto"/>
              <w:right w:val="single" w:sz="4" w:space="0" w:color="auto"/>
            </w:tcBorders>
          </w:tcPr>
          <w:p w:rsidR="002B55BA" w:rsidRPr="001A2E7A" w:rsidRDefault="00DA750F" w:rsidP="002B55BA">
            <w:pPr>
              <w:spacing w:line="240" w:lineRule="auto"/>
              <w:ind w:firstLine="0"/>
              <w:jc w:val="center"/>
              <w:rPr>
                <w:rFonts w:ascii="Times New Roman" w:hAnsi="Times New Roman" w:cs="Times New Roman"/>
                <w:sz w:val="18"/>
                <w:szCs w:val="18"/>
                <w:lang w:val="ru-RU"/>
              </w:rPr>
            </w:pPr>
            <w:r>
              <w:rPr>
                <w:rFonts w:ascii="Times New Roman" w:hAnsi="Times New Roman" w:cs="Times New Roman"/>
                <w:lang w:val="ru-RU"/>
              </w:rPr>
              <w:t>1,031</w:t>
            </w:r>
          </w:p>
        </w:tc>
        <w:tc>
          <w:tcPr>
            <w:tcW w:w="2131" w:type="dxa"/>
            <w:tcBorders>
              <w:top w:val="single" w:sz="4" w:space="0" w:color="auto"/>
              <w:bottom w:val="single" w:sz="4" w:space="0" w:color="auto"/>
              <w:right w:val="single" w:sz="4" w:space="0" w:color="auto"/>
            </w:tcBorders>
            <w:vAlign w:val="center"/>
          </w:tcPr>
          <w:p w:rsidR="002B55BA" w:rsidRPr="001A2E7A" w:rsidRDefault="002B55BA" w:rsidP="002B55BA">
            <w:pPr>
              <w:spacing w:line="240" w:lineRule="auto"/>
              <w:ind w:firstLine="0"/>
              <w:jc w:val="center"/>
              <w:rPr>
                <w:rFonts w:ascii="Times New Roman" w:hAnsi="Times New Roman" w:cs="Times New Roman"/>
                <w:szCs w:val="24"/>
                <w:lang w:val="ru-RU"/>
              </w:rPr>
            </w:pPr>
            <w:r w:rsidRPr="001A2E7A">
              <w:rPr>
                <w:rFonts w:ascii="Times New Roman" w:hAnsi="Times New Roman" w:cs="Times New Roman"/>
                <w:szCs w:val="24"/>
                <w:lang w:val="ru-RU"/>
              </w:rPr>
              <w:t>1 620,23</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1A2E7A" w:rsidRDefault="00DA750F" w:rsidP="002B55BA">
            <w:pPr>
              <w:spacing w:line="240" w:lineRule="auto"/>
              <w:ind w:firstLine="0"/>
              <w:jc w:val="center"/>
              <w:rPr>
                <w:rFonts w:ascii="Times New Roman" w:hAnsi="Times New Roman" w:cs="Times New Roman"/>
                <w:szCs w:val="24"/>
                <w:lang w:val="ru-RU"/>
              </w:rPr>
            </w:pPr>
            <w:r>
              <w:rPr>
                <w:rFonts w:ascii="Times New Roman" w:hAnsi="Times New Roman" w:cs="Times New Roman"/>
                <w:szCs w:val="24"/>
                <w:lang w:val="ru-RU"/>
              </w:rPr>
              <w:t xml:space="preserve"> 1 571,51</w:t>
            </w:r>
          </w:p>
        </w:tc>
      </w:tr>
      <w:tr w:rsidR="002B55BA" w:rsidRPr="00B535E6" w:rsidTr="00A02AB5">
        <w:trPr>
          <w:trHeight w:val="423"/>
        </w:trPr>
        <w:tc>
          <w:tcPr>
            <w:tcW w:w="3510" w:type="dxa"/>
            <w:tcBorders>
              <w:top w:val="single" w:sz="4" w:space="0" w:color="auto"/>
              <w:left w:val="single" w:sz="4" w:space="0" w:color="auto"/>
              <w:bottom w:val="single" w:sz="4" w:space="0" w:color="auto"/>
            </w:tcBorders>
            <w:vAlign w:val="center"/>
          </w:tcPr>
          <w:p w:rsidR="00DA750F" w:rsidRDefault="002B55BA" w:rsidP="00B535E6">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ТКУ «Школа» </w:t>
            </w:r>
          </w:p>
          <w:p w:rsidR="002B55BA" w:rsidRPr="00831CC5" w:rsidRDefault="00B535E6" w:rsidP="00DA750F">
            <w:pPr>
              <w:keepNext/>
              <w:keepLines/>
              <w:spacing w:line="240" w:lineRule="auto"/>
              <w:ind w:firstLine="0"/>
              <w:jc w:val="left"/>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п. Красный Октябрь</w:t>
            </w:r>
          </w:p>
        </w:tc>
        <w:tc>
          <w:tcPr>
            <w:tcW w:w="2410" w:type="dxa"/>
            <w:tcBorders>
              <w:top w:val="single" w:sz="4" w:space="0" w:color="auto"/>
              <w:left w:val="single" w:sz="4" w:space="0" w:color="auto"/>
              <w:bottom w:val="single" w:sz="4" w:space="0" w:color="auto"/>
              <w:right w:val="single" w:sz="4" w:space="0" w:color="auto"/>
            </w:tcBorders>
          </w:tcPr>
          <w:p w:rsidR="002B55BA" w:rsidRPr="005E275E" w:rsidRDefault="002B55BA" w:rsidP="005E275E">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0,</w:t>
            </w:r>
            <w:r w:rsidR="005E275E" w:rsidRPr="005E275E">
              <w:rPr>
                <w:rFonts w:ascii="Times New Roman" w:hAnsi="Times New Roman" w:cs="Times New Roman"/>
                <w:szCs w:val="24"/>
                <w:lang w:val="ru-RU"/>
              </w:rPr>
              <w:t>3</w:t>
            </w:r>
            <w:r w:rsidR="00DA750F">
              <w:rPr>
                <w:rFonts w:ascii="Times New Roman" w:hAnsi="Times New Roman" w:cs="Times New Roman"/>
                <w:szCs w:val="24"/>
                <w:lang w:val="ru-RU"/>
              </w:rPr>
              <w:t>89</w:t>
            </w:r>
          </w:p>
        </w:tc>
        <w:tc>
          <w:tcPr>
            <w:tcW w:w="2131" w:type="dxa"/>
            <w:tcBorders>
              <w:top w:val="single" w:sz="4" w:space="0" w:color="auto"/>
              <w:bottom w:val="single" w:sz="4" w:space="0" w:color="auto"/>
              <w:right w:val="single" w:sz="4" w:space="0" w:color="auto"/>
            </w:tcBorders>
            <w:vAlign w:val="center"/>
          </w:tcPr>
          <w:p w:rsidR="002B55BA" w:rsidRPr="005E275E" w:rsidRDefault="002F61D8" w:rsidP="00380C41">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168</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5E275E" w:rsidRDefault="00DA750F"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431,88</w:t>
            </w:r>
          </w:p>
        </w:tc>
      </w:tr>
      <w:tr w:rsidR="002B55BA" w:rsidRPr="002B55BA" w:rsidTr="00A02AB5">
        <w:trPr>
          <w:trHeight w:val="423"/>
        </w:trPr>
        <w:tc>
          <w:tcPr>
            <w:tcW w:w="3510" w:type="dxa"/>
            <w:tcBorders>
              <w:top w:val="single" w:sz="4" w:space="0" w:color="auto"/>
              <w:left w:val="single" w:sz="4" w:space="0" w:color="auto"/>
              <w:bottom w:val="single" w:sz="4" w:space="0" w:color="auto"/>
            </w:tcBorders>
            <w:vAlign w:val="center"/>
          </w:tcPr>
          <w:p w:rsidR="00B535E6" w:rsidRDefault="002B55BA" w:rsidP="005B74C9">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ТКУ «Дом культуры» </w:t>
            </w:r>
          </w:p>
          <w:p w:rsidR="002B55BA" w:rsidRPr="00831CC5" w:rsidRDefault="00B535E6" w:rsidP="005B74C9">
            <w:pPr>
              <w:keepNext/>
              <w:keepLines/>
              <w:spacing w:line="240" w:lineRule="auto"/>
              <w:ind w:firstLine="0"/>
              <w:jc w:val="left"/>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п. Красный Октябрь</w:t>
            </w:r>
          </w:p>
        </w:tc>
        <w:tc>
          <w:tcPr>
            <w:tcW w:w="2410" w:type="dxa"/>
            <w:tcBorders>
              <w:top w:val="single" w:sz="4" w:space="0" w:color="auto"/>
              <w:left w:val="single" w:sz="4" w:space="0" w:color="auto"/>
              <w:bottom w:val="single" w:sz="4" w:space="0" w:color="auto"/>
              <w:right w:val="single" w:sz="4" w:space="0" w:color="auto"/>
            </w:tcBorders>
          </w:tcPr>
          <w:p w:rsidR="002B55BA" w:rsidRPr="005E275E" w:rsidRDefault="005E275E" w:rsidP="00D23F0F">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0,3</w:t>
            </w:r>
            <w:r w:rsidR="00DA750F">
              <w:rPr>
                <w:rFonts w:ascii="Times New Roman" w:hAnsi="Times New Roman" w:cs="Times New Roman"/>
                <w:szCs w:val="24"/>
                <w:lang w:val="ru-RU"/>
              </w:rPr>
              <w:t>43</w:t>
            </w:r>
          </w:p>
        </w:tc>
        <w:tc>
          <w:tcPr>
            <w:tcW w:w="2131" w:type="dxa"/>
            <w:tcBorders>
              <w:top w:val="single" w:sz="4" w:space="0" w:color="auto"/>
              <w:bottom w:val="single" w:sz="4" w:space="0" w:color="auto"/>
              <w:right w:val="single" w:sz="4" w:space="0" w:color="auto"/>
            </w:tcBorders>
            <w:vAlign w:val="center"/>
          </w:tcPr>
          <w:p w:rsidR="002B55BA" w:rsidRPr="005E275E" w:rsidRDefault="002F61D8" w:rsidP="00380C41">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131</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5E275E" w:rsidRDefault="00DA750F"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381,924</w:t>
            </w:r>
          </w:p>
        </w:tc>
      </w:tr>
      <w:tr w:rsidR="002B55BA" w:rsidRPr="00B12E8B" w:rsidTr="00A02AB5">
        <w:trPr>
          <w:trHeight w:val="423"/>
        </w:trPr>
        <w:tc>
          <w:tcPr>
            <w:tcW w:w="3510" w:type="dxa"/>
            <w:tcBorders>
              <w:top w:val="single" w:sz="4" w:space="0" w:color="auto"/>
              <w:left w:val="single" w:sz="4" w:space="0" w:color="auto"/>
              <w:bottom w:val="single" w:sz="4" w:space="0" w:color="auto"/>
            </w:tcBorders>
            <w:vAlign w:val="center"/>
          </w:tcPr>
          <w:p w:rsidR="002B55BA" w:rsidRPr="00831CC5" w:rsidRDefault="002B55BA" w:rsidP="005B74C9">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ТКУ </w:t>
            </w:r>
            <w:proofErr w:type="spellStart"/>
            <w:r w:rsidR="00B535E6">
              <w:rPr>
                <w:rFonts w:ascii="Times New Roman" w:eastAsiaTheme="minorHAnsi" w:hAnsi="Times New Roman" w:cs="Times New Roman"/>
                <w:szCs w:val="24"/>
                <w:lang w:val="ru-RU" w:bidi="ar-SA"/>
              </w:rPr>
              <w:t>п</w:t>
            </w:r>
            <w:proofErr w:type="gramStart"/>
            <w:r w:rsidR="00B535E6">
              <w:rPr>
                <w:rFonts w:ascii="Times New Roman" w:eastAsiaTheme="minorHAnsi" w:hAnsi="Times New Roman" w:cs="Times New Roman"/>
                <w:szCs w:val="24"/>
                <w:lang w:val="ru-RU" w:bidi="ar-SA"/>
              </w:rPr>
              <w:t>.Н</w:t>
            </w:r>
            <w:proofErr w:type="gramEnd"/>
            <w:r w:rsidR="00B535E6">
              <w:rPr>
                <w:rFonts w:ascii="Times New Roman" w:eastAsiaTheme="minorHAnsi" w:hAnsi="Times New Roman" w:cs="Times New Roman"/>
                <w:szCs w:val="24"/>
                <w:lang w:val="ru-RU" w:bidi="ar-SA"/>
              </w:rPr>
              <w:t>овопокровка</w:t>
            </w:r>
            <w:proofErr w:type="spellEnd"/>
          </w:p>
        </w:tc>
        <w:tc>
          <w:tcPr>
            <w:tcW w:w="2410" w:type="dxa"/>
            <w:tcBorders>
              <w:top w:val="single" w:sz="4" w:space="0" w:color="auto"/>
              <w:left w:val="single" w:sz="4" w:space="0" w:color="auto"/>
              <w:bottom w:val="single" w:sz="4" w:space="0" w:color="auto"/>
              <w:right w:val="single" w:sz="4" w:space="0" w:color="auto"/>
            </w:tcBorders>
          </w:tcPr>
          <w:p w:rsidR="002B55BA" w:rsidRPr="005E275E" w:rsidRDefault="002B55BA" w:rsidP="005E275E">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0,</w:t>
            </w:r>
            <w:r w:rsidR="005E275E" w:rsidRPr="005E275E">
              <w:rPr>
                <w:rFonts w:ascii="Times New Roman" w:hAnsi="Times New Roman" w:cs="Times New Roman"/>
                <w:szCs w:val="24"/>
                <w:lang w:val="ru-RU"/>
              </w:rPr>
              <w:t>4</w:t>
            </w:r>
            <w:r w:rsidR="00DA750F">
              <w:rPr>
                <w:rFonts w:ascii="Times New Roman" w:hAnsi="Times New Roman" w:cs="Times New Roman"/>
                <w:szCs w:val="24"/>
                <w:lang w:val="ru-RU"/>
              </w:rPr>
              <w:t>53</w:t>
            </w:r>
          </w:p>
        </w:tc>
        <w:tc>
          <w:tcPr>
            <w:tcW w:w="2131" w:type="dxa"/>
            <w:tcBorders>
              <w:top w:val="single" w:sz="4" w:space="0" w:color="auto"/>
              <w:bottom w:val="single" w:sz="4" w:space="0" w:color="auto"/>
              <w:right w:val="single" w:sz="4" w:space="0" w:color="auto"/>
            </w:tcBorders>
            <w:vAlign w:val="center"/>
          </w:tcPr>
          <w:p w:rsidR="002B55BA" w:rsidRPr="005E275E" w:rsidRDefault="002B55BA" w:rsidP="00380C41">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660</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5E275E" w:rsidRDefault="00DA750F"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1 456,95</w:t>
            </w:r>
          </w:p>
        </w:tc>
      </w:tr>
      <w:tr w:rsidR="002B55BA" w:rsidRPr="00B535E6" w:rsidTr="00A02AB5">
        <w:trPr>
          <w:trHeight w:val="423"/>
        </w:trPr>
        <w:tc>
          <w:tcPr>
            <w:tcW w:w="3510" w:type="dxa"/>
            <w:tcBorders>
              <w:top w:val="single" w:sz="4" w:space="0" w:color="auto"/>
              <w:left w:val="single" w:sz="4" w:space="0" w:color="auto"/>
              <w:bottom w:val="single" w:sz="4" w:space="0" w:color="auto"/>
            </w:tcBorders>
            <w:vAlign w:val="center"/>
          </w:tcPr>
          <w:p w:rsidR="002B55BA" w:rsidRPr="00831CC5" w:rsidRDefault="002B55BA" w:rsidP="00B535E6">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ТКУ «Школа» </w:t>
            </w:r>
            <w:proofErr w:type="gramStart"/>
            <w:r w:rsidR="00B535E6">
              <w:rPr>
                <w:rFonts w:ascii="Times New Roman" w:eastAsiaTheme="minorHAnsi" w:hAnsi="Times New Roman" w:cs="Times New Roman"/>
                <w:szCs w:val="24"/>
                <w:lang w:val="ru-RU" w:bidi="ar-SA"/>
              </w:rPr>
              <w:t>с</w:t>
            </w:r>
            <w:proofErr w:type="gramEnd"/>
            <w:r w:rsidR="00B535E6">
              <w:rPr>
                <w:rFonts w:ascii="Times New Roman" w:eastAsiaTheme="minorHAnsi" w:hAnsi="Times New Roman" w:cs="Times New Roman"/>
                <w:szCs w:val="24"/>
                <w:lang w:val="ru-RU" w:bidi="ar-SA"/>
              </w:rPr>
              <w:t>. Николаевка</w:t>
            </w:r>
          </w:p>
        </w:tc>
        <w:tc>
          <w:tcPr>
            <w:tcW w:w="2410" w:type="dxa"/>
            <w:tcBorders>
              <w:top w:val="single" w:sz="4" w:space="0" w:color="auto"/>
              <w:left w:val="single" w:sz="4" w:space="0" w:color="auto"/>
              <w:bottom w:val="single" w:sz="4" w:space="0" w:color="auto"/>
              <w:right w:val="single" w:sz="4" w:space="0" w:color="auto"/>
            </w:tcBorders>
          </w:tcPr>
          <w:p w:rsidR="002B55BA" w:rsidRPr="005E275E" w:rsidRDefault="002B55BA" w:rsidP="005E275E">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0,1</w:t>
            </w:r>
            <w:r w:rsidR="00DA750F">
              <w:rPr>
                <w:rFonts w:ascii="Times New Roman" w:hAnsi="Times New Roman" w:cs="Times New Roman"/>
                <w:szCs w:val="24"/>
                <w:lang w:val="ru-RU"/>
              </w:rPr>
              <w:t>53</w:t>
            </w:r>
          </w:p>
        </w:tc>
        <w:tc>
          <w:tcPr>
            <w:tcW w:w="2131" w:type="dxa"/>
            <w:tcBorders>
              <w:top w:val="single" w:sz="4" w:space="0" w:color="auto"/>
              <w:bottom w:val="single" w:sz="4" w:space="0" w:color="auto"/>
              <w:right w:val="single" w:sz="4" w:space="0" w:color="auto"/>
            </w:tcBorders>
            <w:vAlign w:val="center"/>
          </w:tcPr>
          <w:p w:rsidR="002B55BA" w:rsidRPr="005E275E" w:rsidRDefault="002F61D8" w:rsidP="00380C41">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8,6</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5E275E" w:rsidRDefault="00DA750F"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56,21</w:t>
            </w:r>
          </w:p>
        </w:tc>
      </w:tr>
      <w:tr w:rsidR="002B55BA" w:rsidRPr="00B535E6" w:rsidTr="00A02AB5">
        <w:trPr>
          <w:trHeight w:val="423"/>
        </w:trPr>
        <w:tc>
          <w:tcPr>
            <w:tcW w:w="3510" w:type="dxa"/>
            <w:tcBorders>
              <w:top w:val="single" w:sz="4" w:space="0" w:color="auto"/>
              <w:left w:val="single" w:sz="4" w:space="0" w:color="auto"/>
              <w:bottom w:val="single" w:sz="4" w:space="0" w:color="auto"/>
            </w:tcBorders>
            <w:vAlign w:val="center"/>
          </w:tcPr>
          <w:p w:rsidR="00B535E6" w:rsidRDefault="002B55BA" w:rsidP="00B535E6">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ТКУ «Детский сад» </w:t>
            </w:r>
          </w:p>
          <w:p w:rsidR="002B55BA" w:rsidRPr="00831CC5" w:rsidRDefault="00B535E6" w:rsidP="00B535E6">
            <w:pPr>
              <w:keepNext/>
              <w:keepLines/>
              <w:spacing w:line="240" w:lineRule="auto"/>
              <w:ind w:firstLine="0"/>
              <w:jc w:val="left"/>
              <w:rPr>
                <w:rFonts w:ascii="Times New Roman" w:eastAsiaTheme="minorHAnsi" w:hAnsi="Times New Roman" w:cs="Times New Roman"/>
                <w:szCs w:val="24"/>
                <w:lang w:val="ru-RU" w:bidi="ar-SA"/>
              </w:rPr>
            </w:pPr>
            <w:proofErr w:type="gramStart"/>
            <w:r>
              <w:rPr>
                <w:rFonts w:ascii="Times New Roman" w:eastAsiaTheme="minorHAnsi" w:hAnsi="Times New Roman" w:cs="Times New Roman"/>
                <w:szCs w:val="24"/>
                <w:lang w:val="ru-RU" w:bidi="ar-SA"/>
              </w:rPr>
              <w:t>с</w:t>
            </w:r>
            <w:proofErr w:type="gramEnd"/>
            <w:r>
              <w:rPr>
                <w:rFonts w:ascii="Times New Roman" w:eastAsiaTheme="minorHAnsi" w:hAnsi="Times New Roman" w:cs="Times New Roman"/>
                <w:szCs w:val="24"/>
                <w:lang w:val="ru-RU" w:bidi="ar-SA"/>
              </w:rPr>
              <w:t>. Николаевка</w:t>
            </w:r>
          </w:p>
        </w:tc>
        <w:tc>
          <w:tcPr>
            <w:tcW w:w="2410" w:type="dxa"/>
            <w:tcBorders>
              <w:top w:val="single" w:sz="4" w:space="0" w:color="auto"/>
              <w:left w:val="single" w:sz="4" w:space="0" w:color="auto"/>
              <w:bottom w:val="single" w:sz="4" w:space="0" w:color="auto"/>
              <w:right w:val="single" w:sz="4" w:space="0" w:color="auto"/>
            </w:tcBorders>
          </w:tcPr>
          <w:p w:rsidR="002B55BA" w:rsidRPr="005E275E" w:rsidRDefault="002B55BA" w:rsidP="00D23F0F">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0,</w:t>
            </w:r>
            <w:r w:rsidR="00DA750F">
              <w:rPr>
                <w:rFonts w:ascii="Times New Roman" w:hAnsi="Times New Roman" w:cs="Times New Roman"/>
                <w:szCs w:val="24"/>
                <w:lang w:val="ru-RU"/>
              </w:rPr>
              <w:t>103</w:t>
            </w:r>
          </w:p>
        </w:tc>
        <w:tc>
          <w:tcPr>
            <w:tcW w:w="2131" w:type="dxa"/>
            <w:tcBorders>
              <w:top w:val="single" w:sz="4" w:space="0" w:color="auto"/>
              <w:bottom w:val="single" w:sz="4" w:space="0" w:color="auto"/>
              <w:right w:val="single" w:sz="4" w:space="0" w:color="auto"/>
            </w:tcBorders>
            <w:vAlign w:val="center"/>
          </w:tcPr>
          <w:p w:rsidR="002B55BA" w:rsidRPr="005E275E" w:rsidRDefault="002F61D8" w:rsidP="00380C41">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5,7</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5E275E" w:rsidRDefault="00DA750F"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55,34</w:t>
            </w:r>
          </w:p>
        </w:tc>
      </w:tr>
      <w:tr w:rsidR="002B55BA" w:rsidRPr="00B535E6" w:rsidTr="00A02AB5">
        <w:trPr>
          <w:trHeight w:val="423"/>
        </w:trPr>
        <w:tc>
          <w:tcPr>
            <w:tcW w:w="3510" w:type="dxa"/>
            <w:tcBorders>
              <w:top w:val="single" w:sz="4" w:space="0" w:color="auto"/>
              <w:left w:val="single" w:sz="4" w:space="0" w:color="auto"/>
              <w:bottom w:val="single" w:sz="4" w:space="0" w:color="auto"/>
            </w:tcBorders>
            <w:vAlign w:val="center"/>
          </w:tcPr>
          <w:p w:rsidR="00DA750F" w:rsidRDefault="002B55BA" w:rsidP="00B535E6">
            <w:pPr>
              <w:keepNext/>
              <w:keepLines/>
              <w:spacing w:line="240" w:lineRule="auto"/>
              <w:ind w:firstLine="0"/>
              <w:jc w:val="left"/>
              <w:rPr>
                <w:rFonts w:ascii="Times New Roman" w:eastAsiaTheme="minorHAnsi" w:hAnsi="Times New Roman" w:cs="Times New Roman"/>
                <w:szCs w:val="24"/>
                <w:lang w:val="ru-RU" w:bidi="ar-SA"/>
              </w:rPr>
            </w:pPr>
            <w:r w:rsidRPr="00831CC5">
              <w:rPr>
                <w:rFonts w:ascii="Times New Roman" w:eastAsiaTheme="minorHAnsi" w:hAnsi="Times New Roman" w:cs="Times New Roman"/>
                <w:szCs w:val="24"/>
                <w:lang w:val="ru-RU" w:bidi="ar-SA"/>
              </w:rPr>
              <w:t xml:space="preserve">БТУ-300 «Школа» </w:t>
            </w:r>
          </w:p>
          <w:p w:rsidR="002B55BA" w:rsidRPr="00831CC5" w:rsidRDefault="00B535E6" w:rsidP="00B535E6">
            <w:pPr>
              <w:keepNext/>
              <w:keepLines/>
              <w:spacing w:line="240" w:lineRule="auto"/>
              <w:ind w:firstLine="0"/>
              <w:jc w:val="left"/>
              <w:rPr>
                <w:rFonts w:ascii="Times New Roman" w:eastAsiaTheme="minorHAnsi" w:hAnsi="Times New Roman" w:cs="Times New Roman"/>
                <w:szCs w:val="24"/>
                <w:lang w:val="ru-RU" w:bidi="ar-SA"/>
              </w:rPr>
            </w:pPr>
            <w:r>
              <w:rPr>
                <w:rFonts w:ascii="Times New Roman" w:eastAsiaTheme="minorHAnsi" w:hAnsi="Times New Roman" w:cs="Times New Roman"/>
                <w:szCs w:val="24"/>
                <w:lang w:val="ru-RU" w:bidi="ar-SA"/>
              </w:rPr>
              <w:t xml:space="preserve">п. </w:t>
            </w:r>
            <w:proofErr w:type="spellStart"/>
            <w:r>
              <w:rPr>
                <w:rFonts w:ascii="Times New Roman" w:eastAsiaTheme="minorHAnsi" w:hAnsi="Times New Roman" w:cs="Times New Roman"/>
                <w:szCs w:val="24"/>
                <w:lang w:val="ru-RU" w:bidi="ar-SA"/>
              </w:rPr>
              <w:t>Арчаглы-Аят</w:t>
            </w:r>
            <w:proofErr w:type="spellEnd"/>
          </w:p>
        </w:tc>
        <w:tc>
          <w:tcPr>
            <w:tcW w:w="2410" w:type="dxa"/>
            <w:tcBorders>
              <w:top w:val="single" w:sz="4" w:space="0" w:color="auto"/>
              <w:left w:val="single" w:sz="4" w:space="0" w:color="auto"/>
              <w:bottom w:val="single" w:sz="4" w:space="0" w:color="auto"/>
              <w:right w:val="single" w:sz="4" w:space="0" w:color="auto"/>
            </w:tcBorders>
          </w:tcPr>
          <w:p w:rsidR="002B55BA" w:rsidRPr="005E275E" w:rsidRDefault="002B55BA" w:rsidP="005E275E">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0,1</w:t>
            </w:r>
            <w:r w:rsidR="00DA750F">
              <w:rPr>
                <w:rFonts w:ascii="Times New Roman" w:hAnsi="Times New Roman" w:cs="Times New Roman"/>
                <w:szCs w:val="24"/>
                <w:lang w:val="ru-RU"/>
              </w:rPr>
              <w:t>94</w:t>
            </w:r>
          </w:p>
        </w:tc>
        <w:tc>
          <w:tcPr>
            <w:tcW w:w="2131" w:type="dxa"/>
            <w:tcBorders>
              <w:top w:val="single" w:sz="4" w:space="0" w:color="auto"/>
              <w:bottom w:val="single" w:sz="4" w:space="0" w:color="auto"/>
              <w:right w:val="single" w:sz="4" w:space="0" w:color="auto"/>
            </w:tcBorders>
            <w:vAlign w:val="center"/>
          </w:tcPr>
          <w:p w:rsidR="002B55BA" w:rsidRPr="005E275E" w:rsidRDefault="002F61D8" w:rsidP="00380C41">
            <w:pPr>
              <w:ind w:firstLine="0"/>
              <w:jc w:val="center"/>
              <w:rPr>
                <w:rFonts w:ascii="Times New Roman" w:hAnsi="Times New Roman" w:cs="Times New Roman"/>
                <w:szCs w:val="24"/>
                <w:lang w:val="ru-RU"/>
              </w:rPr>
            </w:pPr>
            <w:r w:rsidRPr="005E275E">
              <w:rPr>
                <w:rFonts w:ascii="Times New Roman" w:hAnsi="Times New Roman" w:cs="Times New Roman"/>
                <w:szCs w:val="24"/>
                <w:lang w:val="ru-RU"/>
              </w:rPr>
              <w:t>30,7</w:t>
            </w:r>
          </w:p>
        </w:tc>
        <w:tc>
          <w:tcPr>
            <w:tcW w:w="1990" w:type="dxa"/>
            <w:tcBorders>
              <w:top w:val="single" w:sz="4" w:space="0" w:color="auto"/>
              <w:left w:val="single" w:sz="4" w:space="0" w:color="auto"/>
              <w:bottom w:val="single" w:sz="4" w:space="0" w:color="auto"/>
              <w:right w:val="single" w:sz="4" w:space="0" w:color="auto"/>
            </w:tcBorders>
            <w:vAlign w:val="center"/>
          </w:tcPr>
          <w:p w:rsidR="002B55BA" w:rsidRPr="005E275E" w:rsidRDefault="00DA750F" w:rsidP="00C475AF">
            <w:pPr>
              <w:ind w:firstLine="74"/>
              <w:jc w:val="center"/>
              <w:rPr>
                <w:rFonts w:ascii="Times New Roman" w:hAnsi="Times New Roman" w:cs="Times New Roman"/>
                <w:szCs w:val="24"/>
                <w:lang w:val="ru-RU"/>
              </w:rPr>
            </w:pPr>
            <w:r>
              <w:rPr>
                <w:rFonts w:ascii="Times New Roman" w:hAnsi="Times New Roman" w:cs="Times New Roman"/>
                <w:szCs w:val="24"/>
                <w:lang w:val="ru-RU"/>
              </w:rPr>
              <w:t>158,25</w:t>
            </w:r>
          </w:p>
        </w:tc>
      </w:tr>
    </w:tbl>
    <w:p w:rsidR="002651CB" w:rsidRDefault="002651CB" w:rsidP="00ED31B4">
      <w:pPr>
        <w:ind w:firstLine="567"/>
        <w:rPr>
          <w:rFonts w:ascii="Times New Roman" w:eastAsia="Calibri" w:hAnsi="Times New Roman" w:cs="Times New Roman"/>
          <w:color w:val="0F243E" w:themeColor="text2" w:themeShade="80"/>
          <w:szCs w:val="24"/>
          <w:lang w:val="ru-RU" w:bidi="ar-SA"/>
        </w:rPr>
      </w:pPr>
    </w:p>
    <w:p w:rsidR="006A720C" w:rsidRDefault="006A720C" w:rsidP="00B12E8B">
      <w:pPr>
        <w:ind w:firstLine="567"/>
        <w:rPr>
          <w:rFonts w:ascii="Times New Roman" w:eastAsia="Calibri" w:hAnsi="Times New Roman" w:cs="Times New Roman"/>
          <w:szCs w:val="24"/>
          <w:lang w:val="ru-RU" w:bidi="ar-SA"/>
        </w:rPr>
      </w:pPr>
      <w:r w:rsidRPr="002B55BA">
        <w:rPr>
          <w:rFonts w:ascii="Times New Roman" w:eastAsia="Calibri" w:hAnsi="Times New Roman" w:cs="Times New Roman"/>
          <w:szCs w:val="24"/>
          <w:lang w:val="ru-RU" w:bidi="ar-SA"/>
        </w:rPr>
        <w:t>Этот показатель является одним из индикаторов эффективности централизованного тепл</w:t>
      </w:r>
      <w:r w:rsidRPr="002B55BA">
        <w:rPr>
          <w:rFonts w:ascii="Times New Roman" w:eastAsia="Calibri" w:hAnsi="Times New Roman" w:cs="Times New Roman"/>
          <w:szCs w:val="24"/>
          <w:lang w:val="ru-RU" w:bidi="ar-SA"/>
        </w:rPr>
        <w:t>о</w:t>
      </w:r>
      <w:r w:rsidRPr="002B55BA">
        <w:rPr>
          <w:rFonts w:ascii="Times New Roman" w:eastAsia="Calibri" w:hAnsi="Times New Roman" w:cs="Times New Roman"/>
          <w:szCs w:val="24"/>
          <w:lang w:val="ru-RU" w:bidi="ar-SA"/>
        </w:rPr>
        <w:t>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w:t>
      </w:r>
      <w:r w:rsidRPr="002B55BA">
        <w:rPr>
          <w:rFonts w:ascii="Times New Roman" w:eastAsia="Calibri" w:hAnsi="Times New Roman" w:cs="Times New Roman"/>
          <w:szCs w:val="24"/>
          <w:lang w:val="ru-RU" w:bidi="ar-SA"/>
        </w:rPr>
        <w:t>п</w:t>
      </w:r>
      <w:r w:rsidRPr="002B55BA">
        <w:rPr>
          <w:rFonts w:ascii="Times New Roman" w:eastAsia="Calibri" w:hAnsi="Times New Roman" w:cs="Times New Roman"/>
          <w:szCs w:val="24"/>
          <w:lang w:val="ru-RU" w:bidi="ar-SA"/>
        </w:rPr>
        <w:t>лоснабжения. Зона высокой эффективности централизованной системы теплоснабжения с тепл</w:t>
      </w:r>
      <w:r w:rsidRPr="002B55BA">
        <w:rPr>
          <w:rFonts w:ascii="Times New Roman" w:eastAsia="Calibri" w:hAnsi="Times New Roman" w:cs="Times New Roman"/>
          <w:szCs w:val="24"/>
          <w:lang w:val="ru-RU" w:bidi="ar-SA"/>
        </w:rPr>
        <w:t>о</w:t>
      </w:r>
      <w:r w:rsidRPr="002B55BA">
        <w:rPr>
          <w:rFonts w:ascii="Times New Roman" w:eastAsia="Calibri" w:hAnsi="Times New Roman" w:cs="Times New Roman"/>
          <w:szCs w:val="24"/>
          <w:lang w:val="ru-RU" w:bidi="ar-SA"/>
        </w:rPr>
        <w:t>выми сетями, выполненными с подвесной теплоизоляцией, определяется не превышением прив</w:t>
      </w:r>
      <w:r w:rsidRPr="002B55BA">
        <w:rPr>
          <w:rFonts w:ascii="Times New Roman" w:eastAsia="Calibri" w:hAnsi="Times New Roman" w:cs="Times New Roman"/>
          <w:szCs w:val="24"/>
          <w:lang w:val="ru-RU" w:bidi="ar-SA"/>
        </w:rPr>
        <w:t>е</w:t>
      </w:r>
      <w:r w:rsidRPr="002B55BA">
        <w:rPr>
          <w:rFonts w:ascii="Times New Roman" w:eastAsia="Calibri" w:hAnsi="Times New Roman" w:cs="Times New Roman"/>
          <w:szCs w:val="24"/>
          <w:lang w:val="ru-RU" w:bidi="ar-SA"/>
        </w:rPr>
        <w:t>денной материальной характеристики в зоне действия котельной на уровне 100 м</w:t>
      </w:r>
      <w:proofErr w:type="gramStart"/>
      <w:r w:rsidRPr="002B55BA">
        <w:rPr>
          <w:rFonts w:ascii="Times New Roman" w:eastAsia="Calibri" w:hAnsi="Times New Roman" w:cs="Times New Roman"/>
          <w:szCs w:val="24"/>
          <w:lang w:val="ru-RU" w:bidi="ar-SA"/>
        </w:rPr>
        <w:t>2</w:t>
      </w:r>
      <w:proofErr w:type="gramEnd"/>
      <w:r w:rsidRPr="002B55BA">
        <w:rPr>
          <w:rFonts w:ascii="Times New Roman" w:eastAsia="Calibri" w:hAnsi="Times New Roman" w:cs="Times New Roman"/>
          <w:szCs w:val="24"/>
          <w:lang w:val="ru-RU" w:bidi="ar-SA"/>
        </w:rPr>
        <w:t>/Гкал/час. Зона предельной эффективности ограничена 200 м</w:t>
      </w:r>
      <w:proofErr w:type="gramStart"/>
      <w:r w:rsidRPr="002B55BA">
        <w:rPr>
          <w:rFonts w:ascii="Times New Roman" w:eastAsia="Calibri" w:hAnsi="Times New Roman" w:cs="Times New Roman"/>
          <w:szCs w:val="24"/>
          <w:lang w:val="ru-RU" w:bidi="ar-SA"/>
        </w:rPr>
        <w:t>2</w:t>
      </w:r>
      <w:proofErr w:type="gramEnd"/>
      <w:r w:rsidRPr="002B55BA">
        <w:rPr>
          <w:rFonts w:ascii="Times New Roman" w:eastAsia="Calibri" w:hAnsi="Times New Roman" w:cs="Times New Roman"/>
          <w:szCs w:val="24"/>
          <w:lang w:val="ru-RU" w:bidi="ar-SA"/>
        </w:rPr>
        <w:t>/Гкал/ч. Значение приведенной материальной х</w:t>
      </w:r>
      <w:r w:rsidRPr="002B55BA">
        <w:rPr>
          <w:rFonts w:ascii="Times New Roman" w:eastAsia="Calibri" w:hAnsi="Times New Roman" w:cs="Times New Roman"/>
          <w:szCs w:val="24"/>
          <w:lang w:val="ru-RU" w:bidi="ar-SA"/>
        </w:rPr>
        <w:t>а</w:t>
      </w:r>
      <w:r w:rsidRPr="002B55BA">
        <w:rPr>
          <w:rFonts w:ascii="Times New Roman" w:eastAsia="Calibri" w:hAnsi="Times New Roman" w:cs="Times New Roman"/>
          <w:szCs w:val="24"/>
          <w:lang w:val="ru-RU" w:bidi="ar-SA"/>
        </w:rPr>
        <w:t>рактеристики, превышающей 200м2/Гкал/ч свидетельствует о целесообразности применения и</w:t>
      </w:r>
      <w:r w:rsidRPr="002B55BA">
        <w:rPr>
          <w:rFonts w:ascii="Times New Roman" w:eastAsia="Calibri" w:hAnsi="Times New Roman" w:cs="Times New Roman"/>
          <w:szCs w:val="24"/>
          <w:lang w:val="ru-RU" w:bidi="ar-SA"/>
        </w:rPr>
        <w:t>н</w:t>
      </w:r>
      <w:r w:rsidRPr="002B55BA">
        <w:rPr>
          <w:rFonts w:ascii="Times New Roman" w:eastAsia="Calibri" w:hAnsi="Times New Roman" w:cs="Times New Roman"/>
          <w:szCs w:val="24"/>
          <w:lang w:val="ru-RU" w:bidi="ar-SA"/>
        </w:rPr>
        <w:t>дивидуального теплоснабжения. В то же время применение в системе теплоснабжения труб с ППУ, сдвигает зону предельной эффективности до 300 м</w:t>
      </w:r>
      <w:proofErr w:type="gramStart"/>
      <w:r w:rsidRPr="002B55BA">
        <w:rPr>
          <w:rFonts w:ascii="Times New Roman" w:eastAsia="Calibri" w:hAnsi="Times New Roman" w:cs="Times New Roman"/>
          <w:szCs w:val="24"/>
          <w:lang w:val="ru-RU" w:bidi="ar-SA"/>
        </w:rPr>
        <w:t>2</w:t>
      </w:r>
      <w:proofErr w:type="gramEnd"/>
      <w:r w:rsidRPr="002B55BA">
        <w:rPr>
          <w:rFonts w:ascii="Times New Roman" w:eastAsia="Calibri" w:hAnsi="Times New Roman" w:cs="Times New Roman"/>
          <w:szCs w:val="24"/>
          <w:lang w:val="ru-RU" w:bidi="ar-SA"/>
        </w:rPr>
        <w:t>/Гкал/ч.</w:t>
      </w:r>
    </w:p>
    <w:p w:rsidR="00B535E6" w:rsidRPr="002B55BA" w:rsidRDefault="00B535E6" w:rsidP="00B12E8B">
      <w:pPr>
        <w:ind w:firstLine="567"/>
        <w:rPr>
          <w:rFonts w:ascii="Times New Roman" w:eastAsia="Calibri" w:hAnsi="Times New Roman" w:cs="Times New Roman"/>
          <w:szCs w:val="24"/>
          <w:lang w:val="ru-RU" w:bidi="ar-SA"/>
        </w:rPr>
      </w:pPr>
    </w:p>
    <w:p w:rsidR="000E728F" w:rsidRPr="00C67844" w:rsidRDefault="00194477" w:rsidP="00194477">
      <w:pPr>
        <w:pStyle w:val="20"/>
        <w:keepNext w:val="0"/>
        <w:widowControl w:val="0"/>
        <w:numPr>
          <w:ilvl w:val="0"/>
          <w:numId w:val="0"/>
        </w:numPr>
        <w:spacing w:before="240" w:line="240" w:lineRule="auto"/>
        <w:ind w:firstLine="567"/>
        <w:jc w:val="both"/>
        <w:textAlignment w:val="baseline"/>
        <w:rPr>
          <w:rFonts w:ascii="Times New Roman" w:hAnsi="Times New Roman" w:cs="Times New Roman"/>
          <w:color w:val="C00000"/>
          <w:sz w:val="24"/>
          <w:szCs w:val="24"/>
        </w:rPr>
      </w:pPr>
      <w:bookmarkStart w:id="140" w:name="_Toc3820734"/>
      <w:bookmarkStart w:id="141" w:name="_Toc3821472"/>
      <w:bookmarkStart w:id="142" w:name="_Toc3821874"/>
      <w:bookmarkStart w:id="143" w:name="_Toc18294259"/>
      <w:r w:rsidRPr="00C67844">
        <w:rPr>
          <w:rFonts w:ascii="Times New Roman" w:hAnsi="Times New Roman" w:cs="Times New Roman"/>
          <w:color w:val="C00000"/>
          <w:sz w:val="24"/>
          <w:szCs w:val="24"/>
        </w:rPr>
        <w:lastRenderedPageBreak/>
        <w:t>3.3.</w:t>
      </w:r>
      <w:r w:rsidR="00B13604"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Электронные и (или) бумажные карты (схемы) тепловых сетей в зонах действия источников тепловой энергии</w:t>
      </w:r>
      <w:bookmarkEnd w:id="140"/>
      <w:bookmarkEnd w:id="141"/>
      <w:bookmarkEnd w:id="142"/>
      <w:bookmarkEnd w:id="143"/>
    </w:p>
    <w:p w:rsidR="000E728F" w:rsidRPr="00212669" w:rsidRDefault="009A7C76" w:rsidP="006C5342">
      <w:pPr>
        <w:ind w:firstLine="567"/>
        <w:rPr>
          <w:rFonts w:ascii="Times New Roman" w:eastAsia="Calibri" w:hAnsi="Times New Roman" w:cs="Times New Roman"/>
          <w:szCs w:val="24"/>
          <w:lang w:val="ru-RU" w:bidi="ar-SA"/>
        </w:rPr>
      </w:pPr>
      <w:bookmarkStart w:id="144" w:name="_bookmark100"/>
      <w:bookmarkStart w:id="145" w:name="_Toc461490231"/>
      <w:bookmarkEnd w:id="144"/>
      <w:r w:rsidRPr="00212669">
        <w:rPr>
          <w:rFonts w:ascii="Times New Roman" w:eastAsia="Calibri" w:hAnsi="Times New Roman" w:cs="Times New Roman"/>
          <w:szCs w:val="24"/>
          <w:lang w:val="ru-RU" w:bidi="ar-SA"/>
        </w:rPr>
        <w:t>Схемы тепловых сетей в зонах</w:t>
      </w:r>
      <w:r w:rsidR="000E728F" w:rsidRPr="00212669">
        <w:rPr>
          <w:rFonts w:ascii="Times New Roman" w:eastAsia="Calibri" w:hAnsi="Times New Roman" w:cs="Times New Roman"/>
          <w:szCs w:val="24"/>
          <w:lang w:val="ru-RU" w:bidi="ar-SA"/>
        </w:rPr>
        <w:t xml:space="preserve"> действия источни</w:t>
      </w:r>
      <w:r w:rsidRPr="00212669">
        <w:rPr>
          <w:rFonts w:ascii="Times New Roman" w:eastAsia="Calibri" w:hAnsi="Times New Roman" w:cs="Times New Roman"/>
          <w:szCs w:val="24"/>
          <w:lang w:val="ru-RU" w:bidi="ar-SA"/>
        </w:rPr>
        <w:t>ков тепловой</w:t>
      </w:r>
      <w:r w:rsidR="000E728F" w:rsidRPr="00212669">
        <w:rPr>
          <w:rFonts w:ascii="Times New Roman" w:eastAsia="Calibri" w:hAnsi="Times New Roman" w:cs="Times New Roman"/>
          <w:szCs w:val="24"/>
          <w:lang w:val="ru-RU" w:bidi="ar-SA"/>
        </w:rPr>
        <w:t xml:space="preserve"> энергии</w:t>
      </w:r>
      <w:bookmarkEnd w:id="145"/>
      <w:r w:rsidR="006A720C" w:rsidRPr="00212669">
        <w:rPr>
          <w:rFonts w:ascii="Times New Roman" w:eastAsia="Calibri" w:hAnsi="Times New Roman" w:cs="Times New Roman"/>
          <w:szCs w:val="24"/>
          <w:lang w:val="ru-RU" w:bidi="ar-SA"/>
        </w:rPr>
        <w:t xml:space="preserve"> представле</w:t>
      </w:r>
      <w:r w:rsidRPr="00212669">
        <w:rPr>
          <w:rFonts w:ascii="Times New Roman" w:eastAsia="Calibri" w:hAnsi="Times New Roman" w:cs="Times New Roman"/>
          <w:szCs w:val="24"/>
          <w:lang w:val="ru-RU" w:bidi="ar-SA"/>
        </w:rPr>
        <w:t>ны</w:t>
      </w:r>
      <w:r w:rsidR="006A720C" w:rsidRPr="00212669">
        <w:rPr>
          <w:rFonts w:ascii="Times New Roman" w:eastAsia="Calibri" w:hAnsi="Times New Roman" w:cs="Times New Roman"/>
          <w:szCs w:val="24"/>
          <w:lang w:val="ru-RU" w:bidi="ar-SA"/>
        </w:rPr>
        <w:t xml:space="preserve"> ни</w:t>
      </w:r>
      <w:r w:rsidR="00C75D70" w:rsidRPr="00212669">
        <w:rPr>
          <w:rFonts w:ascii="Times New Roman" w:eastAsia="Calibri" w:hAnsi="Times New Roman" w:cs="Times New Roman"/>
          <w:szCs w:val="24"/>
          <w:lang w:val="ru-RU" w:bidi="ar-SA"/>
        </w:rPr>
        <w:t>же на ри</w:t>
      </w:r>
      <w:r w:rsidRPr="00212669">
        <w:rPr>
          <w:rFonts w:ascii="Times New Roman" w:eastAsia="Calibri" w:hAnsi="Times New Roman" w:cs="Times New Roman"/>
          <w:szCs w:val="24"/>
          <w:lang w:val="ru-RU" w:bidi="ar-SA"/>
        </w:rPr>
        <w:t>сунках</w:t>
      </w:r>
      <w:r w:rsidR="00CF5F64" w:rsidRPr="00212669">
        <w:rPr>
          <w:rFonts w:ascii="Times New Roman" w:eastAsia="Calibri" w:hAnsi="Times New Roman" w:cs="Times New Roman"/>
          <w:szCs w:val="24"/>
          <w:lang w:val="ru-RU" w:bidi="ar-SA"/>
        </w:rPr>
        <w:t>.</w:t>
      </w:r>
      <w:r w:rsidR="00A12847" w:rsidRPr="00212669">
        <w:rPr>
          <w:rFonts w:ascii="Times New Roman" w:eastAsia="Calibri" w:hAnsi="Times New Roman" w:cs="Times New Roman"/>
          <w:szCs w:val="24"/>
          <w:lang w:val="ru-RU" w:bidi="ar-SA"/>
        </w:rPr>
        <w:t xml:space="preserve"> </w:t>
      </w:r>
    </w:p>
    <w:p w:rsidR="00AB62AA" w:rsidRDefault="009E036B" w:rsidP="00C75D70">
      <w:pPr>
        <w:tabs>
          <w:tab w:val="left" w:pos="0"/>
        </w:tabs>
        <w:ind w:firstLine="0"/>
        <w:jc w:val="center"/>
        <w:rPr>
          <w:rFonts w:ascii="Times New Roman" w:hAnsi="Times New Roman" w:cs="Times New Roman"/>
          <w:b/>
          <w:i/>
          <w:noProof/>
          <w:lang w:val="ru-RU" w:eastAsia="ru-RU" w:bidi="ar-SA"/>
        </w:rPr>
      </w:pPr>
      <w:r>
        <w:rPr>
          <w:noProof/>
          <w:lang w:val="ru-RU" w:eastAsia="ru-RU" w:bidi="ar-SA"/>
        </w:rPr>
        <w:drawing>
          <wp:inline distT="0" distB="0" distL="0" distR="0" wp14:anchorId="3A15909B" wp14:editId="68596DD0">
            <wp:extent cx="6607834" cy="7875917"/>
            <wp:effectExtent l="0" t="0" r="2540" b="0"/>
            <wp:docPr id="16" name="Рисунок 16"/>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45"/>
                    <a:stretch>
                      <a:fillRect/>
                    </a:stretch>
                  </pic:blipFill>
                  <pic:spPr>
                    <a:xfrm>
                      <a:off x="0" y="0"/>
                      <a:ext cx="6636698" cy="7910320"/>
                    </a:xfrm>
                    <a:prstGeom prst="rect">
                      <a:avLst/>
                    </a:prstGeom>
                  </pic:spPr>
                </pic:pic>
              </a:graphicData>
            </a:graphic>
          </wp:inline>
        </w:drawing>
      </w:r>
    </w:p>
    <w:p w:rsidR="000B42DF" w:rsidRDefault="008B3356" w:rsidP="00C75D70">
      <w:pPr>
        <w:spacing w:line="240" w:lineRule="auto"/>
        <w:jc w:val="center"/>
        <w:rPr>
          <w:rFonts w:ascii="Times New Roman" w:hAnsi="Times New Roman" w:cs="Times New Roman"/>
          <w:i/>
          <w:lang w:val="ru-RU"/>
        </w:rPr>
      </w:pPr>
      <w:r w:rsidRPr="00C67844">
        <w:rPr>
          <w:rFonts w:ascii="Times New Roman" w:hAnsi="Times New Roman" w:cs="Times New Roman"/>
          <w:b/>
          <w:i/>
          <w:lang w:val="ru-RU"/>
        </w:rPr>
        <w:t>Рисунок</w:t>
      </w:r>
      <w:r w:rsidR="00CF5F64" w:rsidRPr="00C67844">
        <w:rPr>
          <w:rFonts w:ascii="Times New Roman" w:hAnsi="Times New Roman" w:cs="Times New Roman"/>
          <w:b/>
          <w:i/>
          <w:lang w:val="ru-RU"/>
        </w:rPr>
        <w:t xml:space="preserve">. </w:t>
      </w:r>
      <w:r w:rsidR="00CF5F64" w:rsidRPr="00C67844">
        <w:rPr>
          <w:rFonts w:ascii="Times New Roman" w:hAnsi="Times New Roman" w:cs="Times New Roman"/>
          <w:i/>
          <w:lang w:val="ru-RU"/>
        </w:rPr>
        <w:t xml:space="preserve"> Схема тепловых сетей от котельной</w:t>
      </w:r>
      <w:r w:rsidR="009A7C76">
        <w:rPr>
          <w:rFonts w:ascii="Times New Roman" w:hAnsi="Times New Roman" w:cs="Times New Roman"/>
          <w:i/>
          <w:lang w:val="ru-RU"/>
        </w:rPr>
        <w:t xml:space="preserve"> «Микрорайон»</w:t>
      </w:r>
      <w:r w:rsidR="00CF5F64" w:rsidRPr="00C67844">
        <w:rPr>
          <w:rFonts w:ascii="Times New Roman" w:hAnsi="Times New Roman" w:cs="Times New Roman"/>
          <w:i/>
          <w:lang w:val="ru-RU"/>
        </w:rPr>
        <w:t xml:space="preserve"> </w:t>
      </w:r>
      <w:proofErr w:type="gramStart"/>
      <w:r w:rsidR="00212669">
        <w:rPr>
          <w:rFonts w:ascii="Times New Roman" w:hAnsi="Times New Roman" w:cs="Times New Roman"/>
          <w:i/>
          <w:lang w:val="ru-RU"/>
        </w:rPr>
        <w:t>с</w:t>
      </w:r>
      <w:proofErr w:type="gramEnd"/>
      <w:r w:rsidR="00212669">
        <w:rPr>
          <w:rFonts w:ascii="Times New Roman" w:hAnsi="Times New Roman" w:cs="Times New Roman"/>
          <w:i/>
          <w:lang w:val="ru-RU"/>
        </w:rPr>
        <w:t>. Варна</w:t>
      </w:r>
    </w:p>
    <w:p w:rsidR="009E036B" w:rsidRDefault="009E036B" w:rsidP="00C75D70">
      <w:pPr>
        <w:spacing w:line="240" w:lineRule="auto"/>
        <w:jc w:val="center"/>
        <w:rPr>
          <w:rFonts w:ascii="Times New Roman" w:hAnsi="Times New Roman" w:cs="Times New Roman"/>
          <w:i/>
          <w:lang w:val="ru-RU"/>
        </w:rPr>
      </w:pPr>
    </w:p>
    <w:p w:rsidR="009E036B" w:rsidRDefault="009E036B" w:rsidP="009E036B">
      <w:pPr>
        <w:spacing w:line="240" w:lineRule="auto"/>
        <w:ind w:firstLine="0"/>
        <w:jc w:val="center"/>
        <w:rPr>
          <w:rFonts w:ascii="Times New Roman" w:hAnsi="Times New Roman" w:cs="Times New Roman"/>
          <w:i/>
          <w:lang w:val="ru-RU"/>
        </w:rPr>
      </w:pPr>
      <w:r>
        <w:rPr>
          <w:noProof/>
          <w:lang w:val="ru-RU" w:eastAsia="ru-RU" w:bidi="ar-SA"/>
        </w:rPr>
        <w:lastRenderedPageBreak/>
        <w:drawing>
          <wp:inline distT="0" distB="0" distL="0" distR="0" wp14:anchorId="49D6A6CB" wp14:editId="4AC9989B">
            <wp:extent cx="8992488" cy="6241337"/>
            <wp:effectExtent l="4128" t="0" r="3492" b="3493"/>
            <wp:docPr id="18" name="Рисунок 18"/>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46"/>
                    <a:stretch>
                      <a:fillRect/>
                    </a:stretch>
                  </pic:blipFill>
                  <pic:spPr>
                    <a:xfrm rot="16200000">
                      <a:off x="0" y="0"/>
                      <a:ext cx="8992310" cy="6241213"/>
                    </a:xfrm>
                    <a:prstGeom prst="rect">
                      <a:avLst/>
                    </a:prstGeom>
                  </pic:spPr>
                </pic:pic>
              </a:graphicData>
            </a:graphic>
          </wp:inline>
        </w:drawing>
      </w:r>
    </w:p>
    <w:p w:rsidR="009E036B" w:rsidRPr="00C67844" w:rsidRDefault="009E036B" w:rsidP="009E036B">
      <w:pPr>
        <w:spacing w:line="240" w:lineRule="auto"/>
        <w:ind w:firstLine="0"/>
        <w:jc w:val="center"/>
        <w:rPr>
          <w:rFonts w:ascii="Times New Roman" w:hAnsi="Times New Roman" w:cs="Times New Roman"/>
          <w:i/>
          <w:lang w:val="ru-RU"/>
        </w:rPr>
      </w:pPr>
    </w:p>
    <w:p w:rsidR="009A7C76" w:rsidRDefault="009A7C76" w:rsidP="009A7C76">
      <w:pPr>
        <w:spacing w:line="240" w:lineRule="auto"/>
        <w:jc w:val="center"/>
        <w:rPr>
          <w:rFonts w:ascii="Times New Roman" w:hAnsi="Times New Roman" w:cs="Times New Roman"/>
          <w:i/>
          <w:lang w:val="ru-RU"/>
        </w:rPr>
      </w:pPr>
      <w:r w:rsidRPr="00C67844">
        <w:rPr>
          <w:rFonts w:ascii="Times New Roman" w:hAnsi="Times New Roman" w:cs="Times New Roman"/>
          <w:b/>
          <w:i/>
          <w:lang w:val="ru-RU"/>
        </w:rPr>
        <w:t xml:space="preserve">Рисунок. </w:t>
      </w:r>
      <w:r w:rsidRPr="00C67844">
        <w:rPr>
          <w:rFonts w:ascii="Times New Roman" w:hAnsi="Times New Roman" w:cs="Times New Roman"/>
          <w:i/>
          <w:lang w:val="ru-RU"/>
        </w:rPr>
        <w:t xml:space="preserve"> Схема тепловых сетей от котельной</w:t>
      </w:r>
      <w:r>
        <w:rPr>
          <w:rFonts w:ascii="Times New Roman" w:hAnsi="Times New Roman" w:cs="Times New Roman"/>
          <w:i/>
          <w:lang w:val="ru-RU"/>
        </w:rPr>
        <w:t xml:space="preserve"> «Набережная»</w:t>
      </w:r>
      <w:r w:rsidRPr="00C67844">
        <w:rPr>
          <w:rFonts w:ascii="Times New Roman" w:hAnsi="Times New Roman" w:cs="Times New Roman"/>
          <w:i/>
          <w:lang w:val="ru-RU"/>
        </w:rPr>
        <w:t xml:space="preserve"> </w:t>
      </w:r>
      <w:proofErr w:type="gramStart"/>
      <w:r w:rsidR="00212669">
        <w:rPr>
          <w:rFonts w:ascii="Times New Roman" w:hAnsi="Times New Roman" w:cs="Times New Roman"/>
          <w:i/>
          <w:lang w:val="ru-RU"/>
        </w:rPr>
        <w:t>с</w:t>
      </w:r>
      <w:proofErr w:type="gramEnd"/>
      <w:r w:rsidR="00212669">
        <w:rPr>
          <w:rFonts w:ascii="Times New Roman" w:hAnsi="Times New Roman" w:cs="Times New Roman"/>
          <w:i/>
          <w:lang w:val="ru-RU"/>
        </w:rPr>
        <w:t>. Варна</w:t>
      </w:r>
    </w:p>
    <w:p w:rsidR="009E036B" w:rsidRDefault="009E036B" w:rsidP="009A7C76">
      <w:pPr>
        <w:spacing w:line="240" w:lineRule="auto"/>
        <w:jc w:val="center"/>
        <w:rPr>
          <w:rFonts w:ascii="Times New Roman" w:hAnsi="Times New Roman" w:cs="Times New Roman"/>
          <w:i/>
          <w:lang w:val="ru-RU"/>
        </w:rPr>
      </w:pPr>
    </w:p>
    <w:p w:rsidR="009E036B" w:rsidRDefault="009E036B" w:rsidP="009E036B">
      <w:pPr>
        <w:spacing w:line="240" w:lineRule="auto"/>
        <w:ind w:firstLine="0"/>
        <w:jc w:val="center"/>
        <w:rPr>
          <w:rFonts w:ascii="Times New Roman" w:hAnsi="Times New Roman" w:cs="Times New Roman"/>
          <w:i/>
          <w:lang w:val="ru-RU"/>
        </w:rPr>
      </w:pPr>
      <w:r>
        <w:rPr>
          <w:noProof/>
          <w:lang w:val="ru-RU" w:eastAsia="ru-RU" w:bidi="ar-SA"/>
        </w:rPr>
        <w:lastRenderedPageBreak/>
        <w:drawing>
          <wp:inline distT="0" distB="0" distL="0" distR="0" wp14:anchorId="32F04A80" wp14:editId="4766E252">
            <wp:extent cx="6408751" cy="5120640"/>
            <wp:effectExtent l="0" t="0" r="0" b="3810"/>
            <wp:docPr id="26" name="Рисунок 26"/>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47"/>
                    <a:stretch>
                      <a:fillRect/>
                    </a:stretch>
                  </pic:blipFill>
                  <pic:spPr>
                    <a:xfrm>
                      <a:off x="0" y="0"/>
                      <a:ext cx="6408723" cy="5120617"/>
                    </a:xfrm>
                    <a:prstGeom prst="rect">
                      <a:avLst/>
                    </a:prstGeom>
                  </pic:spPr>
                </pic:pic>
              </a:graphicData>
            </a:graphic>
          </wp:inline>
        </w:drawing>
      </w:r>
    </w:p>
    <w:p w:rsidR="009E036B" w:rsidRPr="00C67844" w:rsidRDefault="009E036B" w:rsidP="009E036B">
      <w:pPr>
        <w:spacing w:line="240" w:lineRule="auto"/>
        <w:ind w:firstLine="0"/>
        <w:jc w:val="center"/>
        <w:rPr>
          <w:rFonts w:ascii="Times New Roman" w:hAnsi="Times New Roman" w:cs="Times New Roman"/>
          <w:i/>
          <w:lang w:val="ru-RU"/>
        </w:rPr>
      </w:pPr>
    </w:p>
    <w:p w:rsidR="009A7C76" w:rsidRDefault="009A7C76" w:rsidP="009A7C76">
      <w:pPr>
        <w:spacing w:line="240" w:lineRule="auto"/>
        <w:rPr>
          <w:rFonts w:ascii="Times New Roman" w:hAnsi="Times New Roman" w:cs="Times New Roman"/>
          <w:i/>
          <w:lang w:val="ru-RU"/>
        </w:rPr>
      </w:pPr>
      <w:r>
        <w:rPr>
          <w:rFonts w:ascii="Times New Roman" w:hAnsi="Times New Roman" w:cs="Times New Roman"/>
          <w:b/>
          <w:i/>
          <w:lang w:val="ru-RU"/>
        </w:rPr>
        <w:t xml:space="preserve">                        </w:t>
      </w:r>
      <w:r w:rsidRPr="00C67844">
        <w:rPr>
          <w:rFonts w:ascii="Times New Roman" w:hAnsi="Times New Roman" w:cs="Times New Roman"/>
          <w:b/>
          <w:i/>
          <w:lang w:val="ru-RU"/>
        </w:rPr>
        <w:t xml:space="preserve">Рисунок. </w:t>
      </w:r>
      <w:r w:rsidRPr="00C67844">
        <w:rPr>
          <w:rFonts w:ascii="Times New Roman" w:hAnsi="Times New Roman" w:cs="Times New Roman"/>
          <w:i/>
          <w:lang w:val="ru-RU"/>
        </w:rPr>
        <w:t xml:space="preserve"> Схема тепловых сетей от котельной</w:t>
      </w:r>
      <w:r>
        <w:rPr>
          <w:rFonts w:ascii="Times New Roman" w:hAnsi="Times New Roman" w:cs="Times New Roman"/>
          <w:i/>
          <w:lang w:val="ru-RU"/>
        </w:rPr>
        <w:t xml:space="preserve"> «Больница»</w:t>
      </w:r>
      <w:r w:rsidRPr="00C67844">
        <w:rPr>
          <w:rFonts w:ascii="Times New Roman" w:hAnsi="Times New Roman" w:cs="Times New Roman"/>
          <w:i/>
          <w:lang w:val="ru-RU"/>
        </w:rPr>
        <w:t xml:space="preserve"> </w:t>
      </w:r>
      <w:proofErr w:type="gramStart"/>
      <w:r w:rsidR="00212669">
        <w:rPr>
          <w:rFonts w:ascii="Times New Roman" w:hAnsi="Times New Roman" w:cs="Times New Roman"/>
          <w:i/>
          <w:lang w:val="ru-RU"/>
        </w:rPr>
        <w:t>с</w:t>
      </w:r>
      <w:proofErr w:type="gramEnd"/>
      <w:r w:rsidR="00212669">
        <w:rPr>
          <w:rFonts w:ascii="Times New Roman" w:hAnsi="Times New Roman" w:cs="Times New Roman"/>
          <w:i/>
          <w:lang w:val="ru-RU"/>
        </w:rPr>
        <w:t>. Варна</w:t>
      </w:r>
    </w:p>
    <w:p w:rsidR="009E036B" w:rsidRDefault="009E036B" w:rsidP="009A7C76">
      <w:pPr>
        <w:spacing w:line="240" w:lineRule="auto"/>
        <w:rPr>
          <w:rFonts w:ascii="Times New Roman" w:hAnsi="Times New Roman" w:cs="Times New Roman"/>
          <w:i/>
          <w:lang w:val="ru-RU"/>
        </w:rPr>
      </w:pPr>
    </w:p>
    <w:p w:rsidR="009E036B" w:rsidRPr="00C67844" w:rsidRDefault="009E036B" w:rsidP="009E036B">
      <w:pPr>
        <w:spacing w:line="240" w:lineRule="auto"/>
        <w:jc w:val="center"/>
        <w:rPr>
          <w:rFonts w:ascii="Times New Roman" w:hAnsi="Times New Roman" w:cs="Times New Roman"/>
          <w:i/>
          <w:lang w:val="ru-RU"/>
        </w:rPr>
      </w:pPr>
      <w:r>
        <w:rPr>
          <w:noProof/>
          <w:lang w:val="ru-RU" w:eastAsia="ru-RU" w:bidi="ar-SA"/>
        </w:rPr>
        <w:drawing>
          <wp:inline distT="0" distB="0" distL="0" distR="0" wp14:anchorId="51054B1D" wp14:editId="531F83E1">
            <wp:extent cx="5780598" cy="3593989"/>
            <wp:effectExtent l="0" t="0" r="0" b="6985"/>
            <wp:docPr id="37" name="Рисунок 37"/>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48"/>
                    <a:stretch>
                      <a:fillRect/>
                    </a:stretch>
                  </pic:blipFill>
                  <pic:spPr>
                    <a:xfrm>
                      <a:off x="0" y="0"/>
                      <a:ext cx="5787341" cy="3598181"/>
                    </a:xfrm>
                    <a:prstGeom prst="rect">
                      <a:avLst/>
                    </a:prstGeom>
                  </pic:spPr>
                </pic:pic>
              </a:graphicData>
            </a:graphic>
          </wp:inline>
        </w:drawing>
      </w:r>
    </w:p>
    <w:p w:rsidR="009A7C76" w:rsidRDefault="009A7C76" w:rsidP="009A7C76">
      <w:pPr>
        <w:spacing w:line="240" w:lineRule="auto"/>
        <w:jc w:val="center"/>
        <w:rPr>
          <w:rFonts w:ascii="Times New Roman" w:hAnsi="Times New Roman" w:cs="Times New Roman"/>
          <w:i/>
          <w:lang w:val="ru-RU"/>
        </w:rPr>
      </w:pPr>
      <w:r w:rsidRPr="00C67844">
        <w:rPr>
          <w:rFonts w:ascii="Times New Roman" w:hAnsi="Times New Roman" w:cs="Times New Roman"/>
          <w:b/>
          <w:i/>
          <w:lang w:val="ru-RU"/>
        </w:rPr>
        <w:t xml:space="preserve">Рисунок. </w:t>
      </w:r>
      <w:r w:rsidRPr="00C67844">
        <w:rPr>
          <w:rFonts w:ascii="Times New Roman" w:hAnsi="Times New Roman" w:cs="Times New Roman"/>
          <w:i/>
          <w:lang w:val="ru-RU"/>
        </w:rPr>
        <w:t xml:space="preserve"> Схема тепловых сетей от котельной</w:t>
      </w:r>
      <w:r>
        <w:rPr>
          <w:rFonts w:ascii="Times New Roman" w:hAnsi="Times New Roman" w:cs="Times New Roman"/>
          <w:i/>
          <w:lang w:val="ru-RU"/>
        </w:rPr>
        <w:t xml:space="preserve"> «</w:t>
      </w:r>
      <w:proofErr w:type="spellStart"/>
      <w:r>
        <w:rPr>
          <w:rFonts w:ascii="Times New Roman" w:hAnsi="Times New Roman" w:cs="Times New Roman"/>
          <w:i/>
          <w:lang w:val="ru-RU"/>
        </w:rPr>
        <w:t>Учкомбинат</w:t>
      </w:r>
      <w:proofErr w:type="spellEnd"/>
      <w:r>
        <w:rPr>
          <w:rFonts w:ascii="Times New Roman" w:hAnsi="Times New Roman" w:cs="Times New Roman"/>
          <w:i/>
          <w:lang w:val="ru-RU"/>
        </w:rPr>
        <w:t>»</w:t>
      </w:r>
      <w:r w:rsidRPr="00C67844">
        <w:rPr>
          <w:rFonts w:ascii="Times New Roman" w:hAnsi="Times New Roman" w:cs="Times New Roman"/>
          <w:i/>
          <w:lang w:val="ru-RU"/>
        </w:rPr>
        <w:t xml:space="preserve"> </w:t>
      </w:r>
      <w:proofErr w:type="gramStart"/>
      <w:r w:rsidR="00212669">
        <w:rPr>
          <w:rFonts w:ascii="Times New Roman" w:hAnsi="Times New Roman" w:cs="Times New Roman"/>
          <w:i/>
          <w:lang w:val="ru-RU"/>
        </w:rPr>
        <w:t>с</w:t>
      </w:r>
      <w:proofErr w:type="gramEnd"/>
      <w:r w:rsidR="00212669">
        <w:rPr>
          <w:rFonts w:ascii="Times New Roman" w:hAnsi="Times New Roman" w:cs="Times New Roman"/>
          <w:i/>
          <w:lang w:val="ru-RU"/>
        </w:rPr>
        <w:t>. Варна</w:t>
      </w:r>
    </w:p>
    <w:p w:rsidR="009E036B" w:rsidRDefault="009E036B" w:rsidP="009A7C76">
      <w:pPr>
        <w:spacing w:line="240" w:lineRule="auto"/>
        <w:jc w:val="center"/>
        <w:rPr>
          <w:rFonts w:ascii="Times New Roman" w:hAnsi="Times New Roman" w:cs="Times New Roman"/>
          <w:i/>
          <w:lang w:val="ru-RU"/>
        </w:rPr>
      </w:pPr>
    </w:p>
    <w:p w:rsidR="009E036B" w:rsidRDefault="009E036B" w:rsidP="009A7C76">
      <w:pPr>
        <w:spacing w:line="240" w:lineRule="auto"/>
        <w:jc w:val="center"/>
        <w:rPr>
          <w:rFonts w:ascii="Times New Roman" w:hAnsi="Times New Roman" w:cs="Times New Roman"/>
          <w:i/>
          <w:lang w:val="ru-RU"/>
        </w:rPr>
      </w:pPr>
      <w:r>
        <w:rPr>
          <w:noProof/>
          <w:lang w:val="ru-RU" w:eastAsia="ru-RU" w:bidi="ar-SA"/>
        </w:rPr>
        <w:lastRenderedPageBreak/>
        <w:drawing>
          <wp:inline distT="0" distB="0" distL="0" distR="0" wp14:anchorId="7B13419A" wp14:editId="2CC89C3E">
            <wp:extent cx="5828030" cy="5358765"/>
            <wp:effectExtent l="0" t="0" r="1270" b="0"/>
            <wp:docPr id="65" name="Рисунок 65"/>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49"/>
                    <a:stretch>
                      <a:fillRect/>
                    </a:stretch>
                  </pic:blipFill>
                  <pic:spPr>
                    <a:xfrm>
                      <a:off x="0" y="0"/>
                      <a:ext cx="5828030" cy="5358765"/>
                    </a:xfrm>
                    <a:prstGeom prst="rect">
                      <a:avLst/>
                    </a:prstGeom>
                  </pic:spPr>
                </pic:pic>
              </a:graphicData>
            </a:graphic>
          </wp:inline>
        </w:drawing>
      </w:r>
    </w:p>
    <w:p w:rsidR="009E036B" w:rsidRPr="00C67844" w:rsidRDefault="009E036B" w:rsidP="009A7C76">
      <w:pPr>
        <w:spacing w:line="240" w:lineRule="auto"/>
        <w:jc w:val="center"/>
        <w:rPr>
          <w:rFonts w:ascii="Times New Roman" w:hAnsi="Times New Roman" w:cs="Times New Roman"/>
          <w:i/>
          <w:lang w:val="ru-RU"/>
        </w:rPr>
      </w:pPr>
    </w:p>
    <w:p w:rsidR="009A7C76" w:rsidRDefault="009A7C76" w:rsidP="009A7C76">
      <w:pPr>
        <w:spacing w:line="240" w:lineRule="auto"/>
        <w:jc w:val="center"/>
        <w:rPr>
          <w:rFonts w:ascii="Times New Roman" w:hAnsi="Times New Roman" w:cs="Times New Roman"/>
          <w:i/>
          <w:lang w:val="ru-RU"/>
        </w:rPr>
      </w:pPr>
      <w:r w:rsidRPr="00C67844">
        <w:rPr>
          <w:rFonts w:ascii="Times New Roman" w:hAnsi="Times New Roman" w:cs="Times New Roman"/>
          <w:b/>
          <w:i/>
          <w:lang w:val="ru-RU"/>
        </w:rPr>
        <w:t xml:space="preserve">Рисунок. </w:t>
      </w:r>
      <w:r w:rsidRPr="00C67844">
        <w:rPr>
          <w:rFonts w:ascii="Times New Roman" w:hAnsi="Times New Roman" w:cs="Times New Roman"/>
          <w:i/>
          <w:lang w:val="ru-RU"/>
        </w:rPr>
        <w:t xml:space="preserve"> Схема тепловых сетей от котельной</w:t>
      </w:r>
      <w:r>
        <w:rPr>
          <w:rFonts w:ascii="Times New Roman" w:hAnsi="Times New Roman" w:cs="Times New Roman"/>
          <w:i/>
          <w:lang w:val="ru-RU"/>
        </w:rPr>
        <w:t xml:space="preserve"> «ст. Тамерлан»</w:t>
      </w:r>
      <w:r w:rsidRPr="00C67844">
        <w:rPr>
          <w:rFonts w:ascii="Times New Roman" w:hAnsi="Times New Roman" w:cs="Times New Roman"/>
          <w:i/>
          <w:lang w:val="ru-RU"/>
        </w:rPr>
        <w:t xml:space="preserve"> </w:t>
      </w:r>
      <w:proofErr w:type="gramStart"/>
      <w:r w:rsidR="00212669">
        <w:rPr>
          <w:rFonts w:ascii="Times New Roman" w:hAnsi="Times New Roman" w:cs="Times New Roman"/>
          <w:i/>
          <w:lang w:val="ru-RU"/>
        </w:rPr>
        <w:t>с</w:t>
      </w:r>
      <w:proofErr w:type="gramEnd"/>
      <w:r w:rsidR="00212669">
        <w:rPr>
          <w:rFonts w:ascii="Times New Roman" w:hAnsi="Times New Roman" w:cs="Times New Roman"/>
          <w:i/>
          <w:lang w:val="ru-RU"/>
        </w:rPr>
        <w:t>. Варна</w:t>
      </w:r>
    </w:p>
    <w:p w:rsidR="009E036B" w:rsidRDefault="009E036B" w:rsidP="009A7C76">
      <w:pPr>
        <w:spacing w:line="240" w:lineRule="auto"/>
        <w:jc w:val="center"/>
        <w:rPr>
          <w:rFonts w:ascii="Times New Roman" w:hAnsi="Times New Roman" w:cs="Times New Roman"/>
          <w:i/>
          <w:lang w:val="ru-RU"/>
        </w:rPr>
      </w:pPr>
    </w:p>
    <w:p w:rsidR="009E036B" w:rsidRDefault="009E036B" w:rsidP="009A7C76">
      <w:pPr>
        <w:spacing w:line="240" w:lineRule="auto"/>
        <w:jc w:val="center"/>
        <w:rPr>
          <w:rFonts w:ascii="Times New Roman" w:hAnsi="Times New Roman" w:cs="Times New Roman"/>
          <w:i/>
          <w:lang w:val="ru-RU"/>
        </w:rPr>
      </w:pPr>
      <w:r>
        <w:rPr>
          <w:noProof/>
          <w:lang w:val="ru-RU" w:eastAsia="ru-RU" w:bidi="ar-SA"/>
        </w:rPr>
        <w:drawing>
          <wp:inline distT="0" distB="0" distL="0" distR="0" wp14:anchorId="271ED48F" wp14:editId="64CD4A36">
            <wp:extent cx="5255812" cy="3140764"/>
            <wp:effectExtent l="0" t="0" r="2540" b="2540"/>
            <wp:docPr id="66" name="Рисунок 66"/>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50"/>
                    <a:stretch>
                      <a:fillRect/>
                    </a:stretch>
                  </pic:blipFill>
                  <pic:spPr>
                    <a:xfrm>
                      <a:off x="0" y="0"/>
                      <a:ext cx="5255382" cy="3140507"/>
                    </a:xfrm>
                    <a:prstGeom prst="rect">
                      <a:avLst/>
                    </a:prstGeom>
                  </pic:spPr>
                </pic:pic>
              </a:graphicData>
            </a:graphic>
          </wp:inline>
        </w:drawing>
      </w:r>
    </w:p>
    <w:p w:rsidR="009E036B" w:rsidRPr="00C67844" w:rsidRDefault="009E036B" w:rsidP="009A7C76">
      <w:pPr>
        <w:spacing w:line="240" w:lineRule="auto"/>
        <w:jc w:val="center"/>
        <w:rPr>
          <w:rFonts w:ascii="Times New Roman" w:hAnsi="Times New Roman" w:cs="Times New Roman"/>
          <w:i/>
          <w:lang w:val="ru-RU"/>
        </w:rPr>
      </w:pPr>
    </w:p>
    <w:p w:rsidR="00212669" w:rsidRDefault="009A7C76" w:rsidP="009A7C76">
      <w:pPr>
        <w:spacing w:line="240" w:lineRule="auto"/>
        <w:jc w:val="center"/>
        <w:rPr>
          <w:rFonts w:ascii="Times New Roman" w:eastAsiaTheme="minorHAnsi" w:hAnsi="Times New Roman" w:cs="Times New Roman"/>
          <w:i/>
          <w:szCs w:val="24"/>
          <w:lang w:val="ru-RU" w:bidi="ar-SA"/>
        </w:rPr>
      </w:pPr>
      <w:r w:rsidRPr="00C67844">
        <w:rPr>
          <w:rFonts w:ascii="Times New Roman" w:hAnsi="Times New Roman" w:cs="Times New Roman"/>
          <w:b/>
          <w:i/>
          <w:lang w:val="ru-RU"/>
        </w:rPr>
        <w:t xml:space="preserve">Рисунок. </w:t>
      </w:r>
      <w:r w:rsidRPr="00C67844">
        <w:rPr>
          <w:rFonts w:ascii="Times New Roman" w:hAnsi="Times New Roman" w:cs="Times New Roman"/>
          <w:i/>
          <w:lang w:val="ru-RU"/>
        </w:rPr>
        <w:t xml:space="preserve"> Схема тепловых сетей от </w:t>
      </w:r>
      <w:r w:rsidRPr="009A7C76">
        <w:rPr>
          <w:rFonts w:ascii="Times New Roman" w:hAnsi="Times New Roman" w:cs="Times New Roman"/>
          <w:i/>
          <w:lang w:val="ru-RU"/>
        </w:rPr>
        <w:t xml:space="preserve">котельной </w:t>
      </w:r>
      <w:r w:rsidRPr="009A7C76">
        <w:rPr>
          <w:rFonts w:ascii="Times New Roman" w:eastAsiaTheme="minorHAnsi" w:hAnsi="Times New Roman" w:cs="Times New Roman"/>
          <w:i/>
          <w:szCs w:val="24"/>
          <w:lang w:val="ru-RU" w:bidi="ar-SA"/>
        </w:rPr>
        <w:t>«МКДОУ Детский сад №11 Сказка»</w:t>
      </w:r>
    </w:p>
    <w:p w:rsidR="009A7C76" w:rsidRPr="009A7C76" w:rsidRDefault="00212669" w:rsidP="009A7C76">
      <w:pPr>
        <w:spacing w:line="240" w:lineRule="auto"/>
        <w:jc w:val="center"/>
        <w:rPr>
          <w:rFonts w:ascii="Times New Roman" w:hAnsi="Times New Roman" w:cs="Times New Roman"/>
          <w:i/>
          <w:lang w:val="ru-RU"/>
        </w:rPr>
      </w:pPr>
      <w:r w:rsidRPr="00212669">
        <w:rPr>
          <w:rFonts w:ascii="Times New Roman" w:hAnsi="Times New Roman" w:cs="Times New Roman"/>
          <w:i/>
          <w:lang w:val="ru-RU"/>
        </w:rPr>
        <w:t xml:space="preserve"> </w:t>
      </w:r>
      <w:proofErr w:type="gramStart"/>
      <w:r>
        <w:rPr>
          <w:rFonts w:ascii="Times New Roman" w:hAnsi="Times New Roman" w:cs="Times New Roman"/>
          <w:i/>
          <w:lang w:val="ru-RU"/>
        </w:rPr>
        <w:t>с</w:t>
      </w:r>
      <w:proofErr w:type="gramEnd"/>
      <w:r>
        <w:rPr>
          <w:rFonts w:ascii="Times New Roman" w:hAnsi="Times New Roman" w:cs="Times New Roman"/>
          <w:i/>
          <w:lang w:val="ru-RU"/>
        </w:rPr>
        <w:t>. Варна</w:t>
      </w:r>
    </w:p>
    <w:p w:rsidR="00212669" w:rsidRDefault="0011156C" w:rsidP="000B42DF">
      <w:pPr>
        <w:rPr>
          <w:rFonts w:ascii="Times New Roman" w:eastAsia="Calibri" w:hAnsi="Times New Roman" w:cs="Times New Roman"/>
          <w:szCs w:val="24"/>
          <w:lang w:val="ru-RU" w:bidi="ar-SA"/>
        </w:rPr>
      </w:pPr>
      <w:r w:rsidRPr="0011156C">
        <w:rPr>
          <w:rFonts w:ascii="Times New Roman" w:eastAsia="Calibri" w:hAnsi="Times New Roman" w:cs="Times New Roman"/>
          <w:noProof/>
          <w:szCs w:val="24"/>
          <w:lang w:val="ru-RU" w:eastAsia="ru-RU" w:bidi="ar-SA"/>
        </w:rPr>
        <w:lastRenderedPageBreak/>
        <w:drawing>
          <wp:inline distT="0" distB="0" distL="0" distR="0" wp14:anchorId="08578970" wp14:editId="3813C550">
            <wp:extent cx="6039693" cy="6468378"/>
            <wp:effectExtent l="0" t="0" r="0" b="889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6039693" cy="6468378"/>
                    </a:xfrm>
                    <a:prstGeom prst="rect">
                      <a:avLst/>
                    </a:prstGeom>
                  </pic:spPr>
                </pic:pic>
              </a:graphicData>
            </a:graphic>
          </wp:inline>
        </w:drawing>
      </w:r>
    </w:p>
    <w:p w:rsidR="00212669" w:rsidRDefault="00212669" w:rsidP="00212669">
      <w:pPr>
        <w:spacing w:line="240" w:lineRule="auto"/>
        <w:jc w:val="center"/>
        <w:rPr>
          <w:rFonts w:ascii="Times New Roman" w:hAnsi="Times New Roman" w:cs="Times New Roman"/>
          <w:i/>
          <w:szCs w:val="24"/>
          <w:lang w:val="ru-RU"/>
        </w:rPr>
      </w:pPr>
      <w:r w:rsidRPr="0011156C">
        <w:rPr>
          <w:rFonts w:ascii="Times New Roman" w:hAnsi="Times New Roman" w:cs="Times New Roman"/>
          <w:b/>
          <w:i/>
          <w:lang w:val="ru-RU"/>
        </w:rPr>
        <w:t xml:space="preserve">Рисунок. </w:t>
      </w:r>
      <w:r w:rsidRPr="0011156C">
        <w:rPr>
          <w:rFonts w:ascii="Times New Roman" w:hAnsi="Times New Roman" w:cs="Times New Roman"/>
          <w:i/>
          <w:lang w:val="ru-RU"/>
        </w:rPr>
        <w:t xml:space="preserve"> Схема тепловых сетей от </w:t>
      </w:r>
      <w:r w:rsidR="00193476" w:rsidRPr="0011156C">
        <w:rPr>
          <w:rFonts w:ascii="Times New Roman" w:hAnsi="Times New Roman" w:cs="Times New Roman"/>
          <w:i/>
          <w:lang w:val="ru-RU"/>
        </w:rPr>
        <w:t xml:space="preserve">БМА – 1500 </w:t>
      </w:r>
      <w:r w:rsidRPr="0011156C">
        <w:rPr>
          <w:rFonts w:ascii="Times New Roman" w:hAnsi="Times New Roman" w:cs="Times New Roman"/>
          <w:i/>
          <w:lang w:val="ru-RU"/>
        </w:rPr>
        <w:t xml:space="preserve"> </w:t>
      </w:r>
      <w:r w:rsidR="00B535E6" w:rsidRPr="0011156C">
        <w:rPr>
          <w:rFonts w:ascii="Times New Roman" w:hAnsi="Times New Roman" w:cs="Times New Roman"/>
          <w:i/>
          <w:lang w:val="ru-RU"/>
        </w:rPr>
        <w:t xml:space="preserve">с. </w:t>
      </w:r>
      <w:r w:rsidR="00B535E6" w:rsidRPr="0011156C">
        <w:rPr>
          <w:rFonts w:ascii="Times New Roman" w:hAnsi="Times New Roman" w:cs="Times New Roman"/>
          <w:i/>
          <w:szCs w:val="24"/>
          <w:lang w:val="ru-RU"/>
        </w:rPr>
        <w:t>Новый Урал</w:t>
      </w:r>
      <w:r w:rsidR="00193476">
        <w:rPr>
          <w:rFonts w:ascii="Times New Roman" w:hAnsi="Times New Roman" w:cs="Times New Roman"/>
          <w:i/>
          <w:szCs w:val="24"/>
          <w:lang w:val="ru-RU"/>
        </w:rPr>
        <w:t xml:space="preserve"> </w:t>
      </w:r>
    </w:p>
    <w:p w:rsidR="00212669" w:rsidRPr="00A62076" w:rsidRDefault="00212669" w:rsidP="00212669">
      <w:pPr>
        <w:spacing w:line="240" w:lineRule="auto"/>
        <w:jc w:val="center"/>
        <w:rPr>
          <w:rFonts w:ascii="Times New Roman" w:hAnsi="Times New Roman" w:cs="Times New Roman"/>
          <w:i/>
          <w:sz w:val="10"/>
          <w:szCs w:val="10"/>
          <w:lang w:val="ru-RU"/>
        </w:rPr>
      </w:pPr>
    </w:p>
    <w:p w:rsidR="00212669" w:rsidRDefault="00A62076" w:rsidP="000B42DF">
      <w:pPr>
        <w:rPr>
          <w:rFonts w:ascii="Times New Roman" w:eastAsia="Calibri" w:hAnsi="Times New Roman" w:cs="Times New Roman"/>
          <w:szCs w:val="24"/>
          <w:lang w:val="ru-RU" w:bidi="ar-SA"/>
        </w:rPr>
      </w:pPr>
      <w:r w:rsidRPr="00A62076">
        <w:rPr>
          <w:rFonts w:ascii="Times New Roman" w:eastAsia="Calibri" w:hAnsi="Times New Roman" w:cs="Times New Roman"/>
          <w:noProof/>
          <w:szCs w:val="24"/>
          <w:lang w:val="ru-RU" w:eastAsia="ru-RU" w:bidi="ar-SA"/>
        </w:rPr>
        <w:lastRenderedPageBreak/>
        <w:drawing>
          <wp:inline distT="0" distB="0" distL="0" distR="0" wp14:anchorId="562C65E7" wp14:editId="5230A421">
            <wp:extent cx="5962650" cy="4695824"/>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63483" cy="4696480"/>
                    </a:xfrm>
                    <a:prstGeom prst="rect">
                      <a:avLst/>
                    </a:prstGeom>
                  </pic:spPr>
                </pic:pic>
              </a:graphicData>
            </a:graphic>
          </wp:inline>
        </w:drawing>
      </w:r>
    </w:p>
    <w:p w:rsidR="00212669" w:rsidRDefault="00212669" w:rsidP="00212669">
      <w:pPr>
        <w:spacing w:line="240" w:lineRule="auto"/>
        <w:jc w:val="center"/>
        <w:rPr>
          <w:rFonts w:ascii="Times New Roman" w:hAnsi="Times New Roman" w:cs="Times New Roman"/>
          <w:i/>
          <w:szCs w:val="24"/>
          <w:lang w:val="ru-RU"/>
        </w:rPr>
      </w:pPr>
      <w:r w:rsidRPr="00A62076">
        <w:rPr>
          <w:rFonts w:ascii="Times New Roman" w:hAnsi="Times New Roman" w:cs="Times New Roman"/>
          <w:b/>
          <w:i/>
          <w:lang w:val="ru-RU"/>
        </w:rPr>
        <w:t xml:space="preserve">Рисунок. </w:t>
      </w:r>
      <w:r w:rsidRPr="00A62076">
        <w:rPr>
          <w:rFonts w:ascii="Times New Roman" w:hAnsi="Times New Roman" w:cs="Times New Roman"/>
          <w:i/>
          <w:lang w:val="ru-RU"/>
        </w:rPr>
        <w:t xml:space="preserve"> Схема тепловых сетей от </w:t>
      </w:r>
      <w:r w:rsidR="00193476" w:rsidRPr="00A62076">
        <w:rPr>
          <w:rFonts w:ascii="Times New Roman" w:hAnsi="Times New Roman" w:cs="Times New Roman"/>
          <w:i/>
          <w:lang w:val="ru-RU"/>
        </w:rPr>
        <w:t xml:space="preserve">КБМА-900 </w:t>
      </w:r>
      <w:r w:rsidRPr="00A62076">
        <w:rPr>
          <w:rFonts w:ascii="Times New Roman" w:hAnsi="Times New Roman" w:cs="Times New Roman"/>
          <w:i/>
          <w:lang w:val="ru-RU"/>
        </w:rPr>
        <w:t xml:space="preserve"> </w:t>
      </w:r>
      <w:r w:rsidR="00B535E6" w:rsidRPr="00A62076">
        <w:rPr>
          <w:rFonts w:ascii="Times New Roman" w:hAnsi="Times New Roman" w:cs="Times New Roman"/>
          <w:i/>
          <w:lang w:val="ru-RU"/>
        </w:rPr>
        <w:t xml:space="preserve">с. </w:t>
      </w:r>
      <w:proofErr w:type="spellStart"/>
      <w:r w:rsidR="00B535E6" w:rsidRPr="00A62076">
        <w:rPr>
          <w:rFonts w:ascii="Times New Roman" w:hAnsi="Times New Roman" w:cs="Times New Roman"/>
          <w:i/>
          <w:szCs w:val="24"/>
          <w:lang w:val="ru-RU"/>
        </w:rPr>
        <w:t>Бородиновка</w:t>
      </w:r>
      <w:proofErr w:type="spellEnd"/>
      <w:r w:rsidR="00193476" w:rsidRPr="00A62076">
        <w:rPr>
          <w:rFonts w:ascii="Times New Roman" w:hAnsi="Times New Roman" w:cs="Times New Roman"/>
          <w:i/>
          <w:szCs w:val="24"/>
          <w:lang w:val="ru-RU"/>
        </w:rPr>
        <w:t xml:space="preserve"> </w:t>
      </w:r>
    </w:p>
    <w:p w:rsidR="00212669" w:rsidRDefault="00212669" w:rsidP="00212669">
      <w:pPr>
        <w:spacing w:line="240" w:lineRule="auto"/>
        <w:jc w:val="center"/>
        <w:rPr>
          <w:rFonts w:ascii="Times New Roman" w:hAnsi="Times New Roman" w:cs="Times New Roman"/>
          <w:i/>
          <w:szCs w:val="24"/>
          <w:lang w:val="ru-RU"/>
        </w:rPr>
      </w:pPr>
    </w:p>
    <w:p w:rsidR="007920C5" w:rsidRPr="00212669" w:rsidRDefault="00212669" w:rsidP="000B42DF">
      <w:pPr>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Электронные схемы</w:t>
      </w:r>
      <w:r w:rsidR="007920C5" w:rsidRPr="00212669">
        <w:rPr>
          <w:rFonts w:ascii="Times New Roman" w:eastAsia="Calibri" w:hAnsi="Times New Roman" w:cs="Times New Roman"/>
          <w:szCs w:val="24"/>
          <w:lang w:val="ru-RU" w:bidi="ar-SA"/>
        </w:rPr>
        <w:t xml:space="preserve"> систем теплоснабжения </w:t>
      </w:r>
      <w:r w:rsidR="006C5342" w:rsidRPr="00212669">
        <w:rPr>
          <w:rFonts w:ascii="Times New Roman" w:hAnsi="Times New Roman" w:cs="Times New Roman"/>
          <w:szCs w:val="24"/>
          <w:lang w:val="ru-RU"/>
        </w:rPr>
        <w:t>Вар</w:t>
      </w:r>
      <w:r w:rsidR="00A12847" w:rsidRPr="00212669">
        <w:rPr>
          <w:rFonts w:ascii="Times New Roman" w:hAnsi="Times New Roman" w:cs="Times New Roman"/>
          <w:szCs w:val="24"/>
          <w:lang w:val="ru-RU"/>
        </w:rPr>
        <w:t>нен</w:t>
      </w:r>
      <w:r w:rsidR="000B42DF" w:rsidRPr="00212669">
        <w:rPr>
          <w:rFonts w:ascii="Times New Roman" w:hAnsi="Times New Roman" w:cs="Times New Roman"/>
          <w:szCs w:val="24"/>
          <w:lang w:val="ru-RU"/>
        </w:rPr>
        <w:t xml:space="preserve">ского </w:t>
      </w:r>
      <w:r w:rsidR="00B535E6">
        <w:rPr>
          <w:rFonts w:ascii="Times New Roman" w:hAnsi="Times New Roman" w:cs="Times New Roman"/>
          <w:szCs w:val="24"/>
          <w:lang w:val="ru-RU"/>
        </w:rPr>
        <w:t>муниципального ок</w:t>
      </w:r>
      <w:r w:rsidRPr="00212669">
        <w:rPr>
          <w:rFonts w:ascii="Times New Roman" w:hAnsi="Times New Roman" w:cs="Times New Roman"/>
          <w:szCs w:val="24"/>
          <w:lang w:val="ru-RU"/>
        </w:rPr>
        <w:t>руга</w:t>
      </w:r>
      <w:r w:rsidR="000B42DF" w:rsidRPr="00212669">
        <w:rPr>
          <w:rFonts w:ascii="Times New Roman" w:hAnsi="Times New Roman" w:cs="Times New Roman"/>
          <w:szCs w:val="24"/>
          <w:lang w:val="ru-RU"/>
        </w:rPr>
        <w:t xml:space="preserve"> </w:t>
      </w:r>
      <w:r w:rsidR="007920C5" w:rsidRPr="00212669">
        <w:rPr>
          <w:rFonts w:ascii="Times New Roman" w:eastAsia="Calibri" w:hAnsi="Times New Roman" w:cs="Times New Roman"/>
          <w:szCs w:val="24"/>
          <w:lang w:val="ru-RU" w:bidi="ar-SA"/>
        </w:rPr>
        <w:t>разраб</w:t>
      </w:r>
      <w:r w:rsidR="007920C5" w:rsidRPr="00212669">
        <w:rPr>
          <w:rFonts w:ascii="Times New Roman" w:eastAsia="Calibri" w:hAnsi="Times New Roman" w:cs="Times New Roman"/>
          <w:szCs w:val="24"/>
          <w:lang w:val="ru-RU" w:bidi="ar-SA"/>
        </w:rPr>
        <w:t>о</w:t>
      </w:r>
      <w:r w:rsidR="007920C5" w:rsidRPr="00212669">
        <w:rPr>
          <w:rFonts w:ascii="Times New Roman" w:eastAsia="Calibri" w:hAnsi="Times New Roman" w:cs="Times New Roman"/>
          <w:szCs w:val="24"/>
          <w:lang w:val="ru-RU" w:bidi="ar-SA"/>
        </w:rPr>
        <w:t>та</w:t>
      </w:r>
      <w:r w:rsidRPr="00212669">
        <w:rPr>
          <w:rFonts w:ascii="Times New Roman" w:eastAsia="Calibri" w:hAnsi="Times New Roman" w:cs="Times New Roman"/>
          <w:szCs w:val="24"/>
          <w:lang w:val="ru-RU" w:bidi="ar-SA"/>
        </w:rPr>
        <w:t>ны</w:t>
      </w:r>
      <w:r w:rsidR="007920C5" w:rsidRPr="00212669">
        <w:rPr>
          <w:rFonts w:ascii="Times New Roman" w:eastAsia="Calibri" w:hAnsi="Times New Roman" w:cs="Times New Roman"/>
          <w:szCs w:val="24"/>
          <w:lang w:val="ru-RU" w:bidi="ar-SA"/>
        </w:rPr>
        <w:t xml:space="preserve"> в ГИС </w:t>
      </w:r>
      <w:proofErr w:type="spellStart"/>
      <w:r w:rsidR="007920C5" w:rsidRPr="00212669">
        <w:rPr>
          <w:rFonts w:ascii="Times New Roman" w:eastAsia="Calibri" w:hAnsi="Times New Roman" w:cs="Times New Roman"/>
          <w:szCs w:val="24"/>
          <w:lang w:val="ru-RU" w:bidi="ar-SA"/>
        </w:rPr>
        <w:t>Zulu</w:t>
      </w:r>
      <w:proofErr w:type="spellEnd"/>
      <w:r w:rsidR="007920C5" w:rsidRPr="00212669">
        <w:rPr>
          <w:rFonts w:ascii="Times New Roman" w:eastAsia="Calibri" w:hAnsi="Times New Roman" w:cs="Times New Roman"/>
          <w:szCs w:val="24"/>
          <w:lang w:val="ru-RU" w:bidi="ar-SA"/>
        </w:rPr>
        <w:t xml:space="preserve"> с использованием расширения </w:t>
      </w:r>
      <w:proofErr w:type="spellStart"/>
      <w:r w:rsidR="007920C5" w:rsidRPr="00212669">
        <w:rPr>
          <w:rFonts w:ascii="Times New Roman" w:eastAsia="Calibri" w:hAnsi="Times New Roman" w:cs="Times New Roman"/>
          <w:szCs w:val="24"/>
          <w:lang w:val="ru-RU" w:bidi="ar-SA"/>
        </w:rPr>
        <w:t>ZuluThermo</w:t>
      </w:r>
      <w:proofErr w:type="spellEnd"/>
      <w:r w:rsidR="007920C5" w:rsidRPr="00212669">
        <w:rPr>
          <w:rFonts w:ascii="Times New Roman" w:eastAsia="Calibri" w:hAnsi="Times New Roman" w:cs="Times New Roman"/>
          <w:szCs w:val="24"/>
          <w:lang w:val="ru-RU" w:bidi="ar-SA"/>
        </w:rPr>
        <w:t xml:space="preserve">. </w:t>
      </w:r>
    </w:p>
    <w:p w:rsidR="000E728F" w:rsidRPr="009A7C76"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46" w:name="_Toc461490233"/>
      <w:bookmarkStart w:id="147" w:name="_Toc465965250"/>
      <w:bookmarkStart w:id="148" w:name="_Toc3820741"/>
      <w:bookmarkStart w:id="149" w:name="_Toc3821479"/>
      <w:bookmarkStart w:id="150" w:name="_Toc3821881"/>
      <w:bookmarkStart w:id="151" w:name="_Toc18294263"/>
      <w:r w:rsidRPr="00C67844">
        <w:rPr>
          <w:rFonts w:ascii="Times New Roman" w:hAnsi="Times New Roman" w:cs="Times New Roman"/>
          <w:color w:val="C00000"/>
          <w:sz w:val="24"/>
          <w:szCs w:val="24"/>
        </w:rPr>
        <w:t>3.4.</w:t>
      </w:r>
      <w:r w:rsidR="006A720C"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типов и количества секционирующей и регулирующей арматуры на тепловых сетях</w:t>
      </w:r>
      <w:bookmarkEnd w:id="146"/>
      <w:bookmarkEnd w:id="147"/>
      <w:bookmarkEnd w:id="148"/>
      <w:bookmarkEnd w:id="149"/>
      <w:bookmarkEnd w:id="150"/>
      <w:bookmarkEnd w:id="151"/>
      <w:r w:rsidR="009A7C76">
        <w:rPr>
          <w:rFonts w:ascii="Times New Roman" w:hAnsi="Times New Roman" w:cs="Times New Roman"/>
          <w:color w:val="C00000"/>
          <w:sz w:val="24"/>
          <w:szCs w:val="24"/>
        </w:rPr>
        <w:t xml:space="preserve"> </w:t>
      </w:r>
      <w:r w:rsidR="009A7C76" w:rsidRPr="009A7C76">
        <w:rPr>
          <w:rFonts w:ascii="Times New Roman" w:hAnsi="Times New Roman" w:cs="Times New Roman"/>
          <w:color w:val="C00000"/>
          <w:sz w:val="24"/>
          <w:szCs w:val="24"/>
        </w:rPr>
        <w:t xml:space="preserve">и </w:t>
      </w:r>
      <w:r w:rsidR="009A7C76" w:rsidRPr="009A7C76">
        <w:rPr>
          <w:rStyle w:val="affffff0"/>
          <w:rFonts w:ascii="Times New Roman" w:hAnsi="Times New Roman" w:cs="Times New Roman"/>
          <w:iCs/>
          <w:color w:val="C00000"/>
          <w:sz w:val="24"/>
          <w:szCs w:val="24"/>
        </w:rPr>
        <w:t xml:space="preserve"> строительных особенностей тепловых камер</w:t>
      </w:r>
    </w:p>
    <w:p w:rsidR="009A7C76" w:rsidRPr="00212669" w:rsidRDefault="009A7C76" w:rsidP="009A7C76">
      <w:pPr>
        <w:pStyle w:val="1fe"/>
        <w:spacing w:before="0" w:after="0" w:line="302" w:lineRule="auto"/>
        <w:ind w:firstLine="720"/>
        <w:rPr>
          <w:rFonts w:cs="Times New Roman"/>
          <w:sz w:val="24"/>
          <w:szCs w:val="24"/>
          <w:lang w:val="ru-RU"/>
        </w:rPr>
      </w:pPr>
      <w:r w:rsidRPr="00212669">
        <w:rPr>
          <w:rStyle w:val="affffff0"/>
          <w:rFonts w:ascii="Times New Roman" w:hAnsi="Times New Roman" w:cs="Times New Roman"/>
          <w:sz w:val="24"/>
          <w:szCs w:val="24"/>
          <w:lang w:val="ru-RU"/>
        </w:rPr>
        <w:t>Тепловые камеры на магистральных и внутриквартальных тепловых сетях выполнены в подземном исполнении и имеют следующие конструктивные особенности:</w:t>
      </w:r>
    </w:p>
    <w:p w:rsidR="009A7C76" w:rsidRPr="00212669" w:rsidRDefault="009A7C76" w:rsidP="009A7C76">
      <w:pPr>
        <w:pStyle w:val="1fe"/>
        <w:widowControl w:val="0"/>
        <w:numPr>
          <w:ilvl w:val="0"/>
          <w:numId w:val="85"/>
        </w:numPr>
        <w:shd w:val="clear" w:color="auto" w:fill="auto"/>
        <w:tabs>
          <w:tab w:val="left" w:pos="1015"/>
        </w:tabs>
        <w:spacing w:before="0" w:after="0" w:line="302" w:lineRule="auto"/>
        <w:ind w:firstLine="720"/>
        <w:rPr>
          <w:rFonts w:cs="Times New Roman"/>
          <w:sz w:val="24"/>
          <w:szCs w:val="24"/>
          <w:lang w:val="ru-RU"/>
        </w:rPr>
      </w:pPr>
      <w:r w:rsidRPr="00212669">
        <w:rPr>
          <w:rStyle w:val="affffff0"/>
          <w:rFonts w:ascii="Times New Roman" w:hAnsi="Times New Roman" w:cs="Times New Roman"/>
          <w:sz w:val="24"/>
          <w:szCs w:val="24"/>
          <w:lang w:val="ru-RU"/>
        </w:rPr>
        <w:t>основание тепловых камер монолитное железобетонное;</w:t>
      </w:r>
    </w:p>
    <w:p w:rsidR="009A7C76" w:rsidRPr="00212669" w:rsidRDefault="009A7C76" w:rsidP="009A7C76">
      <w:pPr>
        <w:pStyle w:val="1fe"/>
        <w:widowControl w:val="0"/>
        <w:numPr>
          <w:ilvl w:val="0"/>
          <w:numId w:val="85"/>
        </w:numPr>
        <w:shd w:val="clear" w:color="auto" w:fill="auto"/>
        <w:tabs>
          <w:tab w:val="left" w:pos="1015"/>
        </w:tabs>
        <w:spacing w:before="0" w:after="0" w:line="302" w:lineRule="auto"/>
        <w:ind w:firstLine="720"/>
        <w:rPr>
          <w:rFonts w:cs="Times New Roman"/>
          <w:sz w:val="24"/>
          <w:szCs w:val="24"/>
          <w:lang w:val="ru-RU"/>
        </w:rPr>
      </w:pPr>
      <w:r w:rsidRPr="00212669">
        <w:rPr>
          <w:rStyle w:val="affffff0"/>
          <w:rFonts w:ascii="Times New Roman" w:hAnsi="Times New Roman" w:cs="Times New Roman"/>
          <w:sz w:val="24"/>
          <w:szCs w:val="24"/>
          <w:lang w:val="ru-RU"/>
        </w:rPr>
        <w:t>стены тепловых камер выполнены из железобетонных блоков и/или кирпича;</w:t>
      </w:r>
    </w:p>
    <w:p w:rsidR="009A7C76" w:rsidRPr="00212669" w:rsidRDefault="009A7C76" w:rsidP="009A7C76">
      <w:pPr>
        <w:pStyle w:val="1fe"/>
        <w:widowControl w:val="0"/>
        <w:numPr>
          <w:ilvl w:val="0"/>
          <w:numId w:val="85"/>
        </w:numPr>
        <w:shd w:val="clear" w:color="auto" w:fill="auto"/>
        <w:tabs>
          <w:tab w:val="left" w:pos="1015"/>
        </w:tabs>
        <w:spacing w:before="0" w:after="0" w:line="302" w:lineRule="auto"/>
        <w:ind w:firstLine="720"/>
        <w:rPr>
          <w:rFonts w:cs="Times New Roman"/>
          <w:sz w:val="24"/>
          <w:szCs w:val="24"/>
          <w:lang w:val="ru-RU"/>
        </w:rPr>
      </w:pPr>
      <w:r w:rsidRPr="00212669">
        <w:rPr>
          <w:rStyle w:val="affffff0"/>
          <w:rFonts w:ascii="Times New Roman" w:hAnsi="Times New Roman" w:cs="Times New Roman"/>
          <w:sz w:val="24"/>
          <w:szCs w:val="24"/>
          <w:lang w:val="ru-RU"/>
        </w:rPr>
        <w:t>перекрытия тепловых камер выполнены из сборного железобетона (балки, плиты);</w:t>
      </w:r>
    </w:p>
    <w:p w:rsidR="009A7C76" w:rsidRPr="00212669" w:rsidRDefault="00C46BAD" w:rsidP="00C46BAD">
      <w:pPr>
        <w:pStyle w:val="1fe"/>
        <w:widowControl w:val="0"/>
        <w:shd w:val="clear" w:color="auto" w:fill="auto"/>
        <w:tabs>
          <w:tab w:val="left" w:pos="1015"/>
        </w:tabs>
        <w:spacing w:before="0" w:after="0" w:line="302" w:lineRule="auto"/>
        <w:ind w:firstLine="0"/>
        <w:rPr>
          <w:rFonts w:cs="Times New Roman"/>
          <w:sz w:val="24"/>
          <w:szCs w:val="24"/>
          <w:lang w:val="ru-RU"/>
        </w:rPr>
      </w:pPr>
      <w:r w:rsidRPr="00212669">
        <w:rPr>
          <w:rStyle w:val="affffff0"/>
          <w:rFonts w:ascii="Times New Roman" w:hAnsi="Times New Roman" w:cs="Times New Roman"/>
          <w:sz w:val="24"/>
          <w:szCs w:val="24"/>
          <w:lang w:val="ru-RU"/>
        </w:rPr>
        <w:t xml:space="preserve">            -</w:t>
      </w:r>
      <w:r w:rsidR="009A7C76" w:rsidRPr="00212669">
        <w:rPr>
          <w:rStyle w:val="affffff0"/>
          <w:rFonts w:ascii="Times New Roman" w:hAnsi="Times New Roman" w:cs="Times New Roman"/>
          <w:sz w:val="24"/>
          <w:szCs w:val="24"/>
          <w:lang w:val="ru-RU"/>
        </w:rPr>
        <w:t>тепловые камеры оснащены люками заводского исполнения, часть тепловых камер - м</w:t>
      </w:r>
      <w:r w:rsidR="009A7C76" w:rsidRPr="00212669">
        <w:rPr>
          <w:rStyle w:val="affffff0"/>
          <w:rFonts w:ascii="Times New Roman" w:hAnsi="Times New Roman" w:cs="Times New Roman"/>
          <w:sz w:val="24"/>
          <w:szCs w:val="24"/>
          <w:lang w:val="ru-RU"/>
        </w:rPr>
        <w:t>е</w:t>
      </w:r>
      <w:r w:rsidR="009A7C76" w:rsidRPr="00212669">
        <w:rPr>
          <w:rStyle w:val="affffff0"/>
          <w:rFonts w:ascii="Times New Roman" w:hAnsi="Times New Roman" w:cs="Times New Roman"/>
          <w:sz w:val="24"/>
          <w:szCs w:val="24"/>
          <w:lang w:val="ru-RU"/>
        </w:rPr>
        <w:t>таллическими крышками и деревянными щитами;</w:t>
      </w:r>
    </w:p>
    <w:p w:rsidR="009A7C76" w:rsidRPr="00212669" w:rsidRDefault="009A7C76" w:rsidP="009A7C76">
      <w:pPr>
        <w:pStyle w:val="1fe"/>
        <w:widowControl w:val="0"/>
        <w:numPr>
          <w:ilvl w:val="0"/>
          <w:numId w:val="85"/>
        </w:numPr>
        <w:shd w:val="clear" w:color="auto" w:fill="auto"/>
        <w:tabs>
          <w:tab w:val="left" w:pos="1015"/>
        </w:tabs>
        <w:spacing w:before="0" w:after="0" w:line="302" w:lineRule="auto"/>
        <w:ind w:firstLine="720"/>
        <w:rPr>
          <w:rFonts w:cs="Times New Roman"/>
          <w:sz w:val="24"/>
          <w:szCs w:val="24"/>
          <w:lang w:val="ru-RU"/>
        </w:rPr>
      </w:pPr>
      <w:r w:rsidRPr="00212669">
        <w:rPr>
          <w:rStyle w:val="affffff0"/>
          <w:rFonts w:ascii="Times New Roman" w:hAnsi="Times New Roman" w:cs="Times New Roman"/>
          <w:sz w:val="24"/>
          <w:szCs w:val="24"/>
          <w:lang w:val="ru-RU"/>
        </w:rPr>
        <w:t>тепловые камеры оборудованы металлическими лестницами или скобами.</w:t>
      </w:r>
    </w:p>
    <w:p w:rsidR="009A7C76" w:rsidRPr="00212669" w:rsidRDefault="009A7C76" w:rsidP="009A7C76">
      <w:pPr>
        <w:pStyle w:val="1fe"/>
        <w:spacing w:before="0" w:after="0" w:line="302" w:lineRule="auto"/>
        <w:ind w:firstLine="720"/>
        <w:rPr>
          <w:rFonts w:cs="Times New Roman"/>
          <w:sz w:val="24"/>
          <w:szCs w:val="24"/>
          <w:lang w:val="ru-RU"/>
        </w:rPr>
      </w:pPr>
      <w:r w:rsidRPr="00212669">
        <w:rPr>
          <w:rStyle w:val="affffff0"/>
          <w:rFonts w:ascii="Times New Roman" w:hAnsi="Times New Roman" w:cs="Times New Roman"/>
          <w:sz w:val="24"/>
          <w:szCs w:val="24"/>
          <w:lang w:val="ru-RU"/>
        </w:rPr>
        <w:t xml:space="preserve">В камерах установлена запорная арматура, </w:t>
      </w:r>
      <w:proofErr w:type="spellStart"/>
      <w:r w:rsidRPr="00212669">
        <w:rPr>
          <w:rStyle w:val="affffff0"/>
          <w:rFonts w:ascii="Times New Roman" w:hAnsi="Times New Roman" w:cs="Times New Roman"/>
          <w:sz w:val="24"/>
          <w:szCs w:val="24"/>
          <w:lang w:val="ru-RU"/>
        </w:rPr>
        <w:t>спускники</w:t>
      </w:r>
      <w:proofErr w:type="spellEnd"/>
      <w:r w:rsidRPr="00212669">
        <w:rPr>
          <w:rStyle w:val="affffff0"/>
          <w:rFonts w:ascii="Times New Roman" w:hAnsi="Times New Roman" w:cs="Times New Roman"/>
          <w:sz w:val="24"/>
          <w:szCs w:val="24"/>
          <w:lang w:val="ru-RU"/>
        </w:rPr>
        <w:t>, воздушники, а также измерительные приборы (манометры).</w:t>
      </w:r>
    </w:p>
    <w:p w:rsidR="009A7C76" w:rsidRPr="00212669" w:rsidRDefault="009A7C76" w:rsidP="009A7C76">
      <w:pPr>
        <w:pStyle w:val="1fe"/>
        <w:spacing w:before="0" w:after="0" w:line="360" w:lineRule="auto"/>
        <w:ind w:firstLine="720"/>
        <w:rPr>
          <w:rFonts w:cs="Times New Roman"/>
          <w:sz w:val="24"/>
          <w:szCs w:val="24"/>
          <w:lang w:val="ru-RU"/>
        </w:rPr>
      </w:pPr>
      <w:r w:rsidRPr="00212669">
        <w:rPr>
          <w:rStyle w:val="affffff0"/>
          <w:rFonts w:ascii="Times New Roman" w:hAnsi="Times New Roman" w:cs="Times New Roman"/>
          <w:sz w:val="24"/>
          <w:szCs w:val="24"/>
          <w:lang w:val="ru-RU"/>
        </w:rPr>
        <w:t>На трубопроводах установлена необходимая запорная арматура для секционирования те</w:t>
      </w:r>
      <w:r w:rsidRPr="00212669">
        <w:rPr>
          <w:rStyle w:val="affffff0"/>
          <w:rFonts w:ascii="Times New Roman" w:hAnsi="Times New Roman" w:cs="Times New Roman"/>
          <w:sz w:val="24"/>
          <w:szCs w:val="24"/>
          <w:lang w:val="ru-RU"/>
        </w:rPr>
        <w:t>п</w:t>
      </w:r>
      <w:r w:rsidRPr="00212669">
        <w:rPr>
          <w:rStyle w:val="affffff0"/>
          <w:rFonts w:ascii="Times New Roman" w:hAnsi="Times New Roman" w:cs="Times New Roman"/>
          <w:sz w:val="24"/>
          <w:szCs w:val="24"/>
          <w:lang w:val="ru-RU"/>
        </w:rPr>
        <w:t>ло</w:t>
      </w:r>
      <w:r w:rsidRPr="00212669">
        <w:rPr>
          <w:rStyle w:val="affffff0"/>
          <w:rFonts w:ascii="Times New Roman" w:hAnsi="Times New Roman" w:cs="Times New Roman"/>
          <w:sz w:val="24"/>
          <w:szCs w:val="24"/>
          <w:lang w:val="ru-RU"/>
        </w:rPr>
        <w:softHyphen/>
        <w:t xml:space="preserve">вых сетей на участки, дренирования сетевой воды, </w:t>
      </w:r>
      <w:proofErr w:type="spellStart"/>
      <w:r w:rsidRPr="00212669">
        <w:rPr>
          <w:rStyle w:val="affffff0"/>
          <w:rFonts w:ascii="Times New Roman" w:hAnsi="Times New Roman" w:cs="Times New Roman"/>
          <w:sz w:val="24"/>
          <w:szCs w:val="24"/>
          <w:lang w:val="ru-RU"/>
        </w:rPr>
        <w:t>вьшуска</w:t>
      </w:r>
      <w:proofErr w:type="spellEnd"/>
      <w:r w:rsidRPr="00212669">
        <w:rPr>
          <w:rStyle w:val="affffff0"/>
          <w:rFonts w:ascii="Times New Roman" w:hAnsi="Times New Roman" w:cs="Times New Roman"/>
          <w:sz w:val="24"/>
          <w:szCs w:val="24"/>
          <w:lang w:val="ru-RU"/>
        </w:rPr>
        <w:t xml:space="preserve"> воздуха из трубопроводов, а также на вводе/выводе тепловых узлов и на трубопроводах ответвлений к потребителям тепловой эне</w:t>
      </w:r>
      <w:r w:rsidRPr="00212669">
        <w:rPr>
          <w:rStyle w:val="affffff0"/>
          <w:rFonts w:ascii="Times New Roman" w:hAnsi="Times New Roman" w:cs="Times New Roman"/>
          <w:sz w:val="24"/>
          <w:szCs w:val="24"/>
          <w:lang w:val="ru-RU"/>
        </w:rPr>
        <w:t>р</w:t>
      </w:r>
      <w:r w:rsidRPr="00212669">
        <w:rPr>
          <w:rStyle w:val="affffff0"/>
          <w:rFonts w:ascii="Times New Roman" w:hAnsi="Times New Roman" w:cs="Times New Roman"/>
          <w:sz w:val="24"/>
          <w:szCs w:val="24"/>
          <w:lang w:val="ru-RU"/>
        </w:rPr>
        <w:t>гии.</w:t>
      </w:r>
    </w:p>
    <w:p w:rsidR="009A7C76" w:rsidRPr="00212669" w:rsidRDefault="009A7C76" w:rsidP="00425746">
      <w:pPr>
        <w:pStyle w:val="1fe"/>
        <w:spacing w:before="0" w:after="0" w:line="360" w:lineRule="auto"/>
        <w:ind w:firstLine="720"/>
        <w:rPr>
          <w:rStyle w:val="affffff0"/>
          <w:rFonts w:ascii="Times New Roman" w:hAnsi="Times New Roman" w:cs="Times New Roman"/>
          <w:sz w:val="24"/>
          <w:szCs w:val="24"/>
          <w:lang w:val="ru-RU"/>
        </w:rPr>
      </w:pPr>
      <w:r w:rsidRPr="00212669">
        <w:rPr>
          <w:rStyle w:val="affffff0"/>
          <w:rFonts w:ascii="Times New Roman" w:hAnsi="Times New Roman" w:cs="Times New Roman"/>
          <w:sz w:val="24"/>
          <w:szCs w:val="24"/>
          <w:lang w:val="ru-RU"/>
        </w:rPr>
        <w:lastRenderedPageBreak/>
        <w:t>Запорная арматура в основном установлена в тепловых камерах, за исключением дренажей и воздушников. Кроме этого есть переходные камеры для перехода трубопроводов из подземной прокладки в надземную</w:t>
      </w:r>
      <w:r w:rsidR="00425746" w:rsidRPr="00212669">
        <w:rPr>
          <w:rStyle w:val="affffff0"/>
          <w:rFonts w:ascii="Times New Roman" w:hAnsi="Times New Roman" w:cs="Times New Roman"/>
          <w:sz w:val="24"/>
          <w:szCs w:val="24"/>
          <w:lang w:val="ru-RU"/>
        </w:rPr>
        <w:t xml:space="preserve"> прокладку</w:t>
      </w:r>
      <w:r w:rsidRPr="00212669">
        <w:rPr>
          <w:rStyle w:val="affffff0"/>
          <w:rFonts w:ascii="Times New Roman" w:hAnsi="Times New Roman" w:cs="Times New Roman"/>
          <w:sz w:val="24"/>
          <w:szCs w:val="24"/>
          <w:lang w:val="ru-RU"/>
        </w:rPr>
        <w:t>. В качестве запорной арматуры используются стальные з</w:t>
      </w:r>
      <w:r w:rsidRPr="00212669">
        <w:rPr>
          <w:rStyle w:val="affffff0"/>
          <w:rFonts w:ascii="Times New Roman" w:hAnsi="Times New Roman" w:cs="Times New Roman"/>
          <w:sz w:val="24"/>
          <w:szCs w:val="24"/>
          <w:lang w:val="ru-RU"/>
        </w:rPr>
        <w:t>а</w:t>
      </w:r>
      <w:r w:rsidRPr="00212669">
        <w:rPr>
          <w:rStyle w:val="affffff0"/>
          <w:rFonts w:ascii="Times New Roman" w:hAnsi="Times New Roman" w:cs="Times New Roman"/>
          <w:sz w:val="24"/>
          <w:szCs w:val="24"/>
          <w:lang w:val="ru-RU"/>
        </w:rPr>
        <w:t>движки с ручным приводом, шаровые краны.</w:t>
      </w:r>
      <w:r w:rsidR="00425746" w:rsidRPr="00212669">
        <w:rPr>
          <w:rStyle w:val="affffff0"/>
          <w:rFonts w:ascii="Times New Roman" w:hAnsi="Times New Roman" w:cs="Times New Roman"/>
          <w:sz w:val="24"/>
          <w:szCs w:val="24"/>
          <w:lang w:val="ru-RU"/>
        </w:rPr>
        <w:t xml:space="preserve"> </w:t>
      </w:r>
      <w:r w:rsidRPr="00212669">
        <w:rPr>
          <w:rStyle w:val="affffff0"/>
          <w:rFonts w:ascii="Times New Roman" w:hAnsi="Times New Roman" w:cs="Times New Roman"/>
          <w:sz w:val="24"/>
          <w:szCs w:val="24"/>
          <w:lang w:val="ru-RU"/>
        </w:rPr>
        <w:t>Электроприводы на запорно-регулирующей армат</w:t>
      </w:r>
      <w:r w:rsidRPr="00212669">
        <w:rPr>
          <w:rStyle w:val="affffff0"/>
          <w:rFonts w:ascii="Times New Roman" w:hAnsi="Times New Roman" w:cs="Times New Roman"/>
          <w:sz w:val="24"/>
          <w:szCs w:val="24"/>
          <w:lang w:val="ru-RU"/>
        </w:rPr>
        <w:t>у</w:t>
      </w:r>
      <w:r w:rsidRPr="00212669">
        <w:rPr>
          <w:rStyle w:val="affffff0"/>
          <w:rFonts w:ascii="Times New Roman" w:hAnsi="Times New Roman" w:cs="Times New Roman"/>
          <w:sz w:val="24"/>
          <w:szCs w:val="24"/>
          <w:lang w:val="ru-RU"/>
        </w:rPr>
        <w:t>ре не установлены.</w:t>
      </w:r>
    </w:p>
    <w:p w:rsidR="000E728F" w:rsidRPr="00C67844"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52" w:name="_Toc461490235"/>
      <w:bookmarkStart w:id="153" w:name="_Toc465965252"/>
      <w:bookmarkStart w:id="154" w:name="_Toc3820743"/>
      <w:bookmarkStart w:id="155" w:name="_Toc3821481"/>
      <w:bookmarkStart w:id="156" w:name="_Toc3821883"/>
      <w:bookmarkStart w:id="157" w:name="_Toc18294265"/>
      <w:r w:rsidRPr="00C67844">
        <w:rPr>
          <w:rFonts w:ascii="Times New Roman" w:hAnsi="Times New Roman" w:cs="Times New Roman"/>
          <w:color w:val="C00000"/>
          <w:sz w:val="24"/>
          <w:szCs w:val="24"/>
        </w:rPr>
        <w:t>3.</w:t>
      </w:r>
      <w:r w:rsidR="0021216E" w:rsidRPr="00C67844">
        <w:rPr>
          <w:rFonts w:ascii="Times New Roman" w:hAnsi="Times New Roman" w:cs="Times New Roman"/>
          <w:color w:val="C00000"/>
          <w:sz w:val="24"/>
          <w:szCs w:val="24"/>
        </w:rPr>
        <w:t>5</w:t>
      </w:r>
      <w:r w:rsidRPr="00C67844">
        <w:rPr>
          <w:rFonts w:ascii="Times New Roman" w:hAnsi="Times New Roman" w:cs="Times New Roman"/>
          <w:color w:val="C00000"/>
          <w:sz w:val="24"/>
          <w:szCs w:val="24"/>
        </w:rPr>
        <w:t>.</w:t>
      </w:r>
      <w:r w:rsidR="0022202C"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графиков регулирования отпуска тепла в тепловые сети с анализом их обоснованности</w:t>
      </w:r>
      <w:bookmarkEnd w:id="152"/>
      <w:bookmarkEnd w:id="153"/>
      <w:bookmarkEnd w:id="154"/>
      <w:bookmarkEnd w:id="155"/>
      <w:bookmarkEnd w:id="156"/>
      <w:bookmarkEnd w:id="157"/>
    </w:p>
    <w:p w:rsidR="00634CC3" w:rsidRPr="00212669" w:rsidRDefault="006622A3" w:rsidP="00425517">
      <w:pPr>
        <w:widowControl w:val="0"/>
        <w:ind w:firstLine="567"/>
        <w:rPr>
          <w:rFonts w:ascii="Times New Roman" w:eastAsia="Arial" w:hAnsi="Times New Roman" w:cs="Times New Roman"/>
          <w:szCs w:val="28"/>
          <w:lang w:val="ru-RU" w:eastAsia="ru-RU" w:bidi="ar-SA"/>
        </w:rPr>
      </w:pPr>
      <w:proofErr w:type="gramStart"/>
      <w:r w:rsidRPr="00212669">
        <w:rPr>
          <w:rFonts w:ascii="Times New Roman" w:eastAsia="Arial" w:hAnsi="Times New Roman" w:cs="Times New Roman"/>
          <w:szCs w:val="28"/>
          <w:lang w:val="ru-RU" w:eastAsia="ru-RU" w:bidi="ar-SA"/>
        </w:rPr>
        <w:t>Систем</w:t>
      </w:r>
      <w:r w:rsidR="00425746" w:rsidRPr="00212669">
        <w:rPr>
          <w:rFonts w:ascii="Times New Roman" w:eastAsia="Arial" w:hAnsi="Times New Roman" w:cs="Times New Roman"/>
          <w:szCs w:val="28"/>
          <w:lang w:val="ru-RU" w:eastAsia="ru-RU" w:bidi="ar-SA"/>
        </w:rPr>
        <w:t>ы</w:t>
      </w:r>
      <w:r w:rsidR="000E728F" w:rsidRPr="00212669">
        <w:rPr>
          <w:rFonts w:ascii="Times New Roman" w:eastAsia="Arial" w:hAnsi="Times New Roman" w:cs="Times New Roman"/>
          <w:szCs w:val="28"/>
          <w:lang w:val="ru-RU" w:eastAsia="ru-RU" w:bidi="ar-SA"/>
        </w:rPr>
        <w:t xml:space="preserve"> централизованного теплоснабжения </w:t>
      </w:r>
      <w:r w:rsidR="00425746" w:rsidRPr="00212669">
        <w:rPr>
          <w:rFonts w:ascii="Times New Roman" w:hAnsi="Times New Roman" w:cs="Times New Roman"/>
          <w:szCs w:val="24"/>
          <w:lang w:val="ru-RU"/>
        </w:rPr>
        <w:t>Вар</w:t>
      </w:r>
      <w:r w:rsidR="00A12847" w:rsidRPr="00212669">
        <w:rPr>
          <w:rFonts w:ascii="Times New Roman" w:hAnsi="Times New Roman" w:cs="Times New Roman"/>
          <w:szCs w:val="24"/>
          <w:lang w:val="ru-RU"/>
        </w:rPr>
        <w:t>нен</w:t>
      </w:r>
      <w:r w:rsidR="00634CC3" w:rsidRPr="00212669">
        <w:rPr>
          <w:rFonts w:ascii="Times New Roman" w:hAnsi="Times New Roman" w:cs="Times New Roman"/>
          <w:szCs w:val="24"/>
          <w:lang w:val="ru-RU"/>
        </w:rPr>
        <w:t xml:space="preserve">ского </w:t>
      </w:r>
      <w:r w:rsidR="00212669" w:rsidRPr="00212669">
        <w:rPr>
          <w:rFonts w:ascii="Times New Roman" w:hAnsi="Times New Roman" w:cs="Times New Roman"/>
          <w:szCs w:val="24"/>
          <w:lang w:val="ru-RU"/>
        </w:rPr>
        <w:t>муниципального округа</w:t>
      </w:r>
      <w:r w:rsidR="00634CC3" w:rsidRPr="00212669">
        <w:rPr>
          <w:rFonts w:ascii="Times New Roman" w:hAnsi="Times New Roman" w:cs="Times New Roman"/>
          <w:szCs w:val="24"/>
          <w:lang w:val="ru-RU"/>
        </w:rPr>
        <w:t xml:space="preserve"> </w:t>
      </w:r>
      <w:r w:rsidR="000E728F" w:rsidRPr="00212669">
        <w:rPr>
          <w:rFonts w:ascii="Times New Roman" w:eastAsia="Arial" w:hAnsi="Times New Roman" w:cs="Times New Roman"/>
          <w:szCs w:val="28"/>
          <w:lang w:val="ru-RU" w:eastAsia="ru-RU" w:bidi="ar-SA"/>
        </w:rPr>
        <w:t>запрое</w:t>
      </w:r>
      <w:r w:rsidR="000E728F" w:rsidRPr="00212669">
        <w:rPr>
          <w:rFonts w:ascii="Times New Roman" w:eastAsia="Arial" w:hAnsi="Times New Roman" w:cs="Times New Roman"/>
          <w:szCs w:val="28"/>
          <w:lang w:val="ru-RU" w:eastAsia="ru-RU" w:bidi="ar-SA"/>
        </w:rPr>
        <w:t>к</w:t>
      </w:r>
      <w:r w:rsidR="00634CC3" w:rsidRPr="00212669">
        <w:rPr>
          <w:rFonts w:ascii="Times New Roman" w:eastAsia="Arial" w:hAnsi="Times New Roman" w:cs="Times New Roman"/>
          <w:szCs w:val="28"/>
          <w:lang w:val="ru-RU" w:eastAsia="ru-RU" w:bidi="ar-SA"/>
        </w:rPr>
        <w:t>тирова</w:t>
      </w:r>
      <w:r w:rsidR="00425746" w:rsidRPr="00212669">
        <w:rPr>
          <w:rFonts w:ascii="Times New Roman" w:eastAsia="Arial" w:hAnsi="Times New Roman" w:cs="Times New Roman"/>
          <w:szCs w:val="28"/>
          <w:lang w:val="ru-RU" w:eastAsia="ru-RU" w:bidi="ar-SA"/>
        </w:rPr>
        <w:t>ны под</w:t>
      </w:r>
      <w:r w:rsidR="007E2261" w:rsidRPr="00212669">
        <w:rPr>
          <w:rFonts w:ascii="Times New Roman" w:eastAsia="Arial" w:hAnsi="Times New Roman" w:cs="Times New Roman"/>
          <w:szCs w:val="28"/>
          <w:lang w:val="ru-RU" w:eastAsia="ru-RU" w:bidi="ar-SA"/>
        </w:rPr>
        <w:t xml:space="preserve"> </w:t>
      </w:r>
      <w:r w:rsidR="00425746" w:rsidRPr="00212669">
        <w:rPr>
          <w:rFonts w:ascii="Times New Roman" w:eastAsia="Arial" w:hAnsi="Times New Roman" w:cs="Times New Roman"/>
          <w:szCs w:val="28"/>
          <w:lang w:val="ru-RU" w:eastAsia="ru-RU" w:bidi="ar-SA"/>
        </w:rPr>
        <w:t xml:space="preserve">центральное </w:t>
      </w:r>
      <w:r w:rsidR="000E728F" w:rsidRPr="00212669">
        <w:rPr>
          <w:rFonts w:ascii="Times New Roman" w:eastAsia="Arial" w:hAnsi="Times New Roman" w:cs="Times New Roman"/>
          <w:szCs w:val="28"/>
          <w:lang w:val="ru-RU" w:eastAsia="ru-RU" w:bidi="ar-SA"/>
        </w:rPr>
        <w:t>качественное регулирование отпуск</w:t>
      </w:r>
      <w:r w:rsidR="00425746" w:rsidRPr="00212669">
        <w:rPr>
          <w:rFonts w:ascii="Times New Roman" w:eastAsia="Arial" w:hAnsi="Times New Roman" w:cs="Times New Roman"/>
          <w:szCs w:val="28"/>
          <w:lang w:val="ru-RU" w:eastAsia="ru-RU" w:bidi="ar-SA"/>
        </w:rPr>
        <w:t xml:space="preserve">а тепловой энергии потребителям, </w:t>
      </w:r>
      <w:r w:rsidR="00425746" w:rsidRPr="00212669">
        <w:rPr>
          <w:rStyle w:val="affffff0"/>
          <w:rFonts w:ascii="Times New Roman" w:hAnsi="Times New Roman" w:cs="Times New Roman"/>
          <w:lang w:val="ru-RU"/>
        </w:rPr>
        <w:t>т.е. регулирование происходит на источнике тепловой энергии,</w:t>
      </w:r>
      <w:r w:rsidR="000E728F" w:rsidRPr="00212669">
        <w:rPr>
          <w:rFonts w:ascii="Times New Roman" w:eastAsia="Arial" w:hAnsi="Times New Roman" w:cs="Times New Roman"/>
          <w:szCs w:val="28"/>
          <w:lang w:val="ru-RU" w:eastAsia="ru-RU" w:bidi="ar-SA"/>
        </w:rPr>
        <w:t xml:space="preserve"> </w:t>
      </w:r>
      <w:r w:rsidR="00425746" w:rsidRPr="00212669">
        <w:rPr>
          <w:rStyle w:val="affffff0"/>
          <w:rFonts w:ascii="Times New Roman" w:hAnsi="Times New Roman" w:cs="Times New Roman"/>
          <w:lang w:val="ru-RU"/>
        </w:rPr>
        <w:t>при котором температура в под</w:t>
      </w:r>
      <w:r w:rsidR="00425746" w:rsidRPr="00212669">
        <w:rPr>
          <w:rStyle w:val="affffff0"/>
          <w:rFonts w:ascii="Times New Roman" w:hAnsi="Times New Roman" w:cs="Times New Roman"/>
          <w:lang w:val="ru-RU"/>
        </w:rPr>
        <w:t>а</w:t>
      </w:r>
      <w:r w:rsidR="00425746" w:rsidRPr="00212669">
        <w:rPr>
          <w:rStyle w:val="affffff0"/>
          <w:rFonts w:ascii="Times New Roman" w:hAnsi="Times New Roman" w:cs="Times New Roman"/>
          <w:lang w:val="ru-RU"/>
        </w:rPr>
        <w:t>ющем и обратном трубопроводах тепловой сети изменя</w:t>
      </w:r>
      <w:r w:rsidR="00425746" w:rsidRPr="00212669">
        <w:rPr>
          <w:rStyle w:val="affffff0"/>
          <w:rFonts w:ascii="Times New Roman" w:hAnsi="Times New Roman" w:cs="Times New Roman"/>
          <w:lang w:val="ru-RU"/>
        </w:rPr>
        <w:softHyphen/>
        <w:t>ется в соответствии с температурой наружного воздуха.</w:t>
      </w:r>
      <w:proofErr w:type="gramEnd"/>
    </w:p>
    <w:p w:rsidR="000E728F" w:rsidRPr="00212669" w:rsidRDefault="007E2261" w:rsidP="00425517">
      <w:pPr>
        <w:widowControl w:val="0"/>
        <w:ind w:firstLine="567"/>
        <w:rPr>
          <w:rFonts w:ascii="Times New Roman" w:eastAsia="Arial" w:hAnsi="Times New Roman" w:cs="Times New Roman"/>
          <w:szCs w:val="28"/>
          <w:lang w:val="ru-RU" w:eastAsia="ru-RU" w:bidi="ar-SA"/>
        </w:rPr>
      </w:pPr>
      <w:r w:rsidRPr="00212669">
        <w:rPr>
          <w:rFonts w:ascii="Times New Roman" w:eastAsia="Arial" w:hAnsi="Times New Roman" w:cs="Times New Roman"/>
          <w:szCs w:val="28"/>
          <w:lang w:val="ru-RU" w:eastAsia="ru-RU" w:bidi="ar-SA"/>
        </w:rPr>
        <w:t xml:space="preserve">Отпуск тепловой энергии </w:t>
      </w:r>
      <w:r w:rsidR="00292792" w:rsidRPr="00212669">
        <w:rPr>
          <w:rFonts w:ascii="Times New Roman" w:eastAsia="Arial" w:hAnsi="Times New Roman" w:cs="Times New Roman"/>
          <w:szCs w:val="28"/>
          <w:lang w:val="ru-RU" w:eastAsia="ru-RU" w:bidi="ar-SA"/>
        </w:rPr>
        <w:t xml:space="preserve"> на цели отопления,</w:t>
      </w:r>
      <w:r w:rsidR="000E728F" w:rsidRPr="00212669">
        <w:rPr>
          <w:rFonts w:ascii="Times New Roman" w:eastAsia="Arial" w:hAnsi="Times New Roman" w:cs="Times New Roman"/>
          <w:szCs w:val="28"/>
          <w:lang w:val="ru-RU" w:eastAsia="ru-RU" w:bidi="ar-SA"/>
        </w:rPr>
        <w:t xml:space="preserve"> осуществляется по </w:t>
      </w:r>
      <w:r w:rsidR="006622A3" w:rsidRPr="00212669">
        <w:rPr>
          <w:rFonts w:ascii="Times New Roman" w:eastAsia="Arial" w:hAnsi="Times New Roman" w:cs="Times New Roman"/>
          <w:szCs w:val="28"/>
          <w:lang w:val="ru-RU" w:eastAsia="ru-RU" w:bidi="ar-SA"/>
        </w:rPr>
        <w:t>температурному</w:t>
      </w:r>
      <w:r w:rsidR="000E728F" w:rsidRPr="00212669">
        <w:rPr>
          <w:rFonts w:ascii="Times New Roman" w:eastAsia="Arial" w:hAnsi="Times New Roman" w:cs="Times New Roman"/>
          <w:szCs w:val="28"/>
          <w:lang w:val="ru-RU" w:eastAsia="ru-RU" w:bidi="ar-SA"/>
        </w:rPr>
        <w:t xml:space="preserve"> графику </w:t>
      </w:r>
      <w:r w:rsidR="00292792" w:rsidRPr="00212669">
        <w:rPr>
          <w:rFonts w:ascii="Times New Roman" w:eastAsia="Arial" w:hAnsi="Times New Roman" w:cs="Times New Roman"/>
          <w:szCs w:val="28"/>
          <w:lang w:val="ru-RU" w:eastAsia="ru-RU" w:bidi="ar-SA"/>
        </w:rPr>
        <w:t xml:space="preserve"> - </w:t>
      </w:r>
      <w:r w:rsidR="006D5C9A" w:rsidRPr="005E275E">
        <w:rPr>
          <w:rFonts w:ascii="Times New Roman" w:eastAsia="Arial" w:hAnsi="Times New Roman" w:cs="Times New Roman"/>
          <w:szCs w:val="28"/>
          <w:lang w:val="ru-RU" w:eastAsia="ru-RU" w:bidi="ar-SA"/>
        </w:rPr>
        <w:t>95</w:t>
      </w:r>
      <w:r w:rsidR="00292792" w:rsidRPr="005E275E">
        <w:rPr>
          <w:rFonts w:ascii="Times New Roman" w:eastAsia="Arial" w:hAnsi="Times New Roman" w:cs="Times New Roman"/>
          <w:szCs w:val="28"/>
          <w:lang w:val="ru-RU" w:eastAsia="ru-RU" w:bidi="ar-SA"/>
        </w:rPr>
        <w:t>/70°C</w:t>
      </w:r>
    </w:p>
    <w:p w:rsidR="000E728F" w:rsidRPr="00212669" w:rsidRDefault="0022202C" w:rsidP="00425517">
      <w:pPr>
        <w:ind w:firstLine="567"/>
        <w:rPr>
          <w:rFonts w:ascii="Times New Roman" w:eastAsia="Arial" w:hAnsi="Times New Roman" w:cs="Times New Roman"/>
          <w:lang w:val="ru-RU" w:bidi="ar-SA"/>
        </w:rPr>
      </w:pPr>
      <w:r w:rsidRPr="00212669">
        <w:rPr>
          <w:rFonts w:ascii="Times New Roman" w:eastAsia="Arial" w:hAnsi="Times New Roman" w:cs="Times New Roman"/>
          <w:lang w:val="ru-RU" w:bidi="ar-SA"/>
        </w:rPr>
        <w:t>П</w:t>
      </w:r>
      <w:r w:rsidR="00292792" w:rsidRPr="00212669">
        <w:rPr>
          <w:rFonts w:ascii="Times New Roman" w:eastAsia="Arial" w:hAnsi="Times New Roman" w:cs="Times New Roman"/>
          <w:lang w:val="ru-RU" w:bidi="ar-SA"/>
        </w:rPr>
        <w:t>ринятые температурные</w:t>
      </w:r>
      <w:r w:rsidR="000E728F" w:rsidRPr="00212669">
        <w:rPr>
          <w:rFonts w:ascii="Times New Roman" w:eastAsia="Arial" w:hAnsi="Times New Roman" w:cs="Times New Roman"/>
          <w:lang w:val="ru-RU" w:bidi="ar-SA"/>
        </w:rPr>
        <w:t xml:space="preserve"> график</w:t>
      </w:r>
      <w:r w:rsidR="00292792" w:rsidRPr="00212669">
        <w:rPr>
          <w:rFonts w:ascii="Times New Roman" w:eastAsia="Arial" w:hAnsi="Times New Roman" w:cs="Times New Roman"/>
          <w:lang w:val="ru-RU" w:bidi="ar-SA"/>
        </w:rPr>
        <w:t>и</w:t>
      </w:r>
      <w:r w:rsidRPr="00212669">
        <w:rPr>
          <w:rFonts w:ascii="Times New Roman" w:eastAsia="Arial" w:hAnsi="Times New Roman" w:cs="Times New Roman"/>
          <w:lang w:val="ru-RU" w:bidi="ar-SA"/>
        </w:rPr>
        <w:t xml:space="preserve"> </w:t>
      </w:r>
      <w:r w:rsidR="00292792" w:rsidRPr="00212669">
        <w:rPr>
          <w:rFonts w:ascii="Times New Roman" w:eastAsia="Arial" w:hAnsi="Times New Roman" w:cs="Times New Roman"/>
          <w:lang w:val="ru-RU" w:bidi="ar-SA"/>
        </w:rPr>
        <w:t>являю</w:t>
      </w:r>
      <w:r w:rsidR="000E728F" w:rsidRPr="00212669">
        <w:rPr>
          <w:rFonts w:ascii="Times New Roman" w:eastAsia="Arial" w:hAnsi="Times New Roman" w:cs="Times New Roman"/>
          <w:lang w:val="ru-RU" w:bidi="ar-SA"/>
        </w:rPr>
        <w:t>тся оптимальным</w:t>
      </w:r>
      <w:r w:rsidR="00292792" w:rsidRPr="00212669">
        <w:rPr>
          <w:rFonts w:ascii="Times New Roman" w:eastAsia="Arial" w:hAnsi="Times New Roman" w:cs="Times New Roman"/>
          <w:lang w:val="ru-RU" w:bidi="ar-SA"/>
        </w:rPr>
        <w:t>и</w:t>
      </w:r>
      <w:r w:rsidR="000E728F" w:rsidRPr="00212669">
        <w:rPr>
          <w:rFonts w:ascii="Times New Roman" w:eastAsia="Arial" w:hAnsi="Times New Roman" w:cs="Times New Roman"/>
          <w:lang w:val="ru-RU" w:bidi="ar-SA"/>
        </w:rPr>
        <w:t xml:space="preserve"> и технически обоснованным</w:t>
      </w:r>
      <w:r w:rsidR="007E2261" w:rsidRPr="00212669">
        <w:rPr>
          <w:rFonts w:ascii="Times New Roman" w:eastAsia="Arial" w:hAnsi="Times New Roman" w:cs="Times New Roman"/>
          <w:lang w:val="ru-RU" w:bidi="ar-SA"/>
        </w:rPr>
        <w:t>и</w:t>
      </w:r>
      <w:r w:rsidR="000E728F" w:rsidRPr="00212669">
        <w:rPr>
          <w:rFonts w:ascii="Times New Roman" w:eastAsia="Arial" w:hAnsi="Times New Roman" w:cs="Times New Roman"/>
          <w:lang w:val="ru-RU" w:bidi="ar-SA"/>
        </w:rPr>
        <w:t xml:space="preserve"> по следующим причинам:</w:t>
      </w:r>
    </w:p>
    <w:p w:rsidR="000E728F" w:rsidRPr="00212669" w:rsidRDefault="000E728F" w:rsidP="00425517">
      <w:pPr>
        <w:ind w:firstLine="567"/>
        <w:rPr>
          <w:rFonts w:ascii="Times New Roman" w:eastAsia="Arial" w:hAnsi="Times New Roman" w:cs="Times New Roman"/>
          <w:lang w:val="ru-RU" w:bidi="ar-SA"/>
        </w:rPr>
      </w:pPr>
      <w:r w:rsidRPr="00212669">
        <w:rPr>
          <w:rFonts w:ascii="Times New Roman" w:eastAsia="Arial" w:hAnsi="Times New Roman" w:cs="Times New Roman"/>
          <w:lang w:val="ru-RU" w:bidi="ar-SA"/>
        </w:rPr>
        <w:t>- простота конструкций систем теплопотребления;</w:t>
      </w:r>
    </w:p>
    <w:p w:rsidR="000E728F" w:rsidRPr="00212669" w:rsidRDefault="000E728F" w:rsidP="00425517">
      <w:pPr>
        <w:ind w:firstLine="567"/>
        <w:rPr>
          <w:rFonts w:ascii="Times New Roman" w:eastAsia="Arial" w:hAnsi="Times New Roman" w:cs="Times New Roman"/>
          <w:lang w:val="ru-RU" w:bidi="ar-SA"/>
        </w:rPr>
      </w:pPr>
      <w:r w:rsidRPr="00212669">
        <w:rPr>
          <w:rFonts w:ascii="Times New Roman" w:eastAsia="Arial" w:hAnsi="Times New Roman" w:cs="Times New Roman"/>
          <w:lang w:val="ru-RU" w:bidi="ar-SA"/>
        </w:rPr>
        <w:t>- приближенность потребителей к источникам тепловой энергии;</w:t>
      </w:r>
    </w:p>
    <w:p w:rsidR="000E728F" w:rsidRPr="00212669" w:rsidRDefault="0022202C" w:rsidP="00167D4E">
      <w:pPr>
        <w:widowControl w:val="0"/>
        <w:numPr>
          <w:ilvl w:val="0"/>
          <w:numId w:val="59"/>
        </w:numPr>
        <w:ind w:left="0" w:firstLine="567"/>
        <w:jc w:val="left"/>
        <w:rPr>
          <w:rFonts w:ascii="Times New Roman" w:eastAsia="Arial" w:hAnsi="Times New Roman" w:cs="Times New Roman"/>
          <w:lang w:val="ru-RU" w:bidi="ar-SA"/>
        </w:rPr>
      </w:pPr>
      <w:r w:rsidRPr="00212669">
        <w:rPr>
          <w:rFonts w:ascii="Times New Roman" w:eastAsia="Arial" w:hAnsi="Times New Roman" w:cs="Times New Roman"/>
          <w:lang w:val="ru-RU" w:bidi="ar-SA"/>
        </w:rPr>
        <w:t xml:space="preserve"> </w:t>
      </w:r>
      <w:r w:rsidR="000E728F" w:rsidRPr="00212669">
        <w:rPr>
          <w:rFonts w:ascii="Times New Roman" w:eastAsia="Arial" w:hAnsi="Times New Roman" w:cs="Times New Roman"/>
          <w:lang w:val="ru-RU" w:bidi="ar-SA"/>
        </w:rPr>
        <w:t>малые подключенные нагрузки потребителей.</w:t>
      </w:r>
    </w:p>
    <w:p w:rsidR="000E728F" w:rsidRPr="00212669" w:rsidRDefault="000E728F" w:rsidP="00425517">
      <w:pPr>
        <w:ind w:firstLine="567"/>
        <w:rPr>
          <w:rFonts w:ascii="Times New Roman" w:eastAsia="Arial" w:hAnsi="Times New Roman" w:cs="Times New Roman"/>
          <w:szCs w:val="28"/>
          <w:lang w:val="ru-RU" w:eastAsia="ru-RU" w:bidi="ar-SA"/>
        </w:rPr>
      </w:pPr>
      <w:r w:rsidRPr="00212669">
        <w:rPr>
          <w:rFonts w:ascii="Times New Roman" w:eastAsia="Arial" w:hAnsi="Times New Roman" w:cs="Times New Roman"/>
          <w:szCs w:val="28"/>
          <w:lang w:val="ru-RU" w:eastAsia="ru-RU" w:bidi="ar-SA"/>
        </w:rPr>
        <w:t>Основной задачей регулирования отпуска</w:t>
      </w:r>
      <w:r w:rsidR="00292792" w:rsidRPr="00212669">
        <w:rPr>
          <w:rFonts w:ascii="Times New Roman" w:eastAsia="Arial" w:hAnsi="Times New Roman" w:cs="Times New Roman"/>
          <w:szCs w:val="28"/>
          <w:lang w:val="ru-RU" w:eastAsia="ru-RU" w:bidi="ar-SA"/>
        </w:rPr>
        <w:t xml:space="preserve"> тепловой энергии в системе</w:t>
      </w:r>
      <w:r w:rsidRPr="00212669">
        <w:rPr>
          <w:rFonts w:ascii="Times New Roman" w:eastAsia="Arial" w:hAnsi="Times New Roman" w:cs="Times New Roman"/>
          <w:szCs w:val="28"/>
          <w:lang w:val="ru-RU" w:eastAsia="ru-RU" w:bidi="ar-SA"/>
        </w:rPr>
        <w:t xml:space="preserve"> теплоснабжения явл</w:t>
      </w:r>
      <w:r w:rsidRPr="00212669">
        <w:rPr>
          <w:rFonts w:ascii="Times New Roman" w:eastAsia="Arial" w:hAnsi="Times New Roman" w:cs="Times New Roman"/>
          <w:szCs w:val="28"/>
          <w:lang w:val="ru-RU" w:eastAsia="ru-RU" w:bidi="ar-SA"/>
        </w:rPr>
        <w:t>я</w:t>
      </w:r>
      <w:r w:rsidRPr="00212669">
        <w:rPr>
          <w:rFonts w:ascii="Times New Roman" w:eastAsia="Arial" w:hAnsi="Times New Roman" w:cs="Times New Roman"/>
          <w:szCs w:val="28"/>
          <w:lang w:val="ru-RU" w:eastAsia="ru-RU" w:bidi="ar-SA"/>
        </w:rPr>
        <w:t xml:space="preserve">ется поддержание заданной температуры воздуха в отапливаемых помещениях при изменяющихся в течение отопительного сезона внешних климатических </w:t>
      </w:r>
      <w:r w:rsidR="0022202C" w:rsidRPr="00212669">
        <w:rPr>
          <w:rFonts w:ascii="Times New Roman" w:eastAsia="Arial" w:hAnsi="Times New Roman" w:cs="Times New Roman"/>
          <w:szCs w:val="28"/>
          <w:lang w:val="ru-RU" w:eastAsia="ru-RU" w:bidi="ar-SA"/>
        </w:rPr>
        <w:t>условиях.</w:t>
      </w:r>
    </w:p>
    <w:p w:rsidR="00425746" w:rsidRPr="00212669" w:rsidRDefault="00425746" w:rsidP="00425746">
      <w:pPr>
        <w:pStyle w:val="1fe"/>
        <w:spacing w:before="0" w:after="0" w:line="360" w:lineRule="auto"/>
        <w:ind w:firstLine="720"/>
        <w:rPr>
          <w:rFonts w:cs="Times New Roman"/>
          <w:sz w:val="24"/>
          <w:szCs w:val="24"/>
          <w:lang w:val="ru-RU"/>
        </w:rPr>
      </w:pPr>
      <w:r w:rsidRPr="00212669">
        <w:rPr>
          <w:rStyle w:val="affffff0"/>
          <w:rFonts w:ascii="Times New Roman" w:hAnsi="Times New Roman" w:cs="Times New Roman"/>
          <w:sz w:val="24"/>
          <w:szCs w:val="24"/>
          <w:lang w:val="ru-RU"/>
        </w:rPr>
        <w:t>Температура наружного воздуха для начала и конца отопительного периода принимается равной +8</w:t>
      </w:r>
      <w:proofErr w:type="gramStart"/>
      <w:r w:rsidRPr="00212669">
        <w:rPr>
          <w:rStyle w:val="affffff0"/>
          <w:rFonts w:ascii="Times New Roman" w:hAnsi="Times New Roman" w:cs="Times New Roman"/>
          <w:sz w:val="24"/>
          <w:szCs w:val="24"/>
          <w:lang w:val="ru-RU"/>
        </w:rPr>
        <w:t>°С</w:t>
      </w:r>
      <w:proofErr w:type="gramEnd"/>
      <w:r w:rsidRPr="00212669">
        <w:rPr>
          <w:rStyle w:val="affffff0"/>
          <w:rFonts w:ascii="Times New Roman" w:hAnsi="Times New Roman" w:cs="Times New Roman"/>
          <w:sz w:val="24"/>
          <w:szCs w:val="24"/>
          <w:lang w:val="ru-RU"/>
        </w:rPr>
        <w:t xml:space="preserve"> в соответствии с Приказом Министерства энергетики РФ от 24.03.2003 г. №115 «Об утверждении правил технической эксплуатации тепловых энергоустано</w:t>
      </w:r>
      <w:r w:rsidRPr="00212669">
        <w:rPr>
          <w:rStyle w:val="affffff0"/>
          <w:rFonts w:ascii="Times New Roman" w:hAnsi="Times New Roman" w:cs="Times New Roman"/>
          <w:sz w:val="24"/>
          <w:szCs w:val="24"/>
          <w:lang w:val="ru-RU"/>
        </w:rPr>
        <w:softHyphen/>
        <w:t>вок", а также в соотве</w:t>
      </w:r>
      <w:r w:rsidRPr="00212669">
        <w:rPr>
          <w:rStyle w:val="affffff0"/>
          <w:rFonts w:ascii="Times New Roman" w:hAnsi="Times New Roman" w:cs="Times New Roman"/>
          <w:sz w:val="24"/>
          <w:szCs w:val="24"/>
          <w:lang w:val="ru-RU"/>
        </w:rPr>
        <w:t>т</w:t>
      </w:r>
      <w:r w:rsidRPr="00212669">
        <w:rPr>
          <w:rStyle w:val="affffff0"/>
          <w:rFonts w:ascii="Times New Roman" w:hAnsi="Times New Roman" w:cs="Times New Roman"/>
          <w:sz w:val="24"/>
          <w:szCs w:val="24"/>
          <w:lang w:val="ru-RU"/>
        </w:rPr>
        <w:t>ствии с СП 131.13330.2020 «Строительная климатология».</w:t>
      </w:r>
    </w:p>
    <w:p w:rsidR="00425746" w:rsidRPr="00212669" w:rsidRDefault="00425746" w:rsidP="00425746">
      <w:pPr>
        <w:pStyle w:val="1fe"/>
        <w:spacing w:before="0" w:after="0" w:line="360" w:lineRule="auto"/>
        <w:ind w:firstLine="720"/>
        <w:rPr>
          <w:rFonts w:cs="Times New Roman"/>
          <w:sz w:val="24"/>
          <w:szCs w:val="24"/>
          <w:lang w:val="ru-RU"/>
        </w:rPr>
      </w:pPr>
      <w:r w:rsidRPr="00212669">
        <w:rPr>
          <w:rStyle w:val="affffff0"/>
          <w:rFonts w:ascii="Times New Roman" w:hAnsi="Times New Roman" w:cs="Times New Roman"/>
          <w:sz w:val="24"/>
          <w:szCs w:val="24"/>
          <w:lang w:val="ru-RU"/>
        </w:rPr>
        <w:t>Температура в отапливаемых зданиях установлена в соответствии СанПиН 2.2.4.548-96 и ГОСТ 30494-2011.</w:t>
      </w:r>
    </w:p>
    <w:p w:rsidR="000E728F" w:rsidRPr="00C67844" w:rsidRDefault="00194477" w:rsidP="00194477">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158" w:name="_Toc461490236"/>
      <w:bookmarkStart w:id="159" w:name="_Toc465965253"/>
      <w:bookmarkStart w:id="160" w:name="_Toc3820744"/>
      <w:bookmarkStart w:id="161" w:name="_Toc3821482"/>
      <w:bookmarkStart w:id="162" w:name="_Toc3821884"/>
      <w:bookmarkStart w:id="163" w:name="_Toc18294266"/>
      <w:r w:rsidRPr="00C67844">
        <w:rPr>
          <w:rFonts w:ascii="Times New Roman" w:hAnsi="Times New Roman" w:cs="Times New Roman"/>
          <w:color w:val="C00000"/>
          <w:sz w:val="24"/>
          <w:szCs w:val="24"/>
        </w:rPr>
        <w:t>3.</w:t>
      </w:r>
      <w:r w:rsidR="0021216E" w:rsidRPr="00C67844">
        <w:rPr>
          <w:rFonts w:ascii="Times New Roman" w:hAnsi="Times New Roman" w:cs="Times New Roman"/>
          <w:color w:val="C00000"/>
          <w:sz w:val="24"/>
          <w:szCs w:val="24"/>
        </w:rPr>
        <w:t>6</w:t>
      </w:r>
      <w:r w:rsidRPr="00C67844">
        <w:rPr>
          <w:rFonts w:ascii="Times New Roman" w:hAnsi="Times New Roman" w:cs="Times New Roman"/>
          <w:color w:val="C00000"/>
          <w:sz w:val="24"/>
          <w:szCs w:val="24"/>
        </w:rPr>
        <w:t>.</w:t>
      </w:r>
      <w:r w:rsidR="00425517" w:rsidRPr="00C67844">
        <w:rPr>
          <w:rFonts w:ascii="Times New Roman" w:hAnsi="Times New Roman" w:cs="Times New Roman"/>
          <w:color w:val="C00000"/>
          <w:sz w:val="24"/>
          <w:szCs w:val="24"/>
        </w:rPr>
        <w:t xml:space="preserve"> Ф</w:t>
      </w:r>
      <w:r w:rsidR="000E728F" w:rsidRPr="00C67844">
        <w:rPr>
          <w:rFonts w:ascii="Times New Roman" w:hAnsi="Times New Roman" w:cs="Times New Roman"/>
          <w:color w:val="C00000"/>
          <w:sz w:val="24"/>
          <w:szCs w:val="24"/>
        </w:rPr>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58"/>
      <w:bookmarkEnd w:id="159"/>
      <w:bookmarkEnd w:id="160"/>
      <w:bookmarkEnd w:id="161"/>
      <w:bookmarkEnd w:id="162"/>
      <w:bookmarkEnd w:id="163"/>
    </w:p>
    <w:p w:rsidR="00B1574E" w:rsidRPr="00C67844" w:rsidRDefault="00B1574E" w:rsidP="00B1574E">
      <w:pPr>
        <w:rPr>
          <w:sz w:val="16"/>
          <w:szCs w:val="16"/>
          <w:lang w:val="ru-RU"/>
        </w:rPr>
      </w:pPr>
    </w:p>
    <w:p w:rsidR="000E728F" w:rsidRPr="00212669" w:rsidRDefault="000E728F" w:rsidP="00425517">
      <w:pPr>
        <w:snapToGrid w:val="0"/>
        <w:ind w:firstLine="567"/>
        <w:rPr>
          <w:rFonts w:ascii="Times New Roman" w:eastAsia="Arial" w:hAnsi="Times New Roman" w:cs="Times New Roman"/>
          <w:lang w:val="ru-RU" w:bidi="ar-SA"/>
        </w:rPr>
      </w:pPr>
      <w:r w:rsidRPr="00212669">
        <w:rPr>
          <w:rFonts w:ascii="Times New Roman" w:eastAsia="Arial" w:hAnsi="Times New Roman" w:cs="Times New Roman"/>
          <w:lang w:val="ru-RU" w:bidi="ar-SA"/>
        </w:rPr>
        <w:t xml:space="preserve">В соответствии с  </w:t>
      </w:r>
      <w:r w:rsidR="00B1389D" w:rsidRPr="00212669">
        <w:rPr>
          <w:rFonts w:ascii="Times New Roman" w:eastAsia="Arial" w:hAnsi="Times New Roman" w:cs="Times New Roman"/>
          <w:lang w:val="ru-RU" w:bidi="ar-SA"/>
        </w:rPr>
        <w:t>«</w:t>
      </w:r>
      <w:r w:rsidRPr="00212669">
        <w:rPr>
          <w:rFonts w:ascii="Times New Roman" w:eastAsia="Arial" w:hAnsi="Times New Roman" w:cs="Times New Roman"/>
          <w:lang w:val="ru-RU" w:bidi="ar-SA"/>
        </w:rPr>
        <w:t>Правил</w:t>
      </w:r>
      <w:r w:rsidR="00144550">
        <w:rPr>
          <w:rFonts w:ascii="Times New Roman" w:eastAsia="Arial" w:hAnsi="Times New Roman" w:cs="Times New Roman"/>
          <w:lang w:val="ru-RU" w:bidi="ar-SA"/>
        </w:rPr>
        <w:t>ами</w:t>
      </w:r>
      <w:r w:rsidRPr="00212669">
        <w:rPr>
          <w:rFonts w:ascii="Times New Roman" w:eastAsia="Arial" w:hAnsi="Times New Roman" w:cs="Times New Roman"/>
          <w:lang w:val="ru-RU" w:bidi="ar-SA"/>
        </w:rPr>
        <w:t xml:space="preserve"> технической эксплуатации </w:t>
      </w:r>
      <w:r w:rsidR="00144550">
        <w:rPr>
          <w:rFonts w:ascii="Times New Roman" w:eastAsia="Arial" w:hAnsi="Times New Roman" w:cs="Times New Roman"/>
          <w:lang w:val="ru-RU" w:bidi="ar-SA"/>
        </w:rPr>
        <w:t xml:space="preserve"> объектов теплоснабжения  и </w:t>
      </w:r>
      <w:proofErr w:type="spellStart"/>
      <w:r w:rsidR="00144550">
        <w:rPr>
          <w:rFonts w:ascii="Times New Roman" w:eastAsia="Arial" w:hAnsi="Times New Roman" w:cs="Times New Roman"/>
          <w:lang w:val="ru-RU" w:bidi="ar-SA"/>
        </w:rPr>
        <w:t>те</w:t>
      </w:r>
      <w:r w:rsidR="00144550">
        <w:rPr>
          <w:rFonts w:ascii="Times New Roman" w:eastAsia="Arial" w:hAnsi="Times New Roman" w:cs="Times New Roman"/>
          <w:lang w:val="ru-RU" w:bidi="ar-SA"/>
        </w:rPr>
        <w:t>п</w:t>
      </w:r>
      <w:r w:rsidR="00144550">
        <w:rPr>
          <w:rFonts w:ascii="Times New Roman" w:eastAsia="Arial" w:hAnsi="Times New Roman" w:cs="Times New Roman"/>
          <w:lang w:val="ru-RU" w:bidi="ar-SA"/>
        </w:rPr>
        <w:t>лопотребляющих</w:t>
      </w:r>
      <w:proofErr w:type="spellEnd"/>
      <w:r w:rsidR="00144550">
        <w:rPr>
          <w:rFonts w:ascii="Times New Roman" w:eastAsia="Arial" w:hAnsi="Times New Roman" w:cs="Times New Roman"/>
          <w:lang w:val="ru-RU" w:bidi="ar-SA"/>
        </w:rPr>
        <w:t xml:space="preserve"> установок»</w:t>
      </w:r>
      <w:r w:rsidRPr="00212669">
        <w:rPr>
          <w:rFonts w:ascii="Times New Roman" w:eastAsia="Arial" w:hAnsi="Times New Roman" w:cs="Times New Roman"/>
          <w:lang w:val="ru-RU" w:bidi="ar-SA"/>
        </w:rPr>
        <w:t xml:space="preserve"> (утв. Приказом Министерства</w:t>
      </w:r>
      <w:r w:rsidR="00425746" w:rsidRPr="00212669">
        <w:rPr>
          <w:rFonts w:ascii="Times New Roman" w:eastAsia="Arial" w:hAnsi="Times New Roman" w:cs="Times New Roman"/>
          <w:lang w:val="ru-RU" w:bidi="ar-SA"/>
        </w:rPr>
        <w:t xml:space="preserve"> энергетики РФ</w:t>
      </w:r>
      <w:r w:rsidRPr="00212669">
        <w:rPr>
          <w:rFonts w:ascii="Times New Roman" w:eastAsia="Arial" w:hAnsi="Times New Roman" w:cs="Times New Roman"/>
          <w:lang w:val="ru-RU" w:bidi="ar-SA"/>
        </w:rPr>
        <w:t xml:space="preserve"> от </w:t>
      </w:r>
      <w:r w:rsidR="00144550">
        <w:rPr>
          <w:rFonts w:ascii="Times New Roman" w:eastAsia="Arial" w:hAnsi="Times New Roman" w:cs="Times New Roman"/>
          <w:lang w:val="ru-RU" w:bidi="ar-SA"/>
        </w:rPr>
        <w:t>14.05.2025г.</w:t>
      </w:r>
      <w:r w:rsidRPr="00212669">
        <w:rPr>
          <w:rFonts w:ascii="Times New Roman" w:eastAsia="Arial" w:hAnsi="Times New Roman" w:cs="Times New Roman"/>
          <w:lang w:val="ru-RU" w:bidi="ar-SA"/>
        </w:rPr>
        <w:t xml:space="preserve"> №</w:t>
      </w:r>
      <w:r w:rsidR="00144550">
        <w:rPr>
          <w:rFonts w:ascii="Times New Roman" w:eastAsia="Arial" w:hAnsi="Times New Roman" w:cs="Times New Roman"/>
          <w:lang w:val="ru-RU" w:bidi="ar-SA"/>
        </w:rPr>
        <w:t>511</w:t>
      </w:r>
      <w:r w:rsidRPr="00212669">
        <w:rPr>
          <w:rFonts w:ascii="Times New Roman" w:eastAsia="Arial" w:hAnsi="Times New Roman" w:cs="Times New Roman"/>
          <w:lang w:val="ru-RU" w:bidi="ar-SA"/>
        </w:rPr>
        <w:t>):</w:t>
      </w:r>
    </w:p>
    <w:p w:rsidR="000E728F" w:rsidRPr="00212669" w:rsidRDefault="000E728F" w:rsidP="00425517">
      <w:pPr>
        <w:snapToGrid w:val="0"/>
        <w:ind w:firstLine="567"/>
        <w:rPr>
          <w:rFonts w:ascii="Times New Roman" w:eastAsia="Arial" w:hAnsi="Times New Roman" w:cs="Times New Roman"/>
          <w:lang w:val="ru-RU" w:bidi="ar-SA"/>
        </w:rPr>
      </w:pPr>
      <w:r w:rsidRPr="00212669">
        <w:rPr>
          <w:rFonts w:ascii="Times New Roman" w:eastAsia="Arial" w:hAnsi="Times New Roman" w:cs="Times New Roman"/>
          <w:lang w:val="ru-RU" w:bidi="ar-SA"/>
        </w:rPr>
        <w:t>«Отклонения от заданного режима на источнике теплоты предусматриваются не более:</w:t>
      </w:r>
    </w:p>
    <w:p w:rsidR="000E728F" w:rsidRPr="00212669" w:rsidRDefault="000E728F" w:rsidP="00167D4E">
      <w:pPr>
        <w:numPr>
          <w:ilvl w:val="0"/>
          <w:numId w:val="50"/>
        </w:numPr>
        <w:tabs>
          <w:tab w:val="left" w:pos="993"/>
        </w:tabs>
        <w:snapToGrid w:val="0"/>
        <w:ind w:left="0" w:firstLine="567"/>
        <w:rPr>
          <w:rFonts w:ascii="Times New Roman" w:eastAsia="Arial" w:hAnsi="Times New Roman" w:cs="Times New Roman"/>
          <w:lang w:val="ru-RU" w:bidi="ar-SA"/>
        </w:rPr>
      </w:pPr>
      <w:r w:rsidRPr="00212669">
        <w:rPr>
          <w:rFonts w:ascii="Times New Roman" w:eastAsia="Arial" w:hAnsi="Times New Roman" w:cs="Times New Roman"/>
          <w:lang w:val="ru-RU" w:bidi="ar-SA"/>
        </w:rPr>
        <w:t>по температуре воды, поступающей в тепловую сеть ± 3%;</w:t>
      </w:r>
    </w:p>
    <w:p w:rsidR="000E728F" w:rsidRPr="00212669" w:rsidRDefault="000E728F" w:rsidP="00167D4E">
      <w:pPr>
        <w:numPr>
          <w:ilvl w:val="0"/>
          <w:numId w:val="50"/>
        </w:numPr>
        <w:tabs>
          <w:tab w:val="left" w:pos="993"/>
        </w:tabs>
        <w:snapToGrid w:val="0"/>
        <w:ind w:left="0" w:firstLine="567"/>
        <w:rPr>
          <w:rFonts w:ascii="Times New Roman" w:eastAsia="Arial" w:hAnsi="Times New Roman" w:cs="Times New Roman"/>
          <w:lang w:val="ru-RU" w:bidi="ar-SA"/>
        </w:rPr>
      </w:pPr>
      <w:r w:rsidRPr="00212669">
        <w:rPr>
          <w:rFonts w:ascii="Times New Roman" w:eastAsia="Arial" w:hAnsi="Times New Roman" w:cs="Times New Roman"/>
          <w:lang w:val="ru-RU" w:bidi="ar-SA"/>
        </w:rPr>
        <w:t>по давлению в подающем трубопроводе ± 5%;</w:t>
      </w:r>
    </w:p>
    <w:p w:rsidR="000E728F" w:rsidRPr="00212669" w:rsidRDefault="000E728F" w:rsidP="00167D4E">
      <w:pPr>
        <w:numPr>
          <w:ilvl w:val="0"/>
          <w:numId w:val="50"/>
        </w:numPr>
        <w:tabs>
          <w:tab w:val="left" w:pos="993"/>
        </w:tabs>
        <w:snapToGrid w:val="0"/>
        <w:ind w:left="0" w:firstLine="567"/>
        <w:rPr>
          <w:rFonts w:ascii="Times New Roman" w:eastAsia="Arial" w:hAnsi="Times New Roman" w:cs="Times New Roman"/>
          <w:lang w:val="ru-RU" w:bidi="ar-SA"/>
        </w:rPr>
      </w:pPr>
      <w:r w:rsidRPr="00212669">
        <w:rPr>
          <w:rFonts w:ascii="Times New Roman" w:eastAsia="Arial" w:hAnsi="Times New Roman" w:cs="Times New Roman"/>
          <w:lang w:val="ru-RU" w:bidi="ar-SA"/>
        </w:rPr>
        <w:lastRenderedPageBreak/>
        <w:t>по давлению в обратном трубопроводе ± 0,2 кгс/см</w:t>
      </w:r>
      <w:proofErr w:type="gramStart"/>
      <w:r w:rsidRPr="00212669">
        <w:rPr>
          <w:rFonts w:ascii="Times New Roman" w:eastAsia="Arial" w:hAnsi="Times New Roman" w:cs="Times New Roman"/>
          <w:lang w:val="ru-RU" w:bidi="ar-SA"/>
        </w:rPr>
        <w:t>2</w:t>
      </w:r>
      <w:proofErr w:type="gramEnd"/>
      <w:r w:rsidRPr="00212669">
        <w:rPr>
          <w:rFonts w:ascii="Times New Roman" w:eastAsia="Arial" w:hAnsi="Times New Roman" w:cs="Times New Roman"/>
          <w:lang w:val="ru-RU" w:bidi="ar-SA"/>
        </w:rPr>
        <w:t>.</w:t>
      </w:r>
    </w:p>
    <w:p w:rsidR="00D32920" w:rsidRPr="00212669" w:rsidRDefault="000E728F"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eastAsia="Calibri" w:hAnsi="Times New Roman" w:cs="Times New Roman"/>
          <w:i/>
          <w:lang w:val="ru-RU" w:bidi="ar-SA"/>
        </w:rPr>
        <w:t xml:space="preserve">Отклонение фактической среднесуточной температуры обратной воды из тепловой сети может превышать </w:t>
      </w:r>
      <w:proofErr w:type="gramStart"/>
      <w:r w:rsidRPr="00212669">
        <w:rPr>
          <w:rFonts w:ascii="Times New Roman" w:eastAsia="Calibri" w:hAnsi="Times New Roman" w:cs="Times New Roman"/>
          <w:i/>
          <w:lang w:val="ru-RU" w:bidi="ar-SA"/>
        </w:rPr>
        <w:t>заданную</w:t>
      </w:r>
      <w:proofErr w:type="gramEnd"/>
      <w:r w:rsidRPr="00212669">
        <w:rPr>
          <w:rFonts w:ascii="Times New Roman" w:eastAsia="Calibri" w:hAnsi="Times New Roman" w:cs="Times New Roman"/>
          <w:i/>
          <w:lang w:val="ru-RU" w:bidi="ar-SA"/>
        </w:rPr>
        <w:t xml:space="preserve"> графиком не более чем на +5%. Понижение фактической темп</w:t>
      </w:r>
      <w:r w:rsidRPr="00212669">
        <w:rPr>
          <w:rFonts w:ascii="Times New Roman" w:eastAsia="Calibri" w:hAnsi="Times New Roman" w:cs="Times New Roman"/>
          <w:i/>
          <w:lang w:val="ru-RU" w:bidi="ar-SA"/>
        </w:rPr>
        <w:t>е</w:t>
      </w:r>
      <w:r w:rsidRPr="00212669">
        <w:rPr>
          <w:rFonts w:ascii="Times New Roman" w:eastAsia="Calibri" w:hAnsi="Times New Roman" w:cs="Times New Roman"/>
          <w:i/>
          <w:lang w:val="ru-RU" w:bidi="ar-SA"/>
        </w:rPr>
        <w:t>ратуры обратной воды по сравнению с графиком не лимитируется».</w:t>
      </w:r>
      <w:r w:rsidR="00D32920" w:rsidRPr="00212669">
        <w:rPr>
          <w:rFonts w:ascii="Times New Roman" w:hAnsi="Times New Roman" w:cs="Times New Roman"/>
          <w:szCs w:val="24"/>
          <w:lang w:val="ru-RU"/>
        </w:rPr>
        <w:t xml:space="preserve"> </w:t>
      </w:r>
    </w:p>
    <w:p w:rsidR="000E728F"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i/>
          <w:lang w:val="ru-RU" w:bidi="ar-SA"/>
        </w:rPr>
      </w:pPr>
      <w:r w:rsidRPr="00212669">
        <w:rPr>
          <w:rFonts w:ascii="Times New Roman" w:hAnsi="Times New Roman" w:cs="Times New Roman"/>
          <w:szCs w:val="24"/>
          <w:lang w:val="ru-RU"/>
        </w:rPr>
        <w:t>Температура, расход и давление сетевой воды задается оператором источника тепловой энергии в соответствии со среднесуточной температурой наружного воздуха, определенной по прогнозу погоды, в увязке с температурным графиком. Потребители тепловой энергии недостатка в тепле испытывают, недостаток качества (температуры) теплоносителя компенсируется его кол</w:t>
      </w:r>
      <w:r w:rsidRPr="00212669">
        <w:rPr>
          <w:rFonts w:ascii="Times New Roman" w:hAnsi="Times New Roman" w:cs="Times New Roman"/>
          <w:szCs w:val="24"/>
          <w:lang w:val="ru-RU"/>
        </w:rPr>
        <w:t>и</w:t>
      </w:r>
      <w:r w:rsidRPr="00212669">
        <w:rPr>
          <w:rFonts w:ascii="Times New Roman" w:hAnsi="Times New Roman" w:cs="Times New Roman"/>
          <w:szCs w:val="24"/>
          <w:lang w:val="ru-RU"/>
        </w:rPr>
        <w:t>чеством.</w:t>
      </w:r>
    </w:p>
    <w:p w:rsidR="00144550" w:rsidRDefault="000E728F" w:rsidP="00144550">
      <w:pPr>
        <w:ind w:firstLine="567"/>
        <w:rPr>
          <w:rFonts w:ascii="Times New Roman" w:eastAsia="Arial" w:hAnsi="Times New Roman" w:cs="Times New Roman"/>
          <w:lang w:val="ru-RU" w:bidi="ar-SA"/>
        </w:rPr>
      </w:pPr>
      <w:r w:rsidRPr="00212669">
        <w:rPr>
          <w:rFonts w:ascii="Times New Roman" w:eastAsia="Calibri" w:hAnsi="Times New Roman" w:cs="Times New Roman"/>
          <w:lang w:val="ru-RU" w:bidi="ar-SA"/>
        </w:rPr>
        <w:t>В целом можно отметить, что фактические температурные графики отпуска тепловой эне</w:t>
      </w:r>
      <w:r w:rsidRPr="00212669">
        <w:rPr>
          <w:rFonts w:ascii="Times New Roman" w:eastAsia="Calibri" w:hAnsi="Times New Roman" w:cs="Times New Roman"/>
          <w:lang w:val="ru-RU" w:bidi="ar-SA"/>
        </w:rPr>
        <w:t>р</w:t>
      </w:r>
      <w:r w:rsidRPr="00212669">
        <w:rPr>
          <w:rFonts w:ascii="Times New Roman" w:eastAsia="Calibri" w:hAnsi="Times New Roman" w:cs="Times New Roman"/>
          <w:lang w:val="ru-RU" w:bidi="ar-SA"/>
        </w:rPr>
        <w:t xml:space="preserve">гии на нужды отопления </w:t>
      </w:r>
      <w:proofErr w:type="spellStart"/>
      <w:r w:rsidR="0022202C" w:rsidRPr="00212669">
        <w:rPr>
          <w:rFonts w:ascii="Times New Roman" w:eastAsia="Calibri" w:hAnsi="Times New Roman" w:cs="Times New Roman"/>
          <w:lang w:val="ru-RU" w:bidi="ar-SA"/>
        </w:rPr>
        <w:t>соответсвуют</w:t>
      </w:r>
      <w:proofErr w:type="spellEnd"/>
      <w:r w:rsidR="0022202C" w:rsidRPr="00212669">
        <w:rPr>
          <w:rFonts w:ascii="Times New Roman" w:eastAsia="Calibri" w:hAnsi="Times New Roman" w:cs="Times New Roman"/>
          <w:lang w:val="ru-RU" w:bidi="ar-SA"/>
        </w:rPr>
        <w:t xml:space="preserve"> утвержденным графикам и </w:t>
      </w:r>
      <w:r w:rsidR="0022202C" w:rsidRPr="00212669">
        <w:rPr>
          <w:rFonts w:ascii="Times New Roman" w:eastAsia="Arial" w:hAnsi="Times New Roman" w:cs="Times New Roman"/>
          <w:lang w:val="ru-RU" w:bidi="ar-SA"/>
        </w:rPr>
        <w:t xml:space="preserve">требованиям  «Правил </w:t>
      </w:r>
      <w:bookmarkStart w:id="164" w:name="_Toc461490237"/>
      <w:bookmarkStart w:id="165" w:name="_Toc465965254"/>
      <w:bookmarkStart w:id="166" w:name="_Toc3820745"/>
      <w:bookmarkStart w:id="167" w:name="_Toc3821483"/>
      <w:bookmarkStart w:id="168" w:name="_Toc3821885"/>
      <w:bookmarkStart w:id="169" w:name="_Toc18294267"/>
      <w:r w:rsidR="00144550" w:rsidRPr="00212669">
        <w:rPr>
          <w:rFonts w:ascii="Times New Roman" w:eastAsia="Arial" w:hAnsi="Times New Roman" w:cs="Times New Roman"/>
          <w:lang w:val="ru-RU" w:bidi="ar-SA"/>
        </w:rPr>
        <w:t>технич</w:t>
      </w:r>
      <w:r w:rsidR="00144550" w:rsidRPr="00212669">
        <w:rPr>
          <w:rFonts w:ascii="Times New Roman" w:eastAsia="Arial" w:hAnsi="Times New Roman" w:cs="Times New Roman"/>
          <w:lang w:val="ru-RU" w:bidi="ar-SA"/>
        </w:rPr>
        <w:t>е</w:t>
      </w:r>
      <w:r w:rsidR="00144550" w:rsidRPr="00212669">
        <w:rPr>
          <w:rFonts w:ascii="Times New Roman" w:eastAsia="Arial" w:hAnsi="Times New Roman" w:cs="Times New Roman"/>
          <w:lang w:val="ru-RU" w:bidi="ar-SA"/>
        </w:rPr>
        <w:t xml:space="preserve">ской эксплуатации </w:t>
      </w:r>
      <w:r w:rsidR="00144550">
        <w:rPr>
          <w:rFonts w:ascii="Times New Roman" w:eastAsia="Arial" w:hAnsi="Times New Roman" w:cs="Times New Roman"/>
          <w:lang w:val="ru-RU" w:bidi="ar-SA"/>
        </w:rPr>
        <w:t xml:space="preserve"> объектов теплоснабжения  и </w:t>
      </w:r>
      <w:proofErr w:type="spellStart"/>
      <w:r w:rsidR="00144550">
        <w:rPr>
          <w:rFonts w:ascii="Times New Roman" w:eastAsia="Arial" w:hAnsi="Times New Roman" w:cs="Times New Roman"/>
          <w:lang w:val="ru-RU" w:bidi="ar-SA"/>
        </w:rPr>
        <w:t>теплопотребляющих</w:t>
      </w:r>
      <w:proofErr w:type="spellEnd"/>
      <w:r w:rsidR="00144550">
        <w:rPr>
          <w:rFonts w:ascii="Times New Roman" w:eastAsia="Arial" w:hAnsi="Times New Roman" w:cs="Times New Roman"/>
          <w:lang w:val="ru-RU" w:bidi="ar-SA"/>
        </w:rPr>
        <w:t xml:space="preserve"> установок»</w:t>
      </w:r>
      <w:r w:rsidR="00144550" w:rsidRPr="00212669">
        <w:rPr>
          <w:rFonts w:ascii="Times New Roman" w:eastAsia="Arial" w:hAnsi="Times New Roman" w:cs="Times New Roman"/>
          <w:lang w:val="ru-RU" w:bidi="ar-SA"/>
        </w:rPr>
        <w:t xml:space="preserve"> </w:t>
      </w:r>
    </w:p>
    <w:p w:rsidR="000E728F" w:rsidRPr="00144550" w:rsidRDefault="0021216E" w:rsidP="00144550">
      <w:pPr>
        <w:ind w:firstLine="567"/>
        <w:rPr>
          <w:rFonts w:ascii="Times New Roman" w:hAnsi="Times New Roman" w:cs="Times New Roman"/>
          <w:color w:val="C00000"/>
          <w:szCs w:val="24"/>
          <w:lang w:val="ru-RU"/>
        </w:rPr>
      </w:pPr>
      <w:r w:rsidRPr="00144550">
        <w:rPr>
          <w:rFonts w:ascii="Times New Roman" w:hAnsi="Times New Roman" w:cs="Times New Roman"/>
          <w:color w:val="C00000"/>
          <w:szCs w:val="24"/>
          <w:lang w:val="ru-RU"/>
        </w:rPr>
        <w:t>3.7.</w:t>
      </w:r>
      <w:r w:rsidR="0022202C" w:rsidRPr="00144550">
        <w:rPr>
          <w:rFonts w:ascii="Times New Roman" w:hAnsi="Times New Roman" w:cs="Times New Roman"/>
          <w:color w:val="C00000"/>
          <w:szCs w:val="24"/>
          <w:lang w:val="ru-RU"/>
        </w:rPr>
        <w:t xml:space="preserve"> </w:t>
      </w:r>
      <w:r w:rsidR="000E728F" w:rsidRPr="00144550">
        <w:rPr>
          <w:rFonts w:ascii="Times New Roman" w:hAnsi="Times New Roman" w:cs="Times New Roman"/>
          <w:color w:val="C00000"/>
          <w:szCs w:val="24"/>
          <w:lang w:val="ru-RU"/>
        </w:rPr>
        <w:t>Гидравлические режимы тепловых сетей и пьезометрические графики</w:t>
      </w:r>
      <w:bookmarkEnd w:id="164"/>
      <w:bookmarkEnd w:id="165"/>
      <w:bookmarkEnd w:id="166"/>
      <w:bookmarkEnd w:id="167"/>
      <w:bookmarkEnd w:id="168"/>
      <w:bookmarkEnd w:id="169"/>
    </w:p>
    <w:p w:rsidR="00C02F71" w:rsidRPr="00C67844" w:rsidRDefault="00C02F71" w:rsidP="00C02F71">
      <w:pPr>
        <w:rPr>
          <w:sz w:val="10"/>
          <w:szCs w:val="10"/>
          <w:lang w:val="ru-RU"/>
        </w:rPr>
      </w:pPr>
    </w:p>
    <w:p w:rsidR="000E728F" w:rsidRPr="00212669" w:rsidRDefault="000E728F" w:rsidP="00425517">
      <w:pPr>
        <w:widowControl w:val="0"/>
        <w:ind w:firstLine="567"/>
        <w:rPr>
          <w:rFonts w:ascii="Times New Roman" w:eastAsia="Arial" w:hAnsi="Times New Roman" w:cs="Times New Roman"/>
          <w:szCs w:val="28"/>
          <w:lang w:val="ru-RU" w:eastAsia="ru-RU" w:bidi="ar-SA"/>
        </w:rPr>
      </w:pPr>
      <w:r w:rsidRPr="00212669">
        <w:rPr>
          <w:rFonts w:ascii="Times New Roman" w:eastAsia="Arial" w:hAnsi="Times New Roman" w:cs="Times New Roman"/>
          <w:szCs w:val="28"/>
          <w:lang w:val="ru-RU" w:eastAsia="ru-RU" w:bidi="ar-SA"/>
        </w:rPr>
        <w:t>Дл</w:t>
      </w:r>
      <w:r w:rsidR="00B1389D" w:rsidRPr="00212669">
        <w:rPr>
          <w:rFonts w:ascii="Times New Roman" w:eastAsia="Arial" w:hAnsi="Times New Roman" w:cs="Times New Roman"/>
          <w:szCs w:val="28"/>
          <w:lang w:val="ru-RU" w:eastAsia="ru-RU" w:bidi="ar-SA"/>
        </w:rPr>
        <w:t>я оценки работы тепловых сетей разработан</w:t>
      </w:r>
      <w:r w:rsidRPr="00212669">
        <w:rPr>
          <w:rFonts w:ascii="Times New Roman" w:eastAsia="Arial" w:hAnsi="Times New Roman" w:cs="Times New Roman"/>
          <w:szCs w:val="28"/>
          <w:lang w:val="ru-RU" w:eastAsia="ru-RU" w:bidi="ar-SA"/>
        </w:rPr>
        <w:t xml:space="preserve"> гидравличес</w:t>
      </w:r>
      <w:r w:rsidR="00B1389D" w:rsidRPr="00212669">
        <w:rPr>
          <w:rFonts w:ascii="Times New Roman" w:eastAsia="Arial" w:hAnsi="Times New Roman" w:cs="Times New Roman"/>
          <w:szCs w:val="28"/>
          <w:lang w:val="ru-RU" w:eastAsia="ru-RU" w:bidi="ar-SA"/>
        </w:rPr>
        <w:t>кий</w:t>
      </w:r>
      <w:r w:rsidRPr="00212669">
        <w:rPr>
          <w:rFonts w:ascii="Times New Roman" w:eastAsia="Arial" w:hAnsi="Times New Roman" w:cs="Times New Roman"/>
          <w:szCs w:val="28"/>
          <w:lang w:val="ru-RU" w:eastAsia="ru-RU" w:bidi="ar-SA"/>
        </w:rPr>
        <w:t xml:space="preserve"> ре</w:t>
      </w:r>
      <w:r w:rsidR="00B1389D" w:rsidRPr="00212669">
        <w:rPr>
          <w:rFonts w:ascii="Times New Roman" w:eastAsia="Arial" w:hAnsi="Times New Roman" w:cs="Times New Roman"/>
          <w:szCs w:val="28"/>
          <w:lang w:val="ru-RU" w:eastAsia="ru-RU" w:bidi="ar-SA"/>
        </w:rPr>
        <w:t>жим</w:t>
      </w:r>
      <w:r w:rsidRPr="00212669">
        <w:rPr>
          <w:rFonts w:ascii="Times New Roman" w:eastAsia="Arial" w:hAnsi="Times New Roman" w:cs="Times New Roman"/>
          <w:szCs w:val="28"/>
          <w:lang w:val="ru-RU" w:eastAsia="ru-RU" w:bidi="ar-SA"/>
        </w:rPr>
        <w:t xml:space="preserve"> работы систем тепл</w:t>
      </w:r>
      <w:r w:rsidRPr="00212669">
        <w:rPr>
          <w:rFonts w:ascii="Times New Roman" w:eastAsia="Arial" w:hAnsi="Times New Roman" w:cs="Times New Roman"/>
          <w:szCs w:val="28"/>
          <w:lang w:val="ru-RU" w:eastAsia="ru-RU" w:bidi="ar-SA"/>
        </w:rPr>
        <w:t>о</w:t>
      </w:r>
      <w:r w:rsidRPr="00212669">
        <w:rPr>
          <w:rFonts w:ascii="Times New Roman" w:eastAsia="Arial" w:hAnsi="Times New Roman" w:cs="Times New Roman"/>
          <w:szCs w:val="28"/>
          <w:lang w:val="ru-RU" w:eastAsia="ru-RU" w:bidi="ar-SA"/>
        </w:rPr>
        <w:t xml:space="preserve">снабжения на базе программно-расчетного комплекса </w:t>
      </w:r>
      <w:r w:rsidR="00BD214E" w:rsidRPr="00212669">
        <w:rPr>
          <w:rFonts w:ascii="Times New Roman" w:eastAsia="Calibri" w:hAnsi="Times New Roman" w:cs="Times New Roman"/>
          <w:szCs w:val="24"/>
          <w:lang w:val="ru-RU" w:bidi="ar-SA"/>
        </w:rPr>
        <w:t>«</w:t>
      </w:r>
      <w:proofErr w:type="spellStart"/>
      <w:r w:rsidR="00BD214E" w:rsidRPr="00212669">
        <w:rPr>
          <w:rFonts w:ascii="Times New Roman" w:eastAsia="Calibri" w:hAnsi="Times New Roman" w:cs="Times New Roman"/>
          <w:szCs w:val="24"/>
          <w:lang w:val="ru-RU" w:bidi="ar-SA"/>
        </w:rPr>
        <w:t>ZuluThermo</w:t>
      </w:r>
      <w:proofErr w:type="spellEnd"/>
      <w:r w:rsidR="00BD214E" w:rsidRPr="00212669">
        <w:rPr>
          <w:rFonts w:ascii="Times New Roman" w:eastAsia="Calibri" w:hAnsi="Times New Roman" w:cs="Times New Roman"/>
          <w:szCs w:val="24"/>
          <w:lang w:val="ru-RU" w:bidi="ar-SA"/>
        </w:rPr>
        <w:t>»</w:t>
      </w:r>
      <w:r w:rsidRPr="00212669">
        <w:rPr>
          <w:rFonts w:ascii="Times New Roman" w:eastAsia="Arial" w:hAnsi="Times New Roman" w:cs="Times New Roman"/>
          <w:szCs w:val="28"/>
          <w:lang w:val="ru-RU" w:eastAsia="ru-RU" w:bidi="ar-SA"/>
        </w:rPr>
        <w:t>.</w:t>
      </w:r>
    </w:p>
    <w:p w:rsidR="000E728F" w:rsidRPr="00212669" w:rsidRDefault="000E728F" w:rsidP="00425517">
      <w:pPr>
        <w:widowControl w:val="0"/>
        <w:ind w:firstLine="567"/>
        <w:rPr>
          <w:rFonts w:ascii="Times New Roman" w:eastAsia="Arial" w:hAnsi="Times New Roman" w:cs="Times New Roman"/>
          <w:szCs w:val="28"/>
          <w:lang w:val="ru-RU" w:eastAsia="ru-RU" w:bidi="ar-SA"/>
        </w:rPr>
      </w:pPr>
      <w:r w:rsidRPr="00212669">
        <w:rPr>
          <w:rFonts w:ascii="Times New Roman" w:eastAsia="Arial" w:hAnsi="Times New Roman" w:cs="Times New Roman"/>
          <w:szCs w:val="28"/>
          <w:lang w:val="ru-RU" w:eastAsia="ru-RU" w:bidi="ar-SA"/>
        </w:rPr>
        <w:t>Для наглядной оценки работы тепловых сетей при рассмотренных выше режимах построены пьезометрические графики напоров в тепловой сети.</w:t>
      </w:r>
    </w:p>
    <w:p w:rsidR="000E728F" w:rsidRPr="00212669" w:rsidRDefault="000E728F" w:rsidP="00425517">
      <w:pPr>
        <w:widowControl w:val="0"/>
        <w:ind w:firstLine="567"/>
        <w:rPr>
          <w:rFonts w:ascii="Times New Roman" w:eastAsia="Arial" w:hAnsi="Times New Roman" w:cs="Times New Roman"/>
          <w:szCs w:val="28"/>
          <w:lang w:val="ru-RU" w:eastAsia="ru-RU" w:bidi="ar-SA"/>
        </w:rPr>
      </w:pPr>
      <w:r w:rsidRPr="00212669">
        <w:rPr>
          <w:rFonts w:ascii="Times New Roman" w:eastAsia="Arial" w:hAnsi="Times New Roman" w:cs="Times New Roman"/>
          <w:szCs w:val="28"/>
          <w:lang w:val="ru-RU" w:eastAsia="ru-RU" w:bidi="ar-SA"/>
        </w:rPr>
        <w:t>В задачи разработки гидравлических режимов входят следующие требования: предохранение систем отопления при статическом режиме, не превышение допустимых давлений для нагрев</w:t>
      </w:r>
      <w:r w:rsidRPr="00212669">
        <w:rPr>
          <w:rFonts w:ascii="Times New Roman" w:eastAsia="Arial" w:hAnsi="Times New Roman" w:cs="Times New Roman"/>
          <w:szCs w:val="28"/>
          <w:lang w:val="ru-RU" w:eastAsia="ru-RU" w:bidi="ar-SA"/>
        </w:rPr>
        <w:t>а</w:t>
      </w:r>
      <w:r w:rsidRPr="00212669">
        <w:rPr>
          <w:rFonts w:ascii="Times New Roman" w:eastAsia="Arial" w:hAnsi="Times New Roman" w:cs="Times New Roman"/>
          <w:szCs w:val="28"/>
          <w:lang w:val="ru-RU" w:eastAsia="ru-RU" w:bidi="ar-SA"/>
        </w:rPr>
        <w:t xml:space="preserve">тельных приборов в обратных трубопроводах обеспечение </w:t>
      </w:r>
      <w:proofErr w:type="spellStart"/>
      <w:r w:rsidRPr="00212669">
        <w:rPr>
          <w:rFonts w:ascii="Times New Roman" w:eastAsia="Arial" w:hAnsi="Times New Roman" w:cs="Times New Roman"/>
          <w:szCs w:val="28"/>
          <w:lang w:val="ru-RU" w:eastAsia="ru-RU" w:bidi="ar-SA"/>
        </w:rPr>
        <w:t>невскипания</w:t>
      </w:r>
      <w:proofErr w:type="spellEnd"/>
      <w:r w:rsidRPr="00212669">
        <w:rPr>
          <w:rFonts w:ascii="Times New Roman" w:eastAsia="Arial" w:hAnsi="Times New Roman" w:cs="Times New Roman"/>
          <w:szCs w:val="28"/>
          <w:lang w:val="ru-RU" w:eastAsia="ru-RU" w:bidi="ar-SA"/>
        </w:rPr>
        <w:t xml:space="preserve"> сетевой воды в подающих трубопроводах, обеспечение необходимых для систем отопления располагаемых напоров и т.д.</w:t>
      </w:r>
    </w:p>
    <w:p w:rsidR="000E728F" w:rsidRPr="00212669" w:rsidRDefault="000E728F" w:rsidP="00425517">
      <w:pPr>
        <w:widowControl w:val="0"/>
        <w:ind w:firstLine="567"/>
        <w:rPr>
          <w:rFonts w:ascii="Times New Roman" w:eastAsia="Arial" w:hAnsi="Times New Roman" w:cs="Times New Roman"/>
          <w:szCs w:val="28"/>
          <w:lang w:val="ru-RU" w:eastAsia="ru-RU" w:bidi="ar-SA"/>
        </w:rPr>
      </w:pPr>
      <w:r w:rsidRPr="00212669">
        <w:rPr>
          <w:rFonts w:ascii="Times New Roman" w:eastAsia="Arial" w:hAnsi="Times New Roman" w:cs="Times New Roman"/>
          <w:szCs w:val="28"/>
          <w:lang w:val="ru-RU" w:eastAsia="ru-RU" w:bidi="ar-SA"/>
        </w:rPr>
        <w:t xml:space="preserve">При внедрении программного комплекса ZULU в тепловые сети </w:t>
      </w:r>
      <w:r w:rsidR="00356466" w:rsidRPr="00212669">
        <w:rPr>
          <w:rFonts w:ascii="Times New Roman" w:hAnsi="Times New Roman" w:cs="Times New Roman"/>
          <w:szCs w:val="24"/>
          <w:lang w:val="ru-RU"/>
        </w:rPr>
        <w:t>Вар</w:t>
      </w:r>
      <w:r w:rsidR="00A12847" w:rsidRPr="00212669">
        <w:rPr>
          <w:rFonts w:ascii="Times New Roman" w:hAnsi="Times New Roman" w:cs="Times New Roman"/>
          <w:szCs w:val="24"/>
          <w:lang w:val="ru-RU"/>
        </w:rPr>
        <w:t>нен</w:t>
      </w:r>
      <w:r w:rsidR="00634CC3" w:rsidRPr="00212669">
        <w:rPr>
          <w:rFonts w:ascii="Times New Roman" w:hAnsi="Times New Roman" w:cs="Times New Roman"/>
          <w:szCs w:val="24"/>
          <w:lang w:val="ru-RU"/>
        </w:rPr>
        <w:t xml:space="preserve">ского </w:t>
      </w:r>
      <w:r w:rsidR="00B535E6">
        <w:rPr>
          <w:rFonts w:ascii="Times New Roman" w:hAnsi="Times New Roman" w:cs="Times New Roman"/>
          <w:szCs w:val="24"/>
          <w:lang w:val="ru-RU"/>
        </w:rPr>
        <w:t>муниципал</w:t>
      </w:r>
      <w:r w:rsidR="00B535E6">
        <w:rPr>
          <w:rFonts w:ascii="Times New Roman" w:hAnsi="Times New Roman" w:cs="Times New Roman"/>
          <w:szCs w:val="24"/>
          <w:lang w:val="ru-RU"/>
        </w:rPr>
        <w:t>ь</w:t>
      </w:r>
      <w:r w:rsidR="00B535E6">
        <w:rPr>
          <w:rFonts w:ascii="Times New Roman" w:hAnsi="Times New Roman" w:cs="Times New Roman"/>
          <w:szCs w:val="24"/>
          <w:lang w:val="ru-RU"/>
        </w:rPr>
        <w:t>ного округа</w:t>
      </w:r>
      <w:r w:rsidRPr="00212669">
        <w:rPr>
          <w:rFonts w:ascii="Times New Roman" w:eastAsia="Arial" w:hAnsi="Times New Roman" w:cs="Times New Roman"/>
          <w:szCs w:val="28"/>
          <w:lang w:val="ru-RU" w:eastAsia="ru-RU" w:bidi="ar-SA"/>
        </w:rPr>
        <w:t xml:space="preserve"> и освоении его у экс</w:t>
      </w:r>
      <w:r w:rsidR="00B1389D" w:rsidRPr="00212669">
        <w:rPr>
          <w:rFonts w:ascii="Times New Roman" w:eastAsia="Arial" w:hAnsi="Times New Roman" w:cs="Times New Roman"/>
          <w:szCs w:val="28"/>
          <w:lang w:val="ru-RU" w:eastAsia="ru-RU" w:bidi="ar-SA"/>
        </w:rPr>
        <w:t>плуатирующей организации</w:t>
      </w:r>
      <w:r w:rsidRPr="00212669">
        <w:rPr>
          <w:rFonts w:ascii="Times New Roman" w:eastAsia="Arial" w:hAnsi="Times New Roman" w:cs="Times New Roman"/>
          <w:szCs w:val="28"/>
          <w:lang w:val="ru-RU" w:eastAsia="ru-RU" w:bidi="ar-SA"/>
        </w:rPr>
        <w:t xml:space="preserve"> появится возможность моделиров</w:t>
      </w:r>
      <w:r w:rsidRPr="00212669">
        <w:rPr>
          <w:rFonts w:ascii="Times New Roman" w:eastAsia="Arial" w:hAnsi="Times New Roman" w:cs="Times New Roman"/>
          <w:szCs w:val="28"/>
          <w:lang w:val="ru-RU" w:eastAsia="ru-RU" w:bidi="ar-SA"/>
        </w:rPr>
        <w:t>а</w:t>
      </w:r>
      <w:r w:rsidRPr="00212669">
        <w:rPr>
          <w:rFonts w:ascii="Times New Roman" w:eastAsia="Arial" w:hAnsi="Times New Roman" w:cs="Times New Roman"/>
          <w:szCs w:val="28"/>
          <w:lang w:val="ru-RU" w:eastAsia="ru-RU" w:bidi="ar-SA"/>
        </w:rPr>
        <w:t>ния ежегодно расчетные режимы, задавая те или иные параметры на источниках теплоснабжения.</w:t>
      </w:r>
    </w:p>
    <w:p w:rsidR="000E728F" w:rsidRPr="00212669" w:rsidRDefault="000E728F" w:rsidP="00425517">
      <w:pPr>
        <w:ind w:firstLine="567"/>
        <w:contextualSpacing/>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 xml:space="preserve">Использование </w:t>
      </w:r>
      <w:r w:rsidR="00BD214E" w:rsidRPr="00212669">
        <w:rPr>
          <w:rFonts w:ascii="Times New Roman" w:eastAsia="Calibri" w:hAnsi="Times New Roman" w:cs="Times New Roman"/>
          <w:szCs w:val="24"/>
          <w:lang w:val="ru-RU" w:bidi="ar-SA"/>
        </w:rPr>
        <w:t>«</w:t>
      </w:r>
      <w:proofErr w:type="spellStart"/>
      <w:r w:rsidRPr="00212669">
        <w:rPr>
          <w:rFonts w:ascii="Times New Roman" w:eastAsia="Calibri" w:hAnsi="Times New Roman" w:cs="Times New Roman"/>
          <w:szCs w:val="24"/>
          <w:lang w:val="ru-RU" w:bidi="ar-SA"/>
        </w:rPr>
        <w:t>ZuluThermo</w:t>
      </w:r>
      <w:proofErr w:type="spellEnd"/>
      <w:r w:rsidR="00BD214E" w:rsidRPr="00212669">
        <w:rPr>
          <w:rFonts w:ascii="Times New Roman" w:eastAsia="Calibri" w:hAnsi="Times New Roman" w:cs="Times New Roman"/>
          <w:szCs w:val="24"/>
          <w:lang w:val="ru-RU" w:bidi="ar-SA"/>
        </w:rPr>
        <w:t>»</w:t>
      </w:r>
      <w:r w:rsidRPr="00212669">
        <w:rPr>
          <w:rFonts w:ascii="Times New Roman" w:eastAsia="Calibri" w:hAnsi="Times New Roman" w:cs="Times New Roman"/>
          <w:szCs w:val="24"/>
          <w:lang w:val="ru-RU" w:bidi="ar-SA"/>
        </w:rPr>
        <w:t xml:space="preserve"> позволяет проводить </w:t>
      </w:r>
      <w:proofErr w:type="spellStart"/>
      <w:r w:rsidRPr="00212669">
        <w:rPr>
          <w:rFonts w:ascii="Times New Roman" w:eastAsia="Calibri" w:hAnsi="Times New Roman" w:cs="Times New Roman"/>
          <w:szCs w:val="24"/>
          <w:lang w:val="ru-RU" w:bidi="ar-SA"/>
        </w:rPr>
        <w:t>теплогидравлические</w:t>
      </w:r>
      <w:proofErr w:type="spellEnd"/>
      <w:r w:rsidRPr="00212669">
        <w:rPr>
          <w:rFonts w:ascii="Times New Roman" w:eastAsia="Calibri" w:hAnsi="Times New Roman" w:cs="Times New Roman"/>
          <w:szCs w:val="24"/>
          <w:lang w:val="ru-RU" w:bidi="ar-SA"/>
        </w:rPr>
        <w:t xml:space="preserve"> расчеты тепловых сетей с получением:</w:t>
      </w:r>
    </w:p>
    <w:p w:rsidR="000E728F" w:rsidRPr="00212669"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расходов сетевой воды, скоростей и потерь напоров в трубопроводах;</w:t>
      </w:r>
    </w:p>
    <w:p w:rsidR="000E728F" w:rsidRPr="00212669"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напоров в узлах сети, в том числе располагаемых напоров у потребителей;</w:t>
      </w:r>
    </w:p>
    <w:p w:rsidR="000E728F" w:rsidRPr="00212669"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расчетных расходов теплоносителя у потребителей, номеров элеваторов, диаметров с</w:t>
      </w:r>
      <w:r w:rsidRPr="00212669">
        <w:rPr>
          <w:rFonts w:ascii="Times New Roman" w:eastAsia="Calibri" w:hAnsi="Times New Roman" w:cs="Times New Roman"/>
          <w:szCs w:val="24"/>
          <w:lang w:val="ru-RU" w:bidi="ar-SA"/>
        </w:rPr>
        <w:t>о</w:t>
      </w:r>
      <w:r w:rsidRPr="00212669">
        <w:rPr>
          <w:rFonts w:ascii="Times New Roman" w:eastAsia="Calibri" w:hAnsi="Times New Roman" w:cs="Times New Roman"/>
          <w:szCs w:val="24"/>
          <w:lang w:val="ru-RU" w:bidi="ar-SA"/>
        </w:rPr>
        <w:t>пел и дроссельных шайб, а также мест их установки;</w:t>
      </w:r>
    </w:p>
    <w:p w:rsidR="000E728F" w:rsidRPr="00212669"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нормативных и фактических тепловых потерь в подающих и обратных трубо</w:t>
      </w:r>
      <w:r w:rsidRPr="00212669">
        <w:rPr>
          <w:rFonts w:ascii="Times New Roman" w:eastAsia="Calibri" w:hAnsi="Times New Roman" w:cs="Times New Roman"/>
          <w:szCs w:val="24"/>
          <w:lang w:val="ru-RU" w:bidi="ar-SA"/>
        </w:rPr>
        <w:softHyphen/>
        <w:t>проводах;</w:t>
      </w:r>
    </w:p>
    <w:p w:rsidR="000E728F" w:rsidRPr="00212669"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утечек сетевой воды и потерь тепловой энергии с утечками из тепловой сети и систем теплопотребления;</w:t>
      </w:r>
    </w:p>
    <w:p w:rsidR="000E728F" w:rsidRPr="00212669" w:rsidRDefault="000E728F" w:rsidP="00167D4E">
      <w:pPr>
        <w:numPr>
          <w:ilvl w:val="0"/>
          <w:numId w:val="51"/>
        </w:numPr>
        <w:tabs>
          <w:tab w:val="left" w:pos="993"/>
        </w:tabs>
        <w:spacing w:before="120"/>
        <w:ind w:left="0" w:firstLine="567"/>
        <w:contextualSpacing/>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величин располагаемых напоров у потребителей и необходимого располагаемого напора на источниках тепла.</w:t>
      </w:r>
    </w:p>
    <w:p w:rsidR="000E728F" w:rsidRPr="00212669" w:rsidRDefault="000E728F" w:rsidP="00425517">
      <w:pPr>
        <w:widowControl w:val="0"/>
        <w:ind w:firstLine="567"/>
        <w:rPr>
          <w:rFonts w:ascii="Times New Roman" w:eastAsia="Arial" w:hAnsi="Times New Roman" w:cs="Times New Roman"/>
          <w:szCs w:val="28"/>
          <w:lang w:val="ru-RU" w:eastAsia="ru-RU" w:bidi="ar-SA"/>
        </w:rPr>
      </w:pPr>
      <w:r w:rsidRPr="00212669">
        <w:rPr>
          <w:rFonts w:ascii="Times New Roman" w:eastAsia="Calibri" w:hAnsi="Times New Roman" w:cs="Times New Roman"/>
          <w:szCs w:val="24"/>
          <w:lang w:val="ru-RU" w:eastAsia="ru-RU" w:bidi="ar-SA"/>
        </w:rPr>
        <w:t xml:space="preserve">Гидравлические расчеты проведены для расчетного режима работы тепловых сетей - при </w:t>
      </w:r>
      <w:r w:rsidRPr="00212669">
        <w:rPr>
          <w:rFonts w:ascii="Times New Roman" w:eastAsia="Calibri" w:hAnsi="Times New Roman" w:cs="Times New Roman"/>
          <w:szCs w:val="24"/>
          <w:lang w:val="ru-RU" w:eastAsia="ru-RU" w:bidi="ar-SA"/>
        </w:rPr>
        <w:lastRenderedPageBreak/>
        <w:t>стоянии расчетной температуры наружного воздуха.</w:t>
      </w:r>
    </w:p>
    <w:p w:rsidR="00B1389D" w:rsidRPr="00212669" w:rsidRDefault="000E728F" w:rsidP="00425517">
      <w:pPr>
        <w:widowControl w:val="0"/>
        <w:ind w:firstLine="567"/>
        <w:rPr>
          <w:rFonts w:ascii="Times New Roman" w:eastAsia="Arial" w:hAnsi="Times New Roman" w:cs="Times New Roman"/>
          <w:szCs w:val="28"/>
          <w:lang w:val="ru-RU" w:eastAsia="ru-RU" w:bidi="ar-SA"/>
        </w:rPr>
      </w:pPr>
      <w:r w:rsidRPr="00212669">
        <w:rPr>
          <w:rFonts w:ascii="Times New Roman" w:eastAsia="Arial" w:hAnsi="Times New Roman" w:cs="Times New Roman"/>
          <w:szCs w:val="28"/>
          <w:lang w:val="ru-RU" w:eastAsia="ru-RU" w:bidi="ar-SA"/>
        </w:rPr>
        <w:t xml:space="preserve">Что касается Схемы теплоснабжения на перспективные </w:t>
      </w:r>
      <w:r w:rsidR="006D5C9A" w:rsidRPr="00212669">
        <w:rPr>
          <w:rFonts w:ascii="Times New Roman" w:eastAsia="Arial" w:hAnsi="Times New Roman" w:cs="Times New Roman"/>
          <w:szCs w:val="28"/>
          <w:lang w:val="ru-RU" w:eastAsia="ru-RU" w:bidi="ar-SA"/>
        </w:rPr>
        <w:t>годы</w:t>
      </w:r>
      <w:r w:rsidRPr="00212669">
        <w:rPr>
          <w:rFonts w:ascii="Times New Roman" w:eastAsia="Arial" w:hAnsi="Times New Roman" w:cs="Times New Roman"/>
          <w:szCs w:val="28"/>
          <w:lang w:val="ru-RU" w:eastAsia="ru-RU" w:bidi="ar-SA"/>
        </w:rPr>
        <w:t>, то расчет диаметров трубопр</w:t>
      </w:r>
      <w:r w:rsidRPr="00212669">
        <w:rPr>
          <w:rFonts w:ascii="Times New Roman" w:eastAsia="Arial" w:hAnsi="Times New Roman" w:cs="Times New Roman"/>
          <w:szCs w:val="28"/>
          <w:lang w:val="ru-RU" w:eastAsia="ru-RU" w:bidi="ar-SA"/>
        </w:rPr>
        <w:t>о</w:t>
      </w:r>
      <w:r w:rsidRPr="00212669">
        <w:rPr>
          <w:rFonts w:ascii="Times New Roman" w:eastAsia="Arial" w:hAnsi="Times New Roman" w:cs="Times New Roman"/>
          <w:szCs w:val="28"/>
          <w:lang w:val="ru-RU" w:eastAsia="ru-RU" w:bidi="ar-SA"/>
        </w:rPr>
        <w:t xml:space="preserve">водов выполнен в программе </w:t>
      </w:r>
      <w:r w:rsidR="00BD214E" w:rsidRPr="00212669">
        <w:rPr>
          <w:rFonts w:ascii="Times New Roman" w:eastAsia="Arial" w:hAnsi="Times New Roman" w:cs="Times New Roman"/>
          <w:szCs w:val="28"/>
          <w:lang w:val="ru-RU" w:eastAsia="ru-RU" w:bidi="ar-SA"/>
        </w:rPr>
        <w:t>«</w:t>
      </w:r>
      <w:proofErr w:type="spellStart"/>
      <w:r w:rsidRPr="00212669">
        <w:rPr>
          <w:rFonts w:ascii="Times New Roman" w:eastAsia="Calibri" w:hAnsi="Times New Roman" w:cs="Times New Roman"/>
          <w:szCs w:val="24"/>
          <w:lang w:val="ru-RU" w:eastAsia="ru-RU" w:bidi="ar-SA"/>
        </w:rPr>
        <w:t>ZuluThermo</w:t>
      </w:r>
      <w:proofErr w:type="spellEnd"/>
      <w:r w:rsidR="00BD214E" w:rsidRPr="00212669">
        <w:rPr>
          <w:rFonts w:ascii="Times New Roman" w:eastAsia="Calibri" w:hAnsi="Times New Roman" w:cs="Times New Roman"/>
          <w:szCs w:val="24"/>
          <w:lang w:val="ru-RU" w:eastAsia="ru-RU" w:bidi="ar-SA"/>
        </w:rPr>
        <w:t>»</w:t>
      </w:r>
      <w:r w:rsidRPr="00212669">
        <w:rPr>
          <w:rFonts w:ascii="Times New Roman" w:eastAsia="Arial" w:hAnsi="Times New Roman" w:cs="Times New Roman"/>
          <w:szCs w:val="28"/>
          <w:lang w:val="ru-RU" w:eastAsia="ru-RU" w:bidi="ar-SA"/>
        </w:rPr>
        <w:t xml:space="preserve">. </w:t>
      </w:r>
    </w:p>
    <w:p w:rsidR="000E728F" w:rsidRPr="00212669" w:rsidRDefault="000E728F" w:rsidP="00425517">
      <w:pPr>
        <w:widowControl w:val="0"/>
        <w:ind w:firstLine="567"/>
        <w:rPr>
          <w:rFonts w:ascii="Times New Roman" w:eastAsia="Arial" w:hAnsi="Times New Roman" w:cs="Times New Roman"/>
          <w:szCs w:val="28"/>
          <w:lang w:val="ru-RU" w:eastAsia="ru-RU" w:bidi="ar-SA"/>
        </w:rPr>
      </w:pPr>
      <w:r w:rsidRPr="00212669">
        <w:rPr>
          <w:rFonts w:ascii="Times New Roman" w:eastAsia="Arial" w:hAnsi="Times New Roman" w:cs="Times New Roman"/>
          <w:szCs w:val="28"/>
          <w:lang w:val="ru-RU" w:eastAsia="ru-RU" w:bidi="ar-SA"/>
        </w:rPr>
        <w:t>Выбор диаметров тепловых сетей на каждом участке обоснован технико-экономическим расчетом при минимуме расчетных затрат.</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Для осуществления гидравлического расчета необходимо было произвести процедуру па</w:t>
      </w:r>
      <w:r w:rsidRPr="00212669">
        <w:rPr>
          <w:rFonts w:ascii="Times New Roman" w:hAnsi="Times New Roman" w:cs="Times New Roman"/>
          <w:szCs w:val="24"/>
          <w:lang w:val="ru-RU"/>
        </w:rPr>
        <w:t>с</w:t>
      </w:r>
      <w:r w:rsidRPr="00212669">
        <w:rPr>
          <w:rFonts w:ascii="Times New Roman" w:hAnsi="Times New Roman" w:cs="Times New Roman"/>
          <w:szCs w:val="24"/>
          <w:lang w:val="ru-RU"/>
        </w:rPr>
        <w:t>портизации всех элементов системы теплоснабжения.</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212669">
        <w:rPr>
          <w:rFonts w:ascii="Times New Roman" w:eastAsia="Times New Roman" w:hAnsi="Times New Roman" w:cs="Times New Roman"/>
          <w:szCs w:val="24"/>
          <w:lang w:val="ru-RU" w:eastAsia="ru-RU"/>
        </w:rPr>
        <w:t>В паспорте участков тепловых сетей отражается следующая информация: начало и конец участка, протяженность участка тепловой сети, год ввода в эксплуатацию, диаметр, способ пр</w:t>
      </w:r>
      <w:r w:rsidRPr="00212669">
        <w:rPr>
          <w:rFonts w:ascii="Times New Roman" w:eastAsia="Times New Roman" w:hAnsi="Times New Roman" w:cs="Times New Roman"/>
          <w:szCs w:val="24"/>
          <w:lang w:val="ru-RU" w:eastAsia="ru-RU"/>
        </w:rPr>
        <w:t>о</w:t>
      </w:r>
      <w:r w:rsidRPr="00212669">
        <w:rPr>
          <w:rFonts w:ascii="Times New Roman" w:eastAsia="Times New Roman" w:hAnsi="Times New Roman" w:cs="Times New Roman"/>
          <w:szCs w:val="24"/>
          <w:lang w:val="ru-RU" w:eastAsia="ru-RU"/>
        </w:rPr>
        <w:t>кладки, год ввода в эксплуатацию, запорная арматура, количество отводов, компенсаторов и т.д.</w:t>
      </w:r>
    </w:p>
    <w:p w:rsidR="00D32920" w:rsidRPr="00212669" w:rsidRDefault="00634CC3" w:rsidP="00634C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В паспорте источника тепловой энергии следующая информация: наименование, геодезич</w:t>
      </w:r>
      <w:r w:rsidR="00D32920" w:rsidRPr="00212669">
        <w:rPr>
          <w:rFonts w:ascii="Times New Roman" w:hAnsi="Times New Roman" w:cs="Times New Roman"/>
          <w:szCs w:val="24"/>
          <w:lang w:val="ru-RU"/>
        </w:rPr>
        <w:t>е</w:t>
      </w:r>
      <w:r w:rsidR="00D32920" w:rsidRPr="00212669">
        <w:rPr>
          <w:rFonts w:ascii="Times New Roman" w:hAnsi="Times New Roman" w:cs="Times New Roman"/>
          <w:szCs w:val="24"/>
          <w:lang w:val="ru-RU"/>
        </w:rPr>
        <w:t>ская отметка, адрес. При проведении расчета «</w:t>
      </w:r>
      <w:r w:rsidR="002C7AC4" w:rsidRPr="00212669">
        <w:rPr>
          <w:rFonts w:ascii="Times New Roman" w:hAnsi="Times New Roman" w:cs="Times New Roman"/>
          <w:szCs w:val="24"/>
          <w:lang w:val="ru-RU"/>
        </w:rPr>
        <w:t>в</w:t>
      </w:r>
      <w:r w:rsidR="00D32920" w:rsidRPr="00212669">
        <w:rPr>
          <w:rFonts w:ascii="Times New Roman" w:hAnsi="Times New Roman" w:cs="Times New Roman"/>
          <w:szCs w:val="24"/>
          <w:lang w:val="ru-RU"/>
        </w:rPr>
        <w:t>ручную» подбирается оптимальный напор в под</w:t>
      </w:r>
      <w:r w:rsidR="00D32920" w:rsidRPr="00212669">
        <w:rPr>
          <w:rFonts w:ascii="Times New Roman" w:hAnsi="Times New Roman" w:cs="Times New Roman"/>
          <w:szCs w:val="24"/>
          <w:lang w:val="ru-RU"/>
        </w:rPr>
        <w:t>а</w:t>
      </w:r>
      <w:r w:rsidR="00D32920" w:rsidRPr="00212669">
        <w:rPr>
          <w:rFonts w:ascii="Times New Roman" w:hAnsi="Times New Roman" w:cs="Times New Roman"/>
          <w:szCs w:val="24"/>
          <w:lang w:val="ru-RU"/>
        </w:rPr>
        <w:t xml:space="preserve">ющем и обратном трубопроводах, автоматически рассчитывается </w:t>
      </w:r>
      <w:proofErr w:type="gramStart"/>
      <w:r w:rsidR="00D32920" w:rsidRPr="00212669">
        <w:rPr>
          <w:rFonts w:ascii="Times New Roman" w:hAnsi="Times New Roman" w:cs="Times New Roman"/>
          <w:szCs w:val="24"/>
          <w:lang w:val="ru-RU"/>
        </w:rPr>
        <w:t>подключенная</w:t>
      </w:r>
      <w:proofErr w:type="gramEnd"/>
      <w:r w:rsidR="00D32920" w:rsidRPr="00212669">
        <w:rPr>
          <w:rFonts w:ascii="Times New Roman" w:hAnsi="Times New Roman" w:cs="Times New Roman"/>
          <w:szCs w:val="24"/>
          <w:lang w:val="ru-RU"/>
        </w:rPr>
        <w:t xml:space="preserve"> нагрузка, потери тепловой энергии в тепловых сетях и т.д.</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Гидравлические характеристики тепловой сети устанавливают взаимосвязь между расход</w:t>
      </w:r>
      <w:r w:rsidRPr="00212669">
        <w:rPr>
          <w:rFonts w:ascii="Times New Roman" w:hAnsi="Times New Roman" w:cs="Times New Roman"/>
          <w:szCs w:val="24"/>
          <w:lang w:val="ru-RU"/>
        </w:rPr>
        <w:t>а</w:t>
      </w:r>
      <w:r w:rsidRPr="00212669">
        <w:rPr>
          <w:rFonts w:ascii="Times New Roman" w:hAnsi="Times New Roman" w:cs="Times New Roman"/>
          <w:szCs w:val="24"/>
          <w:lang w:val="ru-RU"/>
        </w:rPr>
        <w:t>ми и давлениями (или напорами) воды во всех точках системы. Падение давления и потери напора или располагаемый перепад давлений и располагаемый напор (разность напоров) на любом учас</w:t>
      </w:r>
      <w:r w:rsidRPr="00212669">
        <w:rPr>
          <w:rFonts w:ascii="Times New Roman" w:hAnsi="Times New Roman" w:cs="Times New Roman"/>
          <w:szCs w:val="24"/>
          <w:lang w:val="ru-RU"/>
        </w:rPr>
        <w:t>т</w:t>
      </w:r>
      <w:r w:rsidRPr="00212669">
        <w:rPr>
          <w:rFonts w:ascii="Times New Roman" w:hAnsi="Times New Roman" w:cs="Times New Roman"/>
          <w:szCs w:val="24"/>
          <w:lang w:val="ru-RU"/>
        </w:rPr>
        <w:t xml:space="preserve">ке или в узлах сети связаны между собой следующим соотношением: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4FFED9D9" wp14:editId="7EF8359E">
            <wp:extent cx="1375576" cy="508884"/>
            <wp:effectExtent l="0" t="0" r="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53">
                      <a:extLst>
                        <a:ext uri="{28A0092B-C50C-407E-A947-70E740481C1C}">
                          <a14:useLocalDpi xmlns:a14="http://schemas.microsoft.com/office/drawing/2010/main" val="0"/>
                        </a:ext>
                      </a:extLst>
                    </a:blip>
                    <a:stretch>
                      <a:fillRect/>
                    </a:stretch>
                  </pic:blipFill>
                  <pic:spPr>
                    <a:xfrm>
                      <a:off x="0" y="0"/>
                      <a:ext cx="1371791" cy="507484"/>
                    </a:xfrm>
                    <a:prstGeom prst="rect">
                      <a:avLst/>
                    </a:prstGeom>
                  </pic:spPr>
                </pic:pic>
              </a:graphicData>
            </a:graphic>
          </wp:inline>
        </w:drawing>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где ∆</w:t>
      </w:r>
      <w:r w:rsidRPr="00212669">
        <w:rPr>
          <w:rFonts w:ascii="Times New Roman" w:hAnsi="Times New Roman" w:cs="Times New Roman"/>
          <w:szCs w:val="24"/>
        </w:rPr>
        <w:t>h</w:t>
      </w:r>
      <w:r w:rsidRPr="00212669">
        <w:rPr>
          <w:rFonts w:ascii="Times New Roman" w:hAnsi="Times New Roman" w:cs="Times New Roman"/>
          <w:szCs w:val="24"/>
          <w:lang w:val="ru-RU"/>
        </w:rPr>
        <w:t xml:space="preserve"> - потери напора или располагаемый напор, </w:t>
      </w:r>
      <w:proofErr w:type="gramStart"/>
      <w:r w:rsidRPr="00212669">
        <w:rPr>
          <w:rFonts w:ascii="Times New Roman" w:hAnsi="Times New Roman" w:cs="Times New Roman"/>
          <w:szCs w:val="24"/>
          <w:lang w:val="ru-RU"/>
        </w:rPr>
        <w:t>м</w:t>
      </w:r>
      <w:proofErr w:type="gramEnd"/>
      <w:r w:rsidRPr="00212669">
        <w:rPr>
          <w:rFonts w:ascii="Times New Roman" w:hAnsi="Times New Roman" w:cs="Times New Roman"/>
          <w:szCs w:val="24"/>
          <w:lang w:val="ru-RU"/>
        </w:rPr>
        <w:t xml:space="preserve">;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Pr="00212669">
        <w:rPr>
          <w:rFonts w:ascii="Times New Roman" w:hAnsi="Times New Roman" w:cs="Times New Roman"/>
          <w:szCs w:val="24"/>
        </w:rPr>
        <w:t>p</w:t>
      </w:r>
      <w:r w:rsidRPr="00212669">
        <w:rPr>
          <w:rFonts w:ascii="Times New Roman" w:hAnsi="Times New Roman" w:cs="Times New Roman"/>
          <w:szCs w:val="24"/>
          <w:lang w:val="ru-RU"/>
        </w:rPr>
        <w:t xml:space="preserve"> - падение давления или располагаемый перепад давлений, Па;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Pr="00212669">
        <w:rPr>
          <w:rFonts w:ascii="Times New Roman" w:hAnsi="Times New Roman" w:cs="Times New Roman"/>
          <w:szCs w:val="24"/>
        </w:rPr>
        <w:t>ρ</w:t>
      </w:r>
      <w:r w:rsidRPr="00212669">
        <w:rPr>
          <w:rFonts w:ascii="Times New Roman" w:hAnsi="Times New Roman" w:cs="Times New Roman"/>
          <w:szCs w:val="24"/>
          <w:lang w:val="ru-RU"/>
        </w:rPr>
        <w:t xml:space="preserve">- </w:t>
      </w:r>
      <w:proofErr w:type="gramStart"/>
      <w:r w:rsidRPr="00212669">
        <w:rPr>
          <w:rFonts w:ascii="Times New Roman" w:hAnsi="Times New Roman" w:cs="Times New Roman"/>
          <w:szCs w:val="24"/>
          <w:lang w:val="ru-RU"/>
        </w:rPr>
        <w:t>плотность</w:t>
      </w:r>
      <w:proofErr w:type="gramEnd"/>
      <w:r w:rsidRPr="00212669">
        <w:rPr>
          <w:rFonts w:ascii="Times New Roman" w:hAnsi="Times New Roman" w:cs="Times New Roman"/>
          <w:szCs w:val="24"/>
          <w:lang w:val="ru-RU"/>
        </w:rPr>
        <w:t xml:space="preserve"> теплоносителя (сетевой воды), кг/м 3;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Pr="00212669">
        <w:rPr>
          <w:rFonts w:ascii="Times New Roman" w:hAnsi="Times New Roman" w:cs="Times New Roman"/>
          <w:szCs w:val="24"/>
        </w:rPr>
        <w:t>g</w:t>
      </w:r>
      <w:r w:rsidRPr="00212669">
        <w:rPr>
          <w:rFonts w:ascii="Times New Roman" w:hAnsi="Times New Roman" w:cs="Times New Roman"/>
          <w:szCs w:val="24"/>
          <w:lang w:val="ru-RU"/>
        </w:rPr>
        <w:t xml:space="preserve">- </w:t>
      </w:r>
      <w:proofErr w:type="gramStart"/>
      <w:r w:rsidRPr="00212669">
        <w:rPr>
          <w:rFonts w:ascii="Times New Roman" w:hAnsi="Times New Roman" w:cs="Times New Roman"/>
          <w:szCs w:val="24"/>
          <w:lang w:val="ru-RU"/>
        </w:rPr>
        <w:t>ускорение</w:t>
      </w:r>
      <w:proofErr w:type="gramEnd"/>
      <w:r w:rsidRPr="00212669">
        <w:rPr>
          <w:rFonts w:ascii="Times New Roman" w:hAnsi="Times New Roman" w:cs="Times New Roman"/>
          <w:szCs w:val="24"/>
          <w:lang w:val="ru-RU"/>
        </w:rPr>
        <w:t xml:space="preserve"> свободного падения, м/</w:t>
      </w:r>
      <w:r w:rsidRPr="00212669">
        <w:rPr>
          <w:rFonts w:ascii="Times New Roman" w:hAnsi="Times New Roman" w:cs="Times New Roman"/>
          <w:szCs w:val="24"/>
        </w:rPr>
        <w:t>c</w:t>
      </w:r>
      <w:r w:rsidRPr="00212669">
        <w:rPr>
          <w:rFonts w:ascii="Times New Roman" w:hAnsi="Times New Roman" w:cs="Times New Roman"/>
          <w:szCs w:val="24"/>
          <w:lang w:val="ru-RU"/>
        </w:rPr>
        <w:t xml:space="preserve">2.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Падение давления в трубопроводе может быть представлено как сумма двух слагаемых: линейного падения и падения в местных сопротивлениях: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132DDBCC" wp14:editId="6155DC14">
            <wp:extent cx="2146409" cy="28624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54">
                      <a:extLst>
                        <a:ext uri="{28A0092B-C50C-407E-A947-70E740481C1C}">
                          <a14:useLocalDpi xmlns:a14="http://schemas.microsoft.com/office/drawing/2010/main" val="0"/>
                        </a:ext>
                      </a:extLst>
                    </a:blip>
                    <a:stretch>
                      <a:fillRect/>
                    </a:stretch>
                  </pic:blipFill>
                  <pic:spPr>
                    <a:xfrm>
                      <a:off x="0" y="0"/>
                      <a:ext cx="2152950" cy="287119"/>
                    </a:xfrm>
                    <a:prstGeom prst="rect">
                      <a:avLst/>
                    </a:prstGeom>
                  </pic:spPr>
                </pic:pic>
              </a:graphicData>
            </a:graphic>
          </wp:inline>
        </w:drawing>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∆Р</w:t>
      </w:r>
      <w:r w:rsidRPr="00212669">
        <w:rPr>
          <w:rFonts w:ascii="Times New Roman" w:hAnsi="Times New Roman" w:cs="Times New Roman"/>
          <w:sz w:val="16"/>
          <w:szCs w:val="24"/>
          <w:lang w:val="ru-RU"/>
        </w:rPr>
        <w:t>Л</w:t>
      </w:r>
      <w:r w:rsidRPr="00212669">
        <w:rPr>
          <w:rFonts w:ascii="Times New Roman" w:hAnsi="Times New Roman" w:cs="Times New Roman"/>
          <w:szCs w:val="24"/>
          <w:lang w:val="ru-RU"/>
        </w:rPr>
        <w:t xml:space="preserve"> - линейное падение давления, Па;</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∆Р</w:t>
      </w:r>
      <w:r w:rsidRPr="00212669">
        <w:rPr>
          <w:rFonts w:ascii="Times New Roman" w:hAnsi="Times New Roman" w:cs="Times New Roman"/>
          <w:sz w:val="18"/>
          <w:szCs w:val="24"/>
          <w:lang w:val="ru-RU"/>
        </w:rPr>
        <w:t>М</w:t>
      </w:r>
      <w:r w:rsidRPr="00212669">
        <w:rPr>
          <w:rFonts w:ascii="Times New Roman" w:hAnsi="Times New Roman" w:cs="Times New Roman"/>
          <w:szCs w:val="24"/>
          <w:lang w:val="ru-RU"/>
        </w:rPr>
        <w:t xml:space="preserve"> - падение давления в местных сопротивлениях, Па.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ab/>
        <w:t xml:space="preserve">В трубопроводах, транспортирующих жидкости или газы,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35E8C33B" wp14:editId="3D9691B7">
            <wp:extent cx="1200647" cy="42141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55">
                      <a:extLst>
                        <a:ext uri="{28A0092B-C50C-407E-A947-70E740481C1C}">
                          <a14:useLocalDpi xmlns:a14="http://schemas.microsoft.com/office/drawing/2010/main" val="0"/>
                        </a:ext>
                      </a:extLst>
                    </a:blip>
                    <a:stretch>
                      <a:fillRect/>
                    </a:stretch>
                  </pic:blipFill>
                  <pic:spPr>
                    <a:xfrm>
                      <a:off x="0" y="0"/>
                      <a:ext cx="1200318" cy="421304"/>
                    </a:xfrm>
                    <a:prstGeom prst="rect">
                      <a:avLst/>
                    </a:prstGeom>
                  </pic:spPr>
                </pic:pic>
              </a:graphicData>
            </a:graphic>
          </wp:inline>
        </w:drawing>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причем </w:t>
      </w:r>
      <w:proofErr w:type="gramStart"/>
      <w:r w:rsidRPr="00212669">
        <w:rPr>
          <w:rFonts w:ascii="Times New Roman" w:hAnsi="Times New Roman" w:cs="Times New Roman"/>
          <w:szCs w:val="24"/>
        </w:rPr>
        <w:t>R</w:t>
      </w:r>
      <w:proofErr w:type="gramEnd"/>
      <w:r w:rsidRPr="00212669">
        <w:rPr>
          <w:rFonts w:ascii="Times New Roman" w:hAnsi="Times New Roman" w:cs="Times New Roman"/>
          <w:sz w:val="18"/>
          <w:szCs w:val="24"/>
          <w:lang w:val="ru-RU"/>
        </w:rPr>
        <w:t>Л</w:t>
      </w:r>
      <w:r w:rsidRPr="00212669">
        <w:rPr>
          <w:rFonts w:ascii="Times New Roman" w:hAnsi="Times New Roman" w:cs="Times New Roman"/>
          <w:szCs w:val="24"/>
          <w:lang w:val="ru-RU"/>
        </w:rPr>
        <w:t xml:space="preserve"> - удельное падение давления, отнесенное к единице длины трубопровода, Па/м; </w:t>
      </w:r>
      <w:r w:rsidRPr="00212669">
        <w:rPr>
          <w:rFonts w:ascii="Times New Roman" w:hAnsi="Times New Roman" w:cs="Times New Roman"/>
          <w:szCs w:val="24"/>
        </w:rPr>
        <w:t>L</w:t>
      </w:r>
      <w:r w:rsidRPr="00212669">
        <w:rPr>
          <w:rFonts w:ascii="Times New Roman" w:hAnsi="Times New Roman" w:cs="Times New Roman"/>
          <w:szCs w:val="24"/>
          <w:lang w:val="ru-RU"/>
        </w:rPr>
        <w:t xml:space="preserve"> - длина трубопровода, м.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Исходными зависимостями для определения удельного линейного падения давления в трубопроводе являются уравнения: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lastRenderedPageBreak/>
        <w:drawing>
          <wp:inline distT="0" distB="0" distL="0" distR="0" wp14:anchorId="5460E6CE" wp14:editId="2483580F">
            <wp:extent cx="2552369" cy="492981"/>
            <wp:effectExtent l="0" t="0" r="635" b="254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56">
                      <a:extLst>
                        <a:ext uri="{28A0092B-C50C-407E-A947-70E740481C1C}">
                          <a14:useLocalDpi xmlns:a14="http://schemas.microsoft.com/office/drawing/2010/main" val="0"/>
                        </a:ext>
                      </a:extLst>
                    </a:blip>
                    <a:stretch>
                      <a:fillRect/>
                    </a:stretch>
                  </pic:blipFill>
                  <pic:spPr>
                    <a:xfrm>
                      <a:off x="0" y="0"/>
                      <a:ext cx="2553056" cy="493114"/>
                    </a:xfrm>
                    <a:prstGeom prst="rect">
                      <a:avLst/>
                    </a:prstGeom>
                  </pic:spPr>
                </pic:pic>
              </a:graphicData>
            </a:graphic>
          </wp:inline>
        </w:drawing>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5DD60E84" wp14:editId="77F7BA56">
            <wp:extent cx="1999603" cy="628153"/>
            <wp:effectExtent l="0" t="0" r="127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57">
                      <a:extLst>
                        <a:ext uri="{28A0092B-C50C-407E-A947-70E740481C1C}">
                          <a14:useLocalDpi xmlns:a14="http://schemas.microsoft.com/office/drawing/2010/main" val="0"/>
                        </a:ext>
                      </a:extLst>
                    </a:blip>
                    <a:stretch>
                      <a:fillRect/>
                    </a:stretch>
                  </pic:blipFill>
                  <pic:spPr>
                    <a:xfrm>
                      <a:off x="0" y="0"/>
                      <a:ext cx="2000249" cy="628356"/>
                    </a:xfrm>
                    <a:prstGeom prst="rect">
                      <a:avLst/>
                    </a:prstGeom>
                  </pic:spPr>
                </pic:pic>
              </a:graphicData>
            </a:graphic>
          </wp:inline>
        </w:drawing>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где </w:t>
      </w:r>
      <w:r w:rsidRPr="00212669">
        <w:rPr>
          <w:rFonts w:ascii="Times New Roman" w:hAnsi="Times New Roman" w:cs="Times New Roman"/>
          <w:szCs w:val="24"/>
        </w:rPr>
        <w:t>λ</w:t>
      </w:r>
      <w:r w:rsidRPr="00212669">
        <w:rPr>
          <w:rFonts w:ascii="Times New Roman" w:hAnsi="Times New Roman" w:cs="Times New Roman"/>
          <w:szCs w:val="24"/>
          <w:lang w:val="ru-RU"/>
        </w:rPr>
        <w:t xml:space="preserve"> - коэффициент гидравлического трения (безразмерная величина);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Pr="00212669">
        <w:rPr>
          <w:rFonts w:ascii="Times New Roman" w:hAnsi="Times New Roman" w:cs="Times New Roman"/>
          <w:szCs w:val="24"/>
        </w:rPr>
        <w:t>v</w:t>
      </w:r>
      <w:r w:rsidRPr="00212669">
        <w:rPr>
          <w:rFonts w:ascii="Times New Roman" w:hAnsi="Times New Roman" w:cs="Times New Roman"/>
          <w:szCs w:val="24"/>
          <w:lang w:val="ru-RU"/>
        </w:rPr>
        <w:t xml:space="preserve"> - </w:t>
      </w:r>
      <w:proofErr w:type="gramStart"/>
      <w:r w:rsidRPr="00212669">
        <w:rPr>
          <w:rFonts w:ascii="Times New Roman" w:hAnsi="Times New Roman" w:cs="Times New Roman"/>
          <w:szCs w:val="24"/>
          <w:lang w:val="ru-RU"/>
        </w:rPr>
        <w:t>скорость</w:t>
      </w:r>
      <w:proofErr w:type="gramEnd"/>
      <w:r w:rsidRPr="00212669">
        <w:rPr>
          <w:rFonts w:ascii="Times New Roman" w:hAnsi="Times New Roman" w:cs="Times New Roman"/>
          <w:szCs w:val="24"/>
          <w:lang w:val="ru-RU"/>
        </w:rPr>
        <w:t xml:space="preserve"> среды, м/с;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Pr="00212669">
        <w:rPr>
          <w:rFonts w:ascii="Times New Roman" w:hAnsi="Times New Roman" w:cs="Times New Roman"/>
          <w:szCs w:val="24"/>
        </w:rPr>
        <w:t>d</w:t>
      </w:r>
      <w:r w:rsidRPr="00212669">
        <w:rPr>
          <w:rFonts w:ascii="Times New Roman" w:hAnsi="Times New Roman" w:cs="Times New Roman"/>
          <w:szCs w:val="24"/>
          <w:lang w:val="ru-RU"/>
        </w:rPr>
        <w:t xml:space="preserve"> - </w:t>
      </w:r>
      <w:proofErr w:type="gramStart"/>
      <w:r w:rsidRPr="00212669">
        <w:rPr>
          <w:rFonts w:ascii="Times New Roman" w:hAnsi="Times New Roman" w:cs="Times New Roman"/>
          <w:szCs w:val="24"/>
          <w:lang w:val="ru-RU"/>
        </w:rPr>
        <w:t>внутренний</w:t>
      </w:r>
      <w:proofErr w:type="gramEnd"/>
      <w:r w:rsidRPr="00212669">
        <w:rPr>
          <w:rFonts w:ascii="Times New Roman" w:hAnsi="Times New Roman" w:cs="Times New Roman"/>
          <w:szCs w:val="24"/>
          <w:lang w:val="ru-RU"/>
        </w:rPr>
        <w:t xml:space="preserve"> диаметр трубопровода, м;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Pr="00212669">
        <w:rPr>
          <w:rFonts w:ascii="Times New Roman" w:hAnsi="Times New Roman" w:cs="Times New Roman"/>
          <w:szCs w:val="24"/>
        </w:rPr>
        <w:t>G</w:t>
      </w:r>
      <w:r w:rsidRPr="00212669">
        <w:rPr>
          <w:rFonts w:ascii="Times New Roman" w:hAnsi="Times New Roman" w:cs="Times New Roman"/>
          <w:szCs w:val="24"/>
          <w:lang w:val="ru-RU"/>
        </w:rPr>
        <w:t xml:space="preserve"> - </w:t>
      </w:r>
      <w:proofErr w:type="gramStart"/>
      <w:r w:rsidRPr="00212669">
        <w:rPr>
          <w:rFonts w:ascii="Times New Roman" w:hAnsi="Times New Roman" w:cs="Times New Roman"/>
          <w:szCs w:val="24"/>
          <w:lang w:val="ru-RU"/>
        </w:rPr>
        <w:t>массовый</w:t>
      </w:r>
      <w:proofErr w:type="gramEnd"/>
      <w:r w:rsidRPr="00212669">
        <w:rPr>
          <w:rFonts w:ascii="Times New Roman" w:hAnsi="Times New Roman" w:cs="Times New Roman"/>
          <w:szCs w:val="24"/>
          <w:lang w:val="ru-RU"/>
        </w:rPr>
        <w:t xml:space="preserve"> расход, кг/с;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К</w:t>
      </w:r>
      <w:r w:rsidRPr="00212669">
        <w:rPr>
          <w:rFonts w:ascii="Times New Roman" w:hAnsi="Times New Roman" w:cs="Times New Roman"/>
          <w:sz w:val="20"/>
          <w:szCs w:val="24"/>
          <w:lang w:val="ru-RU"/>
        </w:rPr>
        <w:t>Э</w:t>
      </w:r>
      <w:r w:rsidRPr="00212669">
        <w:rPr>
          <w:rFonts w:ascii="Times New Roman" w:hAnsi="Times New Roman" w:cs="Times New Roman"/>
          <w:szCs w:val="24"/>
          <w:lang w:val="ru-RU"/>
        </w:rPr>
        <w:t xml:space="preserve"> - значение эквивалентной шероховатости трубопровода, </w:t>
      </w:r>
      <w:proofErr w:type="gramStart"/>
      <w:r w:rsidRPr="00212669">
        <w:rPr>
          <w:rFonts w:ascii="Times New Roman" w:hAnsi="Times New Roman" w:cs="Times New Roman"/>
          <w:szCs w:val="24"/>
          <w:lang w:val="ru-RU"/>
        </w:rPr>
        <w:t>м</w:t>
      </w:r>
      <w:proofErr w:type="gramEnd"/>
      <w:r w:rsidRPr="00212669">
        <w:rPr>
          <w:rFonts w:ascii="Times New Roman" w:hAnsi="Times New Roman" w:cs="Times New Roman"/>
          <w:szCs w:val="24"/>
          <w:lang w:val="ru-RU"/>
        </w:rPr>
        <w:t xml:space="preserve">;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Pr="00212669">
        <w:rPr>
          <w:rFonts w:ascii="Times New Roman" w:hAnsi="Times New Roman" w:cs="Times New Roman"/>
          <w:szCs w:val="24"/>
        </w:rPr>
        <w:t>Re</w:t>
      </w:r>
      <w:r w:rsidRPr="00212669">
        <w:rPr>
          <w:rFonts w:ascii="Times New Roman" w:hAnsi="Times New Roman" w:cs="Times New Roman"/>
          <w:szCs w:val="24"/>
          <w:lang w:val="ru-RU"/>
        </w:rPr>
        <w:t xml:space="preserve"> - критерий </w:t>
      </w:r>
      <w:proofErr w:type="spellStart"/>
      <w:r w:rsidRPr="00212669">
        <w:rPr>
          <w:rFonts w:ascii="Times New Roman" w:hAnsi="Times New Roman" w:cs="Times New Roman"/>
          <w:szCs w:val="24"/>
          <w:lang w:val="ru-RU"/>
        </w:rPr>
        <w:t>Рейнольдса</w:t>
      </w:r>
      <w:proofErr w:type="spellEnd"/>
      <w:r w:rsidRPr="00212669">
        <w:rPr>
          <w:rFonts w:ascii="Times New Roman" w:hAnsi="Times New Roman" w:cs="Times New Roman"/>
          <w:szCs w:val="24"/>
          <w:lang w:val="ru-RU"/>
        </w:rPr>
        <w:t xml:space="preserve">.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При наличии на участке трубопровода ряда местных сопротивлений суммарное падение давления во всех местных сопротивлениях определяется по формуле: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75B47405" wp14:editId="26D3CA8C">
            <wp:extent cx="3116912" cy="691763"/>
            <wp:effectExtent l="0" t="0" r="762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58">
                      <a:extLst>
                        <a:ext uri="{28A0092B-C50C-407E-A947-70E740481C1C}">
                          <a14:useLocalDpi xmlns:a14="http://schemas.microsoft.com/office/drawing/2010/main" val="0"/>
                        </a:ext>
                      </a:extLst>
                    </a:blip>
                    <a:stretch>
                      <a:fillRect/>
                    </a:stretch>
                  </pic:blipFill>
                  <pic:spPr>
                    <a:xfrm>
                      <a:off x="0" y="0"/>
                      <a:ext cx="3124636" cy="693477"/>
                    </a:xfrm>
                    <a:prstGeom prst="rect">
                      <a:avLst/>
                    </a:prstGeom>
                  </pic:spPr>
                </pic:pic>
              </a:graphicData>
            </a:graphic>
          </wp:inline>
        </w:drawing>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где ∑</w:t>
      </w:r>
      <w:r w:rsidR="00D32920" w:rsidRPr="00212669">
        <w:rPr>
          <w:rFonts w:ascii="Times New Roman" w:hAnsi="Times New Roman" w:cs="Times New Roman"/>
          <w:szCs w:val="24"/>
        </w:rPr>
        <w:t>ς</w:t>
      </w:r>
      <w:r w:rsidR="00D32920" w:rsidRPr="00212669">
        <w:rPr>
          <w:rFonts w:ascii="Times New Roman" w:hAnsi="Times New Roman" w:cs="Times New Roman"/>
          <w:szCs w:val="24"/>
          <w:lang w:val="ru-RU"/>
        </w:rPr>
        <w:t xml:space="preserve"> - сумма коэффициентов местных сопротивлений, установленных на участке; </w:t>
      </w:r>
      <w:r w:rsidR="00D32920" w:rsidRPr="00212669">
        <w:rPr>
          <w:rFonts w:ascii="Times New Roman" w:hAnsi="Times New Roman" w:cs="Times New Roman"/>
          <w:szCs w:val="24"/>
        </w:rPr>
        <w:t>ς</w:t>
      </w:r>
      <w:r w:rsidR="00D32920" w:rsidRPr="00212669">
        <w:rPr>
          <w:rFonts w:ascii="Times New Roman" w:hAnsi="Times New Roman" w:cs="Times New Roman"/>
          <w:szCs w:val="24"/>
          <w:lang w:val="ru-RU"/>
        </w:rPr>
        <w:t xml:space="preserve">- безразмерная величина, зависящая от характера сопротивления.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Коэффициенты местных сопротивлений арматуры и фасонных частей приведены в спр</w:t>
      </w:r>
      <w:r w:rsidR="00D32920" w:rsidRPr="00212669">
        <w:rPr>
          <w:rFonts w:ascii="Times New Roman" w:hAnsi="Times New Roman" w:cs="Times New Roman"/>
          <w:szCs w:val="24"/>
          <w:lang w:val="ru-RU"/>
        </w:rPr>
        <w:t>а</w:t>
      </w:r>
      <w:r w:rsidR="00D32920" w:rsidRPr="00212669">
        <w:rPr>
          <w:rFonts w:ascii="Times New Roman" w:hAnsi="Times New Roman" w:cs="Times New Roman"/>
          <w:szCs w:val="24"/>
          <w:lang w:val="ru-RU"/>
        </w:rPr>
        <w:t>вочной литературе. Сопротивления муфтовых, фланцевых и сварных соединений трубопроводов при правильном выполнении и монтаже незначительны, поэтому их надо рассматривать в сов</w:t>
      </w:r>
      <w:r w:rsidR="00D32920" w:rsidRPr="00212669">
        <w:rPr>
          <w:rFonts w:ascii="Times New Roman" w:hAnsi="Times New Roman" w:cs="Times New Roman"/>
          <w:szCs w:val="24"/>
          <w:lang w:val="ru-RU"/>
        </w:rPr>
        <w:t>о</w:t>
      </w:r>
      <w:r w:rsidR="00D32920" w:rsidRPr="00212669">
        <w:rPr>
          <w:rFonts w:ascii="Times New Roman" w:hAnsi="Times New Roman" w:cs="Times New Roman"/>
          <w:szCs w:val="24"/>
          <w:lang w:val="ru-RU"/>
        </w:rPr>
        <w:t xml:space="preserve">купности с линейными сопротивлениями.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xml:space="preserve">Так как потери в тепловых сетях, как правило, подчиняются квадратичному закону, то гидравлическая характеристика любого </w:t>
      </w:r>
      <w:proofErr w:type="spellStart"/>
      <w:r w:rsidR="00D32920" w:rsidRPr="00212669">
        <w:rPr>
          <w:rFonts w:ascii="Times New Roman" w:hAnsi="Times New Roman" w:cs="Times New Roman"/>
          <w:szCs w:val="24"/>
        </w:rPr>
        <w:t>i</w:t>
      </w:r>
      <w:proofErr w:type="spellEnd"/>
      <w:r w:rsidR="00D32920" w:rsidRPr="00212669">
        <w:rPr>
          <w:rFonts w:ascii="Times New Roman" w:hAnsi="Times New Roman" w:cs="Times New Roman"/>
          <w:szCs w:val="24"/>
          <w:lang w:val="ru-RU"/>
        </w:rPr>
        <w:t>-го участка тепловой сети представляет собой квадрати</w:t>
      </w:r>
      <w:r w:rsidR="00D32920" w:rsidRPr="00212669">
        <w:rPr>
          <w:rFonts w:ascii="Times New Roman" w:hAnsi="Times New Roman" w:cs="Times New Roman"/>
          <w:szCs w:val="24"/>
          <w:lang w:val="ru-RU"/>
        </w:rPr>
        <w:t>ч</w:t>
      </w:r>
      <w:r w:rsidR="00D32920" w:rsidRPr="00212669">
        <w:rPr>
          <w:rFonts w:ascii="Times New Roman" w:hAnsi="Times New Roman" w:cs="Times New Roman"/>
          <w:szCs w:val="24"/>
          <w:lang w:val="ru-RU"/>
        </w:rPr>
        <w:t xml:space="preserve">ную параболу, описываемую уравнением: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260E1189" wp14:editId="04C382D9">
            <wp:extent cx="969283" cy="318052"/>
            <wp:effectExtent l="0" t="0" r="254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59">
                      <a:extLst>
                        <a:ext uri="{28A0092B-C50C-407E-A947-70E740481C1C}">
                          <a14:useLocalDpi xmlns:a14="http://schemas.microsoft.com/office/drawing/2010/main" val="0"/>
                        </a:ext>
                      </a:extLst>
                    </a:blip>
                    <a:stretch>
                      <a:fillRect/>
                    </a:stretch>
                  </pic:blipFill>
                  <pic:spPr>
                    <a:xfrm>
                      <a:off x="0" y="0"/>
                      <a:ext cx="971686" cy="318841"/>
                    </a:xfrm>
                    <a:prstGeom prst="rect">
                      <a:avLst/>
                    </a:prstGeom>
                  </pic:spPr>
                </pic:pic>
              </a:graphicData>
            </a:graphic>
          </wp:inline>
        </w:drawing>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где ∆</w:t>
      </w:r>
      <w:r w:rsidR="00D32920" w:rsidRPr="00212669">
        <w:rPr>
          <w:rFonts w:ascii="Times New Roman" w:hAnsi="Times New Roman" w:cs="Times New Roman"/>
          <w:szCs w:val="24"/>
        </w:rPr>
        <w:t>h</w:t>
      </w:r>
      <w:r w:rsidR="00D32920" w:rsidRPr="00212669">
        <w:rPr>
          <w:rFonts w:ascii="Times New Roman" w:hAnsi="Times New Roman" w:cs="Times New Roman"/>
          <w:szCs w:val="24"/>
          <w:lang w:val="ru-RU"/>
        </w:rPr>
        <w:t xml:space="preserve"> - потери напора, </w:t>
      </w:r>
      <w:proofErr w:type="gramStart"/>
      <w:r w:rsidR="00D32920" w:rsidRPr="00212669">
        <w:rPr>
          <w:rFonts w:ascii="Times New Roman" w:hAnsi="Times New Roman" w:cs="Times New Roman"/>
          <w:szCs w:val="24"/>
          <w:lang w:val="ru-RU"/>
        </w:rPr>
        <w:t>м</w:t>
      </w:r>
      <w:proofErr w:type="gramEnd"/>
      <w:r w:rsidR="00D32920" w:rsidRPr="00212669">
        <w:rPr>
          <w:rFonts w:ascii="Times New Roman" w:hAnsi="Times New Roman" w:cs="Times New Roman"/>
          <w:szCs w:val="24"/>
          <w:lang w:val="ru-RU"/>
        </w:rPr>
        <w:t xml:space="preserve">;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rPr>
        <w:t>S</w:t>
      </w:r>
      <w:r w:rsidR="00D32920" w:rsidRPr="00212669">
        <w:rPr>
          <w:rFonts w:ascii="Times New Roman" w:hAnsi="Times New Roman" w:cs="Times New Roman"/>
          <w:szCs w:val="24"/>
          <w:lang w:val="ru-RU"/>
        </w:rPr>
        <w:t xml:space="preserve"> - </w:t>
      </w:r>
      <w:proofErr w:type="gramStart"/>
      <w:r w:rsidR="00D32920" w:rsidRPr="00212669">
        <w:rPr>
          <w:rFonts w:ascii="Times New Roman" w:hAnsi="Times New Roman" w:cs="Times New Roman"/>
          <w:szCs w:val="24"/>
          <w:lang w:val="ru-RU"/>
        </w:rPr>
        <w:t>полное</w:t>
      </w:r>
      <w:proofErr w:type="gramEnd"/>
      <w:r w:rsidR="00D32920" w:rsidRPr="00212669">
        <w:rPr>
          <w:rFonts w:ascii="Times New Roman" w:hAnsi="Times New Roman" w:cs="Times New Roman"/>
          <w:szCs w:val="24"/>
          <w:lang w:val="ru-RU"/>
        </w:rPr>
        <w:t xml:space="preserve"> сопротивление участка сети, м</w:t>
      </w:r>
      <w:r w:rsidR="00D32920" w:rsidRPr="00212669">
        <w:rPr>
          <w:rFonts w:ascii="Cambria Math" w:hAnsi="Cambria Math" w:cs="Cambria Math"/>
          <w:szCs w:val="24"/>
          <w:lang w:val="ru-RU"/>
        </w:rPr>
        <w:t>⋅</w:t>
      </w:r>
      <w:r w:rsidR="00D32920" w:rsidRPr="00212669">
        <w:rPr>
          <w:rFonts w:ascii="Times New Roman" w:hAnsi="Times New Roman" w:cs="Times New Roman"/>
          <w:szCs w:val="24"/>
          <w:lang w:val="ru-RU"/>
        </w:rPr>
        <w:t>ч</w:t>
      </w:r>
      <w:r w:rsidR="00D32920" w:rsidRPr="00212669">
        <w:rPr>
          <w:rFonts w:ascii="Times New Roman" w:hAnsi="Times New Roman" w:cs="Times New Roman"/>
          <w:szCs w:val="24"/>
          <w:vertAlign w:val="superscript"/>
          <w:lang w:val="ru-RU"/>
        </w:rPr>
        <w:t>2</w:t>
      </w:r>
      <w:r w:rsidR="00D32920" w:rsidRPr="00212669">
        <w:rPr>
          <w:rFonts w:ascii="Times New Roman" w:hAnsi="Times New Roman" w:cs="Times New Roman"/>
          <w:szCs w:val="24"/>
          <w:lang w:val="ru-RU"/>
        </w:rPr>
        <w:t>/т</w:t>
      </w:r>
      <w:r w:rsidR="00D32920" w:rsidRPr="00212669">
        <w:rPr>
          <w:rFonts w:ascii="Times New Roman" w:hAnsi="Times New Roman" w:cs="Times New Roman"/>
          <w:szCs w:val="24"/>
          <w:vertAlign w:val="superscript"/>
          <w:lang w:val="ru-RU"/>
        </w:rPr>
        <w:t>2</w:t>
      </w:r>
      <w:r w:rsidR="00D32920" w:rsidRPr="00212669">
        <w:rPr>
          <w:rFonts w:ascii="Times New Roman" w:hAnsi="Times New Roman" w:cs="Times New Roman"/>
          <w:szCs w:val="24"/>
          <w:lang w:val="ru-RU"/>
        </w:rPr>
        <w:t xml:space="preserve">;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rPr>
        <w:t>G</w:t>
      </w:r>
      <w:r w:rsidR="00D32920" w:rsidRPr="00212669">
        <w:rPr>
          <w:rFonts w:ascii="Times New Roman" w:hAnsi="Times New Roman" w:cs="Times New Roman"/>
          <w:szCs w:val="24"/>
          <w:lang w:val="ru-RU"/>
        </w:rPr>
        <w:t xml:space="preserve"> - </w:t>
      </w:r>
      <w:proofErr w:type="gramStart"/>
      <w:r w:rsidR="00D32920" w:rsidRPr="00212669">
        <w:rPr>
          <w:rFonts w:ascii="Times New Roman" w:hAnsi="Times New Roman" w:cs="Times New Roman"/>
          <w:szCs w:val="24"/>
          <w:lang w:val="ru-RU"/>
        </w:rPr>
        <w:t>расход</w:t>
      </w:r>
      <w:proofErr w:type="gramEnd"/>
      <w:r w:rsidR="00D32920" w:rsidRPr="00212669">
        <w:rPr>
          <w:rFonts w:ascii="Times New Roman" w:hAnsi="Times New Roman" w:cs="Times New Roman"/>
          <w:szCs w:val="24"/>
          <w:lang w:val="ru-RU"/>
        </w:rPr>
        <w:t xml:space="preserve"> теплоносителя на участке, т/ч. </w:t>
      </w:r>
    </w:p>
    <w:p w:rsidR="00D32920" w:rsidRPr="00212669" w:rsidRDefault="00D32920"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212669">
        <w:rPr>
          <w:rFonts w:ascii="Times New Roman" w:hAnsi="Times New Roman" w:cs="Times New Roman"/>
          <w:szCs w:val="24"/>
          <w:lang w:val="ru-RU"/>
        </w:rPr>
        <w:t xml:space="preserve">В свою очередь, полное сопротивление участка сети можно представить в виде: </w:t>
      </w:r>
    </w:p>
    <w:p w:rsidR="001575E4" w:rsidRPr="00212669" w:rsidRDefault="00D32920"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lang w:val="ru-RU"/>
        </w:rPr>
      </w:pPr>
      <w:r w:rsidRPr="00212669">
        <w:rPr>
          <w:rFonts w:ascii="Times New Roman" w:hAnsi="Times New Roman" w:cs="Times New Roman"/>
          <w:noProof/>
          <w:szCs w:val="24"/>
          <w:lang w:val="ru-RU" w:eastAsia="ru-RU" w:bidi="ar-SA"/>
        </w:rPr>
        <w:drawing>
          <wp:inline distT="0" distB="0" distL="0" distR="0" wp14:anchorId="5B7F7CA6" wp14:editId="44DDC086">
            <wp:extent cx="1531994" cy="453224"/>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60">
                      <a:extLst>
                        <a:ext uri="{28A0092B-C50C-407E-A947-70E740481C1C}">
                          <a14:useLocalDpi xmlns:a14="http://schemas.microsoft.com/office/drawing/2010/main" val="0"/>
                        </a:ext>
                      </a:extLst>
                    </a:blip>
                    <a:stretch>
                      <a:fillRect/>
                    </a:stretch>
                  </pic:blipFill>
                  <pic:spPr>
                    <a:xfrm>
                      <a:off x="0" y="0"/>
                      <a:ext cx="1533739" cy="453740"/>
                    </a:xfrm>
                    <a:prstGeom prst="rect">
                      <a:avLst/>
                    </a:prstGeom>
                  </pic:spPr>
                </pic:pic>
              </a:graphicData>
            </a:graphic>
          </wp:inline>
        </w:drawing>
      </w:r>
    </w:p>
    <w:p w:rsidR="00D32920" w:rsidRPr="00212669" w:rsidRDefault="00D32920"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где </w:t>
      </w:r>
      <w:r w:rsidRPr="00212669">
        <w:rPr>
          <w:rFonts w:ascii="Times New Roman" w:hAnsi="Times New Roman" w:cs="Times New Roman"/>
          <w:szCs w:val="24"/>
        </w:rPr>
        <w:t>S</w:t>
      </w:r>
      <w:r w:rsidRPr="00212669">
        <w:rPr>
          <w:rFonts w:ascii="Times New Roman" w:hAnsi="Times New Roman" w:cs="Times New Roman"/>
          <w:sz w:val="18"/>
          <w:szCs w:val="24"/>
          <w:lang w:val="ru-RU"/>
        </w:rPr>
        <w:t>УД</w:t>
      </w:r>
      <w:r w:rsidRPr="00212669">
        <w:rPr>
          <w:rFonts w:ascii="Times New Roman" w:hAnsi="Times New Roman" w:cs="Times New Roman"/>
          <w:szCs w:val="24"/>
          <w:lang w:val="ru-RU"/>
        </w:rPr>
        <w:t xml:space="preserve"> - величина удельного сопротивления, м</w:t>
      </w:r>
      <w:r w:rsidRPr="00212669">
        <w:rPr>
          <w:rFonts w:ascii="Cambria Math" w:hAnsi="Cambria Math" w:cs="Cambria Math"/>
          <w:szCs w:val="24"/>
          <w:lang w:val="ru-RU"/>
        </w:rPr>
        <w:t>⋅</w:t>
      </w:r>
      <w:r w:rsidRPr="00212669">
        <w:rPr>
          <w:rFonts w:ascii="Times New Roman" w:hAnsi="Times New Roman" w:cs="Times New Roman"/>
          <w:szCs w:val="24"/>
          <w:lang w:val="ru-RU"/>
        </w:rPr>
        <w:t>ч</w:t>
      </w:r>
      <w:proofErr w:type="gramStart"/>
      <w:r w:rsidRPr="00212669">
        <w:rPr>
          <w:rFonts w:ascii="Times New Roman" w:hAnsi="Times New Roman" w:cs="Times New Roman"/>
          <w:szCs w:val="24"/>
          <w:vertAlign w:val="superscript"/>
          <w:lang w:val="ru-RU"/>
        </w:rPr>
        <w:t>2</w:t>
      </w:r>
      <w:proofErr w:type="gramEnd"/>
      <w:r w:rsidRPr="00212669">
        <w:rPr>
          <w:rFonts w:ascii="Times New Roman" w:hAnsi="Times New Roman" w:cs="Times New Roman"/>
          <w:szCs w:val="24"/>
          <w:lang w:val="ru-RU"/>
        </w:rPr>
        <w:t>/(т</w:t>
      </w:r>
      <w:r w:rsidRPr="00212669">
        <w:rPr>
          <w:rFonts w:ascii="Times New Roman" w:hAnsi="Times New Roman" w:cs="Times New Roman"/>
          <w:szCs w:val="24"/>
          <w:vertAlign w:val="superscript"/>
          <w:lang w:val="ru-RU"/>
        </w:rPr>
        <w:t>2</w:t>
      </w:r>
      <w:r w:rsidRPr="00212669">
        <w:rPr>
          <w:rFonts w:ascii="Cambria Math" w:hAnsi="Cambria Math" w:cs="Cambria Math"/>
          <w:szCs w:val="24"/>
          <w:lang w:val="ru-RU"/>
        </w:rPr>
        <w:t>⋅</w:t>
      </w:r>
      <w:r w:rsidRPr="00212669">
        <w:rPr>
          <w:rFonts w:ascii="Times New Roman" w:hAnsi="Times New Roman" w:cs="Times New Roman"/>
          <w:szCs w:val="24"/>
          <w:lang w:val="ru-RU"/>
        </w:rPr>
        <w:t>м), которая вычисляется по формуле:</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0A2FB4D1" wp14:editId="63386B20">
            <wp:extent cx="3012381" cy="588397"/>
            <wp:effectExtent l="0" t="0" r="0" b="254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61">
                      <a:extLst>
                        <a:ext uri="{28A0092B-C50C-407E-A947-70E740481C1C}">
                          <a14:useLocalDpi xmlns:a14="http://schemas.microsoft.com/office/drawing/2010/main" val="0"/>
                        </a:ext>
                      </a:extLst>
                    </a:blip>
                    <a:stretch>
                      <a:fillRect/>
                    </a:stretch>
                  </pic:blipFill>
                  <pic:spPr>
                    <a:xfrm>
                      <a:off x="0" y="0"/>
                      <a:ext cx="3019846" cy="589855"/>
                    </a:xfrm>
                    <a:prstGeom prst="rect">
                      <a:avLst/>
                    </a:prstGeom>
                  </pic:spPr>
                </pic:pic>
              </a:graphicData>
            </a:graphic>
          </wp:inline>
        </w:drawing>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rPr>
        <w:lastRenderedPageBreak/>
        <w:tab/>
      </w:r>
      <w:r w:rsidRPr="00212669">
        <w:rPr>
          <w:rFonts w:ascii="Times New Roman" w:hAnsi="Times New Roman" w:cs="Times New Roman"/>
          <w:szCs w:val="24"/>
          <w:lang w:val="ru-RU"/>
        </w:rPr>
        <w:t xml:space="preserve">а </w:t>
      </w:r>
      <w:proofErr w:type="gramStart"/>
      <w:r w:rsidRPr="00212669">
        <w:rPr>
          <w:rFonts w:ascii="Times New Roman" w:hAnsi="Times New Roman" w:cs="Times New Roman"/>
          <w:szCs w:val="24"/>
        </w:rPr>
        <w:t>L</w:t>
      </w:r>
      <w:proofErr w:type="gramEnd"/>
      <w:r w:rsidRPr="00212669">
        <w:rPr>
          <w:rFonts w:ascii="Times New Roman" w:hAnsi="Times New Roman" w:cs="Times New Roman"/>
          <w:sz w:val="18"/>
          <w:szCs w:val="24"/>
          <w:lang w:val="ru-RU"/>
        </w:rPr>
        <w:t>Э</w:t>
      </w:r>
      <w:r w:rsidRPr="00212669">
        <w:rPr>
          <w:rFonts w:ascii="Times New Roman" w:hAnsi="Times New Roman" w:cs="Times New Roman"/>
          <w:szCs w:val="24"/>
          <w:lang w:val="ru-RU"/>
        </w:rPr>
        <w:t xml:space="preserve"> - эквивалентная длина местных сопротивлений, величину которой можно опред</w:t>
      </w:r>
      <w:r w:rsidRPr="00212669">
        <w:rPr>
          <w:rFonts w:ascii="Times New Roman" w:hAnsi="Times New Roman" w:cs="Times New Roman"/>
          <w:szCs w:val="24"/>
          <w:lang w:val="ru-RU"/>
        </w:rPr>
        <w:t>е</w:t>
      </w:r>
      <w:r w:rsidRPr="00212669">
        <w:rPr>
          <w:rFonts w:ascii="Times New Roman" w:hAnsi="Times New Roman" w:cs="Times New Roman"/>
          <w:szCs w:val="24"/>
          <w:lang w:val="ru-RU"/>
        </w:rPr>
        <w:t xml:space="preserve">лить: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0672831F" wp14:editId="721CDD3A">
            <wp:extent cx="1860605" cy="389614"/>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62">
                      <a:extLst>
                        <a:ext uri="{28A0092B-C50C-407E-A947-70E740481C1C}">
                          <a14:useLocalDpi xmlns:a14="http://schemas.microsoft.com/office/drawing/2010/main" val="0"/>
                        </a:ext>
                      </a:extLst>
                    </a:blip>
                    <a:stretch>
                      <a:fillRect/>
                    </a:stretch>
                  </pic:blipFill>
                  <pic:spPr>
                    <a:xfrm>
                      <a:off x="0" y="0"/>
                      <a:ext cx="1857634" cy="388992"/>
                    </a:xfrm>
                    <a:prstGeom prst="rect">
                      <a:avLst/>
                    </a:prstGeom>
                  </pic:spPr>
                </pic:pic>
              </a:graphicData>
            </a:graphic>
          </wp:inline>
        </w:drawing>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Для установления гидравлического режима всей сети производится суммирование ги</w:t>
      </w:r>
      <w:r w:rsidR="00D32920" w:rsidRPr="00212669">
        <w:rPr>
          <w:rFonts w:ascii="Times New Roman" w:hAnsi="Times New Roman" w:cs="Times New Roman"/>
          <w:szCs w:val="24"/>
          <w:lang w:val="ru-RU"/>
        </w:rPr>
        <w:t>д</w:t>
      </w:r>
      <w:r w:rsidR="00D32920" w:rsidRPr="00212669">
        <w:rPr>
          <w:rFonts w:ascii="Times New Roman" w:hAnsi="Times New Roman" w:cs="Times New Roman"/>
          <w:szCs w:val="24"/>
          <w:lang w:val="ru-RU"/>
        </w:rPr>
        <w:t xml:space="preserve">равлических характеристик всех её участков. Удельные потери напора на участках тепловой сети в этом случае можно определить как: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585FF746" wp14:editId="749E2659">
            <wp:extent cx="1214176" cy="477078"/>
            <wp:effectExtent l="0" t="0" r="508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rotWithShape="1">
                    <a:blip r:embed="rId63">
                      <a:extLst>
                        <a:ext uri="{28A0092B-C50C-407E-A947-70E740481C1C}">
                          <a14:useLocalDpi xmlns:a14="http://schemas.microsoft.com/office/drawing/2010/main" val="0"/>
                        </a:ext>
                      </a:extLst>
                    </a:blip>
                    <a:srcRect t="24000"/>
                    <a:stretch/>
                  </pic:blipFill>
                  <pic:spPr bwMode="auto">
                    <a:xfrm>
                      <a:off x="0" y="0"/>
                      <a:ext cx="1219370" cy="479119"/>
                    </a:xfrm>
                    <a:prstGeom prst="rect">
                      <a:avLst/>
                    </a:prstGeom>
                    <a:ln>
                      <a:noFill/>
                    </a:ln>
                    <a:extLst>
                      <a:ext uri="{53640926-AAD7-44D8-BBD7-CCE9431645EC}">
                        <a14:shadowObscured xmlns:a14="http://schemas.microsoft.com/office/drawing/2010/main"/>
                      </a:ext>
                    </a:extLst>
                  </pic:spPr>
                </pic:pic>
              </a:graphicData>
            </a:graphic>
          </wp:inline>
        </w:drawing>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Максимальная величина перепада напоров в сети ∆</w:t>
      </w:r>
      <w:proofErr w:type="gramStart"/>
      <w:r w:rsidR="00D32920" w:rsidRPr="00212669">
        <w:rPr>
          <w:rFonts w:ascii="Times New Roman" w:hAnsi="Times New Roman" w:cs="Times New Roman"/>
          <w:szCs w:val="24"/>
        </w:rPr>
        <w:t>H</w:t>
      </w:r>
      <w:proofErr w:type="gramEnd"/>
      <w:r w:rsidR="00D32920" w:rsidRPr="00212669">
        <w:rPr>
          <w:rFonts w:ascii="Times New Roman" w:hAnsi="Times New Roman" w:cs="Times New Roman"/>
          <w:szCs w:val="24"/>
          <w:lang w:val="ru-RU"/>
        </w:rPr>
        <w:t>с имеет место на подающем и обра</w:t>
      </w:r>
      <w:r w:rsidR="00D32920" w:rsidRPr="00212669">
        <w:rPr>
          <w:rFonts w:ascii="Times New Roman" w:hAnsi="Times New Roman" w:cs="Times New Roman"/>
          <w:szCs w:val="24"/>
          <w:lang w:val="ru-RU"/>
        </w:rPr>
        <w:t>т</w:t>
      </w:r>
      <w:r w:rsidR="00D32920" w:rsidRPr="00212669">
        <w:rPr>
          <w:rFonts w:ascii="Times New Roman" w:hAnsi="Times New Roman" w:cs="Times New Roman"/>
          <w:szCs w:val="24"/>
          <w:lang w:val="ru-RU"/>
        </w:rPr>
        <w:t>ном коллекторах источника:</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72321014" wp14:editId="059FB0E7">
            <wp:extent cx="2119117" cy="318052"/>
            <wp:effectExtent l="0" t="0" r="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64">
                      <a:extLst>
                        <a:ext uri="{28A0092B-C50C-407E-A947-70E740481C1C}">
                          <a14:useLocalDpi xmlns:a14="http://schemas.microsoft.com/office/drawing/2010/main" val="0"/>
                        </a:ext>
                      </a:extLst>
                    </a:blip>
                    <a:stretch>
                      <a:fillRect/>
                    </a:stretch>
                  </pic:blipFill>
                  <pic:spPr>
                    <a:xfrm>
                      <a:off x="0" y="0"/>
                      <a:ext cx="2124371" cy="318841"/>
                    </a:xfrm>
                    <a:prstGeom prst="rect">
                      <a:avLst/>
                    </a:prstGeom>
                  </pic:spPr>
                </pic:pic>
              </a:graphicData>
            </a:graphic>
          </wp:inline>
        </w:drawing>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Суммарная величина сопротивления всей сети ∑</w:t>
      </w:r>
      <w:r w:rsidR="00D32920" w:rsidRPr="00212669">
        <w:rPr>
          <w:rFonts w:ascii="Times New Roman" w:hAnsi="Times New Roman" w:cs="Times New Roman"/>
          <w:szCs w:val="24"/>
        </w:rPr>
        <w:t>S</w:t>
      </w:r>
      <w:r w:rsidR="00D32920" w:rsidRPr="00212669">
        <w:rPr>
          <w:rFonts w:ascii="Times New Roman" w:hAnsi="Times New Roman" w:cs="Times New Roman"/>
          <w:sz w:val="16"/>
          <w:szCs w:val="24"/>
        </w:rPr>
        <w:t>C</w:t>
      </w:r>
      <w:r w:rsidR="00D32920" w:rsidRPr="00212669">
        <w:rPr>
          <w:rFonts w:ascii="Times New Roman" w:hAnsi="Times New Roman" w:cs="Times New Roman"/>
          <w:szCs w:val="24"/>
          <w:lang w:val="ru-RU"/>
        </w:rPr>
        <w:t xml:space="preserve"> является результирующей функцией всех последовательно и параллельно соединенных между собой сопротивлений участков </w:t>
      </w:r>
      <w:proofErr w:type="spellStart"/>
      <w:r w:rsidR="00D32920" w:rsidRPr="00212669">
        <w:rPr>
          <w:rFonts w:ascii="Times New Roman" w:hAnsi="Times New Roman" w:cs="Times New Roman"/>
          <w:szCs w:val="24"/>
        </w:rPr>
        <w:t>i</w:t>
      </w:r>
      <w:proofErr w:type="spellEnd"/>
      <w:r w:rsidR="00D32920" w:rsidRPr="00212669">
        <w:rPr>
          <w:rFonts w:ascii="Times New Roman" w:hAnsi="Times New Roman" w:cs="Times New Roman"/>
          <w:szCs w:val="24"/>
          <w:lang w:val="ru-RU"/>
        </w:rPr>
        <w:t>, потр</w:t>
      </w:r>
      <w:r w:rsidR="00D32920" w:rsidRPr="00212669">
        <w:rPr>
          <w:rFonts w:ascii="Times New Roman" w:hAnsi="Times New Roman" w:cs="Times New Roman"/>
          <w:szCs w:val="24"/>
          <w:lang w:val="ru-RU"/>
        </w:rPr>
        <w:t>е</w:t>
      </w:r>
      <w:r w:rsidR="00D32920" w:rsidRPr="00212669">
        <w:rPr>
          <w:rFonts w:ascii="Times New Roman" w:hAnsi="Times New Roman" w:cs="Times New Roman"/>
          <w:szCs w:val="24"/>
          <w:lang w:val="ru-RU"/>
        </w:rPr>
        <w:t xml:space="preserve">бителей </w:t>
      </w:r>
      <w:r w:rsidR="00D32920" w:rsidRPr="00212669">
        <w:rPr>
          <w:rFonts w:ascii="Times New Roman" w:hAnsi="Times New Roman" w:cs="Times New Roman"/>
          <w:szCs w:val="24"/>
        </w:rPr>
        <w:t>j</w:t>
      </w:r>
      <w:r w:rsidR="00D32920" w:rsidRPr="00212669">
        <w:rPr>
          <w:rFonts w:ascii="Times New Roman" w:hAnsi="Times New Roman" w:cs="Times New Roman"/>
          <w:szCs w:val="24"/>
          <w:lang w:val="ru-RU"/>
        </w:rPr>
        <w:t xml:space="preserve"> и подкачивающих магистральных насосных станций </w:t>
      </w:r>
      <w:r w:rsidR="00D32920" w:rsidRPr="00212669">
        <w:rPr>
          <w:rFonts w:ascii="Times New Roman" w:hAnsi="Times New Roman" w:cs="Times New Roman"/>
          <w:szCs w:val="24"/>
        </w:rPr>
        <w:t>k</w:t>
      </w:r>
      <w:r w:rsidR="00D32920" w:rsidRPr="00212669">
        <w:rPr>
          <w:rFonts w:ascii="Times New Roman" w:hAnsi="Times New Roman" w:cs="Times New Roman"/>
          <w:szCs w:val="24"/>
          <w:lang w:val="ru-RU"/>
        </w:rPr>
        <w:t xml:space="preserve">: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5A52351B" wp14:editId="1ECC2693">
            <wp:extent cx="3404712" cy="421419"/>
            <wp:effectExtent l="0" t="0" r="571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65">
                      <a:extLst>
                        <a:ext uri="{28A0092B-C50C-407E-A947-70E740481C1C}">
                          <a14:useLocalDpi xmlns:a14="http://schemas.microsoft.com/office/drawing/2010/main" val="0"/>
                        </a:ext>
                      </a:extLst>
                    </a:blip>
                    <a:stretch>
                      <a:fillRect/>
                    </a:stretch>
                  </pic:blipFill>
                  <pic:spPr>
                    <a:xfrm>
                      <a:off x="0" y="0"/>
                      <a:ext cx="3410426" cy="422126"/>
                    </a:xfrm>
                    <a:prstGeom prst="rect">
                      <a:avLst/>
                    </a:prstGeom>
                  </pic:spPr>
                </pic:pic>
              </a:graphicData>
            </a:graphic>
          </wp:inline>
        </w:drawing>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Сопротивления совместно включенных групп разнородных потребителей также предста</w:t>
      </w:r>
      <w:r w:rsidR="00D32920" w:rsidRPr="00212669">
        <w:rPr>
          <w:rFonts w:ascii="Times New Roman" w:hAnsi="Times New Roman" w:cs="Times New Roman"/>
          <w:szCs w:val="24"/>
          <w:lang w:val="ru-RU"/>
        </w:rPr>
        <w:t>в</w:t>
      </w:r>
      <w:r w:rsidR="00D32920" w:rsidRPr="00212669">
        <w:rPr>
          <w:rFonts w:ascii="Times New Roman" w:hAnsi="Times New Roman" w:cs="Times New Roman"/>
          <w:szCs w:val="24"/>
          <w:lang w:val="ru-RU"/>
        </w:rPr>
        <w:t>ляют собой результирующие функцию их последовательного и (или) параллельного соединения между собой:</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18F0A01C" wp14:editId="623B0951">
            <wp:extent cx="3379304" cy="397565"/>
            <wp:effectExtent l="0" t="0" r="0" b="254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66">
                      <a:extLst>
                        <a:ext uri="{28A0092B-C50C-407E-A947-70E740481C1C}">
                          <a14:useLocalDpi xmlns:a14="http://schemas.microsoft.com/office/drawing/2010/main" val="0"/>
                        </a:ext>
                      </a:extLst>
                    </a:blip>
                    <a:stretch>
                      <a:fillRect/>
                    </a:stretch>
                  </pic:blipFill>
                  <pic:spPr>
                    <a:xfrm>
                      <a:off x="0" y="0"/>
                      <a:ext cx="3381847" cy="397864"/>
                    </a:xfrm>
                    <a:prstGeom prst="rect">
                      <a:avLst/>
                    </a:prstGeom>
                  </pic:spPr>
                </pic:pic>
              </a:graphicData>
            </a:graphic>
          </wp:inline>
        </w:drawing>
      </w:r>
    </w:p>
    <w:p w:rsidR="00D32920" w:rsidRPr="00212669" w:rsidRDefault="001575E4"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212669">
        <w:rPr>
          <w:rFonts w:ascii="Times New Roman" w:hAnsi="Times New Roman" w:cs="Times New Roman"/>
          <w:szCs w:val="24"/>
          <w:lang w:val="ru-RU"/>
        </w:rPr>
        <w:tab/>
      </w:r>
      <w:r w:rsidR="00D32920" w:rsidRPr="00212669">
        <w:rPr>
          <w:rFonts w:ascii="Times New Roman" w:hAnsi="Times New Roman" w:cs="Times New Roman"/>
          <w:szCs w:val="24"/>
          <w:lang w:val="ru-RU"/>
        </w:rPr>
        <w:t xml:space="preserve">Гидравлическое сопротивление </w:t>
      </w:r>
      <w:r w:rsidR="00D32920" w:rsidRPr="00212669">
        <w:rPr>
          <w:rFonts w:ascii="Times New Roman" w:hAnsi="Times New Roman" w:cs="Times New Roman"/>
          <w:szCs w:val="24"/>
        </w:rPr>
        <w:t>j</w:t>
      </w:r>
      <w:r w:rsidR="00D32920" w:rsidRPr="00212669">
        <w:rPr>
          <w:rFonts w:ascii="Times New Roman" w:hAnsi="Times New Roman" w:cs="Times New Roman"/>
          <w:szCs w:val="24"/>
          <w:lang w:val="ru-RU"/>
        </w:rPr>
        <w:t>-го потребителя рассчитывается в соответствии с ура</w:t>
      </w:r>
      <w:r w:rsidR="00D32920" w:rsidRPr="00212669">
        <w:rPr>
          <w:rFonts w:ascii="Times New Roman" w:hAnsi="Times New Roman" w:cs="Times New Roman"/>
          <w:szCs w:val="24"/>
          <w:lang w:val="ru-RU"/>
        </w:rPr>
        <w:t>в</w:t>
      </w:r>
      <w:r w:rsidR="00D32920" w:rsidRPr="00212669">
        <w:rPr>
          <w:rFonts w:ascii="Times New Roman" w:hAnsi="Times New Roman" w:cs="Times New Roman"/>
          <w:szCs w:val="24"/>
          <w:lang w:val="ru-RU"/>
        </w:rPr>
        <w:t xml:space="preserve">нением: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0DE15CA5" wp14:editId="19ABCEDB">
            <wp:extent cx="954156" cy="540688"/>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67">
                      <a:extLst>
                        <a:ext uri="{28A0092B-C50C-407E-A947-70E740481C1C}">
                          <a14:useLocalDpi xmlns:a14="http://schemas.microsoft.com/office/drawing/2010/main" val="0"/>
                        </a:ext>
                      </a:extLst>
                    </a:blip>
                    <a:stretch>
                      <a:fillRect/>
                    </a:stretch>
                  </pic:blipFill>
                  <pic:spPr>
                    <a:xfrm>
                      <a:off x="0" y="0"/>
                      <a:ext cx="952633" cy="539825"/>
                    </a:xfrm>
                    <a:prstGeom prst="rect">
                      <a:avLst/>
                    </a:prstGeom>
                  </pic:spPr>
                </pic:pic>
              </a:graphicData>
            </a:graphic>
          </wp:inline>
        </w:drawing>
      </w:r>
    </w:p>
    <w:p w:rsidR="00D32920" w:rsidRPr="00212669" w:rsidRDefault="00D32920"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212669">
        <w:rPr>
          <w:rFonts w:ascii="Times New Roman" w:hAnsi="Times New Roman" w:cs="Times New Roman"/>
          <w:szCs w:val="24"/>
          <w:lang w:val="ru-RU"/>
        </w:rPr>
        <w:t xml:space="preserve">где </w:t>
      </w:r>
      <w:r w:rsidRPr="00212669">
        <w:rPr>
          <w:rFonts w:ascii="Times New Roman" w:hAnsi="Times New Roman" w:cs="Times New Roman"/>
          <w:szCs w:val="24"/>
        </w:rPr>
        <w:t>h</w:t>
      </w:r>
      <w:r w:rsidRPr="00212669">
        <w:rPr>
          <w:rFonts w:ascii="Times New Roman" w:hAnsi="Times New Roman" w:cs="Times New Roman"/>
          <w:szCs w:val="24"/>
          <w:lang w:val="ru-RU"/>
        </w:rPr>
        <w:t xml:space="preserve"> </w:t>
      </w:r>
      <w:r w:rsidRPr="00212669">
        <w:rPr>
          <w:rFonts w:ascii="Times New Roman" w:hAnsi="Times New Roman" w:cs="Times New Roman"/>
          <w:szCs w:val="24"/>
        </w:rPr>
        <w:t>j</w:t>
      </w:r>
      <w:r w:rsidRPr="00212669">
        <w:rPr>
          <w:rFonts w:ascii="Times New Roman" w:hAnsi="Times New Roman" w:cs="Times New Roman"/>
          <w:szCs w:val="24"/>
          <w:lang w:val="ru-RU"/>
        </w:rPr>
        <w:t xml:space="preserve"> - потери напора при проходе расчетного расхода теплоносителя </w:t>
      </w:r>
      <w:r w:rsidRPr="00212669">
        <w:rPr>
          <w:rFonts w:ascii="Times New Roman" w:hAnsi="Times New Roman" w:cs="Times New Roman"/>
          <w:szCs w:val="24"/>
        </w:rPr>
        <w:t>G</w:t>
      </w:r>
      <w:r w:rsidRPr="00212669">
        <w:rPr>
          <w:rFonts w:ascii="Times New Roman" w:hAnsi="Times New Roman" w:cs="Times New Roman"/>
          <w:szCs w:val="24"/>
          <w:lang w:val="ru-RU"/>
        </w:rPr>
        <w:t xml:space="preserve"> </w:t>
      </w:r>
      <w:r w:rsidRPr="00212669">
        <w:rPr>
          <w:rFonts w:ascii="Times New Roman" w:hAnsi="Times New Roman" w:cs="Times New Roman"/>
          <w:szCs w:val="24"/>
        </w:rPr>
        <w:t>j</w:t>
      </w:r>
      <w:r w:rsidRPr="00212669">
        <w:rPr>
          <w:rFonts w:ascii="Times New Roman" w:hAnsi="Times New Roman" w:cs="Times New Roman"/>
          <w:szCs w:val="24"/>
          <w:lang w:val="ru-RU"/>
        </w:rPr>
        <w:t xml:space="preserve"> . </w:t>
      </w:r>
    </w:p>
    <w:p w:rsidR="00D32920" w:rsidRPr="00212669" w:rsidRDefault="001575E4"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212669">
        <w:rPr>
          <w:rFonts w:ascii="Times New Roman" w:hAnsi="Times New Roman" w:cs="Times New Roman"/>
          <w:szCs w:val="24"/>
          <w:lang w:val="ru-RU"/>
        </w:rPr>
        <w:tab/>
      </w:r>
      <w:r w:rsidR="00D32920" w:rsidRPr="00212669">
        <w:rPr>
          <w:rFonts w:ascii="Times New Roman" w:hAnsi="Times New Roman" w:cs="Times New Roman"/>
          <w:szCs w:val="24"/>
          <w:lang w:val="ru-RU"/>
        </w:rPr>
        <w:t xml:space="preserve">В частности, для систем отопления жилых зданий потери напора по расчетному расходу в соответствии с нормативно-технической документацией должны составлять величину </w:t>
      </w:r>
      <w:proofErr w:type="gramStart"/>
      <w:r w:rsidR="00D32920" w:rsidRPr="00212669">
        <w:rPr>
          <w:rFonts w:ascii="Times New Roman" w:hAnsi="Times New Roman" w:cs="Times New Roman"/>
          <w:szCs w:val="24"/>
        </w:rPr>
        <w:t>h</w:t>
      </w:r>
      <w:proofErr w:type="gramEnd"/>
      <w:r w:rsidR="00D32920" w:rsidRPr="00212669">
        <w:rPr>
          <w:rFonts w:ascii="Times New Roman" w:hAnsi="Times New Roman" w:cs="Times New Roman"/>
          <w:sz w:val="20"/>
          <w:szCs w:val="24"/>
          <w:lang w:val="ru-RU"/>
        </w:rPr>
        <w:t>со</w:t>
      </w:r>
      <w:r w:rsidR="00D32920" w:rsidRPr="00212669">
        <w:rPr>
          <w:rFonts w:ascii="Times New Roman" w:hAnsi="Times New Roman" w:cs="Times New Roman"/>
          <w:szCs w:val="24"/>
          <w:lang w:val="ru-RU"/>
        </w:rPr>
        <w:t xml:space="preserve">=1,0-1,5 м. Удельные сопротивления подогревателей горячей воды и вентиляционных систем приведены в справочной литературе.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Отопительные системы жилых и общественных зданий присоединяются к водяным те</w:t>
      </w:r>
      <w:r w:rsidR="00D32920" w:rsidRPr="00212669">
        <w:rPr>
          <w:rFonts w:ascii="Times New Roman" w:hAnsi="Times New Roman" w:cs="Times New Roman"/>
          <w:szCs w:val="24"/>
          <w:lang w:val="ru-RU"/>
        </w:rPr>
        <w:t>п</w:t>
      </w:r>
      <w:r w:rsidR="00D32920" w:rsidRPr="00212669">
        <w:rPr>
          <w:rFonts w:ascii="Times New Roman" w:hAnsi="Times New Roman" w:cs="Times New Roman"/>
          <w:szCs w:val="24"/>
          <w:lang w:val="ru-RU"/>
        </w:rPr>
        <w:t>ловым сетям, как правило, по зависимой схеме со смесительным устройством. Объясняется это тем, что по нормативно-технической документации температура теплоносителя, подаваемая в отопительные приборы, не должна превышать в расчетных условиях 95 °С. В качестве смесител</w:t>
      </w:r>
      <w:r w:rsidR="00D32920" w:rsidRPr="00212669">
        <w:rPr>
          <w:rFonts w:ascii="Times New Roman" w:hAnsi="Times New Roman" w:cs="Times New Roman"/>
          <w:szCs w:val="24"/>
          <w:lang w:val="ru-RU"/>
        </w:rPr>
        <w:t>ь</w:t>
      </w:r>
      <w:r w:rsidR="00D32920" w:rsidRPr="00212669">
        <w:rPr>
          <w:rFonts w:ascii="Times New Roman" w:hAnsi="Times New Roman" w:cs="Times New Roman"/>
          <w:szCs w:val="24"/>
          <w:lang w:val="ru-RU"/>
        </w:rPr>
        <w:lastRenderedPageBreak/>
        <w:t>ных устройств на абонентских вводах систем отопления применяются струйные насосы-элеваторы и центробежные насосы.</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Характеристика водоструйных насосов (элеваторов) с цилиндрической камерой смеш</w:t>
      </w:r>
      <w:r w:rsidR="00D32920" w:rsidRPr="00212669">
        <w:rPr>
          <w:rFonts w:ascii="Times New Roman" w:hAnsi="Times New Roman" w:cs="Times New Roman"/>
          <w:szCs w:val="24"/>
          <w:lang w:val="ru-RU"/>
        </w:rPr>
        <w:t>е</w:t>
      </w:r>
      <w:r w:rsidR="00D32920" w:rsidRPr="00212669">
        <w:rPr>
          <w:rFonts w:ascii="Times New Roman" w:hAnsi="Times New Roman" w:cs="Times New Roman"/>
          <w:szCs w:val="24"/>
          <w:lang w:val="ru-RU"/>
        </w:rPr>
        <w:t>ния описывается уравнением:</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6F2B61C6" wp14:editId="6E52EE4D">
            <wp:extent cx="4667416" cy="548640"/>
            <wp:effectExtent l="0" t="0" r="0" b="381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68">
                      <a:extLst>
                        <a:ext uri="{28A0092B-C50C-407E-A947-70E740481C1C}">
                          <a14:useLocalDpi xmlns:a14="http://schemas.microsoft.com/office/drawing/2010/main" val="0"/>
                        </a:ext>
                      </a:extLst>
                    </a:blip>
                    <a:stretch>
                      <a:fillRect/>
                    </a:stretch>
                  </pic:blipFill>
                  <pic:spPr>
                    <a:xfrm>
                      <a:off x="0" y="0"/>
                      <a:ext cx="4667901" cy="548697"/>
                    </a:xfrm>
                    <a:prstGeom prst="rect">
                      <a:avLst/>
                    </a:prstGeom>
                  </pic:spPr>
                </pic:pic>
              </a:graphicData>
            </a:graphic>
          </wp:inline>
        </w:drawing>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где ∆</w:t>
      </w:r>
      <w:proofErr w:type="spellStart"/>
      <w:r w:rsidR="00D32920" w:rsidRPr="00212669">
        <w:rPr>
          <w:rFonts w:ascii="Times New Roman" w:hAnsi="Times New Roman" w:cs="Times New Roman"/>
          <w:sz w:val="32"/>
          <w:szCs w:val="24"/>
          <w:lang w:val="ru-RU"/>
        </w:rPr>
        <w:t>р</w:t>
      </w:r>
      <w:r w:rsidR="00D32920" w:rsidRPr="00212669">
        <w:rPr>
          <w:rFonts w:ascii="Times New Roman" w:hAnsi="Times New Roman" w:cs="Times New Roman"/>
          <w:szCs w:val="24"/>
          <w:lang w:val="ru-RU"/>
        </w:rPr>
        <w:t>с</w:t>
      </w:r>
      <w:proofErr w:type="spellEnd"/>
      <w:r w:rsidR="00D32920" w:rsidRPr="00212669">
        <w:rPr>
          <w:rFonts w:ascii="Times New Roman" w:hAnsi="Times New Roman" w:cs="Times New Roman"/>
          <w:szCs w:val="24"/>
          <w:lang w:val="ru-RU"/>
        </w:rPr>
        <w:t>, ∆</w:t>
      </w:r>
      <w:proofErr w:type="spellStart"/>
      <w:r w:rsidR="00D32920" w:rsidRPr="00212669">
        <w:rPr>
          <w:rFonts w:ascii="Times New Roman" w:hAnsi="Times New Roman" w:cs="Times New Roman"/>
          <w:sz w:val="32"/>
          <w:szCs w:val="24"/>
          <w:lang w:val="ru-RU"/>
        </w:rPr>
        <w:t>р</w:t>
      </w:r>
      <w:r w:rsidR="00D32920" w:rsidRPr="00212669">
        <w:rPr>
          <w:rFonts w:ascii="Times New Roman" w:hAnsi="Times New Roman" w:cs="Times New Roman"/>
          <w:szCs w:val="24"/>
          <w:lang w:val="ru-RU"/>
        </w:rPr>
        <w:t>р</w:t>
      </w:r>
      <w:proofErr w:type="spellEnd"/>
      <w:r w:rsidR="00D32920" w:rsidRPr="00212669">
        <w:rPr>
          <w:rFonts w:ascii="Times New Roman" w:hAnsi="Times New Roman" w:cs="Times New Roman"/>
          <w:szCs w:val="24"/>
          <w:lang w:val="ru-RU"/>
        </w:rPr>
        <w:t xml:space="preserve"> - располагаемый перепад давлений рабочего потока и перепад давлений, создаваемый элеватором, Па;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ab/>
      </w:r>
      <w:r w:rsidRPr="00212669">
        <w:rPr>
          <w:rFonts w:ascii="Times New Roman" w:hAnsi="Times New Roman" w:cs="Times New Roman"/>
          <w:szCs w:val="24"/>
        </w:rPr>
        <w:t>f</w:t>
      </w:r>
      <w:r w:rsidRPr="00212669">
        <w:rPr>
          <w:rFonts w:ascii="Times New Roman" w:hAnsi="Times New Roman" w:cs="Times New Roman"/>
          <w:sz w:val="20"/>
          <w:szCs w:val="24"/>
          <w:lang w:val="ru-RU"/>
        </w:rPr>
        <w:t>1</w:t>
      </w:r>
      <w:proofErr w:type="gramStart"/>
      <w:r w:rsidRPr="00212669">
        <w:rPr>
          <w:rFonts w:ascii="Times New Roman" w:hAnsi="Times New Roman" w:cs="Times New Roman"/>
          <w:szCs w:val="24"/>
          <w:lang w:val="ru-RU"/>
        </w:rPr>
        <w:t>,</w:t>
      </w:r>
      <w:r w:rsidRPr="00212669">
        <w:rPr>
          <w:rFonts w:ascii="Times New Roman" w:hAnsi="Times New Roman" w:cs="Times New Roman"/>
          <w:szCs w:val="24"/>
        </w:rPr>
        <w:t>f</w:t>
      </w:r>
      <w:r w:rsidRPr="00212669">
        <w:rPr>
          <w:rFonts w:ascii="Times New Roman" w:hAnsi="Times New Roman" w:cs="Times New Roman"/>
          <w:sz w:val="20"/>
          <w:szCs w:val="24"/>
          <w:lang w:val="ru-RU"/>
        </w:rPr>
        <w:t>2</w:t>
      </w:r>
      <w:proofErr w:type="gramEnd"/>
      <w:r w:rsidRPr="00212669">
        <w:rPr>
          <w:rFonts w:ascii="Times New Roman" w:hAnsi="Times New Roman" w:cs="Times New Roman"/>
          <w:szCs w:val="24"/>
          <w:lang w:val="ru-RU"/>
        </w:rPr>
        <w:t xml:space="preserve"> - площади живого выходного сечения сопла и сечения цилиндрической камеры см</w:t>
      </w:r>
      <w:r w:rsidRPr="00212669">
        <w:rPr>
          <w:rFonts w:ascii="Times New Roman" w:hAnsi="Times New Roman" w:cs="Times New Roman"/>
          <w:szCs w:val="24"/>
          <w:lang w:val="ru-RU"/>
        </w:rPr>
        <w:t>е</w:t>
      </w:r>
      <w:r w:rsidRPr="00212669">
        <w:rPr>
          <w:rFonts w:ascii="Times New Roman" w:hAnsi="Times New Roman" w:cs="Times New Roman"/>
          <w:szCs w:val="24"/>
          <w:lang w:val="ru-RU"/>
        </w:rPr>
        <w:t>шения, м</w:t>
      </w:r>
      <w:r w:rsidRPr="00212669">
        <w:rPr>
          <w:rFonts w:ascii="Times New Roman" w:hAnsi="Times New Roman" w:cs="Times New Roman"/>
          <w:szCs w:val="24"/>
          <w:vertAlign w:val="superscript"/>
          <w:lang w:val="ru-RU"/>
        </w:rPr>
        <w:t>2</w:t>
      </w:r>
      <w:r w:rsidRPr="00212669">
        <w:rPr>
          <w:rFonts w:ascii="Times New Roman" w:hAnsi="Times New Roman" w:cs="Times New Roman"/>
          <w:szCs w:val="24"/>
          <w:lang w:val="ru-RU"/>
        </w:rPr>
        <w:t>;</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ab/>
        <w:t xml:space="preserve"> </w:t>
      </w:r>
      <w:r w:rsidRPr="00212669">
        <w:rPr>
          <w:rFonts w:ascii="Times New Roman" w:hAnsi="Times New Roman" w:cs="Times New Roman"/>
          <w:szCs w:val="24"/>
        </w:rPr>
        <w:t>u</w:t>
      </w:r>
      <w:r w:rsidRPr="00212669">
        <w:rPr>
          <w:rFonts w:ascii="Times New Roman" w:hAnsi="Times New Roman" w:cs="Times New Roman"/>
          <w:szCs w:val="24"/>
          <w:lang w:val="ru-RU"/>
        </w:rPr>
        <w:t xml:space="preserve"> – </w:t>
      </w:r>
      <w:proofErr w:type="gramStart"/>
      <w:r w:rsidRPr="00212669">
        <w:rPr>
          <w:rFonts w:ascii="Times New Roman" w:hAnsi="Times New Roman" w:cs="Times New Roman"/>
          <w:szCs w:val="24"/>
          <w:lang w:val="ru-RU"/>
        </w:rPr>
        <w:t>коэффициент</w:t>
      </w:r>
      <w:proofErr w:type="gramEnd"/>
      <w:r w:rsidRPr="00212669">
        <w:rPr>
          <w:rFonts w:ascii="Times New Roman" w:hAnsi="Times New Roman" w:cs="Times New Roman"/>
          <w:szCs w:val="24"/>
          <w:lang w:val="ru-RU"/>
        </w:rPr>
        <w:t xml:space="preserve"> инжекции (смешения) элеватора;</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ab/>
      </w:r>
      <w:proofErr w:type="gramStart"/>
      <w:r w:rsidRPr="00212669">
        <w:rPr>
          <w:rFonts w:ascii="Times New Roman" w:hAnsi="Times New Roman" w:cs="Times New Roman"/>
          <w:szCs w:val="24"/>
        </w:rPr>
        <w:t>ϕ</w:t>
      </w:r>
      <w:r w:rsidRPr="00212669">
        <w:rPr>
          <w:rFonts w:ascii="Times New Roman" w:hAnsi="Times New Roman" w:cs="Times New Roman"/>
          <w:szCs w:val="24"/>
          <w:lang w:val="ru-RU"/>
        </w:rPr>
        <w:t>1 ,</w:t>
      </w:r>
      <w:proofErr w:type="gramEnd"/>
      <w:r w:rsidRPr="00212669">
        <w:rPr>
          <w:rFonts w:ascii="Times New Roman" w:hAnsi="Times New Roman" w:cs="Times New Roman"/>
          <w:szCs w:val="24"/>
          <w:lang w:val="ru-RU"/>
        </w:rPr>
        <w:t xml:space="preserve"> </w:t>
      </w:r>
      <w:r w:rsidRPr="00212669">
        <w:rPr>
          <w:rFonts w:ascii="Times New Roman" w:hAnsi="Times New Roman" w:cs="Times New Roman"/>
          <w:szCs w:val="24"/>
        </w:rPr>
        <w:t>ϕ</w:t>
      </w:r>
      <w:r w:rsidRPr="00212669">
        <w:rPr>
          <w:rFonts w:ascii="Times New Roman" w:hAnsi="Times New Roman" w:cs="Times New Roman"/>
          <w:szCs w:val="24"/>
          <w:lang w:val="ru-RU"/>
        </w:rPr>
        <w:t>2 ,</w:t>
      </w:r>
      <w:r w:rsidRPr="00212669">
        <w:rPr>
          <w:rFonts w:ascii="Times New Roman" w:hAnsi="Times New Roman" w:cs="Times New Roman"/>
          <w:szCs w:val="24"/>
        </w:rPr>
        <w:t>ϕ</w:t>
      </w:r>
      <w:r w:rsidRPr="00212669">
        <w:rPr>
          <w:rFonts w:ascii="Times New Roman" w:hAnsi="Times New Roman" w:cs="Times New Roman"/>
          <w:szCs w:val="24"/>
          <w:lang w:val="ru-RU"/>
        </w:rPr>
        <w:t>3 ,</w:t>
      </w:r>
      <w:r w:rsidRPr="00212669">
        <w:rPr>
          <w:rFonts w:ascii="Times New Roman" w:hAnsi="Times New Roman" w:cs="Times New Roman"/>
          <w:szCs w:val="24"/>
        </w:rPr>
        <w:t>ϕ</w:t>
      </w:r>
      <w:r w:rsidRPr="00212669">
        <w:rPr>
          <w:rFonts w:ascii="Times New Roman" w:hAnsi="Times New Roman" w:cs="Times New Roman"/>
          <w:szCs w:val="24"/>
          <w:lang w:val="ru-RU"/>
        </w:rPr>
        <w:t xml:space="preserve">4 - коэффициенты скорости соответственно сопла, цилиндрической камеры смешения, диффузора, и входного участка камеры смешения.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xml:space="preserve">Величина оптимального диаметра камеры смешения в этом случае: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7E8CE619" wp14:editId="7E643D19">
            <wp:extent cx="2496709" cy="659958"/>
            <wp:effectExtent l="0" t="0" r="0" b="698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png"/>
                    <pic:cNvPicPr/>
                  </pic:nvPicPr>
                  <pic:blipFill>
                    <a:blip r:embed="rId69">
                      <a:extLst>
                        <a:ext uri="{28A0092B-C50C-407E-A947-70E740481C1C}">
                          <a14:useLocalDpi xmlns:a14="http://schemas.microsoft.com/office/drawing/2010/main" val="0"/>
                        </a:ext>
                      </a:extLst>
                    </a:blip>
                    <a:stretch>
                      <a:fillRect/>
                    </a:stretch>
                  </pic:blipFill>
                  <pic:spPr>
                    <a:xfrm>
                      <a:off x="0" y="0"/>
                      <a:ext cx="2495898" cy="659744"/>
                    </a:xfrm>
                    <a:prstGeom prst="rect">
                      <a:avLst/>
                    </a:prstGeom>
                  </pic:spPr>
                </pic:pic>
              </a:graphicData>
            </a:graphic>
          </wp:inline>
        </w:drawing>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xml:space="preserve">Здесь: </w:t>
      </w:r>
      <w:proofErr w:type="spellStart"/>
      <w:r w:rsidR="00D32920" w:rsidRPr="00212669">
        <w:rPr>
          <w:rFonts w:ascii="Times New Roman" w:hAnsi="Times New Roman" w:cs="Times New Roman"/>
          <w:szCs w:val="24"/>
        </w:rPr>
        <w:t>Sc</w:t>
      </w:r>
      <w:proofErr w:type="spellEnd"/>
      <w:r w:rsidR="00D32920" w:rsidRPr="00212669">
        <w:rPr>
          <w:rFonts w:ascii="Times New Roman" w:hAnsi="Times New Roman" w:cs="Times New Roman"/>
          <w:szCs w:val="24"/>
          <w:lang w:val="ru-RU"/>
        </w:rPr>
        <w:t xml:space="preserve"> - сопротивление отопительной системы, Па*с</w:t>
      </w:r>
      <w:r w:rsidR="00D32920" w:rsidRPr="00212669">
        <w:rPr>
          <w:rFonts w:ascii="Times New Roman" w:hAnsi="Times New Roman" w:cs="Times New Roman"/>
          <w:szCs w:val="24"/>
          <w:vertAlign w:val="superscript"/>
          <w:lang w:val="ru-RU"/>
        </w:rPr>
        <w:t>2</w:t>
      </w:r>
      <w:r w:rsidR="00D32920" w:rsidRPr="00212669">
        <w:rPr>
          <w:rFonts w:ascii="Times New Roman" w:hAnsi="Times New Roman" w:cs="Times New Roman"/>
          <w:szCs w:val="24"/>
          <w:lang w:val="ru-RU"/>
        </w:rPr>
        <w:t xml:space="preserve"> /м</w:t>
      </w:r>
      <w:r w:rsidR="00D32920" w:rsidRPr="00212669">
        <w:rPr>
          <w:rFonts w:ascii="Times New Roman" w:hAnsi="Times New Roman" w:cs="Times New Roman"/>
          <w:szCs w:val="24"/>
          <w:vertAlign w:val="superscript"/>
          <w:lang w:val="ru-RU"/>
        </w:rPr>
        <w:t>6</w:t>
      </w:r>
      <w:r w:rsidR="00D32920" w:rsidRPr="00212669">
        <w:rPr>
          <w:rFonts w:ascii="Times New Roman" w:hAnsi="Times New Roman" w:cs="Times New Roman"/>
          <w:szCs w:val="24"/>
          <w:lang w:val="ru-RU"/>
        </w:rPr>
        <w:t xml:space="preserve">;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rPr>
        <w:t>V</w:t>
      </w:r>
      <w:r w:rsidR="00D32920" w:rsidRPr="00212669">
        <w:rPr>
          <w:rFonts w:ascii="Times New Roman" w:hAnsi="Times New Roman" w:cs="Times New Roman"/>
          <w:szCs w:val="24"/>
          <w:lang w:val="ru-RU"/>
        </w:rPr>
        <w:t xml:space="preserve"> – </w:t>
      </w:r>
      <w:proofErr w:type="gramStart"/>
      <w:r w:rsidR="00D32920" w:rsidRPr="00212669">
        <w:rPr>
          <w:rFonts w:ascii="Times New Roman" w:hAnsi="Times New Roman" w:cs="Times New Roman"/>
          <w:szCs w:val="24"/>
          <w:lang w:val="ru-RU"/>
        </w:rPr>
        <w:t>объемный</w:t>
      </w:r>
      <w:proofErr w:type="gramEnd"/>
      <w:r w:rsidR="00D32920" w:rsidRPr="00212669">
        <w:rPr>
          <w:rFonts w:ascii="Times New Roman" w:hAnsi="Times New Roman" w:cs="Times New Roman"/>
          <w:szCs w:val="24"/>
          <w:lang w:val="ru-RU"/>
        </w:rPr>
        <w:t xml:space="preserve"> расход смешанной воды, м</w:t>
      </w:r>
      <w:r w:rsidR="00D32920" w:rsidRPr="00212669">
        <w:rPr>
          <w:rFonts w:ascii="Times New Roman" w:hAnsi="Times New Roman" w:cs="Times New Roman"/>
          <w:szCs w:val="24"/>
          <w:vertAlign w:val="superscript"/>
          <w:lang w:val="ru-RU"/>
        </w:rPr>
        <w:t>3</w:t>
      </w:r>
      <w:r w:rsidR="00D32920" w:rsidRPr="00212669">
        <w:rPr>
          <w:rFonts w:ascii="Times New Roman" w:hAnsi="Times New Roman" w:cs="Times New Roman"/>
          <w:szCs w:val="24"/>
          <w:lang w:val="ru-RU"/>
        </w:rPr>
        <w:t xml:space="preserve">/с;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rPr>
        <w:t>G</w:t>
      </w:r>
      <w:r w:rsidR="00D32920" w:rsidRPr="00212669">
        <w:rPr>
          <w:rFonts w:ascii="Times New Roman" w:hAnsi="Times New Roman" w:cs="Times New Roman"/>
          <w:szCs w:val="24"/>
          <w:lang w:val="ru-RU"/>
        </w:rPr>
        <w:t xml:space="preserve"> – </w:t>
      </w:r>
      <w:proofErr w:type="gramStart"/>
      <w:r w:rsidR="00D32920" w:rsidRPr="00212669">
        <w:rPr>
          <w:rFonts w:ascii="Times New Roman" w:hAnsi="Times New Roman" w:cs="Times New Roman"/>
          <w:szCs w:val="24"/>
          <w:lang w:val="ru-RU"/>
        </w:rPr>
        <w:t>массовый</w:t>
      </w:r>
      <w:proofErr w:type="gramEnd"/>
      <w:r w:rsidR="00D32920" w:rsidRPr="00212669">
        <w:rPr>
          <w:rFonts w:ascii="Times New Roman" w:hAnsi="Times New Roman" w:cs="Times New Roman"/>
          <w:szCs w:val="24"/>
          <w:lang w:val="ru-RU"/>
        </w:rPr>
        <w:t xml:space="preserve"> расход смешанной воды, кг/с;</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rPr>
        <w:t>ρ</w:t>
      </w:r>
      <w:r w:rsidR="00D32920" w:rsidRPr="00212669">
        <w:rPr>
          <w:rFonts w:ascii="Times New Roman" w:hAnsi="Times New Roman" w:cs="Times New Roman"/>
          <w:szCs w:val="24"/>
          <w:lang w:val="ru-RU"/>
        </w:rPr>
        <w:t xml:space="preserve"> - </w:t>
      </w:r>
      <w:proofErr w:type="gramStart"/>
      <w:r w:rsidR="00D32920" w:rsidRPr="00212669">
        <w:rPr>
          <w:rFonts w:ascii="Times New Roman" w:hAnsi="Times New Roman" w:cs="Times New Roman"/>
          <w:szCs w:val="24"/>
          <w:lang w:val="ru-RU"/>
        </w:rPr>
        <w:t>плотность</w:t>
      </w:r>
      <w:proofErr w:type="gramEnd"/>
      <w:r w:rsidR="00D32920" w:rsidRPr="00212669">
        <w:rPr>
          <w:rFonts w:ascii="Times New Roman" w:hAnsi="Times New Roman" w:cs="Times New Roman"/>
          <w:szCs w:val="24"/>
          <w:lang w:val="ru-RU"/>
        </w:rPr>
        <w:t xml:space="preserve"> воды, кг/м</w:t>
      </w:r>
      <w:r w:rsidR="00D32920" w:rsidRPr="00212669">
        <w:rPr>
          <w:rFonts w:ascii="Times New Roman" w:hAnsi="Times New Roman" w:cs="Times New Roman"/>
          <w:szCs w:val="24"/>
          <w:vertAlign w:val="superscript"/>
          <w:lang w:val="ru-RU"/>
        </w:rPr>
        <w:t>3</w:t>
      </w:r>
      <w:r w:rsidR="00D32920" w:rsidRPr="00212669">
        <w:rPr>
          <w:rFonts w:ascii="Times New Roman" w:hAnsi="Times New Roman" w:cs="Times New Roman"/>
          <w:szCs w:val="24"/>
          <w:lang w:val="ru-RU"/>
        </w:rPr>
        <w:t xml:space="preserve"> .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xml:space="preserve">При значениях коэффициентов </w:t>
      </w:r>
      <w:r w:rsidR="00D32920" w:rsidRPr="00212669">
        <w:rPr>
          <w:rFonts w:ascii="Times New Roman" w:hAnsi="Times New Roman" w:cs="Times New Roman"/>
          <w:szCs w:val="24"/>
        </w:rPr>
        <w:t>ϕ</w:t>
      </w:r>
      <w:r w:rsidR="00D32920" w:rsidRPr="00212669">
        <w:rPr>
          <w:rFonts w:ascii="Times New Roman" w:hAnsi="Times New Roman" w:cs="Times New Roman"/>
          <w:szCs w:val="24"/>
          <w:lang w:val="ru-RU"/>
        </w:rPr>
        <w:t xml:space="preserve">1 = 0,95; </w:t>
      </w:r>
      <w:r w:rsidR="00D32920" w:rsidRPr="00212669">
        <w:rPr>
          <w:rFonts w:ascii="Times New Roman" w:hAnsi="Times New Roman" w:cs="Times New Roman"/>
          <w:szCs w:val="24"/>
        </w:rPr>
        <w:t>ϕ</w:t>
      </w:r>
      <w:r w:rsidR="00D32920" w:rsidRPr="00212669">
        <w:rPr>
          <w:rFonts w:ascii="Times New Roman" w:hAnsi="Times New Roman" w:cs="Times New Roman"/>
          <w:szCs w:val="24"/>
          <w:lang w:val="ru-RU"/>
        </w:rPr>
        <w:t xml:space="preserve">2 = 0,975; </w:t>
      </w:r>
      <w:r w:rsidR="00D32920" w:rsidRPr="00212669">
        <w:rPr>
          <w:rFonts w:ascii="Times New Roman" w:hAnsi="Times New Roman" w:cs="Times New Roman"/>
          <w:szCs w:val="24"/>
        </w:rPr>
        <w:t>ϕ</w:t>
      </w:r>
      <w:r w:rsidR="00D32920" w:rsidRPr="00212669">
        <w:rPr>
          <w:rFonts w:ascii="Times New Roman" w:hAnsi="Times New Roman" w:cs="Times New Roman"/>
          <w:szCs w:val="24"/>
          <w:lang w:val="ru-RU"/>
        </w:rPr>
        <w:t xml:space="preserve">3 = 0,9; </w:t>
      </w:r>
      <w:r w:rsidR="00D32920" w:rsidRPr="00212669">
        <w:rPr>
          <w:rFonts w:ascii="Times New Roman" w:hAnsi="Times New Roman" w:cs="Times New Roman"/>
          <w:szCs w:val="24"/>
        </w:rPr>
        <w:t>ϕ</w:t>
      </w:r>
      <w:r w:rsidR="00D32920" w:rsidRPr="00212669">
        <w:rPr>
          <w:rFonts w:ascii="Times New Roman" w:hAnsi="Times New Roman" w:cs="Times New Roman"/>
          <w:szCs w:val="24"/>
          <w:lang w:val="ru-RU"/>
        </w:rPr>
        <w:t xml:space="preserve">4 = 0,925 диаметр сопла элеватора может быть вычислен, как: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6688D733" wp14:editId="2AB4A7C1">
            <wp:extent cx="4468627" cy="747422"/>
            <wp:effectExtent l="0" t="0" r="825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png"/>
                    <pic:cNvPicPr/>
                  </pic:nvPicPr>
                  <pic:blipFill>
                    <a:blip r:embed="rId70">
                      <a:extLst>
                        <a:ext uri="{28A0092B-C50C-407E-A947-70E740481C1C}">
                          <a14:useLocalDpi xmlns:a14="http://schemas.microsoft.com/office/drawing/2010/main" val="0"/>
                        </a:ext>
                      </a:extLst>
                    </a:blip>
                    <a:stretch>
                      <a:fillRect/>
                    </a:stretch>
                  </pic:blipFill>
                  <pic:spPr>
                    <a:xfrm>
                      <a:off x="0" y="0"/>
                      <a:ext cx="4467849" cy="747292"/>
                    </a:xfrm>
                    <a:prstGeom prst="rect">
                      <a:avLst/>
                    </a:prstGeom>
                  </pic:spPr>
                </pic:pic>
              </a:graphicData>
            </a:graphic>
          </wp:inline>
        </w:drawing>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Потеря давления в рабочем сопле элеватора: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6F9463FD" wp14:editId="2ACCC8B0">
            <wp:extent cx="1932167" cy="48502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png"/>
                    <pic:cNvPicPr/>
                  </pic:nvPicPr>
                  <pic:blipFill>
                    <a:blip r:embed="rId71">
                      <a:extLst>
                        <a:ext uri="{28A0092B-C50C-407E-A947-70E740481C1C}">
                          <a14:useLocalDpi xmlns:a14="http://schemas.microsoft.com/office/drawing/2010/main" val="0"/>
                        </a:ext>
                      </a:extLst>
                    </a:blip>
                    <a:stretch>
                      <a:fillRect/>
                    </a:stretch>
                  </pic:blipFill>
                  <pic:spPr>
                    <a:xfrm>
                      <a:off x="0" y="0"/>
                      <a:ext cx="1933845" cy="485450"/>
                    </a:xfrm>
                    <a:prstGeom prst="rect">
                      <a:avLst/>
                    </a:prstGeom>
                  </pic:spPr>
                </pic:pic>
              </a:graphicData>
            </a:graphic>
          </wp:inline>
        </w:drawing>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где </w:t>
      </w:r>
      <w:proofErr w:type="spellStart"/>
      <w:r w:rsidRPr="00212669">
        <w:rPr>
          <w:rFonts w:ascii="Times New Roman" w:hAnsi="Times New Roman" w:cs="Times New Roman"/>
          <w:szCs w:val="24"/>
        </w:rPr>
        <w:t>Gp</w:t>
      </w:r>
      <w:proofErr w:type="spellEnd"/>
      <w:r w:rsidRPr="00212669">
        <w:rPr>
          <w:rFonts w:ascii="Times New Roman" w:hAnsi="Times New Roman" w:cs="Times New Roman"/>
          <w:szCs w:val="24"/>
          <w:lang w:val="ru-RU"/>
        </w:rPr>
        <w:t xml:space="preserve"> – массовый расход первичного теплоносителя через сопло, кг/</w:t>
      </w:r>
      <w:proofErr w:type="gramStart"/>
      <w:r w:rsidRPr="00212669">
        <w:rPr>
          <w:rFonts w:ascii="Times New Roman" w:hAnsi="Times New Roman" w:cs="Times New Roman"/>
          <w:szCs w:val="24"/>
          <w:lang w:val="ru-RU"/>
        </w:rPr>
        <w:t>с</w:t>
      </w:r>
      <w:proofErr w:type="gramEnd"/>
      <w:r w:rsidRPr="00212669">
        <w:rPr>
          <w:rFonts w:ascii="Times New Roman" w:hAnsi="Times New Roman" w:cs="Times New Roman"/>
          <w:szCs w:val="24"/>
          <w:lang w:val="ru-RU"/>
        </w:rPr>
        <w:t xml:space="preserve">.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rPr>
      </w:pPr>
      <w:r w:rsidRPr="00212669">
        <w:rPr>
          <w:rFonts w:ascii="Times New Roman" w:hAnsi="Times New Roman" w:cs="Times New Roman"/>
          <w:szCs w:val="24"/>
          <w:lang w:val="ru-RU"/>
        </w:rPr>
        <w:t>Если располагаемый напор в узле присоединения абонента - ∆</w:t>
      </w:r>
      <w:proofErr w:type="gramStart"/>
      <w:r w:rsidRPr="00212669">
        <w:rPr>
          <w:rFonts w:ascii="Times New Roman" w:hAnsi="Times New Roman" w:cs="Times New Roman"/>
          <w:szCs w:val="24"/>
        </w:rPr>
        <w:t>H</w:t>
      </w:r>
      <w:proofErr w:type="gramEnd"/>
      <w:r w:rsidRPr="00212669">
        <w:rPr>
          <w:rFonts w:ascii="Times New Roman" w:hAnsi="Times New Roman" w:cs="Times New Roman"/>
          <w:sz w:val="20"/>
          <w:szCs w:val="24"/>
          <w:lang w:val="ru-RU"/>
        </w:rPr>
        <w:t>АБ</w:t>
      </w:r>
      <w:r w:rsidRPr="00212669">
        <w:rPr>
          <w:rFonts w:ascii="Times New Roman" w:hAnsi="Times New Roman" w:cs="Times New Roman"/>
          <w:szCs w:val="24"/>
          <w:lang w:val="ru-RU"/>
        </w:rPr>
        <w:t xml:space="preserve"> превышает необходимую для элеватора величину ∆</w:t>
      </w:r>
      <w:r w:rsidRPr="00212669">
        <w:rPr>
          <w:rFonts w:ascii="Times New Roman" w:hAnsi="Times New Roman" w:cs="Times New Roman"/>
          <w:szCs w:val="24"/>
        </w:rPr>
        <w:t>H</w:t>
      </w:r>
      <w:r w:rsidRPr="00212669">
        <w:rPr>
          <w:rFonts w:ascii="Times New Roman" w:hAnsi="Times New Roman" w:cs="Times New Roman"/>
          <w:sz w:val="20"/>
          <w:szCs w:val="24"/>
          <w:lang w:val="ru-RU"/>
        </w:rPr>
        <w:t>Э</w:t>
      </w:r>
      <w:r w:rsidRPr="00212669">
        <w:rPr>
          <w:rFonts w:ascii="Times New Roman" w:hAnsi="Times New Roman" w:cs="Times New Roman"/>
          <w:szCs w:val="24"/>
          <w:lang w:val="ru-RU"/>
        </w:rPr>
        <w:t>, то избыточная разность напоров должна быть сработана дополн</w:t>
      </w:r>
      <w:r w:rsidRPr="00212669">
        <w:rPr>
          <w:rFonts w:ascii="Times New Roman" w:hAnsi="Times New Roman" w:cs="Times New Roman"/>
          <w:szCs w:val="24"/>
          <w:lang w:val="ru-RU"/>
        </w:rPr>
        <w:t>и</w:t>
      </w:r>
      <w:r w:rsidRPr="00212669">
        <w:rPr>
          <w:rFonts w:ascii="Times New Roman" w:hAnsi="Times New Roman" w:cs="Times New Roman"/>
          <w:szCs w:val="24"/>
          <w:lang w:val="ru-RU"/>
        </w:rPr>
        <w:t xml:space="preserve">тельным сопротивлением - дросселирующей шайбой. </w:t>
      </w:r>
      <w:proofErr w:type="spellStart"/>
      <w:r w:rsidRPr="00212669">
        <w:rPr>
          <w:rFonts w:ascii="Times New Roman" w:hAnsi="Times New Roman" w:cs="Times New Roman"/>
          <w:szCs w:val="24"/>
        </w:rPr>
        <w:t>Диаметр</w:t>
      </w:r>
      <w:proofErr w:type="spellEnd"/>
      <w:r w:rsidRPr="00212669">
        <w:rPr>
          <w:rFonts w:ascii="Times New Roman" w:hAnsi="Times New Roman" w:cs="Times New Roman"/>
          <w:szCs w:val="24"/>
        </w:rPr>
        <w:t xml:space="preserve"> </w:t>
      </w:r>
      <w:proofErr w:type="spellStart"/>
      <w:r w:rsidRPr="00212669">
        <w:rPr>
          <w:rFonts w:ascii="Times New Roman" w:hAnsi="Times New Roman" w:cs="Times New Roman"/>
          <w:szCs w:val="24"/>
        </w:rPr>
        <w:t>дросселирующей</w:t>
      </w:r>
      <w:proofErr w:type="spellEnd"/>
      <w:r w:rsidRPr="00212669">
        <w:rPr>
          <w:rFonts w:ascii="Times New Roman" w:hAnsi="Times New Roman" w:cs="Times New Roman"/>
          <w:szCs w:val="24"/>
        </w:rPr>
        <w:t xml:space="preserve"> </w:t>
      </w:r>
      <w:proofErr w:type="spellStart"/>
      <w:r w:rsidRPr="00212669">
        <w:rPr>
          <w:rFonts w:ascii="Times New Roman" w:hAnsi="Times New Roman" w:cs="Times New Roman"/>
          <w:szCs w:val="24"/>
        </w:rPr>
        <w:t>шайбы</w:t>
      </w:r>
      <w:proofErr w:type="spellEnd"/>
      <w:r w:rsidRPr="00212669">
        <w:rPr>
          <w:rFonts w:ascii="Times New Roman" w:hAnsi="Times New Roman" w:cs="Times New Roman"/>
          <w:szCs w:val="24"/>
        </w:rPr>
        <w:t xml:space="preserve"> </w:t>
      </w:r>
      <w:proofErr w:type="spellStart"/>
      <w:r w:rsidRPr="00212669">
        <w:rPr>
          <w:rFonts w:ascii="Times New Roman" w:hAnsi="Times New Roman" w:cs="Times New Roman"/>
          <w:szCs w:val="24"/>
        </w:rPr>
        <w:t>определяется</w:t>
      </w:r>
      <w:proofErr w:type="spellEnd"/>
      <w:r w:rsidRPr="00212669">
        <w:rPr>
          <w:rFonts w:ascii="Times New Roman" w:hAnsi="Times New Roman" w:cs="Times New Roman"/>
          <w:szCs w:val="24"/>
        </w:rPr>
        <w:t xml:space="preserve"> </w:t>
      </w:r>
      <w:proofErr w:type="spellStart"/>
      <w:r w:rsidRPr="00212669">
        <w:rPr>
          <w:rFonts w:ascii="Times New Roman" w:hAnsi="Times New Roman" w:cs="Times New Roman"/>
          <w:szCs w:val="24"/>
        </w:rPr>
        <w:t>по</w:t>
      </w:r>
      <w:proofErr w:type="spellEnd"/>
      <w:r w:rsidRPr="00212669">
        <w:rPr>
          <w:rFonts w:ascii="Times New Roman" w:hAnsi="Times New Roman" w:cs="Times New Roman"/>
          <w:szCs w:val="24"/>
        </w:rPr>
        <w:t xml:space="preserve"> </w:t>
      </w:r>
      <w:proofErr w:type="spellStart"/>
      <w:r w:rsidRPr="00212669">
        <w:rPr>
          <w:rFonts w:ascii="Times New Roman" w:hAnsi="Times New Roman" w:cs="Times New Roman"/>
          <w:szCs w:val="24"/>
        </w:rPr>
        <w:t>уравнению</w:t>
      </w:r>
      <w:proofErr w:type="spellEnd"/>
      <w:r w:rsidRPr="00212669">
        <w:rPr>
          <w:rFonts w:ascii="Times New Roman" w:hAnsi="Times New Roman" w:cs="Times New Roman"/>
          <w:szCs w:val="24"/>
        </w:rPr>
        <w:t>:</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lastRenderedPageBreak/>
        <w:drawing>
          <wp:inline distT="0" distB="0" distL="0" distR="0" wp14:anchorId="0D3BD172" wp14:editId="4ADEBD28">
            <wp:extent cx="2165404" cy="564543"/>
            <wp:effectExtent l="0" t="0" r="6350" b="698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png"/>
                    <pic:cNvPicPr/>
                  </pic:nvPicPr>
                  <pic:blipFill>
                    <a:blip r:embed="rId72">
                      <a:extLst>
                        <a:ext uri="{28A0092B-C50C-407E-A947-70E740481C1C}">
                          <a14:useLocalDpi xmlns:a14="http://schemas.microsoft.com/office/drawing/2010/main" val="0"/>
                        </a:ext>
                      </a:extLst>
                    </a:blip>
                    <a:stretch>
                      <a:fillRect/>
                    </a:stretch>
                  </pic:blipFill>
                  <pic:spPr>
                    <a:xfrm>
                      <a:off x="0" y="0"/>
                      <a:ext cx="2172003" cy="566264"/>
                    </a:xfrm>
                    <a:prstGeom prst="rect">
                      <a:avLst/>
                    </a:prstGeom>
                  </pic:spPr>
                </pic:pic>
              </a:graphicData>
            </a:graphic>
          </wp:inline>
        </w:drawing>
      </w:r>
    </w:p>
    <w:p w:rsidR="00D32920" w:rsidRPr="00212669" w:rsidRDefault="001575E4"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212669">
        <w:rPr>
          <w:rFonts w:ascii="Times New Roman" w:hAnsi="Times New Roman" w:cs="Times New Roman"/>
          <w:szCs w:val="24"/>
          <w:lang w:val="ru-RU"/>
        </w:rPr>
        <w:tab/>
      </w:r>
      <w:r w:rsidR="00D32920" w:rsidRPr="00212669">
        <w:rPr>
          <w:rFonts w:ascii="Times New Roman" w:hAnsi="Times New Roman" w:cs="Times New Roman"/>
          <w:szCs w:val="24"/>
          <w:lang w:val="ru-RU"/>
        </w:rPr>
        <w:t xml:space="preserve">Размерность величины </w:t>
      </w:r>
      <w:r w:rsidR="00D32920" w:rsidRPr="00212669">
        <w:rPr>
          <w:rFonts w:ascii="Times New Roman" w:hAnsi="Times New Roman" w:cs="Times New Roman"/>
          <w:szCs w:val="24"/>
        </w:rPr>
        <w:t>d</w:t>
      </w:r>
      <w:proofErr w:type="gramStart"/>
      <w:r w:rsidR="00D32920" w:rsidRPr="00212669">
        <w:rPr>
          <w:rFonts w:ascii="Times New Roman" w:hAnsi="Times New Roman" w:cs="Times New Roman"/>
          <w:sz w:val="18"/>
          <w:szCs w:val="24"/>
          <w:lang w:val="ru-RU"/>
        </w:rPr>
        <w:t>Ш</w:t>
      </w:r>
      <w:r w:rsidR="00D32920" w:rsidRPr="00212669">
        <w:rPr>
          <w:rFonts w:ascii="Times New Roman" w:hAnsi="Times New Roman" w:cs="Times New Roman"/>
          <w:szCs w:val="24"/>
          <w:lang w:val="ru-RU"/>
        </w:rPr>
        <w:t>-</w:t>
      </w:r>
      <w:proofErr w:type="gramEnd"/>
      <w:r w:rsidR="00D32920" w:rsidRPr="00212669">
        <w:rPr>
          <w:rFonts w:ascii="Times New Roman" w:hAnsi="Times New Roman" w:cs="Times New Roman"/>
          <w:szCs w:val="24"/>
          <w:lang w:val="ru-RU"/>
        </w:rPr>
        <w:t xml:space="preserve"> мм, причем из-за соображений стабильности работы узла м</w:t>
      </w:r>
      <w:r w:rsidR="00D32920" w:rsidRPr="00212669">
        <w:rPr>
          <w:rFonts w:ascii="Times New Roman" w:hAnsi="Times New Roman" w:cs="Times New Roman"/>
          <w:szCs w:val="24"/>
          <w:lang w:val="ru-RU"/>
        </w:rPr>
        <w:t>и</w:t>
      </w:r>
      <w:r w:rsidR="00D32920" w:rsidRPr="00212669">
        <w:rPr>
          <w:rFonts w:ascii="Times New Roman" w:hAnsi="Times New Roman" w:cs="Times New Roman"/>
          <w:szCs w:val="24"/>
          <w:lang w:val="ru-RU"/>
        </w:rPr>
        <w:t xml:space="preserve">нимальная величина дросселирующей шайбы не должна быть менее 3 мм.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xml:space="preserve">В системах теплоснабжения, работающих по режимному графику отпуска теплоты   </w:t>
      </w:r>
      <w:r w:rsidR="00D32920" w:rsidRPr="00212669">
        <w:rPr>
          <w:rFonts w:ascii="Times New Roman" w:hAnsi="Times New Roman" w:cs="Times New Roman"/>
          <w:sz w:val="32"/>
          <w:szCs w:val="24"/>
        </w:rPr>
        <w:t>τ</w:t>
      </w:r>
      <w:r w:rsidR="00D32920" w:rsidRPr="00212669">
        <w:rPr>
          <w:rFonts w:ascii="Times New Roman" w:hAnsi="Times New Roman" w:cs="Times New Roman"/>
          <w:sz w:val="32"/>
          <w:szCs w:val="24"/>
          <w:lang w:val="ru-RU"/>
        </w:rPr>
        <w:t>′</w:t>
      </w:r>
      <w:r w:rsidR="00D32920" w:rsidRPr="00212669">
        <w:rPr>
          <w:rFonts w:ascii="Times New Roman" w:hAnsi="Times New Roman" w:cs="Times New Roman"/>
          <w:sz w:val="20"/>
          <w:szCs w:val="24"/>
          <w:lang w:val="ru-RU"/>
        </w:rPr>
        <w:t>01</w:t>
      </w:r>
      <w:r w:rsidR="00D32920" w:rsidRPr="00212669">
        <w:rPr>
          <w:rFonts w:ascii="Times New Roman" w:hAnsi="Times New Roman" w:cs="Times New Roman"/>
          <w:szCs w:val="24"/>
          <w:lang w:val="ru-RU"/>
        </w:rPr>
        <w:t>/</w:t>
      </w:r>
      <w:r w:rsidR="00D32920" w:rsidRPr="00212669">
        <w:rPr>
          <w:rFonts w:ascii="Times New Roman" w:hAnsi="Times New Roman" w:cs="Times New Roman"/>
          <w:sz w:val="32"/>
          <w:szCs w:val="24"/>
          <w:lang w:val="ru-RU"/>
        </w:rPr>
        <w:t xml:space="preserve"> </w:t>
      </w:r>
      <w:r w:rsidR="00D32920" w:rsidRPr="00212669">
        <w:rPr>
          <w:rFonts w:ascii="Times New Roman" w:hAnsi="Times New Roman" w:cs="Times New Roman"/>
          <w:sz w:val="32"/>
          <w:szCs w:val="24"/>
        </w:rPr>
        <w:t>τ</w:t>
      </w:r>
      <w:r w:rsidR="00D32920" w:rsidRPr="00212669">
        <w:rPr>
          <w:rFonts w:ascii="Times New Roman" w:hAnsi="Times New Roman" w:cs="Times New Roman"/>
          <w:sz w:val="32"/>
          <w:szCs w:val="24"/>
          <w:lang w:val="ru-RU"/>
        </w:rPr>
        <w:t>′</w:t>
      </w:r>
      <w:r w:rsidR="00D32920" w:rsidRPr="00212669">
        <w:rPr>
          <w:rFonts w:ascii="Times New Roman" w:hAnsi="Times New Roman" w:cs="Times New Roman"/>
          <w:sz w:val="20"/>
          <w:szCs w:val="24"/>
          <w:lang w:val="ru-RU"/>
        </w:rPr>
        <w:t>02</w:t>
      </w:r>
      <w:r w:rsidR="00D32920" w:rsidRPr="00212669">
        <w:rPr>
          <w:rFonts w:ascii="Times New Roman" w:hAnsi="Times New Roman" w:cs="Times New Roman"/>
          <w:szCs w:val="24"/>
          <w:lang w:val="ru-RU"/>
        </w:rPr>
        <w:t xml:space="preserve"> =95/70</w:t>
      </w:r>
      <w:proofErr w:type="gramStart"/>
      <w:r w:rsidR="00D32920" w:rsidRPr="00212669">
        <w:rPr>
          <w:rFonts w:ascii="Times New Roman" w:hAnsi="Times New Roman" w:cs="Times New Roman"/>
          <w:szCs w:val="24"/>
          <w:lang w:val="ru-RU"/>
        </w:rPr>
        <w:t xml:space="preserve"> °С</w:t>
      </w:r>
      <w:proofErr w:type="gramEnd"/>
      <w:r w:rsidR="00D32920" w:rsidRPr="00212669">
        <w:rPr>
          <w:rFonts w:ascii="Times New Roman" w:hAnsi="Times New Roman" w:cs="Times New Roman"/>
          <w:szCs w:val="24"/>
          <w:lang w:val="ru-RU"/>
        </w:rPr>
        <w:t>, присоединение абонентов к линиям сети осуществляется напрямую без инжекц</w:t>
      </w:r>
      <w:r w:rsidR="00D32920" w:rsidRPr="00212669">
        <w:rPr>
          <w:rFonts w:ascii="Times New Roman" w:hAnsi="Times New Roman" w:cs="Times New Roman"/>
          <w:szCs w:val="24"/>
          <w:lang w:val="ru-RU"/>
        </w:rPr>
        <w:t>и</w:t>
      </w:r>
      <w:r w:rsidR="00D32920" w:rsidRPr="00212669">
        <w:rPr>
          <w:rFonts w:ascii="Times New Roman" w:hAnsi="Times New Roman" w:cs="Times New Roman"/>
          <w:szCs w:val="24"/>
          <w:lang w:val="ru-RU"/>
        </w:rPr>
        <w:t>онных устройств. Таким же образом к сети присоединяются, как правило, отопительные и вент</w:t>
      </w:r>
      <w:r w:rsidR="00D32920" w:rsidRPr="00212669">
        <w:rPr>
          <w:rFonts w:ascii="Times New Roman" w:hAnsi="Times New Roman" w:cs="Times New Roman"/>
          <w:szCs w:val="24"/>
          <w:lang w:val="ru-RU"/>
        </w:rPr>
        <w:t>и</w:t>
      </w:r>
      <w:r w:rsidR="00D32920" w:rsidRPr="00212669">
        <w:rPr>
          <w:rFonts w:ascii="Times New Roman" w:hAnsi="Times New Roman" w:cs="Times New Roman"/>
          <w:szCs w:val="24"/>
          <w:lang w:val="ru-RU"/>
        </w:rPr>
        <w:t xml:space="preserve">ляционные установки зданий промышленного назначения и все подогреватели систем горячего водоснабжения. В этом случае, излишняя разность располагаемых напоров в узлах присоединения этих систем срабатывается только шайбами. </w:t>
      </w:r>
      <w:proofErr w:type="spellStart"/>
      <w:r w:rsidR="00D32920" w:rsidRPr="00212669">
        <w:rPr>
          <w:rFonts w:ascii="Times New Roman" w:hAnsi="Times New Roman" w:cs="Times New Roman"/>
          <w:szCs w:val="24"/>
        </w:rPr>
        <w:t>При</w:t>
      </w:r>
      <w:proofErr w:type="spellEnd"/>
      <w:r w:rsidR="00D32920" w:rsidRPr="00212669">
        <w:rPr>
          <w:rFonts w:ascii="Times New Roman" w:hAnsi="Times New Roman" w:cs="Times New Roman"/>
          <w:szCs w:val="24"/>
        </w:rPr>
        <w:t xml:space="preserve"> </w:t>
      </w:r>
      <w:proofErr w:type="spellStart"/>
      <w:r w:rsidR="00D32920" w:rsidRPr="00212669">
        <w:rPr>
          <w:rFonts w:ascii="Times New Roman" w:hAnsi="Times New Roman" w:cs="Times New Roman"/>
          <w:szCs w:val="24"/>
        </w:rPr>
        <w:t>этом</w:t>
      </w:r>
      <w:proofErr w:type="spellEnd"/>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Cs w:val="24"/>
        </w:rPr>
      </w:pPr>
      <w:r w:rsidRPr="00212669">
        <w:rPr>
          <w:rFonts w:ascii="Times New Roman" w:hAnsi="Times New Roman" w:cs="Times New Roman"/>
          <w:noProof/>
          <w:szCs w:val="24"/>
          <w:lang w:val="ru-RU" w:eastAsia="ru-RU" w:bidi="ar-SA"/>
        </w:rPr>
        <w:drawing>
          <wp:inline distT="0" distB="0" distL="0" distR="0" wp14:anchorId="5E0B90F4" wp14:editId="7CC4D048">
            <wp:extent cx="2035534" cy="596348"/>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png"/>
                    <pic:cNvPicPr/>
                  </pic:nvPicPr>
                  <pic:blipFill>
                    <a:blip r:embed="rId73">
                      <a:extLst>
                        <a:ext uri="{28A0092B-C50C-407E-A947-70E740481C1C}">
                          <a14:useLocalDpi xmlns:a14="http://schemas.microsoft.com/office/drawing/2010/main" val="0"/>
                        </a:ext>
                      </a:extLst>
                    </a:blip>
                    <a:stretch>
                      <a:fillRect/>
                    </a:stretch>
                  </pic:blipFill>
                  <pic:spPr>
                    <a:xfrm>
                      <a:off x="0" y="0"/>
                      <a:ext cx="2038635" cy="597256"/>
                    </a:xfrm>
                    <a:prstGeom prst="rect">
                      <a:avLst/>
                    </a:prstGeom>
                  </pic:spPr>
                </pic:pic>
              </a:graphicData>
            </a:graphic>
          </wp:inline>
        </w:drawing>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Важнейшим условием нормальной работы всей системы теплоснабжения является обесп</w:t>
      </w:r>
      <w:r w:rsidR="00D32920" w:rsidRPr="00212669">
        <w:rPr>
          <w:rFonts w:ascii="Times New Roman" w:hAnsi="Times New Roman" w:cs="Times New Roman"/>
          <w:szCs w:val="24"/>
          <w:lang w:val="ru-RU"/>
        </w:rPr>
        <w:t>е</w:t>
      </w:r>
      <w:r w:rsidR="00D32920" w:rsidRPr="00212669">
        <w:rPr>
          <w:rFonts w:ascii="Times New Roman" w:hAnsi="Times New Roman" w:cs="Times New Roman"/>
          <w:szCs w:val="24"/>
          <w:lang w:val="ru-RU"/>
        </w:rPr>
        <w:t xml:space="preserve">чение стабильной подачи всем абонентам расходов сетевой воды, соответствующих их плановой тепловой нагрузке. </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В этом случае наладка нормируемой подачи теплоносителя каждому потребителю ос</w:t>
      </w:r>
      <w:r w:rsidR="00D32920" w:rsidRPr="00212669">
        <w:rPr>
          <w:rFonts w:ascii="Times New Roman" w:hAnsi="Times New Roman" w:cs="Times New Roman"/>
          <w:szCs w:val="24"/>
          <w:lang w:val="ru-RU"/>
        </w:rPr>
        <w:t>у</w:t>
      </w:r>
      <w:r w:rsidR="00D32920" w:rsidRPr="00212669">
        <w:rPr>
          <w:rFonts w:ascii="Times New Roman" w:hAnsi="Times New Roman" w:cs="Times New Roman"/>
          <w:szCs w:val="24"/>
          <w:lang w:val="ru-RU"/>
        </w:rPr>
        <w:t>ществляется расстановкой только в целом во всей системе дросселирующих устройств, спосо</w:t>
      </w:r>
      <w:r w:rsidR="00D32920" w:rsidRPr="00212669">
        <w:rPr>
          <w:rFonts w:ascii="Times New Roman" w:hAnsi="Times New Roman" w:cs="Times New Roman"/>
          <w:szCs w:val="24"/>
          <w:lang w:val="ru-RU"/>
        </w:rPr>
        <w:t>б</w:t>
      </w:r>
      <w:r w:rsidR="00D32920" w:rsidRPr="00212669">
        <w:rPr>
          <w:rFonts w:ascii="Times New Roman" w:hAnsi="Times New Roman" w:cs="Times New Roman"/>
          <w:szCs w:val="24"/>
          <w:lang w:val="ru-RU"/>
        </w:rPr>
        <w:t>ствующих перераспределению активных напоров и расходов сетевой воды в ветвях и узлах схемы. Диаметры сопл элеваторов и дополнительных дросселирующих шайб, срабатывающих излишки располагаемых напоров у абонентов и, как следствие, ограничивающих подачу им излишнего к</w:t>
      </w:r>
      <w:r w:rsidR="00D32920" w:rsidRPr="00212669">
        <w:rPr>
          <w:rFonts w:ascii="Times New Roman" w:hAnsi="Times New Roman" w:cs="Times New Roman"/>
          <w:szCs w:val="24"/>
          <w:lang w:val="ru-RU"/>
        </w:rPr>
        <w:t>о</w:t>
      </w:r>
      <w:r w:rsidR="00D32920" w:rsidRPr="00212669">
        <w:rPr>
          <w:rFonts w:ascii="Times New Roman" w:hAnsi="Times New Roman" w:cs="Times New Roman"/>
          <w:szCs w:val="24"/>
          <w:lang w:val="ru-RU"/>
        </w:rPr>
        <w:t>личества теплоносителя, могут быть рассчитаны только при помощи ЭВМ посредством мног</w:t>
      </w:r>
      <w:r w:rsidR="00D32920" w:rsidRPr="00212669">
        <w:rPr>
          <w:rFonts w:ascii="Times New Roman" w:hAnsi="Times New Roman" w:cs="Times New Roman"/>
          <w:szCs w:val="24"/>
          <w:lang w:val="ru-RU"/>
        </w:rPr>
        <w:t>о</w:t>
      </w:r>
      <w:r w:rsidR="00D32920" w:rsidRPr="00212669">
        <w:rPr>
          <w:rFonts w:ascii="Times New Roman" w:hAnsi="Times New Roman" w:cs="Times New Roman"/>
          <w:szCs w:val="24"/>
          <w:lang w:val="ru-RU"/>
        </w:rPr>
        <w:t>кратной итерационной увязки.</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Для гидравлического расчета была разработана электронная модель тепловых сетей, позв</w:t>
      </w:r>
      <w:r w:rsidR="00D32920" w:rsidRPr="00212669">
        <w:rPr>
          <w:rFonts w:ascii="Times New Roman" w:hAnsi="Times New Roman" w:cs="Times New Roman"/>
          <w:szCs w:val="24"/>
          <w:lang w:val="ru-RU"/>
        </w:rPr>
        <w:t>о</w:t>
      </w:r>
      <w:r w:rsidR="00D32920" w:rsidRPr="00212669">
        <w:rPr>
          <w:rFonts w:ascii="Times New Roman" w:hAnsi="Times New Roman" w:cs="Times New Roman"/>
          <w:szCs w:val="24"/>
          <w:lang w:val="ru-RU"/>
        </w:rPr>
        <w:t>ляющая воспроизводить существующую гидравлическую и тепловую картину любого режима эксплуатации при любой температуре наружного воздуха с предоставлением данных, о величине установившихся при этом фактических значений:</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расходов, узловых перепадов, активных напоров, абсолютных и относительных потерь на любом участке и узле сети;</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расходов теплоты, греющего теплоносителя, температур внутреннего воздуха и горячей воды у каждого потребителя;</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температур теплоносителя на выходе из систем отопления, горячего водоснабжения и ве</w:t>
      </w:r>
      <w:r w:rsidRPr="00212669">
        <w:rPr>
          <w:rFonts w:ascii="Times New Roman" w:hAnsi="Times New Roman" w:cs="Times New Roman"/>
          <w:szCs w:val="24"/>
          <w:lang w:val="ru-RU"/>
        </w:rPr>
        <w:t>н</w:t>
      </w:r>
      <w:r w:rsidRPr="00212669">
        <w:rPr>
          <w:rFonts w:ascii="Times New Roman" w:hAnsi="Times New Roman" w:cs="Times New Roman"/>
          <w:szCs w:val="24"/>
          <w:lang w:val="ru-RU"/>
        </w:rPr>
        <w:t>тиляции;</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средневзвешенной температуры теплоносителя, возвращаемого на источник теплоснабж</w:t>
      </w:r>
      <w:r w:rsidRPr="00212669">
        <w:rPr>
          <w:rFonts w:ascii="Times New Roman" w:hAnsi="Times New Roman" w:cs="Times New Roman"/>
          <w:szCs w:val="24"/>
          <w:lang w:val="ru-RU"/>
        </w:rPr>
        <w:t>е</w:t>
      </w:r>
      <w:r w:rsidRPr="00212669">
        <w:rPr>
          <w:rFonts w:ascii="Times New Roman" w:hAnsi="Times New Roman" w:cs="Times New Roman"/>
          <w:szCs w:val="24"/>
          <w:lang w:val="ru-RU"/>
        </w:rPr>
        <w:t xml:space="preserve">ния по обратной магистрали. </w:t>
      </w:r>
    </w:p>
    <w:p w:rsidR="00D32920" w:rsidRPr="00212669" w:rsidRDefault="00D32920"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lastRenderedPageBreak/>
        <w:t>Электронная схема теплоэнергетического комплекса позволяет моделировать вышеуказа</w:t>
      </w:r>
      <w:r w:rsidRPr="00212669">
        <w:rPr>
          <w:rFonts w:ascii="Times New Roman" w:hAnsi="Times New Roman" w:cs="Times New Roman"/>
          <w:szCs w:val="24"/>
          <w:lang w:val="ru-RU"/>
        </w:rPr>
        <w:t>н</w:t>
      </w:r>
      <w:r w:rsidRPr="00212669">
        <w:rPr>
          <w:rFonts w:ascii="Times New Roman" w:hAnsi="Times New Roman" w:cs="Times New Roman"/>
          <w:szCs w:val="24"/>
          <w:lang w:val="ru-RU"/>
        </w:rPr>
        <w:t>ные условия с учетом:</w:t>
      </w:r>
    </w:p>
    <w:p w:rsidR="00D32920" w:rsidRPr="00212669" w:rsidRDefault="001575E4" w:rsidP="001575E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изменения режима регулирования отпуска теплоты;</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присоединения или отключения тех или иных (новых) потребителей, ветвей и отдельных участков сети;</w:t>
      </w:r>
    </w:p>
    <w:p w:rsidR="00D32920" w:rsidRPr="00212669" w:rsidRDefault="001575E4" w:rsidP="00D32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Cs w:val="24"/>
          <w:lang w:val="ru-RU"/>
        </w:rPr>
      </w:pPr>
      <w:r w:rsidRPr="00212669">
        <w:rPr>
          <w:rFonts w:ascii="Times New Roman" w:hAnsi="Times New Roman" w:cs="Times New Roman"/>
          <w:szCs w:val="24"/>
          <w:lang w:val="ru-RU"/>
        </w:rPr>
        <w:t xml:space="preserve"> </w:t>
      </w:r>
      <w:r w:rsidR="00D32920" w:rsidRPr="00212669">
        <w:rPr>
          <w:rFonts w:ascii="Times New Roman" w:hAnsi="Times New Roman" w:cs="Times New Roman"/>
          <w:szCs w:val="24"/>
          <w:lang w:val="ru-RU"/>
        </w:rPr>
        <w:t>• замены одних трубопроводов на другие.</w:t>
      </w:r>
    </w:p>
    <w:p w:rsidR="000E728F" w:rsidRPr="00C67844" w:rsidRDefault="000E728F" w:rsidP="00425517">
      <w:pPr>
        <w:widowControl w:val="0"/>
        <w:ind w:firstLine="567"/>
        <w:rPr>
          <w:rFonts w:ascii="Times New Roman" w:eastAsia="Arial" w:hAnsi="Times New Roman" w:cs="Times New Roman"/>
          <w:color w:val="0F243E" w:themeColor="text2" w:themeShade="80"/>
          <w:szCs w:val="28"/>
          <w:lang w:val="ru-RU" w:eastAsia="ru-RU" w:bidi="ar-SA"/>
        </w:rPr>
      </w:pPr>
      <w:r w:rsidRPr="00212669">
        <w:rPr>
          <w:rFonts w:ascii="Times New Roman" w:eastAsia="Arial" w:hAnsi="Times New Roman" w:cs="Times New Roman"/>
          <w:szCs w:val="28"/>
          <w:lang w:val="ru-RU" w:eastAsia="ru-RU" w:bidi="ar-SA"/>
        </w:rPr>
        <w:t xml:space="preserve">Пьезометрические графики напоров </w:t>
      </w:r>
      <w:proofErr w:type="gramStart"/>
      <w:r w:rsidRPr="00212669">
        <w:rPr>
          <w:rFonts w:ascii="Times New Roman" w:eastAsia="Arial" w:hAnsi="Times New Roman" w:cs="Times New Roman"/>
          <w:szCs w:val="28"/>
          <w:lang w:val="ru-RU" w:eastAsia="ru-RU" w:bidi="ar-SA"/>
        </w:rPr>
        <w:t xml:space="preserve">в тепловой сети по магистралям от источников тепловой энергии </w:t>
      </w:r>
      <w:r w:rsidR="0099641D" w:rsidRPr="00212669">
        <w:rPr>
          <w:rFonts w:ascii="Times New Roman" w:eastAsia="Arial" w:hAnsi="Times New Roman" w:cs="Times New Roman"/>
          <w:szCs w:val="28"/>
          <w:lang w:val="ru-RU" w:eastAsia="ru-RU" w:bidi="ar-SA"/>
        </w:rPr>
        <w:t>приведены в</w:t>
      </w:r>
      <w:r w:rsidRPr="00212669">
        <w:rPr>
          <w:rFonts w:ascii="Times New Roman" w:eastAsia="Arial" w:hAnsi="Times New Roman" w:cs="Times New Roman"/>
          <w:szCs w:val="28"/>
          <w:lang w:val="ru-RU" w:eastAsia="ru-RU" w:bidi="ar-SA"/>
        </w:rPr>
        <w:t xml:space="preserve"> Приложении к </w:t>
      </w:r>
      <w:r w:rsidR="00561252" w:rsidRPr="00212669">
        <w:rPr>
          <w:rFonts w:ascii="Times New Roman" w:eastAsia="Arial" w:hAnsi="Times New Roman" w:cs="Times New Roman"/>
          <w:szCs w:val="28"/>
          <w:lang w:val="ru-RU" w:eastAsia="ru-RU" w:bidi="ar-SA"/>
        </w:rPr>
        <w:t>Главе</w:t>
      </w:r>
      <w:proofErr w:type="gramEnd"/>
      <w:r w:rsidRPr="00212669">
        <w:rPr>
          <w:rFonts w:ascii="Times New Roman" w:eastAsia="Arial" w:hAnsi="Times New Roman" w:cs="Times New Roman"/>
          <w:szCs w:val="28"/>
          <w:lang w:val="ru-RU" w:eastAsia="ru-RU" w:bidi="ar-SA"/>
        </w:rPr>
        <w:t xml:space="preserve"> 3 Обосновывающих материалов к Схеме теплоснабж</w:t>
      </w:r>
      <w:r w:rsidRPr="00212669">
        <w:rPr>
          <w:rFonts w:ascii="Times New Roman" w:eastAsia="Arial" w:hAnsi="Times New Roman" w:cs="Times New Roman"/>
          <w:szCs w:val="28"/>
          <w:lang w:val="ru-RU" w:eastAsia="ru-RU" w:bidi="ar-SA"/>
        </w:rPr>
        <w:t>е</w:t>
      </w:r>
      <w:r w:rsidRPr="00212669">
        <w:rPr>
          <w:rFonts w:ascii="Times New Roman" w:eastAsia="Arial" w:hAnsi="Times New Roman" w:cs="Times New Roman"/>
          <w:szCs w:val="28"/>
          <w:lang w:val="ru-RU" w:eastAsia="ru-RU" w:bidi="ar-SA"/>
        </w:rPr>
        <w:t>ния</w:t>
      </w:r>
      <w:r w:rsidRPr="00C67844">
        <w:rPr>
          <w:rFonts w:ascii="Times New Roman" w:eastAsia="Arial" w:hAnsi="Times New Roman" w:cs="Times New Roman"/>
          <w:color w:val="0F243E" w:themeColor="text2" w:themeShade="80"/>
          <w:szCs w:val="28"/>
          <w:lang w:val="ru-RU" w:eastAsia="ru-RU" w:bidi="ar-SA"/>
        </w:rPr>
        <w:t>.</w:t>
      </w:r>
    </w:p>
    <w:p w:rsidR="000E728F" w:rsidRPr="00C67844" w:rsidRDefault="00425517" w:rsidP="008B27B4">
      <w:pPr>
        <w:pStyle w:val="20"/>
        <w:keepNext w:val="0"/>
        <w:widowControl w:val="0"/>
        <w:numPr>
          <w:ilvl w:val="1"/>
          <w:numId w:val="80"/>
        </w:numPr>
        <w:spacing w:before="240" w:line="240" w:lineRule="auto"/>
        <w:ind w:left="0" w:firstLine="0"/>
        <w:textAlignment w:val="baseline"/>
        <w:rPr>
          <w:rFonts w:ascii="Times New Roman" w:hAnsi="Times New Roman" w:cs="Times New Roman"/>
          <w:color w:val="C00000"/>
          <w:sz w:val="24"/>
          <w:szCs w:val="24"/>
        </w:rPr>
      </w:pPr>
      <w:bookmarkStart w:id="170" w:name="_Toc461490238"/>
      <w:bookmarkStart w:id="171" w:name="_Toc465965255"/>
      <w:bookmarkStart w:id="172" w:name="_Toc3820746"/>
      <w:bookmarkStart w:id="173" w:name="_Toc3821484"/>
      <w:bookmarkStart w:id="174" w:name="_Toc3821886"/>
      <w:bookmarkStart w:id="175" w:name="_Toc18294268"/>
      <w:r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 xml:space="preserve">Статистика отказов тепловых сетей (аварий, инцидентов) за </w:t>
      </w:r>
      <w:proofErr w:type="gramStart"/>
      <w:r w:rsidR="000E728F" w:rsidRPr="00C67844">
        <w:rPr>
          <w:rFonts w:ascii="Times New Roman" w:hAnsi="Times New Roman" w:cs="Times New Roman"/>
          <w:color w:val="C00000"/>
          <w:sz w:val="24"/>
          <w:szCs w:val="24"/>
        </w:rPr>
        <w:t>последние</w:t>
      </w:r>
      <w:proofErr w:type="gramEnd"/>
      <w:r w:rsidR="000E728F" w:rsidRPr="00C67844">
        <w:rPr>
          <w:rFonts w:ascii="Times New Roman" w:hAnsi="Times New Roman" w:cs="Times New Roman"/>
          <w:color w:val="C00000"/>
          <w:sz w:val="24"/>
          <w:szCs w:val="24"/>
        </w:rPr>
        <w:t xml:space="preserve"> 5 лет</w:t>
      </w:r>
      <w:bookmarkEnd w:id="170"/>
      <w:bookmarkEnd w:id="171"/>
      <w:bookmarkEnd w:id="172"/>
      <w:bookmarkEnd w:id="173"/>
      <w:bookmarkEnd w:id="174"/>
      <w:bookmarkEnd w:id="175"/>
      <w:r w:rsidR="00C02F71" w:rsidRPr="00C67844">
        <w:rPr>
          <w:rFonts w:ascii="Times New Roman" w:hAnsi="Times New Roman" w:cs="Times New Roman"/>
          <w:color w:val="C00000"/>
          <w:sz w:val="24"/>
          <w:szCs w:val="24"/>
        </w:rPr>
        <w:t>.</w:t>
      </w:r>
    </w:p>
    <w:p w:rsidR="000E728F" w:rsidRPr="00212669" w:rsidRDefault="000E728F" w:rsidP="00425517">
      <w:pPr>
        <w:widowControl w:val="0"/>
        <w:spacing w:after="60"/>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Разрушение наружной поверхности трубопроводов и строительных конструкций может быть вызвано также отсутствием дренажных устройств на участках, проложенных в мокрых грунтах, где при нарушении стыков лотков и камер вода, попадая в лотки, приводит к намоканию и разр</w:t>
      </w:r>
      <w:r w:rsidRPr="00212669">
        <w:rPr>
          <w:rFonts w:ascii="Times New Roman" w:eastAsia="Calibri" w:hAnsi="Times New Roman" w:cs="Times New Roman"/>
          <w:szCs w:val="24"/>
          <w:lang w:val="ru-RU" w:eastAsia="ru-RU" w:bidi="ar-SA"/>
        </w:rPr>
        <w:t>у</w:t>
      </w:r>
      <w:r w:rsidRPr="00212669">
        <w:rPr>
          <w:rFonts w:ascii="Times New Roman" w:eastAsia="Calibri" w:hAnsi="Times New Roman" w:cs="Times New Roman"/>
          <w:szCs w:val="24"/>
          <w:lang w:val="ru-RU" w:eastAsia="ru-RU" w:bidi="ar-SA"/>
        </w:rPr>
        <w:t>шению гидроизоляции. При этом разрушается и защитный слой теплоизоляции, который намокает и в период низких температур сетевой воды не успевает просохнуть, что приводит к коррозии наружной поверхности трубопроводов.</w:t>
      </w:r>
    </w:p>
    <w:p w:rsidR="000E728F" w:rsidRPr="00212669" w:rsidRDefault="000E728F" w:rsidP="00425517">
      <w:pPr>
        <w:widowControl w:val="0"/>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Разрушение конструкций тепловых сетей может быть вызвано также отсутствием антикорр</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зийной защиты трубопроводов и фундаментов тепловых сетей.</w:t>
      </w:r>
    </w:p>
    <w:p w:rsidR="000E728F" w:rsidRPr="00212669" w:rsidRDefault="000E728F" w:rsidP="00425517">
      <w:pPr>
        <w:widowControl w:val="0"/>
        <w:spacing w:after="57"/>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xml:space="preserve">Возможной причиной коррозии внутренней поверхности трубопроводов являются </w:t>
      </w:r>
      <w:r w:rsidR="007D42F2" w:rsidRPr="00212669">
        <w:rPr>
          <w:rFonts w:ascii="Times New Roman" w:eastAsia="Calibri" w:hAnsi="Times New Roman" w:cs="Times New Roman"/>
          <w:szCs w:val="24"/>
          <w:lang w:val="ru-RU" w:eastAsia="ru-RU" w:bidi="ar-SA"/>
        </w:rPr>
        <w:t>отсу</w:t>
      </w:r>
      <w:r w:rsidR="007D42F2" w:rsidRPr="00212669">
        <w:rPr>
          <w:rFonts w:ascii="Times New Roman" w:eastAsia="Calibri" w:hAnsi="Times New Roman" w:cs="Times New Roman"/>
          <w:szCs w:val="24"/>
          <w:lang w:val="ru-RU" w:eastAsia="ru-RU" w:bidi="ar-SA"/>
        </w:rPr>
        <w:t>т</w:t>
      </w:r>
      <w:r w:rsidR="007D42F2" w:rsidRPr="00212669">
        <w:rPr>
          <w:rFonts w:ascii="Times New Roman" w:eastAsia="Calibri" w:hAnsi="Times New Roman" w:cs="Times New Roman"/>
          <w:szCs w:val="24"/>
          <w:lang w:val="ru-RU" w:eastAsia="ru-RU" w:bidi="ar-SA"/>
        </w:rPr>
        <w:t>ствие</w:t>
      </w:r>
      <w:r w:rsidRPr="00212669">
        <w:rPr>
          <w:rFonts w:ascii="Times New Roman" w:eastAsia="Calibri" w:hAnsi="Times New Roman" w:cs="Times New Roman"/>
          <w:szCs w:val="24"/>
          <w:lang w:val="ru-RU" w:eastAsia="ru-RU" w:bidi="ar-SA"/>
        </w:rPr>
        <w:t xml:space="preserve"> деаэрация и поступление кислорода с подпиточн</w:t>
      </w:r>
      <w:r w:rsidR="007D42F2" w:rsidRPr="00212669">
        <w:rPr>
          <w:rFonts w:ascii="Times New Roman" w:eastAsia="Calibri" w:hAnsi="Times New Roman" w:cs="Times New Roman"/>
          <w:szCs w:val="24"/>
          <w:lang w:val="ru-RU" w:eastAsia="ru-RU" w:bidi="ar-SA"/>
        </w:rPr>
        <w:t>ой водой в тепловые сети</w:t>
      </w:r>
      <w:r w:rsidRPr="00212669">
        <w:rPr>
          <w:rFonts w:ascii="Times New Roman" w:eastAsia="Calibri" w:hAnsi="Times New Roman" w:cs="Times New Roman"/>
          <w:szCs w:val="24"/>
          <w:lang w:val="ru-RU" w:eastAsia="ru-RU" w:bidi="ar-SA"/>
        </w:rPr>
        <w:t>.</w:t>
      </w:r>
    </w:p>
    <w:p w:rsidR="00806C6C" w:rsidRPr="00212669" w:rsidRDefault="000E728F" w:rsidP="00425517">
      <w:pPr>
        <w:tabs>
          <w:tab w:val="left" w:pos="2218"/>
          <w:tab w:val="left" w:pos="4631"/>
          <w:tab w:val="left" w:pos="5883"/>
          <w:tab w:val="left" w:pos="7188"/>
          <w:tab w:val="left" w:pos="8250"/>
        </w:tabs>
        <w:ind w:right="223" w:firstLine="566"/>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С</w:t>
      </w:r>
      <w:r w:rsidR="00806C6C" w:rsidRPr="00212669">
        <w:rPr>
          <w:rFonts w:ascii="Times New Roman" w:eastAsia="Calibri" w:hAnsi="Times New Roman" w:cs="Times New Roman"/>
          <w:szCs w:val="24"/>
          <w:lang w:val="ru-RU" w:eastAsia="ru-RU" w:bidi="ar-SA"/>
        </w:rPr>
        <w:t xml:space="preserve">реднее время </w:t>
      </w:r>
      <w:r w:rsidRPr="00212669">
        <w:rPr>
          <w:rFonts w:ascii="Times New Roman" w:eastAsia="Calibri" w:hAnsi="Times New Roman" w:cs="Times New Roman"/>
          <w:szCs w:val="24"/>
          <w:lang w:val="ru-RU" w:eastAsia="ru-RU" w:bidi="ar-SA"/>
        </w:rPr>
        <w:t xml:space="preserve">отключения магистральных тепловых сетей, находящихся </w:t>
      </w:r>
      <w:r w:rsidR="00806C6C" w:rsidRPr="00212669">
        <w:rPr>
          <w:rFonts w:ascii="Times New Roman" w:eastAsia="Calibri" w:hAnsi="Times New Roman" w:cs="Times New Roman"/>
          <w:szCs w:val="24"/>
          <w:lang w:val="ru-RU" w:eastAsia="ru-RU" w:bidi="ar-SA"/>
        </w:rPr>
        <w:t>в эксплуатации</w:t>
      </w:r>
      <w:r w:rsidRPr="00212669">
        <w:rPr>
          <w:rFonts w:ascii="Times New Roman" w:eastAsia="Calibri" w:hAnsi="Times New Roman" w:cs="Times New Roman"/>
          <w:szCs w:val="24"/>
          <w:lang w:val="ru-RU" w:eastAsia="ru-RU" w:bidi="ar-SA"/>
        </w:rPr>
        <w:t xml:space="preserve"> не превышает </w:t>
      </w:r>
      <w:r w:rsidR="00B1389D" w:rsidRPr="00212669">
        <w:rPr>
          <w:rFonts w:ascii="Times New Roman" w:eastAsia="Calibri" w:hAnsi="Times New Roman" w:cs="Times New Roman"/>
          <w:szCs w:val="24"/>
          <w:lang w:val="ru-RU" w:eastAsia="ru-RU" w:bidi="ar-SA"/>
        </w:rPr>
        <w:t>6</w:t>
      </w:r>
      <w:r w:rsidRPr="00212669">
        <w:rPr>
          <w:rFonts w:ascii="Times New Roman" w:eastAsia="Calibri" w:hAnsi="Times New Roman" w:cs="Times New Roman"/>
          <w:szCs w:val="24"/>
          <w:lang w:val="ru-RU" w:eastAsia="ru-RU" w:bidi="ar-SA"/>
        </w:rPr>
        <w:t xml:space="preserve"> часов. Основной причиной возникновения повреждений тепловых сетей являе</w:t>
      </w:r>
      <w:r w:rsidRPr="00212669">
        <w:rPr>
          <w:rFonts w:ascii="Times New Roman" w:eastAsia="Calibri" w:hAnsi="Times New Roman" w:cs="Times New Roman"/>
          <w:szCs w:val="24"/>
          <w:lang w:val="ru-RU" w:eastAsia="ru-RU" w:bidi="ar-SA"/>
        </w:rPr>
        <w:t>т</w:t>
      </w:r>
      <w:r w:rsidRPr="00212669">
        <w:rPr>
          <w:rFonts w:ascii="Times New Roman" w:eastAsia="Calibri" w:hAnsi="Times New Roman" w:cs="Times New Roman"/>
          <w:szCs w:val="24"/>
          <w:lang w:val="ru-RU" w:eastAsia="ru-RU" w:bidi="ar-SA"/>
        </w:rPr>
        <w:t xml:space="preserve">ся наружная коррозия металла, вызванная затоплением трубопроводов водопроводной водой. </w:t>
      </w:r>
    </w:p>
    <w:p w:rsidR="00806C6C" w:rsidRPr="00212669" w:rsidRDefault="000E728F" w:rsidP="00356466">
      <w:pPr>
        <w:tabs>
          <w:tab w:val="left" w:pos="2218"/>
          <w:tab w:val="left" w:pos="4631"/>
          <w:tab w:val="left" w:pos="5883"/>
          <w:tab w:val="left" w:pos="7188"/>
          <w:tab w:val="left" w:pos="8250"/>
        </w:tabs>
        <w:ind w:right="223" w:firstLine="566"/>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xml:space="preserve">Утечки теплоносителя своевременно выявляются и устраняются. Все без исключения </w:t>
      </w:r>
      <w:r w:rsidR="00795534" w:rsidRPr="00212669">
        <w:rPr>
          <w:rFonts w:ascii="Times New Roman" w:eastAsia="Calibri" w:hAnsi="Times New Roman" w:cs="Times New Roman"/>
          <w:szCs w:val="24"/>
          <w:lang w:val="ru-RU" w:eastAsia="ru-RU" w:bidi="ar-SA"/>
        </w:rPr>
        <w:t>утечки</w:t>
      </w:r>
      <w:r w:rsidRPr="00212669">
        <w:rPr>
          <w:rFonts w:ascii="Times New Roman" w:eastAsia="Calibri" w:hAnsi="Times New Roman" w:cs="Times New Roman"/>
          <w:szCs w:val="24"/>
          <w:lang w:val="ru-RU" w:eastAsia="ru-RU" w:bidi="ar-SA"/>
        </w:rPr>
        <w:t xml:space="preserve">, возникшие на тепловых </w:t>
      </w:r>
      <w:r w:rsidR="00AB62AA" w:rsidRPr="00212669">
        <w:rPr>
          <w:rFonts w:ascii="Times New Roman" w:eastAsia="Calibri" w:hAnsi="Times New Roman" w:cs="Times New Roman"/>
          <w:szCs w:val="24"/>
          <w:lang w:val="ru-RU" w:eastAsia="ru-RU" w:bidi="ar-SA"/>
        </w:rPr>
        <w:t>сетях</w:t>
      </w:r>
      <w:r w:rsidRPr="00212669">
        <w:rPr>
          <w:rFonts w:ascii="Times New Roman" w:eastAsia="Calibri" w:hAnsi="Times New Roman" w:cs="Times New Roman"/>
          <w:szCs w:val="24"/>
          <w:lang w:val="ru-RU" w:eastAsia="ru-RU" w:bidi="ar-SA"/>
        </w:rPr>
        <w:t xml:space="preserve"> за </w:t>
      </w:r>
      <w:r w:rsidR="00795534" w:rsidRPr="00212669">
        <w:rPr>
          <w:rFonts w:ascii="Times New Roman" w:eastAsia="Calibri" w:hAnsi="Times New Roman" w:cs="Times New Roman"/>
          <w:szCs w:val="24"/>
          <w:lang w:val="ru-RU" w:eastAsia="ru-RU" w:bidi="ar-SA"/>
        </w:rPr>
        <w:t>5</w:t>
      </w:r>
      <w:r w:rsidRPr="00212669">
        <w:rPr>
          <w:rFonts w:ascii="Times New Roman" w:eastAsia="Calibri" w:hAnsi="Times New Roman" w:cs="Times New Roman"/>
          <w:szCs w:val="24"/>
          <w:lang w:val="ru-RU" w:eastAsia="ru-RU" w:bidi="ar-SA"/>
        </w:rPr>
        <w:t xml:space="preserve"> последних отопительных сезона, не приводили к дл</w:t>
      </w:r>
      <w:r w:rsidRPr="00212669">
        <w:rPr>
          <w:rFonts w:ascii="Times New Roman" w:eastAsia="Calibri" w:hAnsi="Times New Roman" w:cs="Times New Roman"/>
          <w:szCs w:val="24"/>
          <w:lang w:val="ru-RU" w:eastAsia="ru-RU" w:bidi="ar-SA"/>
        </w:rPr>
        <w:t>и</w:t>
      </w:r>
      <w:r w:rsidRPr="00212669">
        <w:rPr>
          <w:rFonts w:ascii="Times New Roman" w:eastAsia="Calibri" w:hAnsi="Times New Roman" w:cs="Times New Roman"/>
          <w:szCs w:val="24"/>
          <w:lang w:val="ru-RU" w:eastAsia="ru-RU" w:bidi="ar-SA"/>
        </w:rPr>
        <w:t>тельному отключению и ог</w:t>
      </w:r>
      <w:r w:rsidR="006D5C9A" w:rsidRPr="00212669">
        <w:rPr>
          <w:rFonts w:ascii="Times New Roman" w:eastAsia="Calibri" w:hAnsi="Times New Roman" w:cs="Times New Roman"/>
          <w:szCs w:val="24"/>
          <w:lang w:val="ru-RU" w:eastAsia="ru-RU" w:bidi="ar-SA"/>
        </w:rPr>
        <w:t xml:space="preserve">раничению теплоснабжения </w:t>
      </w:r>
      <w:r w:rsidR="00356466" w:rsidRPr="00212669">
        <w:rPr>
          <w:rFonts w:ascii="Times New Roman" w:hAnsi="Times New Roman" w:cs="Times New Roman"/>
          <w:szCs w:val="24"/>
          <w:lang w:val="ru-RU"/>
        </w:rPr>
        <w:t>Вар</w:t>
      </w:r>
      <w:r w:rsidR="00DA1A8C" w:rsidRPr="00212669">
        <w:rPr>
          <w:rFonts w:ascii="Times New Roman" w:hAnsi="Times New Roman" w:cs="Times New Roman"/>
          <w:szCs w:val="24"/>
          <w:lang w:val="ru-RU"/>
        </w:rPr>
        <w:t>нен</w:t>
      </w:r>
      <w:r w:rsidR="00B454F1" w:rsidRPr="00212669">
        <w:rPr>
          <w:rFonts w:ascii="Times New Roman" w:hAnsi="Times New Roman" w:cs="Times New Roman"/>
          <w:szCs w:val="24"/>
          <w:lang w:val="ru-RU"/>
        </w:rPr>
        <w:t xml:space="preserve">ского </w:t>
      </w:r>
      <w:proofErr w:type="spellStart"/>
      <w:r w:rsidR="00212669">
        <w:rPr>
          <w:rFonts w:ascii="Times New Roman" w:hAnsi="Times New Roman" w:cs="Times New Roman"/>
          <w:szCs w:val="24"/>
          <w:lang w:val="ru-RU"/>
        </w:rPr>
        <w:t>муниципалього</w:t>
      </w:r>
      <w:proofErr w:type="spellEnd"/>
      <w:r w:rsidR="00212669">
        <w:rPr>
          <w:rFonts w:ascii="Times New Roman" w:hAnsi="Times New Roman" w:cs="Times New Roman"/>
          <w:szCs w:val="24"/>
          <w:lang w:val="ru-RU"/>
        </w:rPr>
        <w:t xml:space="preserve"> округа</w:t>
      </w:r>
      <w:r w:rsidRPr="00212669">
        <w:rPr>
          <w:rFonts w:ascii="Times New Roman" w:eastAsia="Calibri" w:hAnsi="Times New Roman" w:cs="Times New Roman"/>
          <w:szCs w:val="24"/>
          <w:lang w:val="ru-RU" w:eastAsia="ru-RU" w:bidi="ar-SA"/>
        </w:rPr>
        <w:t xml:space="preserve">. </w:t>
      </w:r>
    </w:p>
    <w:p w:rsidR="00356466" w:rsidRPr="00212669" w:rsidRDefault="00356466" w:rsidP="00356466">
      <w:pPr>
        <w:pStyle w:val="1fe"/>
        <w:spacing w:before="0" w:after="0" w:line="302" w:lineRule="auto"/>
        <w:ind w:firstLine="700"/>
        <w:rPr>
          <w:rFonts w:cs="Times New Roman"/>
          <w:sz w:val="24"/>
          <w:szCs w:val="24"/>
          <w:lang w:val="ru-RU"/>
        </w:rPr>
      </w:pPr>
      <w:r w:rsidRPr="00212669">
        <w:rPr>
          <w:rStyle w:val="affffff0"/>
          <w:rFonts w:ascii="Times New Roman" w:hAnsi="Times New Roman" w:cs="Times New Roman"/>
          <w:sz w:val="24"/>
          <w:szCs w:val="24"/>
          <w:lang w:val="ru-RU"/>
        </w:rPr>
        <w:t>Аварий за прошедшие 5 лет не наблюдалось, инциденты устранялись в течение 2-3 часов.</w:t>
      </w:r>
    </w:p>
    <w:p w:rsidR="00FB3994" w:rsidRPr="00C67844" w:rsidRDefault="00FB3994" w:rsidP="00795534">
      <w:pPr>
        <w:tabs>
          <w:tab w:val="left" w:pos="2218"/>
          <w:tab w:val="left" w:pos="4631"/>
          <w:tab w:val="left" w:pos="5883"/>
          <w:tab w:val="left" w:pos="7188"/>
          <w:tab w:val="left" w:pos="8250"/>
        </w:tabs>
        <w:spacing w:line="240" w:lineRule="auto"/>
        <w:ind w:right="223" w:firstLine="0"/>
        <w:rPr>
          <w:rFonts w:ascii="Times New Roman" w:eastAsia="Calibri" w:hAnsi="Times New Roman" w:cs="Times New Roman"/>
          <w:szCs w:val="24"/>
          <w:lang w:val="ru-RU" w:eastAsia="ru-RU" w:bidi="ar-SA"/>
        </w:rPr>
      </w:pPr>
    </w:p>
    <w:p w:rsidR="000E728F" w:rsidRPr="00C67844" w:rsidRDefault="00894DA7" w:rsidP="00B1389D">
      <w:pPr>
        <w:tabs>
          <w:tab w:val="left" w:pos="2218"/>
          <w:tab w:val="left" w:pos="4631"/>
          <w:tab w:val="left" w:pos="5883"/>
          <w:tab w:val="left" w:pos="7188"/>
          <w:tab w:val="left" w:pos="8250"/>
        </w:tabs>
        <w:spacing w:line="276" w:lineRule="auto"/>
        <w:ind w:right="223" w:firstLine="0"/>
        <w:rPr>
          <w:rFonts w:ascii="Times New Roman" w:hAnsi="Times New Roman" w:cs="Times New Roman"/>
          <w:b/>
          <w:color w:val="C00000"/>
          <w:szCs w:val="24"/>
          <w:lang w:val="ru-RU"/>
        </w:rPr>
      </w:pPr>
      <w:r w:rsidRPr="00C67844">
        <w:rPr>
          <w:rFonts w:ascii="Times New Roman" w:eastAsia="Calibri" w:hAnsi="Times New Roman" w:cs="Times New Roman"/>
          <w:b/>
          <w:color w:val="C00000"/>
          <w:szCs w:val="24"/>
          <w:lang w:val="ru-RU" w:eastAsia="ru-RU" w:bidi="ar-SA"/>
        </w:rPr>
        <w:t xml:space="preserve">               </w:t>
      </w:r>
      <w:bookmarkStart w:id="176" w:name="_Toc461490239"/>
      <w:bookmarkStart w:id="177" w:name="_Toc465965256"/>
      <w:bookmarkStart w:id="178" w:name="_Toc3820747"/>
      <w:bookmarkStart w:id="179" w:name="_Toc3821485"/>
      <w:bookmarkStart w:id="180" w:name="_Toc3821887"/>
      <w:bookmarkStart w:id="181" w:name="_Toc18294269"/>
      <w:r w:rsidR="00B1389D" w:rsidRPr="00C67844">
        <w:rPr>
          <w:rFonts w:ascii="Times New Roman" w:eastAsia="Calibri" w:hAnsi="Times New Roman" w:cs="Times New Roman"/>
          <w:b/>
          <w:color w:val="C00000"/>
          <w:szCs w:val="24"/>
          <w:lang w:val="ru-RU" w:eastAsia="ru-RU" w:bidi="ar-SA"/>
        </w:rPr>
        <w:t>3.</w:t>
      </w:r>
      <w:r w:rsidR="0021216E" w:rsidRPr="00C67844">
        <w:rPr>
          <w:rFonts w:ascii="Times New Roman" w:eastAsia="Calibri" w:hAnsi="Times New Roman" w:cs="Times New Roman"/>
          <w:b/>
          <w:color w:val="C00000"/>
          <w:szCs w:val="24"/>
          <w:lang w:val="ru-RU" w:eastAsia="ru-RU" w:bidi="ar-SA"/>
        </w:rPr>
        <w:t>9</w:t>
      </w:r>
      <w:r w:rsidR="00B1389D" w:rsidRPr="00C67844">
        <w:rPr>
          <w:rFonts w:ascii="Times New Roman" w:eastAsia="Calibri" w:hAnsi="Times New Roman" w:cs="Times New Roman"/>
          <w:b/>
          <w:color w:val="C00000"/>
          <w:szCs w:val="24"/>
          <w:lang w:val="ru-RU" w:eastAsia="ru-RU" w:bidi="ar-SA"/>
        </w:rPr>
        <w:t xml:space="preserve">. </w:t>
      </w:r>
      <w:r w:rsidR="00B1389D" w:rsidRPr="00C67844">
        <w:rPr>
          <w:rFonts w:ascii="Times New Roman" w:hAnsi="Times New Roman" w:cs="Times New Roman"/>
          <w:color w:val="C00000"/>
          <w:szCs w:val="24"/>
          <w:lang w:val="ru-RU"/>
        </w:rPr>
        <w:t xml:space="preserve"> </w:t>
      </w:r>
      <w:proofErr w:type="gramStart"/>
      <w:r w:rsidR="0099641D" w:rsidRPr="00C67844">
        <w:rPr>
          <w:rFonts w:ascii="Times New Roman" w:hAnsi="Times New Roman" w:cs="Times New Roman"/>
          <w:b/>
          <w:color w:val="C00000"/>
          <w:szCs w:val="24"/>
          <w:lang w:val="ru-RU"/>
        </w:rPr>
        <w:t>Статистика восстановлений (</w:t>
      </w:r>
      <w:r w:rsidR="000E728F" w:rsidRPr="00C67844">
        <w:rPr>
          <w:rFonts w:ascii="Times New Roman" w:hAnsi="Times New Roman" w:cs="Times New Roman"/>
          <w:b/>
          <w:color w:val="C00000"/>
          <w:szCs w:val="24"/>
          <w:lang w:val="ru-RU"/>
        </w:rPr>
        <w:t>аварийно-восстановительных ремонтов) тепл</w:t>
      </w:r>
      <w:r w:rsidR="000E728F" w:rsidRPr="00C67844">
        <w:rPr>
          <w:rFonts w:ascii="Times New Roman" w:hAnsi="Times New Roman" w:cs="Times New Roman"/>
          <w:b/>
          <w:color w:val="C00000"/>
          <w:szCs w:val="24"/>
          <w:lang w:val="ru-RU"/>
        </w:rPr>
        <w:t>о</w:t>
      </w:r>
      <w:r w:rsidR="000E728F" w:rsidRPr="00C67844">
        <w:rPr>
          <w:rFonts w:ascii="Times New Roman" w:hAnsi="Times New Roman" w:cs="Times New Roman"/>
          <w:b/>
          <w:color w:val="C00000"/>
          <w:szCs w:val="24"/>
          <w:lang w:val="ru-RU"/>
        </w:rPr>
        <w:t>вых сетей и среднее время, затраченное на восстановление работоспособности тепловых сетей, за последние 5 лет</w:t>
      </w:r>
      <w:bookmarkEnd w:id="176"/>
      <w:bookmarkEnd w:id="177"/>
      <w:bookmarkEnd w:id="178"/>
      <w:bookmarkEnd w:id="179"/>
      <w:bookmarkEnd w:id="180"/>
      <w:bookmarkEnd w:id="181"/>
      <w:proofErr w:type="gramEnd"/>
    </w:p>
    <w:p w:rsidR="00B1389D" w:rsidRPr="00C67844" w:rsidRDefault="00B1389D" w:rsidP="00B1389D">
      <w:pPr>
        <w:tabs>
          <w:tab w:val="left" w:pos="2218"/>
          <w:tab w:val="left" w:pos="4631"/>
          <w:tab w:val="left" w:pos="5883"/>
          <w:tab w:val="left" w:pos="7188"/>
          <w:tab w:val="left" w:pos="8250"/>
        </w:tabs>
        <w:spacing w:line="276" w:lineRule="auto"/>
        <w:ind w:right="223" w:firstLine="0"/>
        <w:rPr>
          <w:rFonts w:ascii="Times New Roman" w:hAnsi="Times New Roman" w:cs="Times New Roman"/>
          <w:b/>
          <w:szCs w:val="24"/>
          <w:lang w:val="ru-RU"/>
        </w:rPr>
      </w:pPr>
    </w:p>
    <w:p w:rsidR="000E728F" w:rsidRPr="00212669" w:rsidRDefault="000E728F" w:rsidP="00795534">
      <w:pPr>
        <w:keepLines/>
        <w:ind w:firstLine="566"/>
        <w:rPr>
          <w:rFonts w:ascii="Times New Roman" w:eastAsia="Calibri" w:hAnsi="Times New Roman" w:cs="Times New Roman"/>
          <w:lang w:val="ru-RU" w:bidi="ar-SA"/>
        </w:rPr>
      </w:pPr>
      <w:r w:rsidRPr="00212669">
        <w:rPr>
          <w:rFonts w:ascii="Times New Roman" w:eastAsia="Calibri" w:hAnsi="Times New Roman" w:cs="Times New Roman"/>
          <w:lang w:val="ru-RU" w:bidi="ar-SA"/>
        </w:rPr>
        <w:t>Потребители тепловой энергии по надежности теплоснабжения делятся на три категории:</w:t>
      </w:r>
    </w:p>
    <w:p w:rsidR="000E728F" w:rsidRPr="00212669" w:rsidRDefault="000E728F" w:rsidP="00167D4E">
      <w:pPr>
        <w:keepLines/>
        <w:numPr>
          <w:ilvl w:val="0"/>
          <w:numId w:val="28"/>
        </w:numPr>
        <w:tabs>
          <w:tab w:val="left" w:pos="993"/>
        </w:tabs>
        <w:ind w:left="0" w:firstLine="567"/>
        <w:contextualSpacing/>
        <w:rPr>
          <w:rFonts w:ascii="Times New Roman" w:eastAsia="Calibri" w:hAnsi="Times New Roman" w:cs="Times New Roman"/>
          <w:lang w:val="ru-RU" w:bidi="ar-SA"/>
        </w:rPr>
      </w:pPr>
      <w:r w:rsidRPr="00C67844">
        <w:rPr>
          <w:rFonts w:ascii="Times New Roman" w:eastAsia="Calibri" w:hAnsi="Times New Roman" w:cs="Times New Roman"/>
          <w:b/>
          <w:color w:val="FF0000"/>
          <w:lang w:val="ru-RU" w:bidi="ar-SA"/>
        </w:rPr>
        <w:t>первая категория</w:t>
      </w:r>
      <w:r w:rsidRPr="00C67844">
        <w:rPr>
          <w:rFonts w:ascii="Times New Roman" w:eastAsia="Calibri" w:hAnsi="Times New Roman" w:cs="Times New Roman"/>
          <w:color w:val="C00000"/>
          <w:lang w:val="ru-RU" w:bidi="ar-SA"/>
        </w:rPr>
        <w:t xml:space="preserve"> </w:t>
      </w:r>
      <w:r w:rsidRPr="00C67844">
        <w:rPr>
          <w:rFonts w:ascii="Times New Roman" w:eastAsia="Calibri" w:hAnsi="Times New Roman" w:cs="Times New Roman"/>
          <w:color w:val="FF0000"/>
          <w:lang w:val="ru-RU" w:bidi="ar-SA"/>
        </w:rPr>
        <w:t>-</w:t>
      </w:r>
      <w:r w:rsidRPr="00C67844">
        <w:rPr>
          <w:rFonts w:ascii="Times New Roman" w:eastAsia="Calibri" w:hAnsi="Times New Roman" w:cs="Times New Roman"/>
          <w:color w:val="0F243E" w:themeColor="text2" w:themeShade="80"/>
          <w:lang w:val="ru-RU" w:bidi="ar-SA"/>
        </w:rPr>
        <w:t xml:space="preserve"> </w:t>
      </w:r>
      <w:r w:rsidRPr="00212669">
        <w:rPr>
          <w:rFonts w:ascii="Times New Roman" w:eastAsia="Calibri" w:hAnsi="Times New Roman" w:cs="Times New Roman"/>
          <w:lang w:val="ru-RU" w:bidi="ar-SA"/>
        </w:rPr>
        <w:t>потребители, в отношении которых не допускается перерывов в п</w:t>
      </w:r>
      <w:r w:rsidRPr="00212669">
        <w:rPr>
          <w:rFonts w:ascii="Times New Roman" w:eastAsia="Calibri" w:hAnsi="Times New Roman" w:cs="Times New Roman"/>
          <w:lang w:val="ru-RU" w:bidi="ar-SA"/>
        </w:rPr>
        <w:t>о</w:t>
      </w:r>
      <w:r w:rsidRPr="00212669">
        <w:rPr>
          <w:rFonts w:ascii="Times New Roman" w:eastAsia="Calibri" w:hAnsi="Times New Roman" w:cs="Times New Roman"/>
          <w:lang w:val="ru-RU" w:bidi="ar-SA"/>
        </w:rPr>
        <w:t>даче тепловой энергии и снижения температуры воздуха в помещениях ниже значений, пред</w:t>
      </w:r>
      <w:r w:rsidRPr="00212669">
        <w:rPr>
          <w:rFonts w:ascii="Times New Roman" w:eastAsia="Calibri" w:hAnsi="Times New Roman" w:cs="Times New Roman"/>
          <w:lang w:val="ru-RU" w:bidi="ar-SA"/>
        </w:rPr>
        <w:t>у</w:t>
      </w:r>
      <w:r w:rsidRPr="00212669">
        <w:rPr>
          <w:rFonts w:ascii="Times New Roman" w:eastAsia="Calibri" w:hAnsi="Times New Roman" w:cs="Times New Roman"/>
          <w:lang w:val="ru-RU" w:bidi="ar-SA"/>
        </w:rPr>
        <w:t>смотренных техническими регламентами и иными обязательными требованиями;</w:t>
      </w:r>
    </w:p>
    <w:p w:rsidR="000E728F" w:rsidRPr="00212669" w:rsidRDefault="000E728F" w:rsidP="00167D4E">
      <w:pPr>
        <w:keepLines/>
        <w:numPr>
          <w:ilvl w:val="0"/>
          <w:numId w:val="28"/>
        </w:numPr>
        <w:tabs>
          <w:tab w:val="left" w:pos="993"/>
        </w:tabs>
        <w:ind w:left="0" w:firstLine="567"/>
        <w:contextualSpacing/>
        <w:rPr>
          <w:rFonts w:ascii="Times New Roman" w:eastAsia="Calibri" w:hAnsi="Times New Roman" w:cs="Times New Roman"/>
          <w:lang w:val="ru-RU" w:bidi="ar-SA"/>
        </w:rPr>
      </w:pPr>
      <w:r w:rsidRPr="00C67844">
        <w:rPr>
          <w:rFonts w:ascii="Times New Roman" w:eastAsia="Calibri" w:hAnsi="Times New Roman" w:cs="Times New Roman"/>
          <w:b/>
          <w:color w:val="FF0000"/>
          <w:lang w:val="ru-RU" w:bidi="ar-SA"/>
        </w:rPr>
        <w:lastRenderedPageBreak/>
        <w:t>вторая категория -</w:t>
      </w:r>
      <w:r w:rsidRPr="00C67844">
        <w:rPr>
          <w:rFonts w:ascii="Times New Roman" w:eastAsia="Calibri" w:hAnsi="Times New Roman" w:cs="Times New Roman"/>
          <w:color w:val="FF0000"/>
          <w:lang w:val="ru-RU" w:bidi="ar-SA"/>
        </w:rPr>
        <w:t xml:space="preserve"> </w:t>
      </w:r>
      <w:r w:rsidRPr="00212669">
        <w:rPr>
          <w:rFonts w:ascii="Times New Roman" w:eastAsia="Calibri" w:hAnsi="Times New Roman" w:cs="Times New Roman"/>
          <w:lang w:val="ru-RU" w:bidi="ar-SA"/>
        </w:rPr>
        <w:t>потребители, в отношении которых допускается снижение темпер</w:t>
      </w:r>
      <w:r w:rsidRPr="00212669">
        <w:rPr>
          <w:rFonts w:ascii="Times New Roman" w:eastAsia="Calibri" w:hAnsi="Times New Roman" w:cs="Times New Roman"/>
          <w:lang w:val="ru-RU" w:bidi="ar-SA"/>
        </w:rPr>
        <w:t>а</w:t>
      </w:r>
      <w:r w:rsidRPr="00212669">
        <w:rPr>
          <w:rFonts w:ascii="Times New Roman" w:eastAsia="Calibri" w:hAnsi="Times New Roman" w:cs="Times New Roman"/>
          <w:lang w:val="ru-RU" w:bidi="ar-SA"/>
        </w:rPr>
        <w:t>туры в отапливаемых помещениях на период ликвидации аварии, но не более 54 ч:</w:t>
      </w:r>
    </w:p>
    <w:p w:rsidR="000E728F" w:rsidRPr="00212669" w:rsidRDefault="007D42F2" w:rsidP="00167D4E">
      <w:pPr>
        <w:keepLines/>
        <w:numPr>
          <w:ilvl w:val="0"/>
          <w:numId w:val="30"/>
        </w:numPr>
        <w:tabs>
          <w:tab w:val="left" w:pos="851"/>
        </w:tabs>
        <w:ind w:left="0" w:firstLine="851"/>
        <w:contextualSpacing/>
        <w:rPr>
          <w:rFonts w:ascii="Times New Roman" w:eastAsia="Calibri" w:hAnsi="Times New Roman" w:cs="Times New Roman"/>
          <w:lang w:val="ru-RU" w:bidi="ar-SA"/>
        </w:rPr>
      </w:pPr>
      <w:r w:rsidRPr="00212669">
        <w:rPr>
          <w:rFonts w:ascii="Times New Roman" w:eastAsia="Calibri" w:hAnsi="Times New Roman" w:cs="Times New Roman"/>
          <w:lang w:val="ru-RU" w:bidi="ar-SA"/>
        </w:rPr>
        <w:t xml:space="preserve"> </w:t>
      </w:r>
      <w:r w:rsidR="000E728F" w:rsidRPr="00212669">
        <w:rPr>
          <w:rFonts w:ascii="Times New Roman" w:eastAsia="Calibri" w:hAnsi="Times New Roman" w:cs="Times New Roman"/>
          <w:lang w:val="ru-RU" w:bidi="ar-SA"/>
        </w:rPr>
        <w:t>жилых и общественных зданий до 12 °C;</w:t>
      </w:r>
    </w:p>
    <w:p w:rsidR="000E728F" w:rsidRPr="00212669" w:rsidRDefault="007D42F2" w:rsidP="007D42F2">
      <w:pPr>
        <w:keepLines/>
        <w:tabs>
          <w:tab w:val="left" w:pos="1418"/>
        </w:tabs>
        <w:ind w:left="851" w:firstLine="0"/>
        <w:contextualSpacing/>
        <w:rPr>
          <w:rFonts w:ascii="Times New Roman" w:eastAsia="Calibri" w:hAnsi="Times New Roman" w:cs="Times New Roman"/>
          <w:lang w:val="ru-RU" w:bidi="ar-SA"/>
        </w:rPr>
      </w:pPr>
      <w:r w:rsidRPr="00212669">
        <w:rPr>
          <w:rFonts w:ascii="Times New Roman" w:eastAsia="Calibri" w:hAnsi="Times New Roman" w:cs="Times New Roman"/>
          <w:lang w:val="ru-RU" w:bidi="ar-SA"/>
        </w:rPr>
        <w:t xml:space="preserve">- </w:t>
      </w:r>
      <w:r w:rsidR="000E728F" w:rsidRPr="00212669">
        <w:rPr>
          <w:rFonts w:ascii="Times New Roman" w:eastAsia="Calibri" w:hAnsi="Times New Roman" w:cs="Times New Roman"/>
          <w:lang w:val="ru-RU" w:bidi="ar-SA"/>
        </w:rPr>
        <w:t>промышленных зданий до 8 °C;</w:t>
      </w:r>
    </w:p>
    <w:p w:rsidR="000E728F" w:rsidRPr="00212669" w:rsidRDefault="000E728F" w:rsidP="00167D4E">
      <w:pPr>
        <w:keepLines/>
        <w:numPr>
          <w:ilvl w:val="0"/>
          <w:numId w:val="29"/>
        </w:numPr>
        <w:tabs>
          <w:tab w:val="left" w:pos="993"/>
        </w:tabs>
        <w:ind w:left="0" w:firstLine="567"/>
        <w:contextualSpacing/>
        <w:rPr>
          <w:rFonts w:ascii="Times New Roman" w:eastAsia="Calibri" w:hAnsi="Times New Roman" w:cs="Times New Roman"/>
          <w:lang w:val="ru-RU" w:bidi="ar-SA"/>
        </w:rPr>
      </w:pPr>
      <w:r w:rsidRPr="00C67844">
        <w:rPr>
          <w:rFonts w:ascii="Times New Roman" w:eastAsia="Calibri" w:hAnsi="Times New Roman" w:cs="Times New Roman"/>
          <w:b/>
          <w:color w:val="FF0000"/>
          <w:lang w:val="ru-RU" w:bidi="ar-SA"/>
        </w:rPr>
        <w:t>третья категория -</w:t>
      </w:r>
      <w:r w:rsidRPr="00C67844">
        <w:rPr>
          <w:rFonts w:ascii="Times New Roman" w:eastAsia="Calibri" w:hAnsi="Times New Roman" w:cs="Times New Roman"/>
          <w:color w:val="FF0000"/>
          <w:lang w:val="ru-RU" w:bidi="ar-SA"/>
        </w:rPr>
        <w:t xml:space="preserve"> </w:t>
      </w:r>
      <w:r w:rsidRPr="00212669">
        <w:rPr>
          <w:rFonts w:ascii="Times New Roman" w:eastAsia="Calibri" w:hAnsi="Times New Roman" w:cs="Times New Roman"/>
          <w:lang w:val="ru-RU" w:bidi="ar-SA"/>
        </w:rPr>
        <w:t>остальные потребители.</w:t>
      </w:r>
    </w:p>
    <w:p w:rsidR="000E728F" w:rsidRPr="00212669" w:rsidRDefault="000E728F" w:rsidP="00795534">
      <w:pPr>
        <w:keepLines/>
        <w:ind w:firstLine="567"/>
        <w:rPr>
          <w:rFonts w:ascii="Times New Roman" w:eastAsia="Calibri" w:hAnsi="Times New Roman" w:cs="Times New Roman"/>
          <w:lang w:val="ru-RU" w:bidi="ar-SA"/>
        </w:rPr>
      </w:pPr>
      <w:r w:rsidRPr="00212669">
        <w:rPr>
          <w:rFonts w:ascii="Times New Roman" w:eastAsia="Calibri" w:hAnsi="Times New Roman" w:cs="Times New Roman"/>
          <w:lang w:val="ru-RU" w:bidi="ar-SA"/>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rsidR="000E728F" w:rsidRPr="00212669" w:rsidRDefault="000E728F" w:rsidP="00167D4E">
      <w:pPr>
        <w:keepLines/>
        <w:numPr>
          <w:ilvl w:val="0"/>
          <w:numId w:val="31"/>
        </w:numPr>
        <w:ind w:left="0" w:firstLine="567"/>
        <w:contextualSpacing/>
        <w:rPr>
          <w:rFonts w:ascii="Times New Roman" w:eastAsia="Calibri" w:hAnsi="Times New Roman" w:cs="Times New Roman"/>
          <w:lang w:val="ru-RU" w:bidi="ar-SA"/>
        </w:rPr>
      </w:pPr>
      <w:r w:rsidRPr="00212669">
        <w:rPr>
          <w:rFonts w:ascii="Times New Roman" w:eastAsia="Calibri" w:hAnsi="Times New Roman" w:cs="Times New Roman"/>
          <w:lang w:val="ru-RU" w:bidi="ar-SA"/>
        </w:rPr>
        <w:t>подача тепловой энергии (</w:t>
      </w:r>
      <w:proofErr w:type="spellStart"/>
      <w:r w:rsidRPr="00212669">
        <w:rPr>
          <w:rFonts w:ascii="Times New Roman" w:eastAsia="Calibri" w:hAnsi="Times New Roman" w:cs="Times New Roman"/>
          <w:lang w:val="ru-RU" w:bidi="ar-SA"/>
        </w:rPr>
        <w:t>теплосносителя</w:t>
      </w:r>
      <w:proofErr w:type="spellEnd"/>
      <w:r w:rsidRPr="00212669">
        <w:rPr>
          <w:rFonts w:ascii="Times New Roman" w:eastAsia="Calibri" w:hAnsi="Times New Roman" w:cs="Times New Roman"/>
          <w:lang w:val="ru-RU" w:bidi="ar-SA"/>
        </w:rPr>
        <w:t>) в полном объеме потребителям первой катег</w:t>
      </w:r>
      <w:r w:rsidRPr="00212669">
        <w:rPr>
          <w:rFonts w:ascii="Times New Roman" w:eastAsia="Calibri" w:hAnsi="Times New Roman" w:cs="Times New Roman"/>
          <w:lang w:val="ru-RU" w:bidi="ar-SA"/>
        </w:rPr>
        <w:t>о</w:t>
      </w:r>
      <w:r w:rsidRPr="00212669">
        <w:rPr>
          <w:rFonts w:ascii="Times New Roman" w:eastAsia="Calibri" w:hAnsi="Times New Roman" w:cs="Times New Roman"/>
          <w:lang w:val="ru-RU" w:bidi="ar-SA"/>
        </w:rPr>
        <w:t>рии;</w:t>
      </w:r>
    </w:p>
    <w:p w:rsidR="000E728F" w:rsidRPr="00212669" w:rsidRDefault="000E728F" w:rsidP="00167D4E">
      <w:pPr>
        <w:keepLines/>
        <w:numPr>
          <w:ilvl w:val="0"/>
          <w:numId w:val="31"/>
        </w:numPr>
        <w:ind w:left="0" w:firstLine="567"/>
        <w:contextualSpacing/>
        <w:rPr>
          <w:rFonts w:ascii="Times New Roman" w:eastAsia="Calibri" w:hAnsi="Times New Roman" w:cs="Times New Roman"/>
          <w:lang w:val="ru-RU" w:bidi="ar-SA"/>
        </w:rPr>
      </w:pPr>
      <w:r w:rsidRPr="00212669">
        <w:rPr>
          <w:rFonts w:ascii="Times New Roman" w:eastAsia="Calibri" w:hAnsi="Times New Roman" w:cs="Times New Roman"/>
          <w:lang w:val="ru-RU" w:bidi="ar-SA"/>
        </w:rPr>
        <w:t>подача тепловой энергии (</w:t>
      </w:r>
      <w:proofErr w:type="spellStart"/>
      <w:r w:rsidRPr="00212669">
        <w:rPr>
          <w:rFonts w:ascii="Times New Roman" w:eastAsia="Calibri" w:hAnsi="Times New Roman" w:cs="Times New Roman"/>
          <w:lang w:val="ru-RU" w:bidi="ar-SA"/>
        </w:rPr>
        <w:t>теплосносителя</w:t>
      </w:r>
      <w:proofErr w:type="spellEnd"/>
      <w:r w:rsidRPr="00212669">
        <w:rPr>
          <w:rFonts w:ascii="Times New Roman" w:eastAsia="Calibri" w:hAnsi="Times New Roman" w:cs="Times New Roman"/>
          <w:lang w:val="ru-RU" w:bidi="ar-SA"/>
        </w:rPr>
        <w:t>) на отопление и вентиляцию жилищно-коммунальным и промышленным потребителям второй и третьей категорий в размерах, указа</w:t>
      </w:r>
      <w:r w:rsidRPr="00212669">
        <w:rPr>
          <w:rFonts w:ascii="Times New Roman" w:eastAsia="Calibri" w:hAnsi="Times New Roman" w:cs="Times New Roman"/>
          <w:lang w:val="ru-RU" w:bidi="ar-SA"/>
        </w:rPr>
        <w:t>н</w:t>
      </w:r>
      <w:r w:rsidRPr="00212669">
        <w:rPr>
          <w:rFonts w:ascii="Times New Roman" w:eastAsia="Calibri" w:hAnsi="Times New Roman" w:cs="Times New Roman"/>
          <w:lang w:val="ru-RU" w:bidi="ar-SA"/>
        </w:rPr>
        <w:t xml:space="preserve">ных в таблице </w:t>
      </w:r>
      <w:r w:rsidR="0077039E" w:rsidRPr="00212669">
        <w:rPr>
          <w:rFonts w:ascii="Times New Roman" w:eastAsia="Calibri" w:hAnsi="Times New Roman" w:cs="Times New Roman"/>
          <w:lang w:val="ru-RU" w:bidi="ar-SA"/>
        </w:rPr>
        <w:t>1</w:t>
      </w:r>
      <w:r w:rsidR="00DE31D4" w:rsidRPr="00212669">
        <w:rPr>
          <w:rFonts w:ascii="Times New Roman" w:eastAsia="Calibri" w:hAnsi="Times New Roman" w:cs="Times New Roman"/>
          <w:lang w:val="ru-RU" w:bidi="ar-SA"/>
        </w:rPr>
        <w:t>3</w:t>
      </w:r>
      <w:r w:rsidRPr="00212669">
        <w:rPr>
          <w:rFonts w:ascii="Times New Roman" w:eastAsia="Calibri" w:hAnsi="Times New Roman" w:cs="Times New Roman"/>
          <w:lang w:val="ru-RU" w:bidi="ar-SA"/>
        </w:rPr>
        <w:t>;</w:t>
      </w:r>
    </w:p>
    <w:p w:rsidR="000E728F" w:rsidRPr="00212669" w:rsidRDefault="000E728F" w:rsidP="00167D4E">
      <w:pPr>
        <w:keepLines/>
        <w:numPr>
          <w:ilvl w:val="0"/>
          <w:numId w:val="31"/>
        </w:numPr>
        <w:ind w:left="0" w:firstLine="567"/>
        <w:contextualSpacing/>
        <w:rPr>
          <w:rFonts w:ascii="Times New Roman" w:eastAsia="Calibri" w:hAnsi="Times New Roman" w:cs="Times New Roman"/>
          <w:lang w:val="ru-RU" w:bidi="ar-SA"/>
        </w:rPr>
      </w:pPr>
      <w:r w:rsidRPr="00212669">
        <w:rPr>
          <w:rFonts w:ascii="Times New Roman" w:eastAsia="Calibri" w:hAnsi="Times New Roman" w:cs="Times New Roman"/>
          <w:lang w:val="ru-RU" w:bidi="ar-SA"/>
        </w:rPr>
        <w:t>согласованный сторонами договора теплоснабжения аварийный режим расхода пара и те</w:t>
      </w:r>
      <w:r w:rsidRPr="00212669">
        <w:rPr>
          <w:rFonts w:ascii="Times New Roman" w:eastAsia="Calibri" w:hAnsi="Times New Roman" w:cs="Times New Roman"/>
          <w:lang w:val="ru-RU" w:bidi="ar-SA"/>
        </w:rPr>
        <w:t>х</w:t>
      </w:r>
      <w:r w:rsidRPr="00212669">
        <w:rPr>
          <w:rFonts w:ascii="Times New Roman" w:eastAsia="Calibri" w:hAnsi="Times New Roman" w:cs="Times New Roman"/>
          <w:lang w:val="ru-RU" w:bidi="ar-SA"/>
        </w:rPr>
        <w:t>нологической горячей воды;</w:t>
      </w:r>
    </w:p>
    <w:p w:rsidR="000E728F" w:rsidRPr="00212669" w:rsidRDefault="000E728F" w:rsidP="00167D4E">
      <w:pPr>
        <w:keepLines/>
        <w:numPr>
          <w:ilvl w:val="0"/>
          <w:numId w:val="31"/>
        </w:numPr>
        <w:ind w:left="0" w:firstLine="567"/>
        <w:contextualSpacing/>
        <w:rPr>
          <w:rFonts w:ascii="Times New Roman" w:eastAsia="Calibri" w:hAnsi="Times New Roman" w:cs="Times New Roman"/>
          <w:lang w:val="ru-RU" w:bidi="ar-SA"/>
        </w:rPr>
      </w:pPr>
      <w:r w:rsidRPr="00212669">
        <w:rPr>
          <w:rFonts w:ascii="Times New Roman" w:eastAsia="Calibri" w:hAnsi="Times New Roman" w:cs="Times New Roman"/>
          <w:lang w:val="ru-RU" w:bidi="ar-SA"/>
        </w:rPr>
        <w:t>согласованный сторонами договора теплоснабжения аварийный тепловой режим работы неотключаемых вентиляционных систем;</w:t>
      </w:r>
    </w:p>
    <w:p w:rsidR="000E728F" w:rsidRPr="00212669" w:rsidRDefault="000E728F" w:rsidP="00167D4E">
      <w:pPr>
        <w:keepLines/>
        <w:numPr>
          <w:ilvl w:val="0"/>
          <w:numId w:val="31"/>
        </w:numPr>
        <w:ind w:left="0" w:firstLine="567"/>
        <w:contextualSpacing/>
        <w:rPr>
          <w:rFonts w:ascii="Times New Roman" w:eastAsia="Calibri" w:hAnsi="Times New Roman" w:cs="Times New Roman"/>
          <w:szCs w:val="24"/>
          <w:lang w:val="ru-RU" w:bidi="ar-SA"/>
        </w:rPr>
      </w:pPr>
      <w:r w:rsidRPr="00212669">
        <w:rPr>
          <w:rFonts w:ascii="Times New Roman" w:eastAsia="Calibri" w:hAnsi="Times New Roman" w:cs="Times New Roman"/>
          <w:lang w:val="ru-RU" w:bidi="ar-SA"/>
        </w:rPr>
        <w:t>среднесуточный расход теплоты за отопительный период на горячее водоснабжение (при невозможности его отключения).</w:t>
      </w:r>
    </w:p>
    <w:p w:rsidR="00894DA7" w:rsidRPr="00C67844" w:rsidRDefault="00894DA7" w:rsidP="00894DA7">
      <w:pPr>
        <w:keepLines/>
        <w:spacing w:line="276" w:lineRule="auto"/>
        <w:ind w:left="567" w:firstLine="0"/>
        <w:contextualSpacing/>
        <w:rPr>
          <w:rFonts w:ascii="Times New Roman" w:eastAsia="Calibri" w:hAnsi="Times New Roman" w:cs="Times New Roman"/>
          <w:color w:val="0F243E" w:themeColor="text2" w:themeShade="80"/>
          <w:sz w:val="10"/>
          <w:szCs w:val="10"/>
          <w:lang w:val="ru-RU" w:bidi="ar-SA"/>
        </w:rPr>
      </w:pPr>
    </w:p>
    <w:p w:rsidR="000E728F" w:rsidRPr="00C67844" w:rsidRDefault="00894DA7" w:rsidP="000E728F">
      <w:pPr>
        <w:keepNext/>
        <w:keepLines/>
        <w:ind w:firstLine="567"/>
        <w:contextualSpacing/>
        <w:rPr>
          <w:rFonts w:ascii="Times New Roman" w:eastAsia="Calibri" w:hAnsi="Times New Roman" w:cs="Times New Roman"/>
          <w:i/>
          <w:lang w:val="ru-RU" w:bidi="ar-SA"/>
        </w:rPr>
      </w:pPr>
      <w:bookmarkStart w:id="182" w:name="_Ref357756151"/>
      <w:bookmarkStart w:id="183" w:name="_Toc459888447"/>
      <w:r w:rsidRPr="00C67844">
        <w:rPr>
          <w:rFonts w:ascii="Times New Roman" w:eastAsia="Calibri" w:hAnsi="Times New Roman" w:cs="Times New Roman"/>
          <w:b/>
          <w:i/>
          <w:lang w:val="ru-RU" w:bidi="ar-SA"/>
        </w:rPr>
        <w:t xml:space="preserve">Таблица </w:t>
      </w:r>
      <w:r w:rsidR="0077039E" w:rsidRPr="00C67844">
        <w:rPr>
          <w:rFonts w:ascii="Times New Roman" w:eastAsia="Calibri" w:hAnsi="Times New Roman" w:cs="Times New Roman"/>
          <w:b/>
          <w:i/>
          <w:lang w:val="ru-RU" w:bidi="ar-SA"/>
        </w:rPr>
        <w:t>1</w:t>
      </w:r>
      <w:r w:rsidR="00356466">
        <w:rPr>
          <w:rFonts w:ascii="Times New Roman" w:eastAsia="Calibri" w:hAnsi="Times New Roman" w:cs="Times New Roman"/>
          <w:b/>
          <w:i/>
          <w:lang w:val="ru-RU" w:bidi="ar-SA"/>
        </w:rPr>
        <w:t>3</w:t>
      </w:r>
      <w:r w:rsidRPr="00C67844">
        <w:rPr>
          <w:rFonts w:ascii="Times New Roman" w:eastAsia="Calibri" w:hAnsi="Times New Roman" w:cs="Times New Roman"/>
          <w:b/>
          <w:i/>
          <w:lang w:val="ru-RU" w:bidi="ar-SA"/>
        </w:rPr>
        <w:t xml:space="preserve">. </w:t>
      </w:r>
      <w:r w:rsidR="000E728F" w:rsidRPr="00C67844">
        <w:rPr>
          <w:rFonts w:ascii="Times New Roman" w:eastAsia="Calibri" w:hAnsi="Times New Roman" w:cs="Times New Roman"/>
          <w:b/>
          <w:i/>
          <w:lang w:val="ru-RU" w:bidi="ar-SA"/>
        </w:rPr>
        <w:t xml:space="preserve"> </w:t>
      </w:r>
      <w:r w:rsidR="000E728F" w:rsidRPr="00C67844">
        <w:rPr>
          <w:rFonts w:ascii="Times New Roman" w:eastAsia="Calibri" w:hAnsi="Times New Roman" w:cs="Times New Roman"/>
          <w:i/>
          <w:lang w:val="ru-RU" w:bidi="ar-SA"/>
        </w:rPr>
        <w:t>Допустимое снижение подачи тепловой энергии</w:t>
      </w:r>
      <w:bookmarkEnd w:id="182"/>
      <w:bookmarkEnd w:id="183"/>
    </w:p>
    <w:p w:rsidR="004B6608" w:rsidRPr="00C67844" w:rsidRDefault="004B6608" w:rsidP="000E728F">
      <w:pPr>
        <w:keepNext/>
        <w:keepLines/>
        <w:ind w:firstLine="567"/>
        <w:contextualSpacing/>
        <w:rPr>
          <w:rFonts w:ascii="Times New Roman" w:eastAsia="Calibri" w:hAnsi="Times New Roman" w:cs="Times New Roman"/>
          <w:b/>
          <w:i/>
          <w:sz w:val="10"/>
          <w:szCs w:val="10"/>
          <w:lang w:val="ru-RU" w:bidi="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0"/>
        <w:gridCol w:w="1559"/>
        <w:gridCol w:w="1559"/>
        <w:gridCol w:w="1559"/>
        <w:gridCol w:w="1559"/>
        <w:gridCol w:w="1555"/>
      </w:tblGrid>
      <w:tr w:rsidR="000E728F" w:rsidRPr="0011156C" w:rsidTr="000E728F">
        <w:trPr>
          <w:trHeight w:val="20"/>
        </w:trPr>
        <w:tc>
          <w:tcPr>
            <w:tcW w:w="1262" w:type="pct"/>
            <w:vMerge w:val="restart"/>
            <w:tcBorders>
              <w:top w:val="single" w:sz="4" w:space="0" w:color="000000"/>
              <w:left w:val="single" w:sz="4" w:space="0" w:color="000000"/>
              <w:bottom w:val="single" w:sz="4" w:space="0" w:color="000000"/>
              <w:right w:val="single" w:sz="4" w:space="0" w:color="000000"/>
            </w:tcBorders>
            <w:vAlign w:val="center"/>
            <w:hideMark/>
          </w:tcPr>
          <w:p w:rsidR="00795534" w:rsidRPr="00C67844" w:rsidRDefault="000E728F" w:rsidP="000E728F">
            <w:pPr>
              <w:keepNext/>
              <w:spacing w:line="240" w:lineRule="auto"/>
              <w:ind w:firstLine="0"/>
              <w:jc w:val="center"/>
              <w:rPr>
                <w:rFonts w:ascii="Times New Roman" w:eastAsia="Calibri" w:hAnsi="Times New Roman" w:cs="Times New Roman"/>
                <w:b/>
                <w:sz w:val="20"/>
                <w:szCs w:val="20"/>
                <w:lang w:val="ru-RU" w:bidi="ar-SA"/>
              </w:rPr>
            </w:pPr>
            <w:bookmarkStart w:id="184" w:name="_Toc353999537"/>
            <w:bookmarkStart w:id="185" w:name="_Toc353999730"/>
            <w:bookmarkStart w:id="186" w:name="_Toc356968716"/>
            <w:bookmarkStart w:id="187" w:name="_Toc356981655"/>
            <w:r w:rsidRPr="00C67844">
              <w:rPr>
                <w:rFonts w:ascii="Times New Roman" w:eastAsia="Calibri" w:hAnsi="Times New Roman" w:cs="Times New Roman"/>
                <w:b/>
                <w:sz w:val="20"/>
                <w:szCs w:val="20"/>
                <w:lang w:val="ru-RU" w:bidi="ar-SA"/>
              </w:rPr>
              <w:t xml:space="preserve">Наименование </w:t>
            </w:r>
          </w:p>
          <w:p w:rsidR="000E728F" w:rsidRPr="00C67844" w:rsidRDefault="000E728F" w:rsidP="000E728F">
            <w:pPr>
              <w:keepNext/>
              <w:spacing w:line="240" w:lineRule="auto"/>
              <w:ind w:firstLine="0"/>
              <w:jc w:val="center"/>
              <w:rPr>
                <w:rFonts w:ascii="Times New Roman" w:eastAsia="Calibri" w:hAnsi="Times New Roman" w:cs="Times New Roman"/>
                <w:b/>
                <w:sz w:val="20"/>
                <w:szCs w:val="20"/>
                <w:lang w:val="ru-RU" w:bidi="ar-SA"/>
              </w:rPr>
            </w:pPr>
            <w:r w:rsidRPr="00C67844">
              <w:rPr>
                <w:rFonts w:ascii="Times New Roman" w:eastAsia="Calibri" w:hAnsi="Times New Roman" w:cs="Times New Roman"/>
                <w:b/>
                <w:sz w:val="20"/>
                <w:szCs w:val="20"/>
                <w:lang w:val="ru-RU" w:bidi="ar-SA"/>
              </w:rPr>
              <w:t>показателя</w:t>
            </w:r>
            <w:bookmarkEnd w:id="184"/>
            <w:bookmarkEnd w:id="185"/>
            <w:bookmarkEnd w:id="186"/>
            <w:bookmarkEnd w:id="187"/>
          </w:p>
        </w:tc>
        <w:tc>
          <w:tcPr>
            <w:tcW w:w="3738" w:type="pct"/>
            <w:gridSpan w:val="5"/>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894DA7">
            <w:pPr>
              <w:keepNext/>
              <w:ind w:firstLine="0"/>
              <w:jc w:val="center"/>
              <w:rPr>
                <w:rFonts w:ascii="Times New Roman" w:eastAsia="Calibri" w:hAnsi="Times New Roman" w:cs="Times New Roman"/>
                <w:b/>
                <w:sz w:val="20"/>
                <w:szCs w:val="20"/>
                <w:lang w:val="ru-RU" w:bidi="ar-SA"/>
              </w:rPr>
            </w:pPr>
            <w:r w:rsidRPr="00C67844">
              <w:rPr>
                <w:rFonts w:ascii="Times New Roman" w:eastAsia="Calibri" w:hAnsi="Times New Roman" w:cs="Times New Roman"/>
                <w:b/>
                <w:sz w:val="20"/>
                <w:szCs w:val="20"/>
                <w:lang w:val="ru-RU" w:bidi="ar-SA"/>
              </w:rPr>
              <w:t>Расчетная температура наружного воздуха для проектирования отопления t °C</w:t>
            </w:r>
          </w:p>
        </w:tc>
      </w:tr>
      <w:tr w:rsidR="000E728F" w:rsidRPr="00C67844" w:rsidTr="000E728F">
        <w:trPr>
          <w:trHeight w:val="20"/>
        </w:trPr>
        <w:tc>
          <w:tcPr>
            <w:tcW w:w="1262" w:type="pct"/>
            <w:vMerge/>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keepNext/>
              <w:spacing w:line="240" w:lineRule="auto"/>
              <w:ind w:firstLine="0"/>
              <w:jc w:val="center"/>
              <w:rPr>
                <w:rFonts w:ascii="Times New Roman" w:eastAsia="Calibri" w:hAnsi="Times New Roman" w:cs="Times New Roman"/>
                <w:b/>
                <w:sz w:val="20"/>
                <w:szCs w:val="20"/>
                <w:lang w:val="ru-RU" w:bidi="ar-SA"/>
              </w:rPr>
            </w:pPr>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836221">
            <w:pPr>
              <w:keepNext/>
              <w:spacing w:line="240" w:lineRule="auto"/>
              <w:ind w:firstLine="0"/>
              <w:jc w:val="center"/>
              <w:rPr>
                <w:rFonts w:ascii="Times New Roman" w:eastAsia="Calibri" w:hAnsi="Times New Roman" w:cs="Times New Roman"/>
                <w:b/>
                <w:sz w:val="22"/>
                <w:lang w:val="ru-RU" w:bidi="ar-SA"/>
              </w:rPr>
            </w:pPr>
            <w:bookmarkStart w:id="188" w:name="_Toc353999538"/>
            <w:bookmarkStart w:id="189" w:name="_Toc353999731"/>
            <w:bookmarkStart w:id="190" w:name="_Toc356968717"/>
            <w:bookmarkStart w:id="191" w:name="_Toc356981656"/>
            <w:r w:rsidRPr="00C67844">
              <w:rPr>
                <w:rFonts w:ascii="Times New Roman" w:eastAsia="Calibri" w:hAnsi="Times New Roman" w:cs="Times New Roman"/>
                <w:b/>
                <w:sz w:val="22"/>
                <w:lang w:val="ru-RU" w:bidi="ar-SA"/>
              </w:rPr>
              <w:t>минус 10</w:t>
            </w:r>
            <w:bookmarkEnd w:id="188"/>
            <w:bookmarkEnd w:id="189"/>
            <w:bookmarkEnd w:id="190"/>
            <w:bookmarkEnd w:id="191"/>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keepNext/>
              <w:spacing w:line="240" w:lineRule="auto"/>
              <w:ind w:firstLine="0"/>
              <w:jc w:val="center"/>
              <w:rPr>
                <w:rFonts w:ascii="Times New Roman" w:eastAsia="Calibri" w:hAnsi="Times New Roman" w:cs="Times New Roman"/>
                <w:b/>
                <w:sz w:val="22"/>
                <w:lang w:val="ru-RU" w:bidi="ar-SA"/>
              </w:rPr>
            </w:pPr>
            <w:bookmarkStart w:id="192" w:name="_Toc353999539"/>
            <w:bookmarkStart w:id="193" w:name="_Toc353999732"/>
            <w:bookmarkStart w:id="194" w:name="_Toc356968718"/>
            <w:bookmarkStart w:id="195" w:name="_Toc356981657"/>
            <w:r w:rsidRPr="00C67844">
              <w:rPr>
                <w:rFonts w:ascii="Times New Roman" w:eastAsia="Calibri" w:hAnsi="Times New Roman" w:cs="Times New Roman"/>
                <w:b/>
                <w:sz w:val="22"/>
                <w:lang w:val="ru-RU" w:bidi="ar-SA"/>
              </w:rPr>
              <w:t>минус 20</w:t>
            </w:r>
            <w:bookmarkEnd w:id="192"/>
            <w:bookmarkEnd w:id="193"/>
            <w:bookmarkEnd w:id="194"/>
            <w:bookmarkEnd w:id="195"/>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keepNext/>
              <w:spacing w:line="240" w:lineRule="auto"/>
              <w:ind w:firstLine="0"/>
              <w:jc w:val="center"/>
              <w:rPr>
                <w:rFonts w:ascii="Times New Roman" w:eastAsia="Calibri" w:hAnsi="Times New Roman" w:cs="Times New Roman"/>
                <w:b/>
                <w:sz w:val="22"/>
                <w:lang w:val="ru-RU" w:bidi="ar-SA"/>
              </w:rPr>
            </w:pPr>
            <w:bookmarkStart w:id="196" w:name="_Toc353999540"/>
            <w:bookmarkStart w:id="197" w:name="_Toc353999733"/>
            <w:bookmarkStart w:id="198" w:name="_Toc356968719"/>
            <w:bookmarkStart w:id="199" w:name="_Toc356981658"/>
            <w:r w:rsidRPr="00C67844">
              <w:rPr>
                <w:rFonts w:ascii="Times New Roman" w:eastAsia="Calibri" w:hAnsi="Times New Roman" w:cs="Times New Roman"/>
                <w:b/>
                <w:sz w:val="22"/>
                <w:lang w:val="ru-RU" w:bidi="ar-SA"/>
              </w:rPr>
              <w:t>минус 30</w:t>
            </w:r>
            <w:bookmarkEnd w:id="196"/>
            <w:bookmarkEnd w:id="197"/>
            <w:bookmarkEnd w:id="198"/>
            <w:bookmarkEnd w:id="199"/>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keepNext/>
              <w:spacing w:line="240" w:lineRule="auto"/>
              <w:ind w:firstLine="0"/>
              <w:jc w:val="center"/>
              <w:rPr>
                <w:rFonts w:ascii="Times New Roman" w:eastAsia="Calibri" w:hAnsi="Times New Roman" w:cs="Times New Roman"/>
                <w:b/>
                <w:sz w:val="22"/>
                <w:lang w:val="ru-RU" w:bidi="ar-SA"/>
              </w:rPr>
            </w:pPr>
            <w:bookmarkStart w:id="200" w:name="_Toc353999541"/>
            <w:bookmarkStart w:id="201" w:name="_Toc353999734"/>
            <w:bookmarkStart w:id="202" w:name="_Toc356968720"/>
            <w:bookmarkStart w:id="203" w:name="_Toc356981659"/>
            <w:r w:rsidRPr="00C67844">
              <w:rPr>
                <w:rFonts w:ascii="Times New Roman" w:eastAsia="Calibri" w:hAnsi="Times New Roman" w:cs="Times New Roman"/>
                <w:b/>
                <w:sz w:val="22"/>
                <w:lang w:val="ru-RU" w:bidi="ar-SA"/>
              </w:rPr>
              <w:t>минус 40</w:t>
            </w:r>
            <w:bookmarkEnd w:id="200"/>
            <w:bookmarkEnd w:id="201"/>
            <w:bookmarkEnd w:id="202"/>
            <w:bookmarkEnd w:id="203"/>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keepNext/>
              <w:spacing w:line="240" w:lineRule="auto"/>
              <w:ind w:firstLine="0"/>
              <w:jc w:val="center"/>
              <w:rPr>
                <w:rFonts w:ascii="Times New Roman" w:eastAsia="Calibri" w:hAnsi="Times New Roman" w:cs="Times New Roman"/>
                <w:b/>
                <w:sz w:val="22"/>
                <w:lang w:val="ru-RU" w:bidi="ar-SA"/>
              </w:rPr>
            </w:pPr>
            <w:bookmarkStart w:id="204" w:name="_Toc353999542"/>
            <w:bookmarkStart w:id="205" w:name="_Toc353999735"/>
            <w:bookmarkStart w:id="206" w:name="_Toc356968721"/>
            <w:bookmarkStart w:id="207" w:name="_Toc356981660"/>
            <w:r w:rsidRPr="00C67844">
              <w:rPr>
                <w:rFonts w:ascii="Times New Roman" w:eastAsia="Calibri" w:hAnsi="Times New Roman" w:cs="Times New Roman"/>
                <w:b/>
                <w:sz w:val="22"/>
                <w:lang w:val="ru-RU" w:bidi="ar-SA"/>
              </w:rPr>
              <w:t>минус 50</w:t>
            </w:r>
            <w:bookmarkEnd w:id="204"/>
            <w:bookmarkEnd w:id="205"/>
            <w:bookmarkEnd w:id="206"/>
            <w:bookmarkEnd w:id="207"/>
          </w:p>
        </w:tc>
      </w:tr>
      <w:tr w:rsidR="000E728F" w:rsidRPr="00C67844" w:rsidTr="000E728F">
        <w:trPr>
          <w:trHeight w:val="20"/>
        </w:trPr>
        <w:tc>
          <w:tcPr>
            <w:tcW w:w="1262" w:type="pct"/>
            <w:tcBorders>
              <w:top w:val="single" w:sz="4" w:space="0" w:color="000000"/>
              <w:left w:val="single" w:sz="4" w:space="0" w:color="000000"/>
              <w:bottom w:val="single" w:sz="4" w:space="0" w:color="000000"/>
              <w:right w:val="single" w:sz="4" w:space="0" w:color="000000"/>
            </w:tcBorders>
            <w:vAlign w:val="center"/>
            <w:hideMark/>
          </w:tcPr>
          <w:p w:rsidR="00836221" w:rsidRPr="00C67844" w:rsidRDefault="000E728F" w:rsidP="00795534">
            <w:pPr>
              <w:spacing w:line="276" w:lineRule="auto"/>
              <w:ind w:firstLine="0"/>
              <w:jc w:val="center"/>
              <w:rPr>
                <w:rFonts w:ascii="Times New Roman" w:eastAsia="Calibri" w:hAnsi="Times New Roman" w:cs="Times New Roman"/>
                <w:sz w:val="22"/>
                <w:lang w:val="ru-RU" w:bidi="ar-SA"/>
              </w:rPr>
            </w:pPr>
            <w:bookmarkStart w:id="208" w:name="_Toc353999543"/>
            <w:bookmarkStart w:id="209" w:name="_Toc353999736"/>
            <w:bookmarkStart w:id="210" w:name="_Toc356968722"/>
            <w:bookmarkStart w:id="211" w:name="_Toc356981661"/>
            <w:r w:rsidRPr="00C67844">
              <w:rPr>
                <w:rFonts w:ascii="Times New Roman" w:eastAsia="Calibri" w:hAnsi="Times New Roman" w:cs="Times New Roman"/>
                <w:sz w:val="22"/>
                <w:lang w:val="ru-RU" w:bidi="ar-SA"/>
              </w:rPr>
              <w:t xml:space="preserve">Допустимое снижение подачи тепловой </w:t>
            </w:r>
          </w:p>
          <w:p w:rsidR="000E728F" w:rsidRPr="00C67844" w:rsidRDefault="000E728F" w:rsidP="0079553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 xml:space="preserve">энергии, %, </w:t>
            </w:r>
            <w:proofErr w:type="gramStart"/>
            <w:r w:rsidRPr="00C67844">
              <w:rPr>
                <w:rFonts w:ascii="Times New Roman" w:eastAsia="Calibri" w:hAnsi="Times New Roman" w:cs="Times New Roman"/>
                <w:sz w:val="22"/>
                <w:lang w:val="ru-RU" w:bidi="ar-SA"/>
              </w:rPr>
              <w:t>до</w:t>
            </w:r>
            <w:bookmarkEnd w:id="208"/>
            <w:bookmarkEnd w:id="209"/>
            <w:bookmarkEnd w:id="210"/>
            <w:bookmarkEnd w:id="211"/>
            <w:proofErr w:type="gramEnd"/>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894DA7">
            <w:pPr>
              <w:ind w:firstLine="0"/>
              <w:jc w:val="center"/>
              <w:rPr>
                <w:rFonts w:ascii="Times New Roman" w:eastAsia="Calibri" w:hAnsi="Times New Roman" w:cs="Times New Roman"/>
                <w:sz w:val="22"/>
                <w:lang w:val="ru-RU" w:bidi="ar-SA"/>
              </w:rPr>
            </w:pPr>
            <w:bookmarkStart w:id="212" w:name="_Toc353999544"/>
            <w:bookmarkStart w:id="213" w:name="_Toc353999737"/>
            <w:bookmarkStart w:id="214" w:name="_Toc356968723"/>
            <w:bookmarkStart w:id="215" w:name="_Toc356981662"/>
            <w:r w:rsidRPr="00C67844">
              <w:rPr>
                <w:rFonts w:ascii="Times New Roman" w:eastAsia="Calibri" w:hAnsi="Times New Roman" w:cs="Times New Roman"/>
                <w:sz w:val="22"/>
                <w:lang w:val="ru-RU" w:bidi="ar-SA"/>
              </w:rPr>
              <w:t>78</w:t>
            </w:r>
            <w:bookmarkEnd w:id="212"/>
            <w:bookmarkEnd w:id="213"/>
            <w:bookmarkEnd w:id="214"/>
            <w:bookmarkEnd w:id="215"/>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spacing w:line="240" w:lineRule="auto"/>
              <w:ind w:firstLine="0"/>
              <w:jc w:val="center"/>
              <w:rPr>
                <w:rFonts w:ascii="Times New Roman" w:eastAsia="Calibri" w:hAnsi="Times New Roman" w:cs="Times New Roman"/>
                <w:sz w:val="22"/>
                <w:lang w:val="ru-RU" w:bidi="ar-SA"/>
              </w:rPr>
            </w:pPr>
            <w:bookmarkStart w:id="216" w:name="_Toc353999545"/>
            <w:bookmarkStart w:id="217" w:name="_Toc353999738"/>
            <w:bookmarkStart w:id="218" w:name="_Toc356968724"/>
            <w:bookmarkStart w:id="219" w:name="_Toc356981663"/>
            <w:r w:rsidRPr="00C67844">
              <w:rPr>
                <w:rFonts w:ascii="Times New Roman" w:eastAsia="Calibri" w:hAnsi="Times New Roman" w:cs="Times New Roman"/>
                <w:sz w:val="22"/>
                <w:lang w:val="ru-RU" w:bidi="ar-SA"/>
              </w:rPr>
              <w:t>84</w:t>
            </w:r>
            <w:bookmarkEnd w:id="216"/>
            <w:bookmarkEnd w:id="217"/>
            <w:bookmarkEnd w:id="218"/>
            <w:bookmarkEnd w:id="219"/>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spacing w:line="240" w:lineRule="auto"/>
              <w:ind w:firstLine="0"/>
              <w:jc w:val="center"/>
              <w:rPr>
                <w:rFonts w:ascii="Times New Roman" w:eastAsia="Calibri" w:hAnsi="Times New Roman" w:cs="Times New Roman"/>
                <w:sz w:val="22"/>
                <w:lang w:val="ru-RU" w:bidi="ar-SA"/>
              </w:rPr>
            </w:pPr>
            <w:bookmarkStart w:id="220" w:name="_Toc353999546"/>
            <w:bookmarkStart w:id="221" w:name="_Toc353999739"/>
            <w:bookmarkStart w:id="222" w:name="_Toc356968725"/>
            <w:bookmarkStart w:id="223" w:name="_Toc356981664"/>
            <w:r w:rsidRPr="00C67844">
              <w:rPr>
                <w:rFonts w:ascii="Times New Roman" w:eastAsia="Calibri" w:hAnsi="Times New Roman" w:cs="Times New Roman"/>
                <w:sz w:val="22"/>
                <w:lang w:val="ru-RU" w:bidi="ar-SA"/>
              </w:rPr>
              <w:t>87</w:t>
            </w:r>
            <w:bookmarkEnd w:id="220"/>
            <w:bookmarkEnd w:id="221"/>
            <w:bookmarkEnd w:id="222"/>
            <w:bookmarkEnd w:id="223"/>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spacing w:line="240" w:lineRule="auto"/>
              <w:ind w:firstLine="0"/>
              <w:jc w:val="center"/>
              <w:rPr>
                <w:rFonts w:ascii="Times New Roman" w:eastAsia="Calibri" w:hAnsi="Times New Roman" w:cs="Times New Roman"/>
                <w:sz w:val="22"/>
                <w:lang w:val="ru-RU" w:bidi="ar-SA"/>
              </w:rPr>
            </w:pPr>
            <w:bookmarkStart w:id="224" w:name="_Toc353999547"/>
            <w:bookmarkStart w:id="225" w:name="_Toc353999740"/>
            <w:bookmarkStart w:id="226" w:name="_Toc356968726"/>
            <w:bookmarkStart w:id="227" w:name="_Toc356981665"/>
            <w:r w:rsidRPr="00C67844">
              <w:rPr>
                <w:rFonts w:ascii="Times New Roman" w:eastAsia="Calibri" w:hAnsi="Times New Roman" w:cs="Times New Roman"/>
                <w:sz w:val="22"/>
                <w:lang w:val="ru-RU" w:bidi="ar-SA"/>
              </w:rPr>
              <w:t>89</w:t>
            </w:r>
            <w:bookmarkEnd w:id="224"/>
            <w:bookmarkEnd w:id="225"/>
            <w:bookmarkEnd w:id="226"/>
            <w:bookmarkEnd w:id="227"/>
          </w:p>
        </w:tc>
        <w:tc>
          <w:tcPr>
            <w:tcW w:w="748" w:type="pct"/>
            <w:tcBorders>
              <w:top w:val="single" w:sz="4" w:space="0" w:color="000000"/>
              <w:left w:val="single" w:sz="4" w:space="0" w:color="000000"/>
              <w:bottom w:val="single" w:sz="4" w:space="0" w:color="000000"/>
              <w:right w:val="single" w:sz="4" w:space="0" w:color="000000"/>
            </w:tcBorders>
            <w:vAlign w:val="center"/>
            <w:hideMark/>
          </w:tcPr>
          <w:p w:rsidR="000E728F" w:rsidRPr="00C67844" w:rsidRDefault="000E728F" w:rsidP="000E728F">
            <w:pPr>
              <w:spacing w:line="240" w:lineRule="auto"/>
              <w:ind w:firstLine="0"/>
              <w:jc w:val="center"/>
              <w:rPr>
                <w:rFonts w:ascii="Times New Roman" w:eastAsia="Calibri" w:hAnsi="Times New Roman" w:cs="Times New Roman"/>
                <w:sz w:val="22"/>
                <w:lang w:val="ru-RU" w:bidi="ar-SA"/>
              </w:rPr>
            </w:pPr>
            <w:bookmarkStart w:id="228" w:name="_Toc353999548"/>
            <w:bookmarkStart w:id="229" w:name="_Toc353999741"/>
            <w:bookmarkStart w:id="230" w:name="_Toc356968727"/>
            <w:bookmarkStart w:id="231" w:name="_Toc356981666"/>
            <w:r w:rsidRPr="00C67844">
              <w:rPr>
                <w:rFonts w:ascii="Times New Roman" w:eastAsia="Calibri" w:hAnsi="Times New Roman" w:cs="Times New Roman"/>
                <w:sz w:val="22"/>
                <w:lang w:val="ru-RU" w:bidi="ar-SA"/>
              </w:rPr>
              <w:t>91</w:t>
            </w:r>
            <w:bookmarkEnd w:id="228"/>
            <w:bookmarkEnd w:id="229"/>
            <w:bookmarkEnd w:id="230"/>
            <w:bookmarkEnd w:id="231"/>
          </w:p>
        </w:tc>
      </w:tr>
    </w:tbl>
    <w:p w:rsidR="00894DA7" w:rsidRPr="00C67844" w:rsidRDefault="00894DA7" w:rsidP="00894DA7">
      <w:pPr>
        <w:keepLines/>
        <w:spacing w:before="240" w:line="276" w:lineRule="auto"/>
        <w:ind w:firstLine="567"/>
        <w:contextualSpacing/>
        <w:rPr>
          <w:rFonts w:ascii="Times New Roman" w:eastAsia="Calibri" w:hAnsi="Times New Roman" w:cs="Times New Roman"/>
          <w:lang w:val="ru-RU" w:bidi="ar-SA"/>
        </w:rPr>
      </w:pPr>
    </w:p>
    <w:p w:rsidR="00795534" w:rsidRPr="00212669" w:rsidRDefault="00045E2E" w:rsidP="00894DA7">
      <w:pPr>
        <w:ind w:firstLine="709"/>
        <w:rPr>
          <w:rFonts w:ascii="Times New Roman" w:hAnsi="Times New Roman" w:cs="Times New Roman"/>
          <w:szCs w:val="24"/>
          <w:lang w:val="ru-RU"/>
        </w:rPr>
      </w:pPr>
      <w:r w:rsidRPr="00212669">
        <w:rPr>
          <w:rFonts w:ascii="Times New Roman" w:hAnsi="Times New Roman" w:cs="Times New Roman"/>
          <w:szCs w:val="24"/>
          <w:lang w:val="ru-RU"/>
        </w:rPr>
        <w:t xml:space="preserve">Среднее время, затраченное на восстановление теплоснабжения потребителей </w:t>
      </w:r>
      <w:r w:rsidR="00795534" w:rsidRPr="00212669">
        <w:rPr>
          <w:rFonts w:ascii="Times New Roman" w:hAnsi="Times New Roman" w:cs="Times New Roman"/>
          <w:szCs w:val="24"/>
          <w:lang w:val="ru-RU"/>
        </w:rPr>
        <w:t xml:space="preserve">после </w:t>
      </w:r>
      <w:r w:rsidRPr="00212669">
        <w:rPr>
          <w:rFonts w:ascii="Times New Roman" w:hAnsi="Times New Roman" w:cs="Times New Roman"/>
          <w:szCs w:val="24"/>
          <w:lang w:val="ru-RU"/>
        </w:rPr>
        <w:t>о</w:t>
      </w:r>
      <w:r w:rsidRPr="00212669">
        <w:rPr>
          <w:rFonts w:ascii="Times New Roman" w:hAnsi="Times New Roman" w:cs="Times New Roman"/>
          <w:szCs w:val="24"/>
          <w:lang w:val="ru-RU"/>
        </w:rPr>
        <w:t>т</w:t>
      </w:r>
      <w:r w:rsidRPr="00212669">
        <w:rPr>
          <w:rFonts w:ascii="Times New Roman" w:hAnsi="Times New Roman" w:cs="Times New Roman"/>
          <w:szCs w:val="24"/>
          <w:lang w:val="ru-RU"/>
        </w:rPr>
        <w:t>ключений в отопительный период, зависит от характеристик трубопровода отключаемой теплос</w:t>
      </w:r>
      <w:r w:rsidRPr="00212669">
        <w:rPr>
          <w:rFonts w:ascii="Times New Roman" w:hAnsi="Times New Roman" w:cs="Times New Roman"/>
          <w:szCs w:val="24"/>
          <w:lang w:val="ru-RU"/>
        </w:rPr>
        <w:t>е</w:t>
      </w:r>
      <w:r w:rsidRPr="00212669">
        <w:rPr>
          <w:rFonts w:ascii="Times New Roman" w:hAnsi="Times New Roman" w:cs="Times New Roman"/>
          <w:szCs w:val="24"/>
          <w:lang w:val="ru-RU"/>
        </w:rPr>
        <w:t xml:space="preserve">ти. </w:t>
      </w:r>
    </w:p>
    <w:p w:rsidR="00045E2E" w:rsidRPr="00212669" w:rsidRDefault="00045E2E" w:rsidP="00DC5940">
      <w:pPr>
        <w:ind w:firstLine="709"/>
        <w:rPr>
          <w:rFonts w:ascii="Times New Roman" w:hAnsi="Times New Roman" w:cs="Times New Roman"/>
          <w:szCs w:val="24"/>
          <w:lang w:val="ru-RU"/>
        </w:rPr>
      </w:pPr>
      <w:r w:rsidRPr="00212669">
        <w:rPr>
          <w:rFonts w:ascii="Times New Roman" w:hAnsi="Times New Roman" w:cs="Times New Roman"/>
          <w:szCs w:val="24"/>
          <w:lang w:val="ru-RU"/>
        </w:rPr>
        <w:t>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регламентированы п. 6.10 СП 124.13330.2012 Тепловые сети. Актуализированная р</w:t>
      </w:r>
      <w:r w:rsidRPr="00212669">
        <w:rPr>
          <w:rFonts w:ascii="Times New Roman" w:hAnsi="Times New Roman" w:cs="Times New Roman"/>
          <w:szCs w:val="24"/>
          <w:lang w:val="ru-RU"/>
        </w:rPr>
        <w:t>е</w:t>
      </w:r>
      <w:r w:rsidRPr="00212669">
        <w:rPr>
          <w:rFonts w:ascii="Times New Roman" w:hAnsi="Times New Roman" w:cs="Times New Roman"/>
          <w:szCs w:val="24"/>
          <w:lang w:val="ru-RU"/>
        </w:rPr>
        <w:t xml:space="preserve">дакция СНиП 41-02-2003 и </w:t>
      </w:r>
      <w:proofErr w:type="gramStart"/>
      <w:r w:rsidRPr="00212669">
        <w:rPr>
          <w:rFonts w:ascii="Times New Roman" w:hAnsi="Times New Roman" w:cs="Times New Roman"/>
          <w:szCs w:val="24"/>
          <w:lang w:val="ru-RU"/>
        </w:rPr>
        <w:t>представлены</w:t>
      </w:r>
      <w:proofErr w:type="gramEnd"/>
      <w:r w:rsidRPr="00212669">
        <w:rPr>
          <w:rFonts w:ascii="Times New Roman" w:hAnsi="Times New Roman" w:cs="Times New Roman"/>
          <w:szCs w:val="24"/>
          <w:lang w:val="ru-RU"/>
        </w:rPr>
        <w:t xml:space="preserve"> в таблице ниже.</w:t>
      </w:r>
    </w:p>
    <w:p w:rsidR="00045E2E" w:rsidRPr="00C67844" w:rsidRDefault="00894DA7" w:rsidP="00045E2E">
      <w:pPr>
        <w:keepNext/>
        <w:keepLines/>
        <w:spacing w:before="120" w:after="120" w:line="240" w:lineRule="auto"/>
        <w:ind w:firstLine="0"/>
        <w:rPr>
          <w:rFonts w:ascii="Times New Roman" w:hAnsi="Times New Roman" w:cs="Times New Roman"/>
          <w:bCs/>
          <w:i/>
          <w:szCs w:val="18"/>
          <w:lang w:val="ru-RU"/>
        </w:rPr>
      </w:pPr>
      <w:bookmarkStart w:id="232" w:name="_Toc531362575"/>
      <w:r w:rsidRPr="00C67844">
        <w:rPr>
          <w:rFonts w:ascii="Times New Roman" w:hAnsi="Times New Roman" w:cs="Times New Roman"/>
          <w:b/>
          <w:bCs/>
          <w:i/>
          <w:szCs w:val="18"/>
          <w:lang w:val="ru-RU"/>
        </w:rPr>
        <w:t xml:space="preserve">          Таблица </w:t>
      </w:r>
      <w:r w:rsidR="0077039E" w:rsidRPr="00C67844">
        <w:rPr>
          <w:rFonts w:ascii="Times New Roman" w:hAnsi="Times New Roman" w:cs="Times New Roman"/>
          <w:b/>
          <w:bCs/>
          <w:i/>
          <w:szCs w:val="18"/>
          <w:lang w:val="ru-RU"/>
        </w:rPr>
        <w:t>1</w:t>
      </w:r>
      <w:r w:rsidR="00356466">
        <w:rPr>
          <w:rFonts w:ascii="Times New Roman" w:hAnsi="Times New Roman" w:cs="Times New Roman"/>
          <w:b/>
          <w:bCs/>
          <w:i/>
          <w:szCs w:val="18"/>
          <w:lang w:val="ru-RU"/>
        </w:rPr>
        <w:t>4</w:t>
      </w:r>
      <w:r w:rsidRPr="00C67844">
        <w:rPr>
          <w:rFonts w:ascii="Times New Roman" w:hAnsi="Times New Roman" w:cs="Times New Roman"/>
          <w:b/>
          <w:bCs/>
          <w:i/>
          <w:szCs w:val="18"/>
          <w:lang w:val="ru-RU"/>
        </w:rPr>
        <w:t>.</w:t>
      </w:r>
      <w:r w:rsidR="00045E2E" w:rsidRPr="00C67844">
        <w:rPr>
          <w:rFonts w:ascii="Times New Roman" w:hAnsi="Times New Roman" w:cs="Times New Roman"/>
          <w:bCs/>
          <w:i/>
          <w:szCs w:val="18"/>
          <w:lang w:val="ru-RU"/>
        </w:rPr>
        <w:t xml:space="preserve"> </w:t>
      </w:r>
      <w:bookmarkEnd w:id="232"/>
      <w:r w:rsidR="00FB3994" w:rsidRPr="00C67844">
        <w:rPr>
          <w:rFonts w:ascii="Times New Roman" w:hAnsi="Times New Roman" w:cs="Times New Roman"/>
          <w:bCs/>
          <w:i/>
          <w:szCs w:val="18"/>
          <w:lang w:val="ru-RU"/>
        </w:rPr>
        <w:t>Нормативное время полного восстановления теплоснабжения при отказах на тепловых сетях</w:t>
      </w:r>
    </w:p>
    <w:tbl>
      <w:tblPr>
        <w:tblW w:w="5000" w:type="pct"/>
        <w:tblLook w:val="04A0" w:firstRow="1" w:lastRow="0" w:firstColumn="1" w:lastColumn="0" w:noHBand="0" w:noVBand="1"/>
      </w:tblPr>
      <w:tblGrid>
        <w:gridCol w:w="4837"/>
        <w:gridCol w:w="5584"/>
      </w:tblGrid>
      <w:tr w:rsidR="00045E2E" w:rsidRPr="00C67844" w:rsidTr="00177395">
        <w:trPr>
          <w:trHeight w:val="20"/>
          <w:tblHeader/>
        </w:trPr>
        <w:tc>
          <w:tcPr>
            <w:tcW w:w="23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b/>
                <w:szCs w:val="24"/>
                <w:lang w:val="ru-RU" w:bidi="ar-SA"/>
              </w:rPr>
            </w:pPr>
            <w:r w:rsidRPr="00C67844">
              <w:rPr>
                <w:rFonts w:ascii="Times New Roman" w:eastAsia="Arial" w:hAnsi="Times New Roman" w:cs="Times New Roman"/>
                <w:b/>
                <w:szCs w:val="24"/>
                <w:lang w:val="ru-RU" w:bidi="ar-SA"/>
              </w:rPr>
              <w:t xml:space="preserve">Диаметр труб тепловых сетей, </w:t>
            </w:r>
            <w:proofErr w:type="gramStart"/>
            <w:r w:rsidRPr="00C67844">
              <w:rPr>
                <w:rFonts w:ascii="Times New Roman" w:eastAsia="Arial" w:hAnsi="Times New Roman" w:cs="Times New Roman"/>
                <w:b/>
                <w:szCs w:val="24"/>
                <w:lang w:val="ru-RU" w:bidi="ar-SA"/>
              </w:rPr>
              <w:t>мм</w:t>
            </w:r>
            <w:proofErr w:type="gramEnd"/>
          </w:p>
        </w:tc>
        <w:tc>
          <w:tcPr>
            <w:tcW w:w="2679" w:type="pct"/>
            <w:tcBorders>
              <w:top w:val="single" w:sz="4" w:space="0" w:color="auto"/>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b/>
                <w:szCs w:val="24"/>
                <w:lang w:val="ru-RU" w:bidi="ar-SA"/>
              </w:rPr>
            </w:pPr>
            <w:r w:rsidRPr="00C67844">
              <w:rPr>
                <w:rFonts w:ascii="Times New Roman" w:eastAsia="Arial" w:hAnsi="Times New Roman" w:cs="Times New Roman"/>
                <w:b/>
                <w:szCs w:val="24"/>
                <w:lang w:val="ru-RU" w:bidi="ar-SA"/>
              </w:rPr>
              <w:t xml:space="preserve">Время восстановления теплоснабжения, </w:t>
            </w:r>
            <w:proofErr w:type="gramStart"/>
            <w:r w:rsidRPr="00C67844">
              <w:rPr>
                <w:rFonts w:ascii="Times New Roman" w:eastAsia="Arial" w:hAnsi="Times New Roman" w:cs="Times New Roman"/>
                <w:b/>
                <w:szCs w:val="24"/>
                <w:lang w:val="ru-RU" w:bidi="ar-SA"/>
              </w:rPr>
              <w:t>ч</w:t>
            </w:r>
            <w:proofErr w:type="gramEnd"/>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lastRenderedPageBreak/>
              <w:t>300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15</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400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18</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500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22</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600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26</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700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29</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800-1000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40</w:t>
            </w:r>
          </w:p>
        </w:tc>
      </w:tr>
      <w:tr w:rsidR="00045E2E" w:rsidRPr="00C67844" w:rsidTr="00177395">
        <w:trPr>
          <w:trHeight w:val="20"/>
        </w:trPr>
        <w:tc>
          <w:tcPr>
            <w:tcW w:w="2321" w:type="pct"/>
            <w:tcBorders>
              <w:top w:val="nil"/>
              <w:left w:val="single" w:sz="4" w:space="0" w:color="auto"/>
              <w:bottom w:val="single" w:sz="4" w:space="0" w:color="auto"/>
              <w:right w:val="single" w:sz="4" w:space="0" w:color="auto"/>
            </w:tcBorders>
            <w:shd w:val="clear" w:color="auto" w:fill="auto"/>
            <w:vAlign w:val="center"/>
            <w:hideMark/>
          </w:tcPr>
          <w:p w:rsidR="00045E2E" w:rsidRPr="00C67844" w:rsidRDefault="00045E2E" w:rsidP="00DC5940">
            <w:pPr>
              <w:widowControl w:val="0"/>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12</w:t>
            </w:r>
            <w:r w:rsidRPr="00C67844">
              <w:rPr>
                <w:rFonts w:ascii="Times New Roman" w:eastAsia="Arial" w:hAnsi="Times New Roman" w:cs="Times New Roman"/>
                <w:szCs w:val="24"/>
                <w:lang w:bidi="ar-SA"/>
              </w:rPr>
              <w:t>00</w:t>
            </w:r>
            <w:r w:rsidRPr="00C67844">
              <w:rPr>
                <w:rFonts w:ascii="Times New Roman" w:eastAsia="Arial" w:hAnsi="Times New Roman" w:cs="Times New Roman"/>
                <w:szCs w:val="24"/>
                <w:lang w:val="ru-RU" w:bidi="ar-SA"/>
              </w:rPr>
              <w:t>-1400</w:t>
            </w:r>
          </w:p>
        </w:tc>
        <w:tc>
          <w:tcPr>
            <w:tcW w:w="2679" w:type="pct"/>
            <w:tcBorders>
              <w:top w:val="nil"/>
              <w:left w:val="nil"/>
              <w:bottom w:val="single" w:sz="4" w:space="0" w:color="auto"/>
              <w:right w:val="single" w:sz="4" w:space="0" w:color="auto"/>
            </w:tcBorders>
            <w:shd w:val="clear" w:color="auto" w:fill="auto"/>
            <w:vAlign w:val="center"/>
            <w:hideMark/>
          </w:tcPr>
          <w:p w:rsidR="00045E2E" w:rsidRPr="00C67844" w:rsidRDefault="00045E2E" w:rsidP="00894DA7">
            <w:pPr>
              <w:widowControl w:val="0"/>
              <w:spacing w:line="276" w:lineRule="auto"/>
              <w:ind w:firstLine="0"/>
              <w:jc w:val="center"/>
              <w:rPr>
                <w:rFonts w:ascii="Times New Roman" w:eastAsia="Arial" w:hAnsi="Times New Roman" w:cs="Times New Roman"/>
                <w:szCs w:val="24"/>
                <w:lang w:val="ru-RU" w:bidi="ar-SA"/>
              </w:rPr>
            </w:pPr>
            <w:r w:rsidRPr="00C67844">
              <w:rPr>
                <w:rFonts w:ascii="Times New Roman" w:eastAsia="Arial" w:hAnsi="Times New Roman" w:cs="Times New Roman"/>
                <w:szCs w:val="24"/>
                <w:lang w:val="ru-RU" w:bidi="ar-SA"/>
              </w:rPr>
              <w:t>До 54</w:t>
            </w:r>
          </w:p>
        </w:tc>
      </w:tr>
    </w:tbl>
    <w:p w:rsidR="00894DA7" w:rsidRPr="00C67844" w:rsidRDefault="00894DA7" w:rsidP="00045E2E">
      <w:pPr>
        <w:keepLines/>
        <w:spacing w:before="240" w:line="240" w:lineRule="auto"/>
        <w:ind w:firstLine="567"/>
        <w:contextualSpacing/>
        <w:rPr>
          <w:rFonts w:ascii="Times New Roman" w:hAnsi="Times New Roman" w:cs="Times New Roman"/>
          <w:szCs w:val="24"/>
          <w:lang w:val="ru-RU"/>
        </w:rPr>
      </w:pPr>
    </w:p>
    <w:p w:rsidR="00045E2E" w:rsidRPr="00C67844" w:rsidRDefault="00045E2E" w:rsidP="00894DA7">
      <w:pPr>
        <w:keepLines/>
        <w:spacing w:before="240"/>
        <w:ind w:firstLine="567"/>
        <w:contextualSpacing/>
        <w:rPr>
          <w:rFonts w:ascii="Times New Roman" w:hAnsi="Times New Roman" w:cs="Times New Roman"/>
          <w:color w:val="0F243E" w:themeColor="text2" w:themeShade="80"/>
          <w:szCs w:val="24"/>
          <w:lang w:val="ru-RU"/>
        </w:rPr>
      </w:pPr>
      <w:r w:rsidRPr="00C67844">
        <w:rPr>
          <w:rFonts w:ascii="Times New Roman" w:hAnsi="Times New Roman" w:cs="Times New Roman"/>
          <w:color w:val="0F243E" w:themeColor="text2" w:themeShade="80"/>
          <w:szCs w:val="24"/>
          <w:lang w:val="ru-RU"/>
        </w:rPr>
        <w:t>В целом</w:t>
      </w:r>
      <w:r w:rsidR="0099641D">
        <w:rPr>
          <w:rFonts w:ascii="Times New Roman" w:hAnsi="Times New Roman" w:cs="Times New Roman"/>
          <w:color w:val="0F243E" w:themeColor="text2" w:themeShade="80"/>
          <w:szCs w:val="24"/>
          <w:lang w:val="ru-RU"/>
        </w:rPr>
        <w:t>,</w:t>
      </w:r>
      <w:r w:rsidRPr="00C67844">
        <w:rPr>
          <w:rFonts w:ascii="Times New Roman" w:hAnsi="Times New Roman" w:cs="Times New Roman"/>
          <w:color w:val="0F243E" w:themeColor="text2" w:themeShade="80"/>
          <w:szCs w:val="24"/>
          <w:lang w:val="ru-RU"/>
        </w:rPr>
        <w:t xml:space="preserve"> время восстановления работоспособности тепловых сетей соответствует устано</w:t>
      </w:r>
      <w:r w:rsidRPr="00C67844">
        <w:rPr>
          <w:rFonts w:ascii="Times New Roman" w:hAnsi="Times New Roman" w:cs="Times New Roman"/>
          <w:color w:val="0F243E" w:themeColor="text2" w:themeShade="80"/>
          <w:szCs w:val="24"/>
          <w:lang w:val="ru-RU"/>
        </w:rPr>
        <w:t>в</w:t>
      </w:r>
      <w:r w:rsidRPr="00C67844">
        <w:rPr>
          <w:rFonts w:ascii="Times New Roman" w:hAnsi="Times New Roman" w:cs="Times New Roman"/>
          <w:color w:val="0F243E" w:themeColor="text2" w:themeShade="80"/>
          <w:szCs w:val="24"/>
          <w:lang w:val="ru-RU"/>
        </w:rPr>
        <w:t>ленным нормативам.</w:t>
      </w:r>
    </w:p>
    <w:p w:rsidR="000E728F" w:rsidRPr="00C67844" w:rsidRDefault="00DC5940" w:rsidP="00AF4E22">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233" w:name="_Toc461490240"/>
      <w:bookmarkStart w:id="234" w:name="_Toc465965257"/>
      <w:bookmarkStart w:id="235" w:name="_Toc3820748"/>
      <w:bookmarkStart w:id="236" w:name="_Toc3821486"/>
      <w:bookmarkStart w:id="237" w:name="_Toc3821888"/>
      <w:bookmarkStart w:id="238" w:name="_Toc18294270"/>
      <w:r w:rsidRPr="00C67844">
        <w:rPr>
          <w:rFonts w:ascii="Times New Roman" w:hAnsi="Times New Roman" w:cs="Times New Roman"/>
          <w:color w:val="C00000"/>
          <w:sz w:val="24"/>
          <w:szCs w:val="24"/>
        </w:rPr>
        <w:t>3.1</w:t>
      </w:r>
      <w:r w:rsidR="0021216E" w:rsidRPr="00C67844">
        <w:rPr>
          <w:rFonts w:ascii="Times New Roman" w:hAnsi="Times New Roman" w:cs="Times New Roman"/>
          <w:color w:val="C00000"/>
          <w:sz w:val="24"/>
          <w:szCs w:val="24"/>
        </w:rPr>
        <w:t>0</w:t>
      </w:r>
      <w:r w:rsidRPr="00C67844">
        <w:rPr>
          <w:rFonts w:ascii="Times New Roman" w:hAnsi="Times New Roman" w:cs="Times New Roman"/>
          <w:color w:val="C00000"/>
          <w:sz w:val="24"/>
          <w:szCs w:val="24"/>
        </w:rPr>
        <w:t>.</w:t>
      </w:r>
      <w:r w:rsidR="002D7ECC"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процедур диагностики состояния тепловых сетей и планирования капитальных (текущих) ремонтов</w:t>
      </w:r>
      <w:bookmarkEnd w:id="233"/>
      <w:bookmarkEnd w:id="234"/>
      <w:bookmarkEnd w:id="235"/>
      <w:bookmarkEnd w:id="236"/>
      <w:bookmarkEnd w:id="237"/>
      <w:bookmarkEnd w:id="238"/>
    </w:p>
    <w:p w:rsidR="000E728F" w:rsidRPr="00212669" w:rsidRDefault="000E728F" w:rsidP="00894DA7">
      <w:pPr>
        <w:keepLines/>
        <w:ind w:firstLine="566"/>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В настоящее время не существует единого метода для мониторинга состояния тепловых с</w:t>
      </w:r>
      <w:r w:rsidRPr="00212669">
        <w:rPr>
          <w:rFonts w:ascii="Times New Roman" w:eastAsia="Calibri" w:hAnsi="Times New Roman" w:cs="Times New Roman"/>
          <w:szCs w:val="24"/>
          <w:lang w:val="ru-RU" w:bidi="ar-SA"/>
        </w:rPr>
        <w:t>е</w:t>
      </w:r>
      <w:r w:rsidRPr="00212669">
        <w:rPr>
          <w:rFonts w:ascii="Times New Roman" w:eastAsia="Calibri" w:hAnsi="Times New Roman" w:cs="Times New Roman"/>
          <w:szCs w:val="24"/>
          <w:lang w:val="ru-RU" w:bidi="ar-SA"/>
        </w:rPr>
        <w:t>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w:t>
      </w:r>
      <w:r w:rsidRPr="00212669">
        <w:rPr>
          <w:rFonts w:ascii="Times New Roman" w:eastAsia="Calibri" w:hAnsi="Times New Roman" w:cs="Times New Roman"/>
          <w:szCs w:val="24"/>
          <w:lang w:val="ru-RU" w:bidi="ar-SA"/>
        </w:rPr>
        <w:t>о</w:t>
      </w:r>
      <w:r w:rsidRPr="00212669">
        <w:rPr>
          <w:rFonts w:ascii="Times New Roman" w:eastAsia="Calibri" w:hAnsi="Times New Roman" w:cs="Times New Roman"/>
          <w:szCs w:val="24"/>
          <w:lang w:val="ru-RU" w:bidi="ar-SA"/>
        </w:rPr>
        <w:t xml:space="preserve">верность результатов. В связи с этим используются несколько видов технической диагностики. Их достоверность проверяется путем </w:t>
      </w:r>
      <w:proofErr w:type="gramStart"/>
      <w:r w:rsidRPr="00212669">
        <w:rPr>
          <w:rFonts w:ascii="Times New Roman" w:eastAsia="Calibri" w:hAnsi="Times New Roman" w:cs="Times New Roman"/>
          <w:szCs w:val="24"/>
          <w:lang w:val="ru-RU" w:bidi="ar-SA"/>
        </w:rPr>
        <w:t>визуально-измерительного</w:t>
      </w:r>
      <w:proofErr w:type="gramEnd"/>
      <w:r w:rsidRPr="00212669">
        <w:rPr>
          <w:rFonts w:ascii="Times New Roman" w:eastAsia="Calibri" w:hAnsi="Times New Roman" w:cs="Times New Roman"/>
          <w:szCs w:val="24"/>
          <w:lang w:val="ru-RU" w:bidi="ar-SA"/>
        </w:rPr>
        <w:t xml:space="preserve"> контроля.</w:t>
      </w:r>
    </w:p>
    <w:p w:rsidR="000E728F" w:rsidRPr="00C67844" w:rsidRDefault="00DC5940" w:rsidP="00DC5940">
      <w:pPr>
        <w:keepNext/>
        <w:keepLines/>
        <w:spacing w:before="360" w:after="360" w:line="240" w:lineRule="auto"/>
        <w:ind w:firstLine="567"/>
        <w:jc w:val="left"/>
        <w:outlineLvl w:val="2"/>
        <w:rPr>
          <w:rFonts w:ascii="Times New Roman" w:eastAsia="Times New Roman" w:hAnsi="Times New Roman" w:cs="Times New Roman"/>
          <w:b/>
          <w:bCs/>
          <w:color w:val="C00000"/>
          <w:szCs w:val="24"/>
          <w:lang w:val="ru-RU" w:bidi="ar-SA"/>
        </w:rPr>
      </w:pPr>
      <w:bookmarkStart w:id="239" w:name="_Toc465965258"/>
      <w:bookmarkStart w:id="240" w:name="_Toc3820749"/>
      <w:bookmarkStart w:id="241" w:name="_Toc3821487"/>
      <w:bookmarkStart w:id="242" w:name="_Toc3821889"/>
      <w:bookmarkStart w:id="243" w:name="_Toc18294271"/>
      <w:r w:rsidRPr="00C67844">
        <w:rPr>
          <w:rFonts w:ascii="Times New Roman" w:eastAsia="Times New Roman" w:hAnsi="Times New Roman" w:cs="Times New Roman"/>
          <w:b/>
          <w:bCs/>
          <w:color w:val="C00000"/>
          <w:szCs w:val="24"/>
          <w:lang w:val="ru-RU" w:bidi="ar-SA"/>
        </w:rPr>
        <w:t>3.11.1</w:t>
      </w:r>
      <w:r w:rsidR="00894DA7" w:rsidRPr="00C67844">
        <w:rPr>
          <w:rFonts w:ascii="Times New Roman" w:eastAsia="Times New Roman" w:hAnsi="Times New Roman" w:cs="Times New Roman"/>
          <w:b/>
          <w:bCs/>
          <w:color w:val="C00000"/>
          <w:szCs w:val="24"/>
          <w:lang w:val="ru-RU" w:bidi="ar-SA"/>
        </w:rPr>
        <w:t xml:space="preserve">. </w:t>
      </w:r>
      <w:r w:rsidR="000E728F" w:rsidRPr="00C67844">
        <w:rPr>
          <w:rFonts w:ascii="Times New Roman" w:eastAsia="Times New Roman" w:hAnsi="Times New Roman" w:cs="Times New Roman"/>
          <w:b/>
          <w:bCs/>
          <w:color w:val="C00000"/>
          <w:szCs w:val="24"/>
          <w:lang w:val="ru-RU" w:bidi="ar-SA"/>
        </w:rPr>
        <w:t xml:space="preserve">Методы технической диагностики, используемые на территории </w:t>
      </w:r>
      <w:bookmarkEnd w:id="239"/>
      <w:bookmarkEnd w:id="240"/>
      <w:bookmarkEnd w:id="241"/>
      <w:bookmarkEnd w:id="242"/>
      <w:bookmarkEnd w:id="243"/>
      <w:r w:rsidR="00356466">
        <w:rPr>
          <w:rFonts w:ascii="Times New Roman" w:eastAsia="Times New Roman" w:hAnsi="Times New Roman" w:cs="Times New Roman"/>
          <w:b/>
          <w:bCs/>
          <w:color w:val="C00000"/>
          <w:szCs w:val="24"/>
          <w:lang w:val="ru-RU" w:bidi="ar-SA"/>
        </w:rPr>
        <w:t>Вар</w:t>
      </w:r>
      <w:r w:rsidR="00DA1A8C">
        <w:rPr>
          <w:rFonts w:ascii="Times New Roman" w:eastAsia="Times New Roman" w:hAnsi="Times New Roman" w:cs="Times New Roman"/>
          <w:b/>
          <w:bCs/>
          <w:color w:val="C00000"/>
          <w:szCs w:val="24"/>
          <w:lang w:val="ru-RU" w:bidi="ar-SA"/>
        </w:rPr>
        <w:t>нен</w:t>
      </w:r>
      <w:r w:rsidR="00B65042" w:rsidRPr="00C67844">
        <w:rPr>
          <w:rFonts w:ascii="Times New Roman" w:eastAsia="Times New Roman" w:hAnsi="Times New Roman" w:cs="Times New Roman"/>
          <w:b/>
          <w:bCs/>
          <w:color w:val="C00000"/>
          <w:szCs w:val="24"/>
          <w:lang w:val="ru-RU" w:bidi="ar-SA"/>
        </w:rPr>
        <w:t xml:space="preserve">ского </w:t>
      </w:r>
      <w:r w:rsidR="00B535E6">
        <w:rPr>
          <w:rFonts w:ascii="Times New Roman" w:eastAsia="Times New Roman" w:hAnsi="Times New Roman" w:cs="Times New Roman"/>
          <w:b/>
          <w:bCs/>
          <w:color w:val="C00000"/>
          <w:szCs w:val="24"/>
          <w:lang w:val="ru-RU" w:bidi="ar-SA"/>
        </w:rPr>
        <w:t>муниципального округа</w:t>
      </w:r>
    </w:p>
    <w:p w:rsidR="000E728F" w:rsidRPr="00212669" w:rsidRDefault="00894DA7" w:rsidP="00894DA7">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427036" w:rsidRPr="00C67844">
        <w:rPr>
          <w:rFonts w:ascii="Times New Roman" w:eastAsia="Calibri" w:hAnsi="Times New Roman" w:cs="Times New Roman"/>
          <w:b/>
          <w:i/>
          <w:color w:val="FF0000"/>
          <w:szCs w:val="24"/>
          <w:lang w:val="ru-RU" w:bidi="ar-SA"/>
        </w:rPr>
        <w:t>г</w:t>
      </w:r>
      <w:r w:rsidR="000E728F" w:rsidRPr="00C67844">
        <w:rPr>
          <w:rFonts w:ascii="Times New Roman" w:eastAsia="Calibri" w:hAnsi="Times New Roman" w:cs="Times New Roman"/>
          <w:b/>
          <w:i/>
          <w:color w:val="FF0000"/>
          <w:szCs w:val="24"/>
          <w:lang w:val="ru-RU" w:bidi="ar-SA"/>
        </w:rPr>
        <w:t>идравлические испытания.</w:t>
      </w:r>
      <w:r w:rsidR="000E728F" w:rsidRPr="00C67844">
        <w:rPr>
          <w:rFonts w:ascii="Times New Roman" w:eastAsia="Calibri" w:hAnsi="Times New Roman" w:cs="Times New Roman"/>
          <w:color w:val="FF0000"/>
          <w:szCs w:val="24"/>
          <w:lang w:val="ru-RU" w:bidi="ar-SA"/>
        </w:rPr>
        <w:t xml:space="preserve"> </w:t>
      </w:r>
      <w:r w:rsidR="000E728F" w:rsidRPr="00212669">
        <w:rPr>
          <w:rFonts w:ascii="Times New Roman" w:eastAsia="Calibri" w:hAnsi="Times New Roman" w:cs="Times New Roman"/>
          <w:szCs w:val="24"/>
          <w:lang w:val="ru-RU" w:bidi="ar-SA"/>
        </w:rPr>
        <w:t>Метод был разработан с целью выявления ослабленных мест трубопроводов в ремонтный период и исключения появления повреждений в отопительный пер</w:t>
      </w:r>
      <w:r w:rsidR="000E728F" w:rsidRPr="00212669">
        <w:rPr>
          <w:rFonts w:ascii="Times New Roman" w:eastAsia="Calibri" w:hAnsi="Times New Roman" w:cs="Times New Roman"/>
          <w:szCs w:val="24"/>
          <w:lang w:val="ru-RU" w:bidi="ar-SA"/>
        </w:rPr>
        <w:t>и</w:t>
      </w:r>
      <w:r w:rsidR="000E728F" w:rsidRPr="00212669">
        <w:rPr>
          <w:rFonts w:ascii="Times New Roman" w:eastAsia="Calibri" w:hAnsi="Times New Roman" w:cs="Times New Roman"/>
          <w:szCs w:val="24"/>
          <w:lang w:val="ru-RU" w:bidi="ar-SA"/>
        </w:rPr>
        <w:t>од. Метод применяется в комплексе оперативной системы сбора и анализа данных о состоянии теплопроводов.</w:t>
      </w:r>
    </w:p>
    <w:p w:rsidR="000E728F" w:rsidRPr="00212669" w:rsidRDefault="000E728F" w:rsidP="00894DA7">
      <w:pPr>
        <w:keepLines/>
        <w:ind w:firstLine="566"/>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Как показывает опыт, метод гидравлических испытаний позволяет выявить около 75-80% мест утечек на тепловых сетях теплоснабжающих организаций. Однако существенным недоста</w:t>
      </w:r>
      <w:r w:rsidRPr="00212669">
        <w:rPr>
          <w:rFonts w:ascii="Times New Roman" w:eastAsia="Calibri" w:hAnsi="Times New Roman" w:cs="Times New Roman"/>
          <w:szCs w:val="24"/>
          <w:lang w:val="ru-RU" w:bidi="ar-SA"/>
        </w:rPr>
        <w:t>т</w:t>
      </w:r>
      <w:r w:rsidRPr="00212669">
        <w:rPr>
          <w:rFonts w:ascii="Times New Roman" w:eastAsia="Calibri" w:hAnsi="Times New Roman" w:cs="Times New Roman"/>
          <w:szCs w:val="24"/>
          <w:lang w:val="ru-RU" w:bidi="ar-SA"/>
        </w:rPr>
        <w:t>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p>
    <w:p w:rsidR="000E728F" w:rsidRPr="00212669" w:rsidRDefault="00427036" w:rsidP="00167D4E">
      <w:pPr>
        <w:numPr>
          <w:ilvl w:val="0"/>
          <w:numId w:val="30"/>
        </w:numPr>
        <w:ind w:left="0" w:firstLine="567"/>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и</w:t>
      </w:r>
      <w:r w:rsidR="000E728F" w:rsidRPr="00C67844">
        <w:rPr>
          <w:rFonts w:ascii="Times New Roman" w:eastAsia="Calibri" w:hAnsi="Times New Roman" w:cs="Times New Roman"/>
          <w:b/>
          <w:i/>
          <w:color w:val="FF0000"/>
          <w:szCs w:val="24"/>
          <w:lang w:val="ru-RU" w:bidi="ar-SA"/>
        </w:rPr>
        <w:t>спытания на тепловые потери.</w:t>
      </w:r>
      <w:r w:rsidR="00FB3994" w:rsidRPr="00C67844">
        <w:rPr>
          <w:rFonts w:ascii="Times New Roman" w:eastAsia="Calibri" w:hAnsi="Times New Roman" w:cs="Times New Roman"/>
          <w:b/>
          <w:color w:val="FF0000"/>
          <w:szCs w:val="24"/>
          <w:lang w:val="ru-RU" w:bidi="ar-SA"/>
        </w:rPr>
        <w:t xml:space="preserve"> </w:t>
      </w:r>
      <w:r w:rsidR="00FB3994" w:rsidRPr="00212669">
        <w:rPr>
          <w:rFonts w:ascii="Times New Roman" w:eastAsia="Calibri" w:hAnsi="Times New Roman" w:cs="Times New Roman"/>
          <w:szCs w:val="24"/>
          <w:lang w:val="ru-RU" w:bidi="ar-SA"/>
        </w:rPr>
        <w:t>Испытания на тепловые потери. Целью испытаний я</w:t>
      </w:r>
      <w:r w:rsidR="00FB3994" w:rsidRPr="00212669">
        <w:rPr>
          <w:rFonts w:ascii="Times New Roman" w:eastAsia="Calibri" w:hAnsi="Times New Roman" w:cs="Times New Roman"/>
          <w:szCs w:val="24"/>
          <w:lang w:val="ru-RU" w:bidi="ar-SA"/>
        </w:rPr>
        <w:t>в</w:t>
      </w:r>
      <w:r w:rsidR="00FB3994" w:rsidRPr="00212669">
        <w:rPr>
          <w:rFonts w:ascii="Times New Roman" w:eastAsia="Calibri" w:hAnsi="Times New Roman" w:cs="Times New Roman"/>
          <w:szCs w:val="24"/>
          <w:lang w:val="ru-RU" w:bidi="ar-SA"/>
        </w:rPr>
        <w:t>ляется определение фактических эксплуатационных тепловых потерь через тепловую изоляцию тепловых сетей и разработки на их основе нормируемых эксплуатационных тепловых потерь</w:t>
      </w:r>
      <w:r w:rsidR="000E728F" w:rsidRPr="00212669">
        <w:rPr>
          <w:rFonts w:ascii="Times New Roman" w:eastAsia="Calibri" w:hAnsi="Times New Roman" w:cs="Times New Roman"/>
          <w:szCs w:val="24"/>
          <w:lang w:val="ru-RU" w:bidi="ar-SA"/>
        </w:rPr>
        <w:t>. Определение тепловых потерь осуществляется на основании испытаний, проводимых в соотве</w:t>
      </w:r>
      <w:r w:rsidR="000E728F" w:rsidRPr="00212669">
        <w:rPr>
          <w:rFonts w:ascii="Times New Roman" w:eastAsia="Calibri" w:hAnsi="Times New Roman" w:cs="Times New Roman"/>
          <w:szCs w:val="24"/>
          <w:lang w:val="ru-RU" w:bidi="ar-SA"/>
        </w:rPr>
        <w:t>т</w:t>
      </w:r>
      <w:r w:rsidR="000E728F" w:rsidRPr="00212669">
        <w:rPr>
          <w:rFonts w:ascii="Times New Roman" w:eastAsia="Calibri" w:hAnsi="Times New Roman" w:cs="Times New Roman"/>
          <w:szCs w:val="24"/>
          <w:lang w:val="ru-RU" w:bidi="ar-SA"/>
        </w:rPr>
        <w:t>ствии с документом «Методические указания по определению тепловых потерь в водяных тепл</w:t>
      </w:r>
      <w:r w:rsidR="000E728F" w:rsidRPr="00212669">
        <w:rPr>
          <w:rFonts w:ascii="Times New Roman" w:eastAsia="Calibri" w:hAnsi="Times New Roman" w:cs="Times New Roman"/>
          <w:szCs w:val="24"/>
          <w:lang w:val="ru-RU" w:bidi="ar-SA"/>
        </w:rPr>
        <w:t>о</w:t>
      </w:r>
      <w:r w:rsidR="000E728F" w:rsidRPr="00212669">
        <w:rPr>
          <w:rFonts w:ascii="Times New Roman" w:eastAsia="Calibri" w:hAnsi="Times New Roman" w:cs="Times New Roman"/>
          <w:szCs w:val="24"/>
          <w:lang w:val="ru-RU" w:bidi="ar-SA"/>
        </w:rPr>
        <w:t>вых сетях» СО 34.09.255-97. Результаты определения тепловых потерь через теплоизоляцию по данным испытаний сопоставляются с нормами проектирования, выдается качественная и колич</w:t>
      </w:r>
      <w:r w:rsidR="000E728F" w:rsidRPr="00212669">
        <w:rPr>
          <w:rFonts w:ascii="Times New Roman" w:eastAsia="Calibri" w:hAnsi="Times New Roman" w:cs="Times New Roman"/>
          <w:szCs w:val="24"/>
          <w:lang w:val="ru-RU" w:bidi="ar-SA"/>
        </w:rPr>
        <w:t>е</w:t>
      </w:r>
      <w:r w:rsidR="000E728F" w:rsidRPr="00212669">
        <w:rPr>
          <w:rFonts w:ascii="Times New Roman" w:eastAsia="Calibri" w:hAnsi="Times New Roman" w:cs="Times New Roman"/>
          <w:szCs w:val="24"/>
          <w:lang w:val="ru-RU" w:bidi="ar-SA"/>
        </w:rPr>
        <w:lastRenderedPageBreak/>
        <w:t>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w:t>
      </w:r>
    </w:p>
    <w:p w:rsidR="000E728F" w:rsidRPr="00212669" w:rsidRDefault="00427036" w:rsidP="00167D4E">
      <w:pPr>
        <w:numPr>
          <w:ilvl w:val="0"/>
          <w:numId w:val="30"/>
        </w:numPr>
        <w:ind w:left="0" w:firstLine="567"/>
        <w:rPr>
          <w:rFonts w:ascii="Times New Roman" w:eastAsia="Calibri" w:hAnsi="Times New Roman" w:cs="Times New Roman"/>
          <w:szCs w:val="24"/>
          <w:lang w:val="ru-RU" w:bidi="ar-SA"/>
        </w:rPr>
      </w:pPr>
      <w:r w:rsidRPr="00C67844">
        <w:rPr>
          <w:rFonts w:ascii="Times New Roman" w:eastAsia="Calibri" w:hAnsi="Times New Roman" w:cs="Times New Roman"/>
          <w:b/>
          <w:color w:val="FF0000"/>
          <w:szCs w:val="24"/>
          <w:lang w:val="ru-RU" w:bidi="ar-SA"/>
        </w:rPr>
        <w:t xml:space="preserve"> </w:t>
      </w:r>
      <w:r w:rsidRPr="00C67844">
        <w:rPr>
          <w:rFonts w:ascii="Times New Roman" w:eastAsia="Calibri" w:hAnsi="Times New Roman" w:cs="Times New Roman"/>
          <w:b/>
          <w:i/>
          <w:color w:val="FF0000"/>
          <w:szCs w:val="24"/>
          <w:lang w:val="ru-RU" w:bidi="ar-SA"/>
        </w:rPr>
        <w:t>и</w:t>
      </w:r>
      <w:r w:rsidR="000E728F" w:rsidRPr="00C67844">
        <w:rPr>
          <w:rFonts w:ascii="Times New Roman" w:eastAsia="Calibri" w:hAnsi="Times New Roman" w:cs="Times New Roman"/>
          <w:b/>
          <w:i/>
          <w:color w:val="FF0000"/>
          <w:szCs w:val="24"/>
          <w:lang w:val="ru-RU" w:bidi="ar-SA"/>
        </w:rPr>
        <w:t>спытания на максимальную температуру теплоносителя</w:t>
      </w:r>
      <w:r w:rsidR="000E728F" w:rsidRPr="00C67844">
        <w:rPr>
          <w:rFonts w:ascii="Times New Roman" w:eastAsia="Calibri" w:hAnsi="Times New Roman" w:cs="Times New Roman"/>
          <w:color w:val="FF0000"/>
          <w:szCs w:val="24"/>
          <w:lang w:val="ru-RU" w:bidi="ar-SA"/>
        </w:rPr>
        <w:t xml:space="preserve"> </w:t>
      </w:r>
      <w:r w:rsidR="000E728F" w:rsidRPr="00212669">
        <w:rPr>
          <w:rFonts w:ascii="Times New Roman" w:eastAsia="Calibri" w:hAnsi="Times New Roman" w:cs="Times New Roman"/>
          <w:szCs w:val="24"/>
          <w:lang w:val="ru-RU" w:bidi="ar-SA"/>
        </w:rPr>
        <w:t>проводятся в соответствии с «Правилами технической эксплуатации электриче</w:t>
      </w:r>
      <w:r w:rsidR="00DC5940" w:rsidRPr="00212669">
        <w:rPr>
          <w:rFonts w:ascii="Times New Roman" w:eastAsia="Calibri" w:hAnsi="Times New Roman" w:cs="Times New Roman"/>
          <w:szCs w:val="24"/>
          <w:lang w:val="ru-RU" w:bidi="ar-SA"/>
        </w:rPr>
        <w:t>ских станций и сетей РФ</w:t>
      </w:r>
      <w:r w:rsidR="000E728F" w:rsidRPr="00212669">
        <w:rPr>
          <w:rFonts w:ascii="Times New Roman" w:eastAsia="Calibri" w:hAnsi="Times New Roman" w:cs="Times New Roman"/>
          <w:szCs w:val="24"/>
          <w:lang w:val="ru-RU" w:bidi="ar-SA"/>
        </w:rPr>
        <w:t>», «Типовой инструкц</w:t>
      </w:r>
      <w:r w:rsidR="000E728F" w:rsidRPr="00212669">
        <w:rPr>
          <w:rFonts w:ascii="Times New Roman" w:eastAsia="Calibri" w:hAnsi="Times New Roman" w:cs="Times New Roman"/>
          <w:szCs w:val="24"/>
          <w:lang w:val="ru-RU" w:bidi="ar-SA"/>
        </w:rPr>
        <w:t>и</w:t>
      </w:r>
      <w:r w:rsidR="000E728F" w:rsidRPr="00212669">
        <w:rPr>
          <w:rFonts w:ascii="Times New Roman" w:eastAsia="Calibri" w:hAnsi="Times New Roman" w:cs="Times New Roman"/>
          <w:szCs w:val="24"/>
          <w:lang w:val="ru-RU" w:bidi="ar-SA"/>
        </w:rPr>
        <w:t>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w:t>
      </w:r>
      <w:r w:rsidR="000E728F" w:rsidRPr="00212669">
        <w:rPr>
          <w:rFonts w:ascii="Times New Roman" w:eastAsia="Calibri" w:hAnsi="Times New Roman" w:cs="Times New Roman"/>
          <w:szCs w:val="24"/>
          <w:lang w:val="ru-RU" w:bidi="ar-SA"/>
        </w:rPr>
        <w:t>ы</w:t>
      </w:r>
      <w:r w:rsidR="000E728F" w:rsidRPr="00212669">
        <w:rPr>
          <w:rFonts w:ascii="Times New Roman" w:eastAsia="Calibri" w:hAnsi="Times New Roman" w:cs="Times New Roman"/>
          <w:szCs w:val="24"/>
          <w:lang w:val="ru-RU" w:bidi="ar-SA"/>
        </w:rPr>
        <w:t>тания проводятся по зонам теплоснабжения. Максимальная испытательная температура соотве</w:t>
      </w:r>
      <w:r w:rsidR="000E728F" w:rsidRPr="00212669">
        <w:rPr>
          <w:rFonts w:ascii="Times New Roman" w:eastAsia="Calibri" w:hAnsi="Times New Roman" w:cs="Times New Roman"/>
          <w:szCs w:val="24"/>
          <w:lang w:val="ru-RU" w:bidi="ar-SA"/>
        </w:rPr>
        <w:t>т</w:t>
      </w:r>
      <w:r w:rsidR="000E728F" w:rsidRPr="00212669">
        <w:rPr>
          <w:rFonts w:ascii="Times New Roman" w:eastAsia="Calibri" w:hAnsi="Times New Roman" w:cs="Times New Roman"/>
          <w:szCs w:val="24"/>
          <w:lang w:val="ru-RU" w:bidi="ar-SA"/>
        </w:rPr>
        <w:t>ствует температуре срезки по источнику в предстоящий отопительный сезон. После проведения испытаний составляется Акт.</w:t>
      </w:r>
    </w:p>
    <w:p w:rsidR="009C1E2D" w:rsidRPr="00212669" w:rsidRDefault="009C1E2D" w:rsidP="009C1E2D">
      <w:pPr>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 xml:space="preserve">Для поддержания надежного теплоснабжения </w:t>
      </w:r>
      <w:r w:rsidR="00816369">
        <w:rPr>
          <w:rFonts w:ascii="Times New Roman" w:eastAsia="Calibri" w:hAnsi="Times New Roman" w:cs="Times New Roman"/>
          <w:szCs w:val="24"/>
          <w:lang w:val="ru-RU" w:bidi="ar-SA"/>
        </w:rPr>
        <w:t>округа</w:t>
      </w:r>
      <w:r w:rsidRPr="00212669">
        <w:rPr>
          <w:rFonts w:ascii="Times New Roman" w:eastAsia="Calibri" w:hAnsi="Times New Roman" w:cs="Times New Roman"/>
          <w:szCs w:val="24"/>
          <w:lang w:val="ru-RU" w:bidi="ar-SA"/>
        </w:rPr>
        <w:t xml:space="preserve"> и обеспечения безопасности необх</w:t>
      </w:r>
      <w:r w:rsidRPr="00212669">
        <w:rPr>
          <w:rFonts w:ascii="Times New Roman" w:eastAsia="Calibri" w:hAnsi="Times New Roman" w:cs="Times New Roman"/>
          <w:szCs w:val="24"/>
          <w:lang w:val="ru-RU" w:bidi="ar-SA"/>
        </w:rPr>
        <w:t>о</w:t>
      </w:r>
      <w:r w:rsidRPr="00212669">
        <w:rPr>
          <w:rFonts w:ascii="Times New Roman" w:eastAsia="Calibri" w:hAnsi="Times New Roman" w:cs="Times New Roman"/>
          <w:szCs w:val="24"/>
          <w:lang w:val="ru-RU" w:bidi="ar-SA"/>
        </w:rPr>
        <w:t>димо в летний (ремонтный) период находить самые опасные (ненадежные) места и локально пр</w:t>
      </w:r>
      <w:r w:rsidRPr="00212669">
        <w:rPr>
          <w:rFonts w:ascii="Times New Roman" w:eastAsia="Calibri" w:hAnsi="Times New Roman" w:cs="Times New Roman"/>
          <w:szCs w:val="24"/>
          <w:lang w:val="ru-RU" w:bidi="ar-SA"/>
        </w:rPr>
        <w:t>о</w:t>
      </w:r>
      <w:r w:rsidRPr="00212669">
        <w:rPr>
          <w:rFonts w:ascii="Times New Roman" w:eastAsia="Calibri" w:hAnsi="Times New Roman" w:cs="Times New Roman"/>
          <w:szCs w:val="24"/>
          <w:lang w:val="ru-RU" w:bidi="ar-SA"/>
        </w:rPr>
        <w:t>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w:t>
      </w:r>
      <w:r w:rsidRPr="00212669">
        <w:rPr>
          <w:rFonts w:ascii="Times New Roman" w:eastAsia="Calibri" w:hAnsi="Times New Roman" w:cs="Times New Roman"/>
          <w:szCs w:val="24"/>
          <w:lang w:val="ru-RU" w:bidi="ar-SA"/>
        </w:rPr>
        <w:t>н</w:t>
      </w:r>
      <w:r w:rsidRPr="00212669">
        <w:rPr>
          <w:rFonts w:ascii="Times New Roman" w:eastAsia="Calibri" w:hAnsi="Times New Roman" w:cs="Times New Roman"/>
          <w:szCs w:val="24"/>
          <w:lang w:val="ru-RU" w:bidi="ar-SA"/>
        </w:rPr>
        <w:t xml:space="preserve">струкции или капитального ремонта. </w:t>
      </w:r>
    </w:p>
    <w:p w:rsidR="009C1E2D" w:rsidRPr="00212669" w:rsidRDefault="009C1E2D" w:rsidP="009C1E2D">
      <w:pPr>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Последнюю операцию необходимо производить в течение одного месяца после завершения гидравлических испытаний.</w:t>
      </w:r>
    </w:p>
    <w:p w:rsidR="000E728F" w:rsidRPr="00C67844" w:rsidRDefault="00AA00D7" w:rsidP="00AA00D7">
      <w:pPr>
        <w:keepNext/>
        <w:keepLines/>
        <w:spacing w:before="360" w:after="360" w:line="240" w:lineRule="auto"/>
        <w:ind w:firstLine="709"/>
        <w:jc w:val="left"/>
        <w:outlineLvl w:val="2"/>
        <w:rPr>
          <w:rFonts w:ascii="Times New Roman" w:eastAsia="Times New Roman" w:hAnsi="Times New Roman" w:cs="Times New Roman"/>
          <w:b/>
          <w:bCs/>
          <w:color w:val="C00000"/>
          <w:szCs w:val="24"/>
          <w:lang w:val="ru-RU" w:bidi="ar-SA"/>
        </w:rPr>
      </w:pPr>
      <w:bookmarkStart w:id="244" w:name="_Toc465965259"/>
      <w:bookmarkStart w:id="245" w:name="_Toc3820750"/>
      <w:bookmarkStart w:id="246" w:name="_Toc3821488"/>
      <w:bookmarkStart w:id="247" w:name="_Toc3821890"/>
      <w:bookmarkStart w:id="248" w:name="_Toc18294272"/>
      <w:r w:rsidRPr="00C67844">
        <w:rPr>
          <w:rFonts w:ascii="Times New Roman" w:eastAsia="Times New Roman" w:hAnsi="Times New Roman" w:cs="Times New Roman"/>
          <w:b/>
          <w:bCs/>
          <w:color w:val="C00000"/>
          <w:szCs w:val="24"/>
          <w:lang w:val="ru-RU" w:bidi="ar-SA"/>
        </w:rPr>
        <w:t>3.11.2</w:t>
      </w:r>
      <w:r w:rsidR="00427036" w:rsidRPr="00C67844">
        <w:rPr>
          <w:rFonts w:ascii="Times New Roman" w:eastAsia="Times New Roman" w:hAnsi="Times New Roman" w:cs="Times New Roman"/>
          <w:b/>
          <w:bCs/>
          <w:color w:val="C00000"/>
          <w:szCs w:val="24"/>
          <w:lang w:val="ru-RU" w:bidi="ar-SA"/>
        </w:rPr>
        <w:t xml:space="preserve">. </w:t>
      </w:r>
      <w:r w:rsidR="000E728F" w:rsidRPr="00C67844">
        <w:rPr>
          <w:rFonts w:ascii="Times New Roman" w:eastAsia="Times New Roman" w:hAnsi="Times New Roman" w:cs="Times New Roman"/>
          <w:b/>
          <w:bCs/>
          <w:color w:val="C00000"/>
          <w:szCs w:val="24"/>
          <w:lang w:val="ru-RU" w:bidi="ar-SA"/>
        </w:rPr>
        <w:t xml:space="preserve">Методы технической диагностики, не нашедшие применения </w:t>
      </w:r>
      <w:bookmarkEnd w:id="244"/>
      <w:bookmarkEnd w:id="245"/>
      <w:bookmarkEnd w:id="246"/>
      <w:bookmarkEnd w:id="247"/>
      <w:bookmarkEnd w:id="248"/>
      <w:r w:rsidR="00DC5940" w:rsidRPr="00C67844">
        <w:rPr>
          <w:rFonts w:ascii="Times New Roman" w:eastAsia="Times New Roman" w:hAnsi="Times New Roman" w:cs="Times New Roman"/>
          <w:b/>
          <w:bCs/>
          <w:color w:val="C00000"/>
          <w:szCs w:val="24"/>
          <w:lang w:val="ru-RU" w:bidi="ar-SA"/>
        </w:rPr>
        <w:t xml:space="preserve">на территории </w:t>
      </w:r>
      <w:r w:rsidR="00356466">
        <w:rPr>
          <w:rFonts w:ascii="Times New Roman" w:eastAsia="Times New Roman" w:hAnsi="Times New Roman" w:cs="Times New Roman"/>
          <w:b/>
          <w:bCs/>
          <w:color w:val="C00000"/>
          <w:szCs w:val="24"/>
          <w:lang w:val="ru-RU" w:bidi="ar-SA"/>
        </w:rPr>
        <w:t>Вар</w:t>
      </w:r>
      <w:r w:rsidR="00DA1A8C">
        <w:rPr>
          <w:rFonts w:ascii="Times New Roman" w:eastAsia="Times New Roman" w:hAnsi="Times New Roman" w:cs="Times New Roman"/>
          <w:b/>
          <w:bCs/>
          <w:color w:val="C00000"/>
          <w:szCs w:val="24"/>
          <w:lang w:val="ru-RU" w:bidi="ar-SA"/>
        </w:rPr>
        <w:t>нен</w:t>
      </w:r>
      <w:r w:rsidR="00B65042" w:rsidRPr="00C67844">
        <w:rPr>
          <w:rFonts w:ascii="Times New Roman" w:eastAsia="Times New Roman" w:hAnsi="Times New Roman" w:cs="Times New Roman"/>
          <w:b/>
          <w:bCs/>
          <w:color w:val="C00000"/>
          <w:szCs w:val="24"/>
          <w:lang w:val="ru-RU" w:bidi="ar-SA"/>
        </w:rPr>
        <w:t xml:space="preserve">ского </w:t>
      </w:r>
      <w:r w:rsidR="005A396F">
        <w:rPr>
          <w:rFonts w:ascii="Times New Roman" w:eastAsia="Times New Roman" w:hAnsi="Times New Roman" w:cs="Times New Roman"/>
          <w:b/>
          <w:bCs/>
          <w:color w:val="C00000"/>
          <w:szCs w:val="24"/>
          <w:lang w:val="ru-RU" w:bidi="ar-SA"/>
        </w:rPr>
        <w:t>муниципального округа</w:t>
      </w:r>
    </w:p>
    <w:p w:rsidR="000E728F" w:rsidRPr="00212669" w:rsidRDefault="000E728F" w:rsidP="00427036">
      <w:pPr>
        <w:keepLines/>
        <w:ind w:firstLine="566"/>
        <w:rPr>
          <w:rFonts w:ascii="Times New Roman" w:eastAsia="Calibri" w:hAnsi="Times New Roman" w:cs="Times New Roman"/>
          <w:szCs w:val="24"/>
          <w:lang w:val="ru-RU" w:bidi="ar-SA"/>
        </w:rPr>
      </w:pPr>
      <w:r w:rsidRPr="00212669">
        <w:rPr>
          <w:rFonts w:ascii="Times New Roman" w:eastAsia="Calibri" w:hAnsi="Times New Roman" w:cs="Times New Roman"/>
          <w:szCs w:val="24"/>
          <w:lang w:val="ru-RU" w:bidi="ar-SA"/>
        </w:rPr>
        <w:t>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w:t>
      </w:r>
      <w:r w:rsidRPr="00212669">
        <w:rPr>
          <w:rFonts w:ascii="Times New Roman" w:eastAsia="Calibri" w:hAnsi="Times New Roman" w:cs="Times New Roman"/>
          <w:szCs w:val="24"/>
          <w:lang w:val="ru-RU" w:bidi="ar-SA"/>
        </w:rPr>
        <w:t>и</w:t>
      </w:r>
      <w:r w:rsidRPr="00212669">
        <w:rPr>
          <w:rFonts w:ascii="Times New Roman" w:eastAsia="Calibri" w:hAnsi="Times New Roman" w:cs="Times New Roman"/>
          <w:szCs w:val="24"/>
          <w:lang w:val="ru-RU" w:bidi="ar-SA"/>
        </w:rPr>
        <w:t>мально планировать ремонты.</w:t>
      </w:r>
    </w:p>
    <w:p w:rsidR="000E728F" w:rsidRPr="00212669"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Метод акустической диагностики.</w:t>
      </w:r>
      <w:r w:rsidR="000E728F" w:rsidRPr="00C67844">
        <w:rPr>
          <w:rFonts w:ascii="Times New Roman" w:eastAsia="Calibri" w:hAnsi="Times New Roman" w:cs="Times New Roman"/>
          <w:color w:val="FF0000"/>
          <w:szCs w:val="24"/>
          <w:lang w:val="ru-RU" w:bidi="ar-SA"/>
        </w:rPr>
        <w:t xml:space="preserve"> </w:t>
      </w:r>
      <w:r w:rsidR="000E728F" w:rsidRPr="00212669">
        <w:rPr>
          <w:rFonts w:ascii="Times New Roman" w:eastAsia="Calibri" w:hAnsi="Times New Roman" w:cs="Times New Roman"/>
          <w:szCs w:val="24"/>
          <w:lang w:val="ru-RU" w:bidi="ar-SA"/>
        </w:rPr>
        <w:t>Используются корреляторы усовершенствованной конструкции. Метод новый и пробные применения на сетях дали положительные результаты. М</w:t>
      </w:r>
      <w:r w:rsidR="000E728F" w:rsidRPr="00212669">
        <w:rPr>
          <w:rFonts w:ascii="Times New Roman" w:eastAsia="Calibri" w:hAnsi="Times New Roman" w:cs="Times New Roman"/>
          <w:szCs w:val="24"/>
          <w:lang w:val="ru-RU" w:bidi="ar-SA"/>
        </w:rPr>
        <w:t>е</w:t>
      </w:r>
      <w:r w:rsidR="000E728F" w:rsidRPr="00212669">
        <w:rPr>
          <w:rFonts w:ascii="Times New Roman" w:eastAsia="Calibri" w:hAnsi="Times New Roman" w:cs="Times New Roman"/>
          <w:szCs w:val="24"/>
          <w:lang w:val="ru-RU" w:bidi="ar-SA"/>
        </w:rPr>
        <w:t>тод имеет перспективу как информационная составляющая в комплексе методов мониторинга с</w:t>
      </w:r>
      <w:r w:rsidR="000E728F" w:rsidRPr="00212669">
        <w:rPr>
          <w:rFonts w:ascii="Times New Roman" w:eastAsia="Calibri" w:hAnsi="Times New Roman" w:cs="Times New Roman"/>
          <w:szCs w:val="24"/>
          <w:lang w:val="ru-RU" w:bidi="ar-SA"/>
        </w:rPr>
        <w:t>о</w:t>
      </w:r>
      <w:r w:rsidR="000E728F" w:rsidRPr="00212669">
        <w:rPr>
          <w:rFonts w:ascii="Times New Roman" w:eastAsia="Calibri" w:hAnsi="Times New Roman" w:cs="Times New Roman"/>
          <w:szCs w:val="24"/>
          <w:lang w:val="ru-RU" w:bidi="ar-SA"/>
        </w:rPr>
        <w:t>стояния действующих тепло</w:t>
      </w:r>
      <w:r w:rsidR="000E728F" w:rsidRPr="00212669">
        <w:rPr>
          <w:rFonts w:ascii="Times New Roman" w:eastAsia="Calibri" w:hAnsi="Times New Roman" w:cs="Times New Roman"/>
          <w:szCs w:val="24"/>
          <w:lang w:val="ru-RU" w:bidi="ar-SA"/>
        </w:rPr>
        <w:softHyphen/>
        <w:t>проводов. Он хорошо вписывается в процесс эксплуатации и ко</w:t>
      </w:r>
      <w:r w:rsidR="000E728F" w:rsidRPr="00212669">
        <w:rPr>
          <w:rFonts w:ascii="Times New Roman" w:eastAsia="Calibri" w:hAnsi="Times New Roman" w:cs="Times New Roman"/>
          <w:szCs w:val="24"/>
          <w:lang w:val="ru-RU" w:bidi="ar-SA"/>
        </w:rPr>
        <w:t>н</w:t>
      </w:r>
      <w:r w:rsidR="000E728F" w:rsidRPr="00212669">
        <w:rPr>
          <w:rFonts w:ascii="Times New Roman" w:eastAsia="Calibri" w:hAnsi="Times New Roman" w:cs="Times New Roman"/>
          <w:szCs w:val="24"/>
          <w:lang w:val="ru-RU" w:bidi="ar-SA"/>
        </w:rPr>
        <w:t>структивные особенности прокладок тепловых сетей.</w:t>
      </w:r>
    </w:p>
    <w:p w:rsidR="000E728F" w:rsidRPr="00212669"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Метод акустической эмиссии.</w:t>
      </w:r>
      <w:r w:rsidR="000E728F" w:rsidRPr="00C67844">
        <w:rPr>
          <w:rFonts w:ascii="Times New Roman" w:eastAsia="Calibri" w:hAnsi="Times New Roman" w:cs="Times New Roman"/>
          <w:color w:val="FF0000"/>
          <w:szCs w:val="24"/>
          <w:lang w:val="ru-RU" w:bidi="ar-SA"/>
        </w:rPr>
        <w:t xml:space="preserve"> </w:t>
      </w:r>
      <w:r w:rsidR="000E728F" w:rsidRPr="00212669">
        <w:rPr>
          <w:rFonts w:ascii="Times New Roman" w:eastAsia="Calibri" w:hAnsi="Times New Roman" w:cs="Times New Roman"/>
          <w:szCs w:val="24"/>
          <w:lang w:val="ru-RU" w:bidi="ar-SA"/>
        </w:rPr>
        <w:t>Метод, проверенный в мировой практике и позволяющий точно определять местоположение дефектов стального трубопровода, находящегося под изменя</w:t>
      </w:r>
      <w:r w:rsidR="000E728F" w:rsidRPr="00212669">
        <w:rPr>
          <w:rFonts w:ascii="Times New Roman" w:eastAsia="Calibri" w:hAnsi="Times New Roman" w:cs="Times New Roman"/>
          <w:szCs w:val="24"/>
          <w:lang w:val="ru-RU" w:bidi="ar-SA"/>
        </w:rPr>
        <w:t>е</w:t>
      </w:r>
      <w:r w:rsidR="000E728F" w:rsidRPr="00212669">
        <w:rPr>
          <w:rFonts w:ascii="Times New Roman" w:eastAsia="Calibri" w:hAnsi="Times New Roman" w:cs="Times New Roman"/>
          <w:szCs w:val="24"/>
          <w:lang w:val="ru-RU" w:bidi="ar-SA"/>
        </w:rPr>
        <w:t>мым давлением, но по условиям применения на действующих тепловых сетях имеет ограниче</w:t>
      </w:r>
      <w:r w:rsidR="000E728F" w:rsidRPr="00212669">
        <w:rPr>
          <w:rFonts w:ascii="Times New Roman" w:eastAsia="Calibri" w:hAnsi="Times New Roman" w:cs="Times New Roman"/>
          <w:szCs w:val="24"/>
          <w:lang w:val="ru-RU" w:bidi="ar-SA"/>
        </w:rPr>
        <w:t>н</w:t>
      </w:r>
      <w:r w:rsidR="000E728F" w:rsidRPr="00212669">
        <w:rPr>
          <w:rFonts w:ascii="Times New Roman" w:eastAsia="Calibri" w:hAnsi="Times New Roman" w:cs="Times New Roman"/>
          <w:szCs w:val="24"/>
          <w:lang w:val="ru-RU" w:bidi="ar-SA"/>
        </w:rPr>
        <w:t>ную область использования.</w:t>
      </w:r>
    </w:p>
    <w:p w:rsidR="000E728F" w:rsidRPr="00212669"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Тепловая аэросъемка в ИК</w:t>
      </w:r>
      <w:r w:rsidR="00AB35C0">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w:t>
      </w:r>
      <w:r w:rsidR="00AB35C0">
        <w:rPr>
          <w:rFonts w:ascii="Times New Roman" w:eastAsia="Calibri" w:hAnsi="Times New Roman" w:cs="Times New Roman"/>
          <w:b/>
          <w:i/>
          <w:color w:val="FF0000"/>
          <w:szCs w:val="24"/>
          <w:lang w:val="ru-RU" w:bidi="ar-SA"/>
        </w:rPr>
        <w:t xml:space="preserve"> </w:t>
      </w:r>
      <w:proofErr w:type="gramStart"/>
      <w:r w:rsidR="000E728F" w:rsidRPr="00C67844">
        <w:rPr>
          <w:rFonts w:ascii="Times New Roman" w:eastAsia="Calibri" w:hAnsi="Times New Roman" w:cs="Times New Roman"/>
          <w:b/>
          <w:i/>
          <w:color w:val="FF0000"/>
          <w:szCs w:val="24"/>
          <w:lang w:val="ru-RU" w:bidi="ar-SA"/>
        </w:rPr>
        <w:t>диапазоне</w:t>
      </w:r>
      <w:proofErr w:type="gramEnd"/>
      <w:r w:rsidR="000E728F" w:rsidRPr="00C67844">
        <w:rPr>
          <w:rFonts w:ascii="Times New Roman" w:eastAsia="Calibri" w:hAnsi="Times New Roman" w:cs="Times New Roman"/>
          <w:b/>
          <w:i/>
          <w:color w:val="FF0000"/>
          <w:szCs w:val="24"/>
          <w:lang w:val="ru-RU" w:bidi="ar-SA"/>
        </w:rPr>
        <w:t>.</w:t>
      </w:r>
      <w:r w:rsidR="000E728F" w:rsidRPr="00C67844">
        <w:rPr>
          <w:rFonts w:ascii="Times New Roman" w:eastAsia="Calibri" w:hAnsi="Times New Roman" w:cs="Times New Roman"/>
          <w:color w:val="FF0000"/>
          <w:szCs w:val="24"/>
          <w:lang w:val="ru-RU" w:bidi="ar-SA"/>
        </w:rPr>
        <w:t xml:space="preserve"> </w:t>
      </w:r>
      <w:r w:rsidR="000E728F" w:rsidRPr="00212669">
        <w:rPr>
          <w:rFonts w:ascii="Times New Roman" w:eastAsia="Calibri" w:hAnsi="Times New Roman" w:cs="Times New Roman"/>
          <w:szCs w:val="24"/>
          <w:lang w:val="ru-RU" w:bidi="ar-SA"/>
        </w:rPr>
        <w:t>Метод очень эффективен для планирования р</w:t>
      </w:r>
      <w:r w:rsidR="000E728F" w:rsidRPr="00212669">
        <w:rPr>
          <w:rFonts w:ascii="Times New Roman" w:eastAsia="Calibri" w:hAnsi="Times New Roman" w:cs="Times New Roman"/>
          <w:szCs w:val="24"/>
          <w:lang w:val="ru-RU" w:bidi="ar-SA"/>
        </w:rPr>
        <w:t>е</w:t>
      </w:r>
      <w:r w:rsidR="000E728F" w:rsidRPr="00212669">
        <w:rPr>
          <w:rFonts w:ascii="Times New Roman" w:eastAsia="Calibri" w:hAnsi="Times New Roman" w:cs="Times New Roman"/>
          <w:szCs w:val="24"/>
          <w:lang w:val="ru-RU" w:bidi="ar-SA"/>
        </w:rPr>
        <w:t>монтов и выявления участков с повышенными тепловыми потерями. Съемку необходимо пров</w:t>
      </w:r>
      <w:r w:rsidR="000E728F" w:rsidRPr="00212669">
        <w:rPr>
          <w:rFonts w:ascii="Times New Roman" w:eastAsia="Calibri" w:hAnsi="Times New Roman" w:cs="Times New Roman"/>
          <w:szCs w:val="24"/>
          <w:lang w:val="ru-RU" w:bidi="ar-SA"/>
        </w:rPr>
        <w:t>о</w:t>
      </w:r>
      <w:r w:rsidR="000E728F" w:rsidRPr="00212669">
        <w:rPr>
          <w:rFonts w:ascii="Times New Roman" w:eastAsia="Calibri" w:hAnsi="Times New Roman" w:cs="Times New Roman"/>
          <w:szCs w:val="24"/>
          <w:lang w:val="ru-RU" w:bidi="ar-SA"/>
        </w:rPr>
        <w:t>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0E728F" w:rsidRPr="00212669"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lastRenderedPageBreak/>
        <w:t xml:space="preserve">- </w:t>
      </w:r>
      <w:r w:rsidR="000E728F" w:rsidRPr="00C67844">
        <w:rPr>
          <w:rFonts w:ascii="Times New Roman" w:eastAsia="Calibri" w:hAnsi="Times New Roman" w:cs="Times New Roman"/>
          <w:b/>
          <w:i/>
          <w:color w:val="FF0000"/>
          <w:szCs w:val="24"/>
          <w:lang w:val="ru-RU" w:bidi="ar-SA"/>
        </w:rPr>
        <w:t>Метод магнитной памяти металла.</w:t>
      </w:r>
      <w:r w:rsidR="000E728F" w:rsidRPr="00C67844">
        <w:rPr>
          <w:rFonts w:ascii="Times New Roman" w:eastAsia="Calibri" w:hAnsi="Times New Roman" w:cs="Times New Roman"/>
          <w:color w:val="FF0000"/>
          <w:szCs w:val="24"/>
          <w:lang w:val="ru-RU" w:bidi="ar-SA"/>
        </w:rPr>
        <w:t xml:space="preserve"> </w:t>
      </w:r>
      <w:r w:rsidR="000E728F" w:rsidRPr="00212669">
        <w:rPr>
          <w:rFonts w:ascii="Times New Roman" w:eastAsia="Calibri" w:hAnsi="Times New Roman" w:cs="Times New Roman"/>
          <w:szCs w:val="24"/>
          <w:lang w:val="ru-RU" w:bidi="ar-SA"/>
        </w:rPr>
        <w:t>Метод хорош для выявления участков с повыше</w:t>
      </w:r>
      <w:r w:rsidR="000E728F" w:rsidRPr="00212669">
        <w:rPr>
          <w:rFonts w:ascii="Times New Roman" w:eastAsia="Calibri" w:hAnsi="Times New Roman" w:cs="Times New Roman"/>
          <w:szCs w:val="24"/>
          <w:lang w:val="ru-RU" w:bidi="ar-SA"/>
        </w:rPr>
        <w:t>н</w:t>
      </w:r>
      <w:r w:rsidR="000E728F" w:rsidRPr="00212669">
        <w:rPr>
          <w:rFonts w:ascii="Times New Roman" w:eastAsia="Calibri" w:hAnsi="Times New Roman" w:cs="Times New Roman"/>
          <w:szCs w:val="24"/>
          <w:lang w:val="ru-RU" w:bidi="ar-SA"/>
        </w:rPr>
        <w:t>ным напряжением металла при непосредственном контакте с трубопроводом тепловой сети. И</w:t>
      </w:r>
      <w:r w:rsidR="000E728F" w:rsidRPr="00212669">
        <w:rPr>
          <w:rFonts w:ascii="Times New Roman" w:eastAsia="Calibri" w:hAnsi="Times New Roman" w:cs="Times New Roman"/>
          <w:szCs w:val="24"/>
          <w:lang w:val="ru-RU" w:bidi="ar-SA"/>
        </w:rPr>
        <w:t>с</w:t>
      </w:r>
      <w:r w:rsidR="000E728F" w:rsidRPr="00212669">
        <w:rPr>
          <w:rFonts w:ascii="Times New Roman" w:eastAsia="Calibri" w:hAnsi="Times New Roman" w:cs="Times New Roman"/>
          <w:szCs w:val="24"/>
          <w:lang w:val="ru-RU" w:bidi="ar-SA"/>
        </w:rPr>
        <w:t>пользуется там, где можно прокатывать каретку по голому металлу трубы, этим обусловлена и ограниченность его применения.</w:t>
      </w:r>
    </w:p>
    <w:p w:rsidR="00DC5940" w:rsidRPr="00212669" w:rsidRDefault="00DC5940" w:rsidP="00DC5940">
      <w:pPr>
        <w:ind w:firstLine="567"/>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Метод испытания на потенциалы блуждающих токов.</w:t>
      </w:r>
      <w:r w:rsidRPr="00C67844">
        <w:rPr>
          <w:rFonts w:ascii="Times New Roman" w:eastAsia="Calibri" w:hAnsi="Times New Roman" w:cs="Times New Roman"/>
          <w:color w:val="FF0000"/>
          <w:szCs w:val="24"/>
          <w:lang w:val="ru-RU" w:bidi="ar-SA"/>
        </w:rPr>
        <w:t xml:space="preserve"> </w:t>
      </w:r>
      <w:r w:rsidR="009C1E2D" w:rsidRPr="00212669">
        <w:rPr>
          <w:rFonts w:ascii="Times New Roman" w:eastAsia="Calibri" w:hAnsi="Times New Roman" w:cs="Times New Roman"/>
          <w:szCs w:val="24"/>
          <w:lang w:val="ru-RU" w:bidi="ar-SA"/>
        </w:rPr>
        <w:t>Метод и</w:t>
      </w:r>
      <w:r w:rsidRPr="00212669">
        <w:rPr>
          <w:rFonts w:ascii="Times New Roman" w:eastAsia="Calibri" w:hAnsi="Times New Roman" w:cs="Times New Roman"/>
          <w:szCs w:val="24"/>
          <w:lang w:val="ru-RU" w:bidi="ar-SA"/>
        </w:rPr>
        <w:t>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p>
    <w:p w:rsidR="000E728F" w:rsidRPr="00212669" w:rsidRDefault="007D42F2" w:rsidP="00427036">
      <w:pPr>
        <w:keepLines/>
        <w:ind w:firstLine="566"/>
        <w:rPr>
          <w:rFonts w:ascii="Times New Roman" w:eastAsia="Calibri" w:hAnsi="Times New Roman" w:cs="Times New Roman"/>
          <w:szCs w:val="24"/>
          <w:lang w:val="ru-RU" w:bidi="ar-SA"/>
        </w:rPr>
      </w:pPr>
      <w:r w:rsidRPr="00C67844">
        <w:rPr>
          <w:rFonts w:ascii="Times New Roman" w:eastAsia="Calibri" w:hAnsi="Times New Roman" w:cs="Times New Roman"/>
          <w:b/>
          <w:i/>
          <w:color w:val="FF0000"/>
          <w:szCs w:val="24"/>
          <w:lang w:val="ru-RU" w:bidi="ar-SA"/>
        </w:rPr>
        <w:t xml:space="preserve">- </w:t>
      </w:r>
      <w:r w:rsidR="000E728F" w:rsidRPr="00C67844">
        <w:rPr>
          <w:rFonts w:ascii="Times New Roman" w:eastAsia="Calibri" w:hAnsi="Times New Roman" w:cs="Times New Roman"/>
          <w:b/>
          <w:i/>
          <w:color w:val="FF0000"/>
          <w:szCs w:val="24"/>
          <w:lang w:val="ru-RU" w:bidi="ar-SA"/>
        </w:rPr>
        <w:t>Метод магнитной томографии металла теплопроводов с поверхности земли.</w:t>
      </w:r>
      <w:r w:rsidR="000E728F" w:rsidRPr="00C67844">
        <w:rPr>
          <w:rFonts w:ascii="Times New Roman" w:eastAsia="Calibri" w:hAnsi="Times New Roman" w:cs="Times New Roman"/>
          <w:color w:val="FF0000"/>
          <w:szCs w:val="24"/>
          <w:lang w:val="ru-RU" w:bidi="ar-SA"/>
        </w:rPr>
        <w:t xml:space="preserve"> </w:t>
      </w:r>
      <w:r w:rsidR="000E728F" w:rsidRPr="00212669">
        <w:rPr>
          <w:rFonts w:ascii="Times New Roman" w:eastAsia="Calibri" w:hAnsi="Times New Roman" w:cs="Times New Roman"/>
          <w:szCs w:val="24"/>
          <w:lang w:val="ru-RU" w:bidi="ar-SA"/>
        </w:rPr>
        <w:t xml:space="preserve">Метод имеет мало статистики, и пока трудно сказать о его эффективности в условиях </w:t>
      </w:r>
      <w:r w:rsidR="00816369">
        <w:rPr>
          <w:rFonts w:ascii="Times New Roman" w:eastAsia="Calibri" w:hAnsi="Times New Roman" w:cs="Times New Roman"/>
          <w:szCs w:val="24"/>
          <w:lang w:val="ru-RU" w:bidi="ar-SA"/>
        </w:rPr>
        <w:t>округа</w:t>
      </w:r>
      <w:r w:rsidR="000E728F" w:rsidRPr="00212669">
        <w:rPr>
          <w:rFonts w:ascii="Times New Roman" w:eastAsia="Calibri" w:hAnsi="Times New Roman" w:cs="Times New Roman"/>
          <w:szCs w:val="24"/>
          <w:lang w:val="ru-RU" w:bidi="ar-SA"/>
        </w:rPr>
        <w:t>.</w:t>
      </w:r>
    </w:p>
    <w:p w:rsidR="000E728F" w:rsidRPr="00C67844" w:rsidRDefault="00214FFC" w:rsidP="00214FFC">
      <w:pPr>
        <w:pStyle w:val="20"/>
        <w:keepNext w:val="0"/>
        <w:widowControl w:val="0"/>
        <w:numPr>
          <w:ilvl w:val="0"/>
          <w:numId w:val="0"/>
        </w:numPr>
        <w:spacing w:before="240" w:line="240" w:lineRule="auto"/>
        <w:ind w:firstLine="567"/>
        <w:jc w:val="both"/>
        <w:textAlignment w:val="baseline"/>
        <w:rPr>
          <w:rFonts w:ascii="Times New Roman" w:hAnsi="Times New Roman" w:cs="Times New Roman"/>
          <w:color w:val="C00000"/>
          <w:sz w:val="24"/>
          <w:szCs w:val="24"/>
        </w:rPr>
      </w:pPr>
      <w:bookmarkStart w:id="249" w:name="_Toc461490241"/>
      <w:bookmarkStart w:id="250" w:name="_Toc465965260"/>
      <w:bookmarkStart w:id="251" w:name="_Toc3820751"/>
      <w:bookmarkStart w:id="252" w:name="_Toc3821489"/>
      <w:bookmarkStart w:id="253" w:name="_Toc3821891"/>
      <w:bookmarkStart w:id="254" w:name="_Toc18294273"/>
      <w:r w:rsidRPr="00C67844">
        <w:rPr>
          <w:rFonts w:ascii="Times New Roman" w:hAnsi="Times New Roman" w:cs="Times New Roman"/>
          <w:color w:val="C00000"/>
          <w:sz w:val="24"/>
          <w:szCs w:val="24"/>
        </w:rPr>
        <w:t>3.12.</w:t>
      </w:r>
      <w:r w:rsidR="009C1E2D"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49"/>
      <w:bookmarkEnd w:id="250"/>
      <w:bookmarkEnd w:id="251"/>
      <w:bookmarkEnd w:id="252"/>
      <w:bookmarkEnd w:id="253"/>
      <w:bookmarkEnd w:id="254"/>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Согласно п. 6.82 МДК 4-02.2001 «Типовая инструкция по технической эксплуатации тепл</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вых сетей систем коммунального теплоснабжения»:</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Тепловые сети, находящиеся в эксплуатации, должны подвергаться следующим испытаниям:</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гидравлическим испытаниям с целью проверки прочности и плотности трубопроводов, их элементов и арматуры;</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испытаниям на максимальную температуру теплоносителя для выявления дефектов тр</w:t>
      </w:r>
      <w:r w:rsidRPr="00212669">
        <w:rPr>
          <w:rFonts w:ascii="Times New Roman" w:eastAsia="Calibri" w:hAnsi="Times New Roman" w:cs="Times New Roman"/>
          <w:szCs w:val="24"/>
          <w:lang w:val="ru-RU" w:eastAsia="ru-RU" w:bidi="ar-SA"/>
        </w:rPr>
        <w:t>у</w:t>
      </w:r>
      <w:r w:rsidRPr="00212669">
        <w:rPr>
          <w:rFonts w:ascii="Times New Roman" w:eastAsia="Calibri" w:hAnsi="Times New Roman" w:cs="Times New Roman"/>
          <w:szCs w:val="24"/>
          <w:lang w:val="ru-RU" w:eastAsia="ru-RU" w:bidi="ar-SA"/>
        </w:rPr>
        <w:t>бопроводов и оборудования тепловой сети, контроля за их состоянием, проверки компенсиру</w:t>
      </w:r>
      <w:r w:rsidRPr="00212669">
        <w:rPr>
          <w:rFonts w:ascii="Times New Roman" w:eastAsia="Calibri" w:hAnsi="Times New Roman" w:cs="Times New Roman"/>
          <w:szCs w:val="24"/>
          <w:lang w:val="ru-RU" w:eastAsia="ru-RU" w:bidi="ar-SA"/>
        </w:rPr>
        <w:t>ю</w:t>
      </w:r>
      <w:r w:rsidRPr="00212669">
        <w:rPr>
          <w:rFonts w:ascii="Times New Roman" w:eastAsia="Calibri" w:hAnsi="Times New Roman" w:cs="Times New Roman"/>
          <w:szCs w:val="24"/>
          <w:lang w:val="ru-RU" w:eastAsia="ru-RU" w:bidi="ar-SA"/>
        </w:rPr>
        <w:t>щей способности тепловой сети;</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испытаниям на тепловые потери для определения фактических тепловых потерь тепл</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проводами в зависимости от типа строительно-изоляционных конструкций, срока службы, состо</w:t>
      </w:r>
      <w:r w:rsidRPr="00212669">
        <w:rPr>
          <w:rFonts w:ascii="Times New Roman" w:eastAsia="Calibri" w:hAnsi="Times New Roman" w:cs="Times New Roman"/>
          <w:szCs w:val="24"/>
          <w:lang w:val="ru-RU" w:eastAsia="ru-RU" w:bidi="ar-SA"/>
        </w:rPr>
        <w:t>я</w:t>
      </w:r>
      <w:r w:rsidRPr="00212669">
        <w:rPr>
          <w:rFonts w:ascii="Times New Roman" w:eastAsia="Calibri" w:hAnsi="Times New Roman" w:cs="Times New Roman"/>
          <w:szCs w:val="24"/>
          <w:lang w:val="ru-RU" w:eastAsia="ru-RU" w:bidi="ar-SA"/>
        </w:rPr>
        <w:t>ния и условий эксплуатации;</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испытаниям на гидравлические потери для получения гидравлических характеристик трубопроводов;</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испытаниям на потенциалы блуждающих токов (электрическим измерениям для опред</w:t>
      </w:r>
      <w:r w:rsidRPr="00212669">
        <w:rPr>
          <w:rFonts w:ascii="Times New Roman" w:eastAsia="Calibri" w:hAnsi="Times New Roman" w:cs="Times New Roman"/>
          <w:szCs w:val="24"/>
          <w:lang w:val="ru-RU" w:eastAsia="ru-RU" w:bidi="ar-SA"/>
        </w:rPr>
        <w:t>е</w:t>
      </w:r>
      <w:r w:rsidRPr="00212669">
        <w:rPr>
          <w:rFonts w:ascii="Times New Roman" w:eastAsia="Calibri" w:hAnsi="Times New Roman" w:cs="Times New Roman"/>
          <w:szCs w:val="24"/>
          <w:lang w:val="ru-RU" w:eastAsia="ru-RU" w:bidi="ar-SA"/>
        </w:rPr>
        <w:t>ления коррозионной агрессивности грунтов и опасного действия блуждающих токов на трубопр</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воды подземных тепловых сетей).</w:t>
      </w:r>
    </w:p>
    <w:p w:rsidR="000E728F" w:rsidRPr="00C67844" w:rsidRDefault="000E728F" w:rsidP="00427036">
      <w:pPr>
        <w:tabs>
          <w:tab w:val="left" w:pos="993"/>
        </w:tabs>
        <w:ind w:firstLine="567"/>
        <w:rPr>
          <w:rFonts w:ascii="Times New Roman" w:eastAsia="Calibri" w:hAnsi="Times New Roman" w:cs="Times New Roman"/>
          <w:b/>
          <w:color w:val="FF0000"/>
          <w:szCs w:val="24"/>
          <w:lang w:val="ru-RU" w:eastAsia="ru-RU" w:bidi="ar-SA"/>
        </w:rPr>
      </w:pPr>
      <w:bookmarkStart w:id="255" w:name="_Toc365307240"/>
      <w:r w:rsidRPr="00C67844">
        <w:rPr>
          <w:rFonts w:ascii="Times New Roman" w:eastAsia="Calibri" w:hAnsi="Times New Roman" w:cs="Times New Roman"/>
          <w:b/>
          <w:color w:val="FF0000"/>
          <w:szCs w:val="24"/>
          <w:lang w:val="ru-RU" w:eastAsia="ru-RU" w:bidi="ar-SA"/>
        </w:rPr>
        <w:t>Испытания на тепловые и гидравлические потери</w:t>
      </w:r>
      <w:bookmarkEnd w:id="255"/>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Испытания на тепловые и гидравлические потери производятся на характерных магистр</w:t>
      </w:r>
      <w:r w:rsidR="009C1E2D" w:rsidRPr="00212669">
        <w:rPr>
          <w:rFonts w:ascii="Times New Roman" w:eastAsia="Calibri" w:hAnsi="Times New Roman" w:cs="Times New Roman"/>
          <w:szCs w:val="24"/>
          <w:lang w:val="ru-RU" w:eastAsia="ru-RU" w:bidi="ar-SA"/>
        </w:rPr>
        <w:t>ал</w:t>
      </w:r>
      <w:r w:rsidR="009C1E2D" w:rsidRPr="00212669">
        <w:rPr>
          <w:rFonts w:ascii="Times New Roman" w:eastAsia="Calibri" w:hAnsi="Times New Roman" w:cs="Times New Roman"/>
          <w:szCs w:val="24"/>
          <w:lang w:val="ru-RU" w:eastAsia="ru-RU" w:bidi="ar-SA"/>
        </w:rPr>
        <w:t>ь</w:t>
      </w:r>
      <w:r w:rsidR="009C1E2D" w:rsidRPr="00212669">
        <w:rPr>
          <w:rFonts w:ascii="Times New Roman" w:eastAsia="Calibri" w:hAnsi="Times New Roman" w:cs="Times New Roman"/>
          <w:szCs w:val="24"/>
          <w:lang w:val="ru-RU" w:eastAsia="ru-RU" w:bidi="ar-SA"/>
        </w:rPr>
        <w:t>ных участках тепловых сетей. В</w:t>
      </w:r>
      <w:r w:rsidRPr="00212669">
        <w:rPr>
          <w:rFonts w:ascii="Times New Roman" w:eastAsia="Calibri" w:hAnsi="Times New Roman" w:cs="Times New Roman"/>
          <w:szCs w:val="24"/>
          <w:lang w:val="ru-RU" w:eastAsia="ru-RU" w:bidi="ar-SA"/>
        </w:rPr>
        <w:t>иды испытаний проводятся раздельно. Совмещение во времени двух видов испытаний не допускается.</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На каждый вид испытаний должна быть составлена рабочая программа, которая утверждае</w:t>
      </w:r>
      <w:r w:rsidRPr="00212669">
        <w:rPr>
          <w:rFonts w:ascii="Times New Roman" w:eastAsia="Calibri" w:hAnsi="Times New Roman" w:cs="Times New Roman"/>
          <w:szCs w:val="24"/>
          <w:lang w:val="ru-RU" w:eastAsia="ru-RU" w:bidi="ar-SA"/>
        </w:rPr>
        <w:t>т</w:t>
      </w:r>
      <w:r w:rsidRPr="00212669">
        <w:rPr>
          <w:rFonts w:ascii="Times New Roman" w:eastAsia="Calibri" w:hAnsi="Times New Roman" w:cs="Times New Roman"/>
          <w:szCs w:val="24"/>
          <w:lang w:val="ru-RU" w:eastAsia="ru-RU" w:bidi="ar-SA"/>
        </w:rPr>
        <w:t>ся главным инженером.</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Рабочая программа испытания должна содержать следующие данные:</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задачи и основные положения методики проведения испытания;</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lastRenderedPageBreak/>
        <w:t>-</w:t>
      </w:r>
      <w:r w:rsidRPr="00212669">
        <w:rPr>
          <w:rFonts w:ascii="Times New Roman" w:eastAsia="Calibri" w:hAnsi="Times New Roman" w:cs="Times New Roman"/>
          <w:szCs w:val="24"/>
          <w:lang w:val="ru-RU" w:eastAsia="ru-RU" w:bidi="ar-SA"/>
        </w:rPr>
        <w:tab/>
        <w:t>перечень подготовительных, организационных и технологических мероприятий;</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последовательность отдельных этапов и операций во время испытания;</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режимы работы оборудования источника тепла и тепловой сети (расход и параметры теплоносителя во время каждого этапа испытания);</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схемы работы насосно-подогревательной установки источника тепла при каждом реж</w:t>
      </w:r>
      <w:r w:rsidRPr="00212669">
        <w:rPr>
          <w:rFonts w:ascii="Times New Roman" w:eastAsia="Calibri" w:hAnsi="Times New Roman" w:cs="Times New Roman"/>
          <w:szCs w:val="24"/>
          <w:lang w:val="ru-RU" w:eastAsia="ru-RU" w:bidi="ar-SA"/>
        </w:rPr>
        <w:t>и</w:t>
      </w:r>
      <w:r w:rsidRPr="00212669">
        <w:rPr>
          <w:rFonts w:ascii="Times New Roman" w:eastAsia="Calibri" w:hAnsi="Times New Roman" w:cs="Times New Roman"/>
          <w:szCs w:val="24"/>
          <w:lang w:val="ru-RU" w:eastAsia="ru-RU" w:bidi="ar-SA"/>
        </w:rPr>
        <w:t>ме испытания;</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схемы включения и переключений в тепловой сети;</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сроки проведения каждого отдельного этапа или режима испытания;</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точки наблюдения, объект наблюдения, количество наблюдателей в каждой точке;</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оперативные средства связи и транспорта;</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меры по обеспечению техники безопасности во время испытания;</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список ответственных лиц за выполнение отдельных мероприятий.</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Руководитель испытания перед началом испытания выполняет следующие операции:</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проверяет выполнение всех подготовительных мероприятий;</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организовывает проверку технического и метрологического состояния средств измерений согласно нормативно-технической документации;</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проверяет отключение предусмотренных программой ответвлений и тепловых пунктов;</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проводит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средственных участников испытания и окружающих лиц.</w:t>
      </w:r>
    </w:p>
    <w:p w:rsidR="000E728F" w:rsidRPr="00212669" w:rsidRDefault="000E728F" w:rsidP="00427036">
      <w:pPr>
        <w:ind w:firstLine="567"/>
        <w:contextualSpacing/>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xml:space="preserve">Испытания по определению тепловых потерь в тепловых сетях проводятся </w:t>
      </w:r>
      <w:r w:rsidR="009E4287" w:rsidRPr="00212669">
        <w:rPr>
          <w:rFonts w:ascii="Times New Roman" w:eastAsia="Calibri" w:hAnsi="Times New Roman" w:cs="Times New Roman"/>
          <w:szCs w:val="24"/>
          <w:lang w:val="ru-RU" w:eastAsia="ru-RU" w:bidi="ar-SA"/>
        </w:rPr>
        <w:t xml:space="preserve">1 </w:t>
      </w:r>
      <w:r w:rsidRPr="00212669">
        <w:rPr>
          <w:rFonts w:ascii="Times New Roman" w:eastAsia="Calibri" w:hAnsi="Times New Roman" w:cs="Times New Roman"/>
          <w:szCs w:val="24"/>
          <w:lang w:val="ru-RU" w:eastAsia="ru-RU" w:bidi="ar-SA"/>
        </w:rPr>
        <w:t xml:space="preserve">раз в </w:t>
      </w:r>
      <w:r w:rsidR="009E4287" w:rsidRPr="00212669">
        <w:rPr>
          <w:rFonts w:ascii="Times New Roman" w:eastAsia="Calibri" w:hAnsi="Times New Roman" w:cs="Times New Roman"/>
          <w:szCs w:val="24"/>
          <w:lang w:val="ru-RU" w:eastAsia="ru-RU" w:bidi="ar-SA"/>
        </w:rPr>
        <w:t xml:space="preserve">5 </w:t>
      </w:r>
      <w:r w:rsidRPr="00212669">
        <w:rPr>
          <w:rFonts w:ascii="Times New Roman" w:eastAsia="Calibri" w:hAnsi="Times New Roman" w:cs="Times New Roman"/>
          <w:szCs w:val="24"/>
          <w:lang w:val="ru-RU" w:eastAsia="ru-RU" w:bidi="ar-SA"/>
        </w:rPr>
        <w:t>лет на магистралях, характерных для данной тепловой сети по типу строительно-изоляционных ко</w:t>
      </w:r>
      <w:r w:rsidRPr="00212669">
        <w:rPr>
          <w:rFonts w:ascii="Times New Roman" w:eastAsia="Calibri" w:hAnsi="Times New Roman" w:cs="Times New Roman"/>
          <w:szCs w:val="24"/>
          <w:lang w:val="ru-RU" w:eastAsia="ru-RU" w:bidi="ar-SA"/>
        </w:rPr>
        <w:t>н</w:t>
      </w:r>
      <w:r w:rsidRPr="00212669">
        <w:rPr>
          <w:rFonts w:ascii="Times New Roman" w:eastAsia="Calibri" w:hAnsi="Times New Roman" w:cs="Times New Roman"/>
          <w:szCs w:val="24"/>
          <w:lang w:val="ru-RU" w:eastAsia="ru-RU" w:bidi="ar-SA"/>
        </w:rPr>
        <w:t>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w:t>
      </w:r>
      <w:r w:rsidRPr="00212669">
        <w:rPr>
          <w:rFonts w:ascii="Times New Roman" w:eastAsia="Calibri" w:hAnsi="Times New Roman" w:cs="Times New Roman"/>
          <w:szCs w:val="24"/>
          <w:lang w:val="ru-RU" w:eastAsia="ru-RU" w:bidi="ar-SA"/>
        </w:rPr>
        <w:t>п</w:t>
      </w:r>
      <w:r w:rsidRPr="00212669">
        <w:rPr>
          <w:rFonts w:ascii="Times New Roman" w:eastAsia="Calibri" w:hAnsi="Times New Roman" w:cs="Times New Roman"/>
          <w:szCs w:val="24"/>
          <w:lang w:val="ru-RU" w:eastAsia="ru-RU" w:bidi="ar-SA"/>
        </w:rPr>
        <w:t xml:space="preserve">ловых сетей. </w:t>
      </w:r>
    </w:p>
    <w:p w:rsidR="000E728F" w:rsidRPr="00212669" w:rsidRDefault="000E728F" w:rsidP="00427036">
      <w:pPr>
        <w:ind w:firstLine="567"/>
        <w:contextualSpacing/>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Испытания по определению гидравлических потерь в водяных тепловых сетях должны пр</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w:t>
      </w:r>
      <w:r w:rsidRPr="00212669">
        <w:rPr>
          <w:rFonts w:ascii="Times New Roman" w:eastAsia="Calibri" w:hAnsi="Times New Roman" w:cs="Times New Roman"/>
          <w:szCs w:val="24"/>
          <w:lang w:val="ru-RU" w:eastAsia="ru-RU" w:bidi="ar-SA"/>
        </w:rPr>
        <w:t>у</w:t>
      </w:r>
      <w:r w:rsidRPr="00212669">
        <w:rPr>
          <w:rFonts w:ascii="Times New Roman" w:eastAsia="Calibri" w:hAnsi="Times New Roman" w:cs="Times New Roman"/>
          <w:szCs w:val="24"/>
          <w:lang w:val="ru-RU" w:eastAsia="ru-RU" w:bidi="ar-SA"/>
        </w:rPr>
        <w:t xml:space="preserve">бопроводов. </w:t>
      </w:r>
    </w:p>
    <w:p w:rsidR="000E728F" w:rsidRPr="00212669" w:rsidRDefault="000E728F" w:rsidP="00427036">
      <w:pPr>
        <w:ind w:firstLine="567"/>
        <w:contextualSpacing/>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График испытаний устанавливается техническим руководителем.</w:t>
      </w:r>
    </w:p>
    <w:p w:rsidR="000E728F" w:rsidRPr="00C67844" w:rsidRDefault="000E728F" w:rsidP="00427036">
      <w:pPr>
        <w:tabs>
          <w:tab w:val="left" w:pos="993"/>
        </w:tabs>
        <w:ind w:firstLine="567"/>
        <w:rPr>
          <w:rFonts w:ascii="Times New Roman" w:eastAsia="Calibri" w:hAnsi="Times New Roman" w:cs="Times New Roman"/>
          <w:color w:val="0F243E" w:themeColor="text2" w:themeShade="80"/>
          <w:szCs w:val="24"/>
          <w:lang w:val="ru-RU" w:eastAsia="ru-RU" w:bidi="ar-SA"/>
        </w:rPr>
      </w:pPr>
      <w:r w:rsidRPr="00212669">
        <w:rPr>
          <w:rFonts w:ascii="Times New Roman" w:eastAsia="Calibri" w:hAnsi="Times New Roman" w:cs="Times New Roman"/>
          <w:szCs w:val="24"/>
          <w:lang w:val="ru-RU" w:eastAsia="ru-RU" w:bidi="ar-SA"/>
        </w:rPr>
        <w:t>Испытания тепловых сетей на тепловые и гидравлические потери проводятся при о</w:t>
      </w:r>
      <w:r w:rsidRPr="00C67844">
        <w:rPr>
          <w:rFonts w:ascii="Times New Roman" w:eastAsia="Calibri" w:hAnsi="Times New Roman" w:cs="Times New Roman"/>
          <w:color w:val="0F243E" w:themeColor="text2" w:themeShade="80"/>
          <w:szCs w:val="24"/>
          <w:lang w:val="ru-RU" w:eastAsia="ru-RU" w:bidi="ar-SA"/>
        </w:rPr>
        <w:t>тключе</w:t>
      </w:r>
      <w:r w:rsidRPr="00C67844">
        <w:rPr>
          <w:rFonts w:ascii="Times New Roman" w:eastAsia="Calibri" w:hAnsi="Times New Roman" w:cs="Times New Roman"/>
          <w:color w:val="0F243E" w:themeColor="text2" w:themeShade="80"/>
          <w:szCs w:val="24"/>
          <w:lang w:val="ru-RU" w:eastAsia="ru-RU" w:bidi="ar-SA"/>
        </w:rPr>
        <w:t>н</w:t>
      </w:r>
      <w:r w:rsidRPr="00C67844">
        <w:rPr>
          <w:rFonts w:ascii="Times New Roman" w:eastAsia="Calibri" w:hAnsi="Times New Roman" w:cs="Times New Roman"/>
          <w:color w:val="0F243E" w:themeColor="text2" w:themeShade="80"/>
          <w:szCs w:val="24"/>
          <w:lang w:val="ru-RU" w:eastAsia="ru-RU" w:bidi="ar-SA"/>
        </w:rPr>
        <w:t>ных ответвлениях тепловых пунктах систем теплопотребления.</w:t>
      </w:r>
    </w:p>
    <w:p w:rsidR="000E728F" w:rsidRPr="00C67844" w:rsidRDefault="000E728F" w:rsidP="00427036">
      <w:pPr>
        <w:keepNext/>
        <w:tabs>
          <w:tab w:val="left" w:pos="993"/>
        </w:tabs>
        <w:ind w:firstLine="567"/>
        <w:rPr>
          <w:rFonts w:ascii="Times New Roman" w:eastAsia="Calibri" w:hAnsi="Times New Roman" w:cs="Times New Roman"/>
          <w:b/>
          <w:color w:val="FF0000"/>
          <w:szCs w:val="24"/>
          <w:lang w:val="ru-RU" w:eastAsia="ru-RU" w:bidi="ar-SA"/>
        </w:rPr>
      </w:pPr>
      <w:bookmarkStart w:id="256" w:name="_Toc365307243"/>
      <w:r w:rsidRPr="00C67844">
        <w:rPr>
          <w:rFonts w:ascii="Times New Roman" w:eastAsia="Calibri" w:hAnsi="Times New Roman" w:cs="Times New Roman"/>
          <w:b/>
          <w:color w:val="FF0000"/>
          <w:szCs w:val="24"/>
          <w:lang w:val="ru-RU" w:eastAsia="ru-RU" w:bidi="ar-SA"/>
        </w:rPr>
        <w:t>Гидравлические испытания на прочность и плотность тепловых сетей</w:t>
      </w:r>
      <w:bookmarkEnd w:id="256"/>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Гидравлическое испытание на прочность и плотность тепловых сетей, находящихся в эк</w:t>
      </w:r>
      <w:r w:rsidRPr="00212669">
        <w:rPr>
          <w:rFonts w:ascii="Times New Roman" w:eastAsia="Calibri" w:hAnsi="Times New Roman" w:cs="Times New Roman"/>
          <w:szCs w:val="24"/>
          <w:lang w:val="ru-RU" w:eastAsia="ru-RU" w:bidi="ar-SA"/>
        </w:rPr>
        <w:t>с</w:t>
      </w:r>
      <w:r w:rsidRPr="00212669">
        <w:rPr>
          <w:rFonts w:ascii="Times New Roman" w:eastAsia="Calibri" w:hAnsi="Times New Roman" w:cs="Times New Roman"/>
          <w:szCs w:val="24"/>
          <w:lang w:val="ru-RU" w:eastAsia="ru-RU" w:bidi="ar-SA"/>
        </w:rPr>
        <w:t>плуатации, должно быть проведено после капитального ремонта до начала отопительного пери</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lastRenderedPageBreak/>
        <w:t>да. Испытание проводится по отдельным отходящим от источника тепла магистралям при откл</w:t>
      </w:r>
      <w:r w:rsidRPr="00212669">
        <w:rPr>
          <w:rFonts w:ascii="Times New Roman" w:eastAsia="Calibri" w:hAnsi="Times New Roman" w:cs="Times New Roman"/>
          <w:szCs w:val="24"/>
          <w:lang w:val="ru-RU" w:eastAsia="ru-RU" w:bidi="ar-SA"/>
        </w:rPr>
        <w:t>ю</w:t>
      </w:r>
      <w:r w:rsidRPr="00212669">
        <w:rPr>
          <w:rFonts w:ascii="Times New Roman" w:eastAsia="Calibri" w:hAnsi="Times New Roman" w:cs="Times New Roman"/>
          <w:szCs w:val="24"/>
          <w:lang w:val="ru-RU" w:eastAsia="ru-RU" w:bidi="ar-SA"/>
        </w:rPr>
        <w:t>ченных водонагревательных установках источника тепла, отключенных системах теплопотребл</w:t>
      </w:r>
      <w:r w:rsidRPr="00212669">
        <w:rPr>
          <w:rFonts w:ascii="Times New Roman" w:eastAsia="Calibri" w:hAnsi="Times New Roman" w:cs="Times New Roman"/>
          <w:szCs w:val="24"/>
          <w:lang w:val="ru-RU" w:eastAsia="ru-RU" w:bidi="ar-SA"/>
        </w:rPr>
        <w:t>е</w:t>
      </w:r>
      <w:r w:rsidRPr="00212669">
        <w:rPr>
          <w:rFonts w:ascii="Times New Roman" w:eastAsia="Calibri" w:hAnsi="Times New Roman" w:cs="Times New Roman"/>
          <w:szCs w:val="24"/>
          <w:lang w:val="ru-RU" w:eastAsia="ru-RU" w:bidi="ar-SA"/>
        </w:rPr>
        <w:t>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w:t>
      </w:r>
      <w:r w:rsidRPr="00212669">
        <w:rPr>
          <w:rFonts w:ascii="Times New Roman" w:eastAsia="Calibri" w:hAnsi="Times New Roman" w:cs="Times New Roman"/>
          <w:szCs w:val="24"/>
          <w:lang w:val="ru-RU" w:eastAsia="ru-RU" w:bidi="ar-SA"/>
        </w:rPr>
        <w:t>а</w:t>
      </w:r>
      <w:r w:rsidRPr="00212669">
        <w:rPr>
          <w:rFonts w:ascii="Times New Roman" w:eastAsia="Calibri" w:hAnsi="Times New Roman" w:cs="Times New Roman"/>
          <w:szCs w:val="24"/>
          <w:lang w:val="ru-RU" w:eastAsia="ru-RU" w:bidi="ar-SA"/>
        </w:rPr>
        <w:t>метров, а также наличия оперативных сре</w:t>
      </w:r>
      <w:proofErr w:type="gramStart"/>
      <w:r w:rsidRPr="00212669">
        <w:rPr>
          <w:rFonts w:ascii="Times New Roman" w:eastAsia="Calibri" w:hAnsi="Times New Roman" w:cs="Times New Roman"/>
          <w:szCs w:val="24"/>
          <w:lang w:val="ru-RU" w:eastAsia="ru-RU" w:bidi="ar-SA"/>
        </w:rPr>
        <w:t>дств св</w:t>
      </w:r>
      <w:proofErr w:type="gramEnd"/>
      <w:r w:rsidRPr="00212669">
        <w:rPr>
          <w:rFonts w:ascii="Times New Roman" w:eastAsia="Calibri" w:hAnsi="Times New Roman" w:cs="Times New Roman"/>
          <w:szCs w:val="24"/>
          <w:lang w:val="ru-RU" w:eastAsia="ru-RU" w:bidi="ar-SA"/>
        </w:rPr>
        <w:t>язи между диспетчером, персоналом источника тепла и бригадой, проводящей испытание, численности персонала, обеспеченности транспортом.</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Каждый участок тепловой сети должен быть испытан пробным давлением, минимальное значение которого должно со</w:t>
      </w:r>
      <w:r w:rsidR="009E4287" w:rsidRPr="00212669">
        <w:rPr>
          <w:rFonts w:ascii="Times New Roman" w:eastAsia="Calibri" w:hAnsi="Times New Roman" w:cs="Times New Roman"/>
          <w:szCs w:val="24"/>
          <w:lang w:val="ru-RU" w:eastAsia="ru-RU" w:bidi="ar-SA"/>
        </w:rPr>
        <w:t>ставлять 1,25 рабочего давления, но не менее 2 кгс/</w:t>
      </w:r>
      <w:proofErr w:type="gramStart"/>
      <w:r w:rsidR="009E4287" w:rsidRPr="00212669">
        <w:rPr>
          <w:rFonts w:ascii="Times New Roman" w:eastAsia="Calibri" w:hAnsi="Times New Roman" w:cs="Times New Roman"/>
          <w:szCs w:val="24"/>
          <w:lang w:val="ru-RU" w:eastAsia="ru-RU" w:bidi="ar-SA"/>
        </w:rPr>
        <w:t>см</w:t>
      </w:r>
      <w:proofErr w:type="gramEnd"/>
      <w:r w:rsidR="009E4287" w:rsidRPr="00212669">
        <w:rPr>
          <w:rFonts w:ascii="Times New Roman" w:eastAsia="Calibri" w:hAnsi="Times New Roman" w:cs="Times New Roman"/>
          <w:szCs w:val="24"/>
          <w:lang w:val="ru-RU" w:eastAsia="ru-RU" w:bidi="ar-SA"/>
        </w:rPr>
        <w:t>ª</w:t>
      </w:r>
      <w:r w:rsidRPr="00212669">
        <w:rPr>
          <w:rFonts w:ascii="Times New Roman" w:eastAsia="Calibri" w:hAnsi="Times New Roman" w:cs="Times New Roman"/>
          <w:szCs w:val="24"/>
          <w:lang w:val="ru-RU" w:eastAsia="ru-RU" w:bidi="ar-SA"/>
        </w:rPr>
        <w:t>.</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ры.</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В каждом конкретном случае значение пробного давления устанавливается техническим р</w:t>
      </w:r>
      <w:r w:rsidRPr="00212669">
        <w:rPr>
          <w:rFonts w:ascii="Times New Roman" w:eastAsia="Calibri" w:hAnsi="Times New Roman" w:cs="Times New Roman"/>
          <w:szCs w:val="24"/>
          <w:lang w:val="ru-RU" w:eastAsia="ru-RU" w:bidi="ar-SA"/>
        </w:rPr>
        <w:t>у</w:t>
      </w:r>
      <w:r w:rsidRPr="00212669">
        <w:rPr>
          <w:rFonts w:ascii="Times New Roman" w:eastAsia="Calibri" w:hAnsi="Times New Roman" w:cs="Times New Roman"/>
          <w:szCs w:val="24"/>
          <w:lang w:val="ru-RU" w:eastAsia="ru-RU" w:bidi="ar-SA"/>
        </w:rPr>
        <w:t>ководителем в допустимых пределах, указанных выше.</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212669">
        <w:rPr>
          <w:rFonts w:ascii="Times New Roman" w:eastAsia="Calibri" w:hAnsi="Times New Roman" w:cs="Times New Roman"/>
          <w:szCs w:val="24"/>
          <w:lang w:val="ru-RU" w:eastAsia="ru-RU" w:bidi="ar-SA"/>
        </w:rPr>
        <w:t>опрессовочного</w:t>
      </w:r>
      <w:proofErr w:type="spellEnd"/>
      <w:r w:rsidRPr="00212669">
        <w:rPr>
          <w:rFonts w:ascii="Times New Roman" w:eastAsia="Calibri" w:hAnsi="Times New Roman" w:cs="Times New Roman"/>
          <w:szCs w:val="24"/>
          <w:lang w:val="ru-RU" w:eastAsia="ru-RU" w:bidi="ar-SA"/>
        </w:rPr>
        <w:t xml:space="preserve"> пункта.</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xml:space="preserve">При испытании участков тепловой сети, в которых по условиям профиля местности сетевые и стационарные </w:t>
      </w:r>
      <w:proofErr w:type="spellStart"/>
      <w:r w:rsidRPr="00212669">
        <w:rPr>
          <w:rFonts w:ascii="Times New Roman" w:eastAsia="Calibri" w:hAnsi="Times New Roman" w:cs="Times New Roman"/>
          <w:szCs w:val="24"/>
          <w:lang w:val="ru-RU" w:eastAsia="ru-RU" w:bidi="ar-SA"/>
        </w:rPr>
        <w:t>опрессовочные</w:t>
      </w:r>
      <w:proofErr w:type="spellEnd"/>
      <w:r w:rsidRPr="00212669">
        <w:rPr>
          <w:rFonts w:ascii="Times New Roman" w:eastAsia="Calibri" w:hAnsi="Times New Roman" w:cs="Times New Roman"/>
          <w:szCs w:val="24"/>
          <w:lang w:val="ru-RU" w:eastAsia="ru-RU" w:bidi="ar-SA"/>
        </w:rPr>
        <w:t xml:space="preserve"> насосы не могут создать давление, равное пробному давлению, применяются передвижные насосные установки и гидравлические прессы.</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Длительность испытаний пробным давлением устанавливается техническим руководителем,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Тепловая сеть считается выдержавшей гидравлическое испытание на прочность и плотность, если при нахождении ее в течение 10 мин</w:t>
      </w:r>
      <w:r w:rsidR="007E2261"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 xml:space="preserve"> под заданным пробным давлением значение подпитки не превысило расчетного значения.</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Температура воды в трубопроводах при испытаниях на прочность и плотность не должна превышать 40 °C.</w:t>
      </w:r>
    </w:p>
    <w:p w:rsidR="000E728F" w:rsidRPr="00C67844" w:rsidRDefault="000E728F" w:rsidP="00427036">
      <w:pPr>
        <w:ind w:firstLine="567"/>
        <w:rPr>
          <w:rFonts w:ascii="Times New Roman" w:eastAsia="Calibri" w:hAnsi="Times New Roman" w:cs="Times New Roman"/>
          <w:color w:val="FF0000"/>
          <w:sz w:val="22"/>
          <w:szCs w:val="24"/>
          <w:lang w:val="ru-RU" w:eastAsia="ru-RU" w:bidi="ar-SA"/>
        </w:rPr>
      </w:pPr>
      <w:bookmarkStart w:id="257" w:name="_Toc365307244"/>
      <w:r w:rsidRPr="00C67844">
        <w:rPr>
          <w:rFonts w:ascii="Times New Roman" w:eastAsia="Calibri" w:hAnsi="Times New Roman" w:cs="Times New Roman"/>
          <w:b/>
          <w:color w:val="FF0000"/>
          <w:szCs w:val="24"/>
          <w:lang w:val="ru-RU" w:bidi="ar-SA"/>
        </w:rPr>
        <w:t>Испытания тепловых сетей на максимальную температуру теплоносителя</w:t>
      </w:r>
      <w:bookmarkEnd w:id="257"/>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Периодичность проведения испытания тепловой сети на максимальную температуру тепл</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 xml:space="preserve">носителя </w:t>
      </w:r>
      <w:r w:rsidR="00066AF8" w:rsidRPr="00212669">
        <w:rPr>
          <w:rFonts w:ascii="Times New Roman" w:eastAsia="Calibri" w:hAnsi="Times New Roman" w:cs="Times New Roman"/>
          <w:szCs w:val="24"/>
          <w:lang w:val="ru-RU" w:eastAsia="ru-RU" w:bidi="ar-SA"/>
        </w:rPr>
        <w:t xml:space="preserve">установлена ПТЭ ТЭ один раз в </w:t>
      </w:r>
      <w:r w:rsidR="00C0431D" w:rsidRPr="00212669">
        <w:rPr>
          <w:rFonts w:ascii="Times New Roman" w:eastAsia="Calibri" w:hAnsi="Times New Roman" w:cs="Times New Roman"/>
          <w:szCs w:val="24"/>
          <w:lang w:val="ru-RU" w:eastAsia="ru-RU" w:bidi="ar-SA"/>
        </w:rPr>
        <w:t xml:space="preserve">5 </w:t>
      </w:r>
      <w:r w:rsidR="00066AF8" w:rsidRPr="00212669">
        <w:rPr>
          <w:rFonts w:ascii="Times New Roman" w:eastAsia="Calibri" w:hAnsi="Times New Roman" w:cs="Times New Roman"/>
          <w:szCs w:val="24"/>
          <w:lang w:val="ru-RU" w:eastAsia="ru-RU" w:bidi="ar-SA"/>
        </w:rPr>
        <w:t>лет</w:t>
      </w:r>
      <w:r w:rsidRPr="00212669">
        <w:rPr>
          <w:rFonts w:ascii="Times New Roman" w:eastAsia="Calibri" w:hAnsi="Times New Roman" w:cs="Times New Roman"/>
          <w:szCs w:val="24"/>
          <w:lang w:val="ru-RU" w:eastAsia="ru-RU" w:bidi="ar-SA"/>
        </w:rPr>
        <w:t>.</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Температурным испытаниям должна подвергаться вся сеть от источника тепла до тепловых пунктов систем теплопотребления.</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Температурные испытания должны проводиться при устойчивых суточных плюсовых те</w:t>
      </w:r>
      <w:r w:rsidRPr="00212669">
        <w:rPr>
          <w:rFonts w:ascii="Times New Roman" w:eastAsia="Calibri" w:hAnsi="Times New Roman" w:cs="Times New Roman"/>
          <w:szCs w:val="24"/>
          <w:lang w:val="ru-RU" w:eastAsia="ru-RU" w:bidi="ar-SA"/>
        </w:rPr>
        <w:t>м</w:t>
      </w:r>
      <w:r w:rsidRPr="00212669">
        <w:rPr>
          <w:rFonts w:ascii="Times New Roman" w:eastAsia="Calibri" w:hAnsi="Times New Roman" w:cs="Times New Roman"/>
          <w:szCs w:val="24"/>
          <w:lang w:val="ru-RU" w:eastAsia="ru-RU" w:bidi="ar-SA"/>
        </w:rPr>
        <w:t>пературах наружного воздуха.</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lastRenderedPageBreak/>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w:t>
      </w:r>
      <w:r w:rsidRPr="00212669">
        <w:rPr>
          <w:rFonts w:ascii="Times New Roman" w:eastAsia="Calibri" w:hAnsi="Times New Roman" w:cs="Times New Roman"/>
          <w:szCs w:val="24"/>
          <w:lang w:val="ru-RU" w:eastAsia="ru-RU" w:bidi="ar-SA"/>
        </w:rPr>
        <w:t>а</w:t>
      </w:r>
      <w:r w:rsidRPr="00212669">
        <w:rPr>
          <w:rFonts w:ascii="Times New Roman" w:eastAsia="Calibri" w:hAnsi="Times New Roman" w:cs="Times New Roman"/>
          <w:szCs w:val="24"/>
          <w:lang w:val="ru-RU" w:eastAsia="ru-RU" w:bidi="ar-SA"/>
        </w:rPr>
        <w:t>ния этих сетей на прочность и плотность, но не позднее, чем за 3 недели до начала отопительного периода.</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Температура воды в обратном трубопроводе при температурных испытаниях не должна пр</w:t>
      </w:r>
      <w:r w:rsidRPr="00212669">
        <w:rPr>
          <w:rFonts w:ascii="Times New Roman" w:eastAsia="Calibri" w:hAnsi="Times New Roman" w:cs="Times New Roman"/>
          <w:szCs w:val="24"/>
          <w:lang w:val="ru-RU" w:eastAsia="ru-RU" w:bidi="ar-SA"/>
        </w:rPr>
        <w:t>е</w:t>
      </w:r>
      <w:r w:rsidRPr="00212669">
        <w:rPr>
          <w:rFonts w:ascii="Times New Roman" w:eastAsia="Calibri" w:hAnsi="Times New Roman" w:cs="Times New Roman"/>
          <w:szCs w:val="24"/>
          <w:lang w:val="ru-RU" w:eastAsia="ru-RU" w:bidi="ar-SA"/>
        </w:rPr>
        <w:t>вышать 90 °C. Попадание высокотемпературного теплоносителя в обратный трубопровод не д</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пускается во избежание нарушения нормальной работы сетевых насосов и условий работы ко</w:t>
      </w:r>
      <w:r w:rsidRPr="00212669">
        <w:rPr>
          <w:rFonts w:ascii="Times New Roman" w:eastAsia="Calibri" w:hAnsi="Times New Roman" w:cs="Times New Roman"/>
          <w:szCs w:val="24"/>
          <w:lang w:val="ru-RU" w:eastAsia="ru-RU" w:bidi="ar-SA"/>
        </w:rPr>
        <w:t>м</w:t>
      </w:r>
      <w:r w:rsidRPr="00212669">
        <w:rPr>
          <w:rFonts w:ascii="Times New Roman" w:eastAsia="Calibri" w:hAnsi="Times New Roman" w:cs="Times New Roman"/>
          <w:szCs w:val="24"/>
          <w:lang w:val="ru-RU" w:eastAsia="ru-RU" w:bidi="ar-SA"/>
        </w:rPr>
        <w:t>пенсирующих устройств.</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Для снижения температуры воды, поступающей в обратный трубопровод, испытания пров</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 xml:space="preserve">дятся с включенными системами отопления, присоединенными через смесительные устройства (элеваторы, смесительные насосы) и </w:t>
      </w:r>
      <w:proofErr w:type="spellStart"/>
      <w:r w:rsidRPr="00212669">
        <w:rPr>
          <w:rFonts w:ascii="Times New Roman" w:eastAsia="Calibri" w:hAnsi="Times New Roman" w:cs="Times New Roman"/>
          <w:szCs w:val="24"/>
          <w:lang w:val="ru-RU" w:eastAsia="ru-RU" w:bidi="ar-SA"/>
        </w:rPr>
        <w:t>водоподогреватели</w:t>
      </w:r>
      <w:proofErr w:type="spellEnd"/>
      <w:r w:rsidRPr="00212669">
        <w:rPr>
          <w:rFonts w:ascii="Times New Roman" w:eastAsia="Calibri" w:hAnsi="Times New Roman" w:cs="Times New Roman"/>
          <w:szCs w:val="24"/>
          <w:lang w:val="ru-RU" w:eastAsia="ru-RU" w:bidi="ar-SA"/>
        </w:rPr>
        <w:t>, а также с включенными системами гор</w:t>
      </w:r>
      <w:r w:rsidRPr="00212669">
        <w:rPr>
          <w:rFonts w:ascii="Times New Roman" w:eastAsia="Calibri" w:hAnsi="Times New Roman" w:cs="Times New Roman"/>
          <w:szCs w:val="24"/>
          <w:lang w:val="ru-RU" w:eastAsia="ru-RU" w:bidi="ar-SA"/>
        </w:rPr>
        <w:t>я</w:t>
      </w:r>
      <w:r w:rsidRPr="00212669">
        <w:rPr>
          <w:rFonts w:ascii="Times New Roman" w:eastAsia="Calibri" w:hAnsi="Times New Roman" w:cs="Times New Roman"/>
          <w:szCs w:val="24"/>
          <w:lang w:val="ru-RU" w:eastAsia="ru-RU" w:bidi="ar-SA"/>
        </w:rPr>
        <w:t>чего водоснабжения, присоединенными по закрытой схеме и оборудованными автоматическими регуляторами температуры.</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На время температурных испытаний от тепловой сети должны быть отключены:</w:t>
      </w:r>
    </w:p>
    <w:p w:rsidR="000E728F" w:rsidRPr="00212669" w:rsidRDefault="000E728F" w:rsidP="00427036">
      <w:pPr>
        <w:tabs>
          <w:tab w:val="left" w:pos="851"/>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отопительные системы детских и лечебных учреждений;</w:t>
      </w:r>
    </w:p>
    <w:p w:rsidR="000E728F" w:rsidRPr="00212669" w:rsidRDefault="000E728F" w:rsidP="00427036">
      <w:pPr>
        <w:tabs>
          <w:tab w:val="left" w:pos="851"/>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неавтоматизированные системы горячего водоснабжения, присоединенные по закрытой схеме;</w:t>
      </w:r>
    </w:p>
    <w:p w:rsidR="000E728F" w:rsidRPr="00212669" w:rsidRDefault="000E728F" w:rsidP="00427036">
      <w:pPr>
        <w:tabs>
          <w:tab w:val="left" w:pos="851"/>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отопительные системы с непосредственной схемой присоединения;</w:t>
      </w:r>
    </w:p>
    <w:p w:rsidR="000E728F" w:rsidRPr="00212669" w:rsidRDefault="000E728F" w:rsidP="00427036">
      <w:pPr>
        <w:ind w:firstLine="567"/>
        <w:rPr>
          <w:rFonts w:ascii="Times New Roman" w:eastAsia="Calibri" w:hAnsi="Times New Roman" w:cs="Times New Roman"/>
          <w:szCs w:val="24"/>
          <w:lang w:val="ru-RU" w:eastAsia="ru-RU" w:bidi="ar-SA"/>
        </w:rPr>
      </w:pPr>
      <w:proofErr w:type="gramStart"/>
      <w:r w:rsidRPr="00212669">
        <w:rPr>
          <w:rFonts w:ascii="Times New Roman" w:eastAsia="Calibri" w:hAnsi="Times New Roman" w:cs="Times New Roman"/>
          <w:szCs w:val="24"/>
          <w:lang w:val="ru-RU" w:eastAsia="ru-RU" w:bidi="ar-SA"/>
        </w:rPr>
        <w:t>Отключение тепловых пунктов и систем теплопотребления производится первыми со стор</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ны тепловой сети задвижками, установленными на подающем и обратном трубопроводах тепл</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 xml:space="preserve">вых пунктов, а в случае </w:t>
      </w:r>
      <w:proofErr w:type="spellStart"/>
      <w:r w:rsidRPr="00212669">
        <w:rPr>
          <w:rFonts w:ascii="Times New Roman" w:eastAsia="Calibri" w:hAnsi="Times New Roman" w:cs="Times New Roman"/>
          <w:szCs w:val="24"/>
          <w:lang w:val="ru-RU" w:eastAsia="ru-RU" w:bidi="ar-SA"/>
        </w:rPr>
        <w:t>неплотности</w:t>
      </w:r>
      <w:proofErr w:type="spellEnd"/>
      <w:r w:rsidRPr="00212669">
        <w:rPr>
          <w:rFonts w:ascii="Times New Roman" w:eastAsia="Calibri" w:hAnsi="Times New Roman" w:cs="Times New Roman"/>
          <w:szCs w:val="24"/>
          <w:lang w:val="ru-RU" w:eastAsia="ru-RU" w:bidi="ar-SA"/>
        </w:rPr>
        <w:t xml:space="preserve"> этих задвижек — задвижками в камерах на ответвлениях к тепловым пунктам.</w:t>
      </w:r>
      <w:proofErr w:type="gramEnd"/>
      <w:r w:rsidRPr="00212669">
        <w:rPr>
          <w:rFonts w:ascii="Times New Roman" w:eastAsia="Calibri" w:hAnsi="Times New Roman" w:cs="Times New Roman"/>
          <w:szCs w:val="24"/>
          <w:lang w:val="ru-RU" w:eastAsia="ru-RU" w:bidi="ar-SA"/>
        </w:rPr>
        <w:t xml:space="preserve"> В местах, где задвижки не обеспечивают плотности отключения, необходимо устанавливать заглушки.</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xml:space="preserve">Испытания по определению тепловых потерь в тепловых сетях должны проводиться </w:t>
      </w:r>
      <w:r w:rsidR="00C0431D" w:rsidRPr="00212669">
        <w:rPr>
          <w:rFonts w:ascii="Times New Roman" w:eastAsia="Calibri" w:hAnsi="Times New Roman" w:cs="Times New Roman"/>
          <w:szCs w:val="24"/>
          <w:lang w:val="ru-RU" w:eastAsia="ru-RU" w:bidi="ar-SA"/>
        </w:rPr>
        <w:t>1</w:t>
      </w:r>
      <w:r w:rsidRPr="00212669">
        <w:rPr>
          <w:rFonts w:ascii="Times New Roman" w:eastAsia="Calibri" w:hAnsi="Times New Roman" w:cs="Times New Roman"/>
          <w:szCs w:val="24"/>
          <w:lang w:val="ru-RU" w:eastAsia="ru-RU" w:bidi="ar-SA"/>
        </w:rPr>
        <w:t xml:space="preserve"> раз в </w:t>
      </w:r>
      <w:r w:rsidR="00C0431D" w:rsidRPr="00212669">
        <w:rPr>
          <w:rFonts w:ascii="Times New Roman" w:eastAsia="Calibri" w:hAnsi="Times New Roman" w:cs="Times New Roman"/>
          <w:szCs w:val="24"/>
          <w:lang w:val="ru-RU" w:eastAsia="ru-RU" w:bidi="ar-SA"/>
        </w:rPr>
        <w:t>5</w:t>
      </w:r>
      <w:r w:rsidRPr="00212669">
        <w:rPr>
          <w:rFonts w:ascii="Times New Roman" w:eastAsia="Calibri" w:hAnsi="Times New Roman" w:cs="Times New Roman"/>
          <w:szCs w:val="24"/>
          <w:lang w:val="ru-RU" w:eastAsia="ru-RU" w:bidi="ar-SA"/>
        </w:rPr>
        <w:t xml:space="preserve">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w:t>
      </w:r>
      <w:r w:rsidRPr="00212669">
        <w:rPr>
          <w:rFonts w:ascii="Times New Roman" w:eastAsia="Calibri" w:hAnsi="Times New Roman" w:cs="Times New Roman"/>
          <w:szCs w:val="24"/>
          <w:lang w:val="ru-RU" w:eastAsia="ru-RU" w:bidi="ar-SA"/>
        </w:rPr>
        <w:t>е</w:t>
      </w:r>
      <w:r w:rsidRPr="00212669">
        <w:rPr>
          <w:rFonts w:ascii="Times New Roman" w:eastAsia="Calibri" w:hAnsi="Times New Roman" w:cs="Times New Roman"/>
          <w:szCs w:val="24"/>
          <w:lang w:val="ru-RU" w:eastAsia="ru-RU" w:bidi="ar-SA"/>
        </w:rPr>
        <w:t>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Испытания по определению гидравлических потерь в водяных тепловых сетях должны пр</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 xml:space="preserve">водиться </w:t>
      </w:r>
      <w:r w:rsidR="00C0431D" w:rsidRPr="00212669">
        <w:rPr>
          <w:rFonts w:ascii="Times New Roman" w:eastAsia="Calibri" w:hAnsi="Times New Roman" w:cs="Times New Roman"/>
          <w:szCs w:val="24"/>
          <w:lang w:val="ru-RU" w:eastAsia="ru-RU" w:bidi="ar-SA"/>
        </w:rPr>
        <w:t>1</w:t>
      </w:r>
      <w:r w:rsidRPr="00212669">
        <w:rPr>
          <w:rFonts w:ascii="Times New Roman" w:eastAsia="Calibri" w:hAnsi="Times New Roman" w:cs="Times New Roman"/>
          <w:szCs w:val="24"/>
          <w:lang w:val="ru-RU" w:eastAsia="ru-RU" w:bidi="ar-SA"/>
        </w:rPr>
        <w:t xml:space="preserve"> раз в </w:t>
      </w:r>
      <w:r w:rsidR="00C0431D" w:rsidRPr="00212669">
        <w:rPr>
          <w:rFonts w:ascii="Times New Roman" w:eastAsia="Calibri" w:hAnsi="Times New Roman" w:cs="Times New Roman"/>
          <w:szCs w:val="24"/>
          <w:lang w:val="ru-RU" w:eastAsia="ru-RU" w:bidi="ar-SA"/>
        </w:rPr>
        <w:t>5</w:t>
      </w:r>
      <w:r w:rsidRPr="00212669">
        <w:rPr>
          <w:rFonts w:ascii="Times New Roman" w:eastAsia="Calibri" w:hAnsi="Times New Roman" w:cs="Times New Roman"/>
          <w:szCs w:val="24"/>
          <w:lang w:val="ru-RU" w:eastAsia="ru-RU" w:bidi="ar-SA"/>
        </w:rPr>
        <w:t xml:space="preserve"> лет на магистралях, характерных для данной тепловой сети по срокам и услов</w:t>
      </w:r>
      <w:r w:rsidRPr="00212669">
        <w:rPr>
          <w:rFonts w:ascii="Times New Roman" w:eastAsia="Calibri" w:hAnsi="Times New Roman" w:cs="Times New Roman"/>
          <w:szCs w:val="24"/>
          <w:lang w:val="ru-RU" w:eastAsia="ru-RU" w:bidi="ar-SA"/>
        </w:rPr>
        <w:t>и</w:t>
      </w:r>
      <w:r w:rsidRPr="00212669">
        <w:rPr>
          <w:rFonts w:ascii="Times New Roman" w:eastAsia="Calibri" w:hAnsi="Times New Roman" w:cs="Times New Roman"/>
          <w:szCs w:val="24"/>
          <w:lang w:val="ru-RU" w:eastAsia="ru-RU" w:bidi="ar-SA"/>
        </w:rPr>
        <w:t>ям эксплуатации, с целью определения эксплуатационных гидравлических характеристик для ра</w:t>
      </w:r>
      <w:r w:rsidRPr="00212669">
        <w:rPr>
          <w:rFonts w:ascii="Times New Roman" w:eastAsia="Calibri" w:hAnsi="Times New Roman" w:cs="Times New Roman"/>
          <w:szCs w:val="24"/>
          <w:lang w:val="ru-RU" w:eastAsia="ru-RU" w:bidi="ar-SA"/>
        </w:rPr>
        <w:t>з</w:t>
      </w:r>
      <w:r w:rsidRPr="00212669">
        <w:rPr>
          <w:rFonts w:ascii="Times New Roman" w:eastAsia="Calibri" w:hAnsi="Times New Roman" w:cs="Times New Roman"/>
          <w:szCs w:val="24"/>
          <w:lang w:val="ru-RU" w:eastAsia="ru-RU" w:bidi="ar-SA"/>
        </w:rPr>
        <w:t>работки гидравлических режимов, а также оценки состояния внутренней поверхности трубопр</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водов. График испытаний устанавливается техническим руководителем.</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lastRenderedPageBreak/>
        <w:t>Испытания тепловых сетей на тепловые и гидравлические потери проводятся при отключе</w:t>
      </w:r>
      <w:r w:rsidRPr="00212669">
        <w:rPr>
          <w:rFonts w:ascii="Times New Roman" w:eastAsia="Calibri" w:hAnsi="Times New Roman" w:cs="Times New Roman"/>
          <w:szCs w:val="24"/>
          <w:lang w:val="ru-RU" w:eastAsia="ru-RU" w:bidi="ar-SA"/>
        </w:rPr>
        <w:t>н</w:t>
      </w:r>
      <w:r w:rsidRPr="00212669">
        <w:rPr>
          <w:rFonts w:ascii="Times New Roman" w:eastAsia="Calibri" w:hAnsi="Times New Roman" w:cs="Times New Roman"/>
          <w:szCs w:val="24"/>
          <w:lang w:val="ru-RU" w:eastAsia="ru-RU" w:bidi="ar-SA"/>
        </w:rPr>
        <w:t>ных ответвлениях тепловых пунктах систем теплопотребления.</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xml:space="preserve">При проведении любых испытаний абоненты за </w:t>
      </w:r>
      <w:r w:rsidR="00C0431D" w:rsidRPr="00212669">
        <w:rPr>
          <w:rFonts w:ascii="Times New Roman" w:eastAsia="Calibri" w:hAnsi="Times New Roman" w:cs="Times New Roman"/>
          <w:szCs w:val="24"/>
          <w:lang w:val="ru-RU" w:eastAsia="ru-RU" w:bidi="ar-SA"/>
        </w:rPr>
        <w:t>3</w:t>
      </w:r>
      <w:r w:rsidRPr="00212669">
        <w:rPr>
          <w:rFonts w:ascii="Times New Roman" w:eastAsia="Calibri" w:hAnsi="Times New Roman" w:cs="Times New Roman"/>
          <w:szCs w:val="24"/>
          <w:lang w:val="ru-RU" w:eastAsia="ru-RU" w:bidi="ar-SA"/>
        </w:rPr>
        <w:t xml:space="preserve">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w:t>
      </w:r>
      <w:r w:rsidRPr="00212669">
        <w:rPr>
          <w:rFonts w:ascii="Times New Roman" w:eastAsia="Calibri" w:hAnsi="Times New Roman" w:cs="Times New Roman"/>
          <w:szCs w:val="24"/>
          <w:lang w:val="ru-RU" w:eastAsia="ru-RU" w:bidi="ar-SA"/>
        </w:rPr>
        <w:t>н</w:t>
      </w:r>
      <w:r w:rsidRPr="00212669">
        <w:rPr>
          <w:rFonts w:ascii="Times New Roman" w:eastAsia="Calibri" w:hAnsi="Times New Roman" w:cs="Times New Roman"/>
          <w:szCs w:val="24"/>
          <w:lang w:val="ru-RU" w:eastAsia="ru-RU" w:bidi="ar-SA"/>
        </w:rPr>
        <w:t>ному лицу потребителя.</w:t>
      </w:r>
    </w:p>
    <w:p w:rsidR="000E728F" w:rsidRPr="00C67844" w:rsidRDefault="000E728F" w:rsidP="00427036">
      <w:pPr>
        <w:ind w:firstLine="567"/>
        <w:rPr>
          <w:rFonts w:ascii="Times New Roman" w:eastAsia="Calibri" w:hAnsi="Times New Roman" w:cs="Times New Roman"/>
          <w:b/>
          <w:color w:val="FF0000"/>
          <w:szCs w:val="24"/>
          <w:lang w:val="ru-RU" w:eastAsia="ru-RU" w:bidi="ar-SA"/>
        </w:rPr>
      </w:pPr>
      <w:bookmarkStart w:id="258" w:name="_Toc520882685"/>
      <w:bookmarkStart w:id="259" w:name="_Toc365307245"/>
      <w:r w:rsidRPr="00C67844">
        <w:rPr>
          <w:rFonts w:ascii="Times New Roman" w:eastAsia="Calibri" w:hAnsi="Times New Roman" w:cs="Times New Roman"/>
          <w:b/>
          <w:color w:val="FF0000"/>
          <w:szCs w:val="24"/>
          <w:lang w:val="ru-RU" w:eastAsia="ru-RU" w:bidi="ar-SA"/>
        </w:rPr>
        <w:t>Техническое обслуживание и ремонт</w:t>
      </w:r>
      <w:bookmarkEnd w:id="258"/>
      <w:bookmarkEnd w:id="259"/>
    </w:p>
    <w:p w:rsidR="000E728F" w:rsidRPr="00212669" w:rsidRDefault="00703AF1"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Оперативно-ремонтный персонал теплоснабжающей организации</w:t>
      </w:r>
      <w:r w:rsidR="000E728F" w:rsidRPr="00212669">
        <w:rPr>
          <w:rFonts w:ascii="Times New Roman" w:eastAsia="Calibri" w:hAnsi="Times New Roman" w:cs="Times New Roman"/>
          <w:szCs w:val="24"/>
          <w:lang w:val="ru-RU" w:eastAsia="ru-RU" w:bidi="ar-SA"/>
        </w:rPr>
        <w:t xml:space="preserve"> организовывает технич</w:t>
      </w:r>
      <w:r w:rsidR="000E728F" w:rsidRPr="00212669">
        <w:rPr>
          <w:rFonts w:ascii="Times New Roman" w:eastAsia="Calibri" w:hAnsi="Times New Roman" w:cs="Times New Roman"/>
          <w:szCs w:val="24"/>
          <w:lang w:val="ru-RU" w:eastAsia="ru-RU" w:bidi="ar-SA"/>
        </w:rPr>
        <w:t>е</w:t>
      </w:r>
      <w:r w:rsidR="000E728F" w:rsidRPr="00212669">
        <w:rPr>
          <w:rFonts w:ascii="Times New Roman" w:eastAsia="Calibri" w:hAnsi="Times New Roman" w:cs="Times New Roman"/>
          <w:szCs w:val="24"/>
          <w:lang w:val="ru-RU" w:eastAsia="ru-RU" w:bidi="ar-SA"/>
        </w:rPr>
        <w:t>ское обслуживание и ремонт тепловых сетей.</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Ответственность за организацию технического обслуживания и ремонта несет администр</w:t>
      </w:r>
      <w:r w:rsidRPr="00212669">
        <w:rPr>
          <w:rFonts w:ascii="Times New Roman" w:eastAsia="Calibri" w:hAnsi="Times New Roman" w:cs="Times New Roman"/>
          <w:szCs w:val="24"/>
          <w:lang w:val="ru-RU" w:eastAsia="ru-RU" w:bidi="ar-SA"/>
        </w:rPr>
        <w:t>а</w:t>
      </w:r>
      <w:r w:rsidRPr="00212669">
        <w:rPr>
          <w:rFonts w:ascii="Times New Roman" w:eastAsia="Calibri" w:hAnsi="Times New Roman" w:cs="Times New Roman"/>
          <w:szCs w:val="24"/>
          <w:lang w:val="ru-RU" w:eastAsia="ru-RU" w:bidi="ar-SA"/>
        </w:rPr>
        <w:t>тивно-технический персонал, за которым закреплены тепловые сети.</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Объем технического обслуживания и ремонта должен определяться необходимостью по</w:t>
      </w:r>
      <w:r w:rsidRPr="00212669">
        <w:rPr>
          <w:rFonts w:ascii="Times New Roman" w:eastAsia="Calibri" w:hAnsi="Times New Roman" w:cs="Times New Roman"/>
          <w:szCs w:val="24"/>
          <w:lang w:val="ru-RU" w:eastAsia="ru-RU" w:bidi="ar-SA"/>
        </w:rPr>
        <w:t>д</w:t>
      </w:r>
      <w:r w:rsidRPr="00212669">
        <w:rPr>
          <w:rFonts w:ascii="Times New Roman" w:eastAsia="Calibri" w:hAnsi="Times New Roman" w:cs="Times New Roman"/>
          <w:szCs w:val="24"/>
          <w:lang w:val="ru-RU" w:eastAsia="ru-RU" w:bidi="ar-SA"/>
        </w:rPr>
        <w:t>держания работоспособного состояния тепловых сетей.</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верки технического состояния) и технологические операции восстановительного характера (рег</w:t>
      </w:r>
      <w:r w:rsidRPr="00212669">
        <w:rPr>
          <w:rFonts w:ascii="Times New Roman" w:eastAsia="Calibri" w:hAnsi="Times New Roman" w:cs="Times New Roman"/>
          <w:szCs w:val="24"/>
          <w:lang w:val="ru-RU" w:eastAsia="ru-RU" w:bidi="ar-SA"/>
        </w:rPr>
        <w:t>у</w:t>
      </w:r>
      <w:r w:rsidRPr="00212669">
        <w:rPr>
          <w:rFonts w:ascii="Times New Roman" w:eastAsia="Calibri" w:hAnsi="Times New Roman" w:cs="Times New Roman"/>
          <w:szCs w:val="24"/>
          <w:lang w:val="ru-RU" w:eastAsia="ru-RU" w:bidi="ar-SA"/>
        </w:rPr>
        <w:t>лирование и наладка, очистка, смазка, замена вышедших из строя деталей без значительной ра</w:t>
      </w:r>
      <w:r w:rsidRPr="00212669">
        <w:rPr>
          <w:rFonts w:ascii="Times New Roman" w:eastAsia="Calibri" w:hAnsi="Times New Roman" w:cs="Times New Roman"/>
          <w:szCs w:val="24"/>
          <w:lang w:val="ru-RU" w:eastAsia="ru-RU" w:bidi="ar-SA"/>
        </w:rPr>
        <w:t>з</w:t>
      </w:r>
      <w:r w:rsidRPr="00212669">
        <w:rPr>
          <w:rFonts w:ascii="Times New Roman" w:eastAsia="Calibri" w:hAnsi="Times New Roman" w:cs="Times New Roman"/>
          <w:szCs w:val="24"/>
          <w:lang w:val="ru-RU" w:eastAsia="ru-RU" w:bidi="ar-SA"/>
        </w:rPr>
        <w:t>борки, устранение различных мелких дефектов).</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Основными видами ремонтов тепловых сетей являются капитальный и текущий ремонты.</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xml:space="preserve">При капитальном ремонте должны быть восстановлены исправность и полный (или близкий к </w:t>
      </w:r>
      <w:proofErr w:type="gramStart"/>
      <w:r w:rsidRPr="00212669">
        <w:rPr>
          <w:rFonts w:ascii="Times New Roman" w:eastAsia="Calibri" w:hAnsi="Times New Roman" w:cs="Times New Roman"/>
          <w:szCs w:val="24"/>
          <w:lang w:val="ru-RU" w:eastAsia="ru-RU" w:bidi="ar-SA"/>
        </w:rPr>
        <w:t>полному</w:t>
      </w:r>
      <w:proofErr w:type="gramEnd"/>
      <w:r w:rsidRPr="00212669">
        <w:rPr>
          <w:rFonts w:ascii="Times New Roman" w:eastAsia="Calibri" w:hAnsi="Times New Roman" w:cs="Times New Roman"/>
          <w:szCs w:val="24"/>
          <w:lang w:val="ru-RU" w:eastAsia="ru-RU" w:bidi="ar-SA"/>
        </w:rPr>
        <w:t>) ресурс установок с заменой или восстановлением любых их частей, включая базовые.</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При текущем ремонте должна быть восстановлена работоспособность установок, заменены и восстановлены отдельные их части.</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Система технического обслуживания и ремонта должна носить предупредительный хара</w:t>
      </w:r>
      <w:r w:rsidRPr="00212669">
        <w:rPr>
          <w:rFonts w:ascii="Times New Roman" w:eastAsia="Calibri" w:hAnsi="Times New Roman" w:cs="Times New Roman"/>
          <w:szCs w:val="24"/>
          <w:lang w:val="ru-RU" w:eastAsia="ru-RU" w:bidi="ar-SA"/>
        </w:rPr>
        <w:t>к</w:t>
      </w:r>
      <w:r w:rsidRPr="00212669">
        <w:rPr>
          <w:rFonts w:ascii="Times New Roman" w:eastAsia="Calibri" w:hAnsi="Times New Roman" w:cs="Times New Roman"/>
          <w:szCs w:val="24"/>
          <w:lang w:val="ru-RU" w:eastAsia="ru-RU" w:bidi="ar-SA"/>
        </w:rPr>
        <w:t>тер.</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При планировании технического обслуживания и ремонта должен быть проведен расчет тр</w:t>
      </w:r>
      <w:r w:rsidRPr="00212669">
        <w:rPr>
          <w:rFonts w:ascii="Times New Roman" w:eastAsia="Calibri" w:hAnsi="Times New Roman" w:cs="Times New Roman"/>
          <w:szCs w:val="24"/>
          <w:lang w:val="ru-RU" w:eastAsia="ru-RU" w:bidi="ar-SA"/>
        </w:rPr>
        <w:t>у</w:t>
      </w:r>
      <w:r w:rsidRPr="00212669">
        <w:rPr>
          <w:rFonts w:ascii="Times New Roman" w:eastAsia="Calibri" w:hAnsi="Times New Roman" w:cs="Times New Roman"/>
          <w:szCs w:val="24"/>
          <w:lang w:val="ru-RU" w:eastAsia="ru-RU" w:bidi="ar-SA"/>
        </w:rPr>
        <w:t>доемкости ремонта, его продолжительности, потребности в персонале, а также материалах, ко</w:t>
      </w:r>
      <w:r w:rsidRPr="00212669">
        <w:rPr>
          <w:rFonts w:ascii="Times New Roman" w:eastAsia="Calibri" w:hAnsi="Times New Roman" w:cs="Times New Roman"/>
          <w:szCs w:val="24"/>
          <w:lang w:val="ru-RU" w:eastAsia="ru-RU" w:bidi="ar-SA"/>
        </w:rPr>
        <w:t>м</w:t>
      </w:r>
      <w:r w:rsidRPr="00212669">
        <w:rPr>
          <w:rFonts w:ascii="Times New Roman" w:eastAsia="Calibri" w:hAnsi="Times New Roman" w:cs="Times New Roman"/>
          <w:szCs w:val="24"/>
          <w:lang w:val="ru-RU" w:eastAsia="ru-RU" w:bidi="ar-SA"/>
        </w:rPr>
        <w:t>плектующих изделиях и запасных частях.</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На все виды ремонтов необходимо составить годовые и месячные планы. Годовые планы р</w:t>
      </w:r>
      <w:r w:rsidRPr="00212669">
        <w:rPr>
          <w:rFonts w:ascii="Times New Roman" w:eastAsia="Calibri" w:hAnsi="Times New Roman" w:cs="Times New Roman"/>
          <w:szCs w:val="24"/>
          <w:lang w:val="ru-RU" w:eastAsia="ru-RU" w:bidi="ar-SA"/>
        </w:rPr>
        <w:t>е</w:t>
      </w:r>
      <w:r w:rsidRPr="00212669">
        <w:rPr>
          <w:rFonts w:ascii="Times New Roman" w:eastAsia="Calibri" w:hAnsi="Times New Roman" w:cs="Times New Roman"/>
          <w:szCs w:val="24"/>
          <w:lang w:val="ru-RU" w:eastAsia="ru-RU" w:bidi="ar-SA"/>
        </w:rPr>
        <w:t>монтов утверждает технический руководитель.</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Планы ремонтов тепловых сетей организации должны быть увязаны с планом ремонта об</w:t>
      </w:r>
      <w:r w:rsidRPr="00212669">
        <w:rPr>
          <w:rFonts w:ascii="Times New Roman" w:eastAsia="Calibri" w:hAnsi="Times New Roman" w:cs="Times New Roman"/>
          <w:szCs w:val="24"/>
          <w:lang w:val="ru-RU" w:eastAsia="ru-RU" w:bidi="ar-SA"/>
        </w:rPr>
        <w:t>о</w:t>
      </w:r>
      <w:r w:rsidRPr="00212669">
        <w:rPr>
          <w:rFonts w:ascii="Times New Roman" w:eastAsia="Calibri" w:hAnsi="Times New Roman" w:cs="Times New Roman"/>
          <w:szCs w:val="24"/>
          <w:lang w:val="ru-RU" w:eastAsia="ru-RU" w:bidi="ar-SA"/>
        </w:rPr>
        <w:t>рудования источников тепловой энергии.</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В системе технического обслуживания и ремонта должны быть предусмотрены:</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подготовка технического обслуживания и ремонтов;</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вывод оборудования в ремонт;</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оценка технического состояния тепловых сетей и составление дефектных ведомостей;</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lastRenderedPageBreak/>
        <w:t>-</w:t>
      </w:r>
      <w:r w:rsidRPr="00212669">
        <w:rPr>
          <w:rFonts w:ascii="Times New Roman" w:eastAsia="Calibri" w:hAnsi="Times New Roman" w:cs="Times New Roman"/>
          <w:szCs w:val="24"/>
          <w:lang w:val="ru-RU" w:eastAsia="ru-RU" w:bidi="ar-SA"/>
        </w:rPr>
        <w:tab/>
        <w:t>проведение технического обслуживания и ремонта;</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w:t>
      </w:r>
      <w:r w:rsidRPr="00212669">
        <w:rPr>
          <w:rFonts w:ascii="Times New Roman" w:eastAsia="Calibri" w:hAnsi="Times New Roman" w:cs="Times New Roman"/>
          <w:szCs w:val="24"/>
          <w:lang w:val="ru-RU" w:eastAsia="ru-RU" w:bidi="ar-SA"/>
        </w:rPr>
        <w:tab/>
        <w:t>приемка оборудования из ремонта;</w:t>
      </w:r>
    </w:p>
    <w:p w:rsidR="000E728F" w:rsidRPr="00212669" w:rsidRDefault="000E728F" w:rsidP="00427036">
      <w:pPr>
        <w:tabs>
          <w:tab w:val="left" w:pos="993"/>
        </w:tabs>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 контроль и отчетность о выполнении технического обслуживания и ремонта</w:t>
      </w:r>
    </w:p>
    <w:p w:rsidR="000E728F" w:rsidRPr="00212669" w:rsidRDefault="000E728F" w:rsidP="00427036">
      <w:pPr>
        <w:ind w:firstLine="567"/>
        <w:rPr>
          <w:rFonts w:ascii="Times New Roman" w:eastAsia="Calibri" w:hAnsi="Times New Roman" w:cs="Times New Roman"/>
          <w:szCs w:val="24"/>
          <w:lang w:val="ru-RU" w:eastAsia="ru-RU" w:bidi="ar-SA"/>
        </w:rPr>
      </w:pPr>
      <w:r w:rsidRPr="00212669">
        <w:rPr>
          <w:rFonts w:ascii="Times New Roman" w:eastAsia="Calibri" w:hAnsi="Times New Roman" w:cs="Times New Roman"/>
          <w:szCs w:val="24"/>
          <w:lang w:val="ru-RU" w:eastAsia="ru-RU" w:bidi="ar-SA"/>
        </w:rPr>
        <w:t>Организационная структура ремонтного производства, технология ремонтных работ, пор</w:t>
      </w:r>
      <w:r w:rsidRPr="00212669">
        <w:rPr>
          <w:rFonts w:ascii="Times New Roman" w:eastAsia="Calibri" w:hAnsi="Times New Roman" w:cs="Times New Roman"/>
          <w:szCs w:val="24"/>
          <w:lang w:val="ru-RU" w:eastAsia="ru-RU" w:bidi="ar-SA"/>
        </w:rPr>
        <w:t>я</w:t>
      </w:r>
      <w:r w:rsidRPr="00212669">
        <w:rPr>
          <w:rFonts w:ascii="Times New Roman" w:eastAsia="Calibri" w:hAnsi="Times New Roman" w:cs="Times New Roman"/>
          <w:szCs w:val="24"/>
          <w:lang w:val="ru-RU" w:eastAsia="ru-RU" w:bidi="ar-SA"/>
        </w:rPr>
        <w:t>док подготовки и вывода в ремонт, а также приемки и оценки состояния отремонтированных те</w:t>
      </w:r>
      <w:r w:rsidRPr="00212669">
        <w:rPr>
          <w:rFonts w:ascii="Times New Roman" w:eastAsia="Calibri" w:hAnsi="Times New Roman" w:cs="Times New Roman"/>
          <w:szCs w:val="24"/>
          <w:lang w:val="ru-RU" w:eastAsia="ru-RU" w:bidi="ar-SA"/>
        </w:rPr>
        <w:t>п</w:t>
      </w:r>
      <w:r w:rsidRPr="00212669">
        <w:rPr>
          <w:rFonts w:ascii="Times New Roman" w:eastAsia="Calibri" w:hAnsi="Times New Roman" w:cs="Times New Roman"/>
          <w:szCs w:val="24"/>
          <w:lang w:val="ru-RU" w:eastAsia="ru-RU" w:bidi="ar-SA"/>
        </w:rPr>
        <w:t>ловых сетей соответствуют Нормативно-технической документации</w:t>
      </w:r>
    </w:p>
    <w:p w:rsidR="000E728F" w:rsidRPr="00C67844" w:rsidRDefault="00214FFC" w:rsidP="00214FFC">
      <w:pPr>
        <w:pStyle w:val="20"/>
        <w:keepNext w:val="0"/>
        <w:widowControl w:val="0"/>
        <w:numPr>
          <w:ilvl w:val="0"/>
          <w:numId w:val="0"/>
        </w:numPr>
        <w:spacing w:before="240" w:line="240" w:lineRule="auto"/>
        <w:ind w:firstLine="567"/>
        <w:jc w:val="both"/>
        <w:textAlignment w:val="baseline"/>
        <w:rPr>
          <w:rFonts w:ascii="Times New Roman" w:hAnsi="Times New Roman" w:cs="Times New Roman"/>
          <w:color w:val="C00000"/>
          <w:sz w:val="24"/>
          <w:szCs w:val="24"/>
        </w:rPr>
      </w:pPr>
      <w:bookmarkStart w:id="260" w:name="_Toc461490242"/>
      <w:bookmarkStart w:id="261" w:name="_Toc465965261"/>
      <w:bookmarkStart w:id="262" w:name="_Toc3820752"/>
      <w:bookmarkStart w:id="263" w:name="_Toc3821490"/>
      <w:bookmarkStart w:id="264" w:name="_Toc3821892"/>
      <w:bookmarkStart w:id="265" w:name="_Toc18294274"/>
      <w:r w:rsidRPr="00C67844">
        <w:rPr>
          <w:rFonts w:ascii="Times New Roman" w:hAnsi="Times New Roman" w:cs="Times New Roman"/>
          <w:color w:val="C00000"/>
          <w:sz w:val="24"/>
          <w:szCs w:val="24"/>
        </w:rPr>
        <w:t>3.13.</w:t>
      </w:r>
      <w:r w:rsidR="00427036"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w:t>
      </w:r>
      <w:proofErr w:type="spellStart"/>
      <w:proofErr w:type="gramStart"/>
      <w:r w:rsidR="000E728F" w:rsidRPr="00C67844">
        <w:rPr>
          <w:rFonts w:ascii="Times New Roman" w:hAnsi="Times New Roman" w:cs="Times New Roman"/>
          <w:color w:val="C00000"/>
          <w:sz w:val="24"/>
          <w:szCs w:val="24"/>
        </w:rPr>
        <w:t>мощ</w:t>
      </w:r>
      <w:r w:rsidR="00C71ABF" w:rsidRPr="00C67844">
        <w:rPr>
          <w:rFonts w:ascii="Times New Roman" w:hAnsi="Times New Roman" w:cs="Times New Roman"/>
          <w:color w:val="C00000"/>
          <w:sz w:val="24"/>
          <w:szCs w:val="24"/>
        </w:rPr>
        <w:t>-</w:t>
      </w:r>
      <w:r w:rsidR="000E728F" w:rsidRPr="00C67844">
        <w:rPr>
          <w:rFonts w:ascii="Times New Roman" w:hAnsi="Times New Roman" w:cs="Times New Roman"/>
          <w:color w:val="C00000"/>
          <w:sz w:val="24"/>
          <w:szCs w:val="24"/>
        </w:rPr>
        <w:t>ности</w:t>
      </w:r>
      <w:proofErr w:type="spellEnd"/>
      <w:proofErr w:type="gramEnd"/>
      <w:r w:rsidR="000E728F" w:rsidRPr="00C67844">
        <w:rPr>
          <w:rFonts w:ascii="Times New Roman" w:hAnsi="Times New Roman" w:cs="Times New Roman"/>
          <w:color w:val="C00000"/>
          <w:sz w:val="24"/>
          <w:szCs w:val="24"/>
        </w:rPr>
        <w:t>) и теплоносителя</w:t>
      </w:r>
      <w:bookmarkEnd w:id="260"/>
      <w:bookmarkEnd w:id="261"/>
      <w:bookmarkEnd w:id="262"/>
      <w:bookmarkEnd w:id="263"/>
      <w:bookmarkEnd w:id="264"/>
      <w:bookmarkEnd w:id="265"/>
    </w:p>
    <w:p w:rsidR="000E728F" w:rsidRPr="00C67844" w:rsidRDefault="000E728F" w:rsidP="005B63D8">
      <w:pPr>
        <w:keepNext/>
        <w:keepLines/>
        <w:spacing w:before="240" w:after="240" w:line="276" w:lineRule="auto"/>
        <w:ind w:firstLine="567"/>
        <w:rPr>
          <w:rFonts w:ascii="Times New Roman" w:eastAsia="Calibri" w:hAnsi="Times New Roman" w:cs="Times New Roman"/>
          <w:b/>
          <w:color w:val="FF0000"/>
          <w:szCs w:val="24"/>
          <w:lang w:val="ru-RU" w:bidi="ar-SA"/>
        </w:rPr>
      </w:pPr>
      <w:r w:rsidRPr="00C67844">
        <w:rPr>
          <w:rFonts w:ascii="Times New Roman" w:eastAsia="Calibri" w:hAnsi="Times New Roman" w:cs="Times New Roman"/>
          <w:b/>
          <w:color w:val="FF0000"/>
          <w:szCs w:val="24"/>
          <w:lang w:val="ru-RU" w:bidi="ar-SA"/>
        </w:rPr>
        <w:t>Определение нормативов технологических потерь при передаче тепловой энергии с и</w:t>
      </w:r>
      <w:r w:rsidRPr="00C67844">
        <w:rPr>
          <w:rFonts w:ascii="Times New Roman" w:eastAsia="Calibri" w:hAnsi="Times New Roman" w:cs="Times New Roman"/>
          <w:b/>
          <w:color w:val="FF0000"/>
          <w:szCs w:val="24"/>
          <w:lang w:val="ru-RU" w:bidi="ar-SA"/>
        </w:rPr>
        <w:t>с</w:t>
      </w:r>
      <w:r w:rsidRPr="00C67844">
        <w:rPr>
          <w:rFonts w:ascii="Times New Roman" w:eastAsia="Calibri" w:hAnsi="Times New Roman" w:cs="Times New Roman"/>
          <w:b/>
          <w:color w:val="FF0000"/>
          <w:szCs w:val="24"/>
          <w:lang w:val="ru-RU" w:bidi="ar-SA"/>
        </w:rPr>
        <w:t>пользованием нормативных энергетических характеристик тепловых сетей</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1. Энергетические характеристики работы водяных тепловых сетей каждой системы тепл</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 xml:space="preserve">снабжения разрабатываются по следующим показателям: </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потери сетевой воды;</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потери тепловой энергии;</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удельный среднечасовой расход сетевой воды на единицу расчетной присоединенной те</w:t>
      </w:r>
      <w:r w:rsidRPr="00A265F3">
        <w:rPr>
          <w:rFonts w:ascii="Times New Roman" w:eastAsia="Calibri" w:hAnsi="Times New Roman" w:cs="Times New Roman"/>
          <w:szCs w:val="24"/>
          <w:lang w:val="ru-RU" w:bidi="ar-SA"/>
        </w:rPr>
        <w:t>п</w:t>
      </w:r>
      <w:r w:rsidRPr="00A265F3">
        <w:rPr>
          <w:rFonts w:ascii="Times New Roman" w:eastAsia="Calibri" w:hAnsi="Times New Roman" w:cs="Times New Roman"/>
          <w:szCs w:val="24"/>
          <w:lang w:val="ru-RU" w:bidi="ar-SA"/>
        </w:rPr>
        <w:t>ловой нагрузки потребителей;</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разность температур сетевой воды в подающих и обратных трубопроводах (или темпер</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тура сетевой воды в обратных трубопроводах);</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удельный расход электроэнергии на единицу отпущенной тепловой энергии от источника теплоснабжения (далее - удельный расход электроэнергии).</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2. При разработке нормативов технологических потерь при передаче тепловой энергии и</w:t>
      </w:r>
      <w:r w:rsidRPr="00A265F3">
        <w:rPr>
          <w:rFonts w:ascii="Times New Roman" w:eastAsia="Calibri" w:hAnsi="Times New Roman" w:cs="Times New Roman"/>
          <w:szCs w:val="24"/>
          <w:lang w:val="ru-RU" w:bidi="ar-SA"/>
        </w:rPr>
        <w:t>с</w:t>
      </w:r>
      <w:r w:rsidRPr="00A265F3">
        <w:rPr>
          <w:rFonts w:ascii="Times New Roman" w:eastAsia="Calibri" w:hAnsi="Times New Roman" w:cs="Times New Roman"/>
          <w:szCs w:val="24"/>
          <w:lang w:val="ru-RU" w:bidi="ar-SA"/>
        </w:rPr>
        <w:t>пользуются технически обоснованные энергетические характеристики (потери сетевой воды, п</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 xml:space="preserve">тери тепловой энергии, удельный расход электроэнергии). </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Энергетическая характеристика тепловой сети по показателю "потери сетевой воды" уст</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навливает зависимость технически обоснованных потерь теплоносителя на транспорт и распред</w:t>
      </w:r>
      <w:r w:rsidRPr="00A265F3">
        <w:rPr>
          <w:rFonts w:ascii="Times New Roman" w:eastAsia="Calibri" w:hAnsi="Times New Roman" w:cs="Times New Roman"/>
          <w:szCs w:val="24"/>
          <w:lang w:val="ru-RU" w:bidi="ar-SA"/>
        </w:rPr>
        <w:t>е</w:t>
      </w:r>
      <w:r w:rsidRPr="00A265F3">
        <w:rPr>
          <w:rFonts w:ascii="Times New Roman" w:eastAsia="Calibri" w:hAnsi="Times New Roman" w:cs="Times New Roman"/>
          <w:szCs w:val="24"/>
          <w:lang w:val="ru-RU" w:bidi="ar-SA"/>
        </w:rPr>
        <w:t>ление от источника тепловой энергии до потребителей от характеристик и режима работы сист</w:t>
      </w:r>
      <w:r w:rsidRPr="00A265F3">
        <w:rPr>
          <w:rFonts w:ascii="Times New Roman" w:eastAsia="Calibri" w:hAnsi="Times New Roman" w:cs="Times New Roman"/>
          <w:szCs w:val="24"/>
          <w:lang w:val="ru-RU" w:bidi="ar-SA"/>
        </w:rPr>
        <w:t>е</w:t>
      </w:r>
      <w:r w:rsidRPr="00A265F3">
        <w:rPr>
          <w:rFonts w:ascii="Times New Roman" w:eastAsia="Calibri" w:hAnsi="Times New Roman" w:cs="Times New Roman"/>
          <w:szCs w:val="24"/>
          <w:lang w:val="ru-RU" w:bidi="ar-SA"/>
        </w:rPr>
        <w:t xml:space="preserve">мы теплоснабжения. При расчете норматива технологических потерь теплоносителя используется значение энергетической характеристики по показателю "потери сетевой воды" только в части тепловых сетей, находящихся в эксплуатационной ответственности </w:t>
      </w:r>
      <w:proofErr w:type="spellStart"/>
      <w:r w:rsidRPr="00A265F3">
        <w:rPr>
          <w:rFonts w:ascii="Times New Roman" w:eastAsia="Calibri" w:hAnsi="Times New Roman" w:cs="Times New Roman"/>
          <w:szCs w:val="24"/>
          <w:lang w:val="ru-RU" w:bidi="ar-SA"/>
        </w:rPr>
        <w:t>теплосетевой</w:t>
      </w:r>
      <w:proofErr w:type="spellEnd"/>
      <w:r w:rsidRPr="00A265F3">
        <w:rPr>
          <w:rFonts w:ascii="Times New Roman" w:eastAsia="Calibri" w:hAnsi="Times New Roman" w:cs="Times New Roman"/>
          <w:szCs w:val="24"/>
          <w:lang w:val="ru-RU" w:bidi="ar-SA"/>
        </w:rPr>
        <w:t xml:space="preserve"> организации.</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Энергетическая характеристика тепловой сети по показателю "тепловые потери" устанавл</w:t>
      </w:r>
      <w:r w:rsidRPr="00A265F3">
        <w:rPr>
          <w:rFonts w:ascii="Times New Roman" w:eastAsia="Calibri" w:hAnsi="Times New Roman" w:cs="Times New Roman"/>
          <w:szCs w:val="24"/>
          <w:lang w:val="ru-RU" w:bidi="ar-SA"/>
        </w:rPr>
        <w:t>и</w:t>
      </w:r>
      <w:r w:rsidRPr="00A265F3">
        <w:rPr>
          <w:rFonts w:ascii="Times New Roman" w:eastAsia="Calibri" w:hAnsi="Times New Roman" w:cs="Times New Roman"/>
          <w:szCs w:val="24"/>
          <w:lang w:val="ru-RU" w:bidi="ar-SA"/>
        </w:rPr>
        <w:t>вает зависимость технологических затрат тепловой энергии на ее транспорт и распределение от источника тепловой энергии до границы балансовой принадлежности тепловых сетей от темпер</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турного режима работы тепловых сетей и внешних климатических факторов при заданной схеме и конструктивных характеристиках тепловых сетей.</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lastRenderedPageBreak/>
        <w:t>Гидравлическая энергетическая характеристика тепловой сети (энергетическая характер</w:t>
      </w:r>
      <w:r w:rsidRPr="00A265F3">
        <w:rPr>
          <w:rFonts w:ascii="Times New Roman" w:eastAsia="Calibri" w:hAnsi="Times New Roman" w:cs="Times New Roman"/>
          <w:szCs w:val="24"/>
          <w:lang w:val="ru-RU" w:bidi="ar-SA"/>
        </w:rPr>
        <w:t>и</w:t>
      </w:r>
      <w:r w:rsidRPr="00A265F3">
        <w:rPr>
          <w:rFonts w:ascii="Times New Roman" w:eastAsia="Calibri" w:hAnsi="Times New Roman" w:cs="Times New Roman"/>
          <w:szCs w:val="24"/>
          <w:lang w:val="ru-RU" w:bidi="ar-SA"/>
        </w:rPr>
        <w:t>стика по показателю "удельный расход электроэнергии") устанавливает зависимость от темпер</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туры наружного воздуха в течение отопительного сезона отношения нормируемого часового сре</w:t>
      </w:r>
      <w:r w:rsidRPr="00A265F3">
        <w:rPr>
          <w:rFonts w:ascii="Times New Roman" w:eastAsia="Calibri" w:hAnsi="Times New Roman" w:cs="Times New Roman"/>
          <w:szCs w:val="24"/>
          <w:lang w:val="ru-RU" w:bidi="ar-SA"/>
        </w:rPr>
        <w:t>д</w:t>
      </w:r>
      <w:r w:rsidRPr="00A265F3">
        <w:rPr>
          <w:rFonts w:ascii="Times New Roman" w:eastAsia="Calibri" w:hAnsi="Times New Roman" w:cs="Times New Roman"/>
          <w:szCs w:val="24"/>
          <w:lang w:val="ru-RU" w:bidi="ar-SA"/>
        </w:rPr>
        <w:t>несуточного расхода электроэнергии на транспорт и распределение тепловой энергии в тепловых сетях к нормируемому среднесуточному отпуску тепловой энергии от источников тепловой эне</w:t>
      </w:r>
      <w:r w:rsidRPr="00A265F3">
        <w:rPr>
          <w:rFonts w:ascii="Times New Roman" w:eastAsia="Calibri" w:hAnsi="Times New Roman" w:cs="Times New Roman"/>
          <w:szCs w:val="24"/>
          <w:lang w:val="ru-RU" w:bidi="ar-SA"/>
        </w:rPr>
        <w:t>р</w:t>
      </w:r>
      <w:r w:rsidRPr="00A265F3">
        <w:rPr>
          <w:rFonts w:ascii="Times New Roman" w:eastAsia="Calibri" w:hAnsi="Times New Roman" w:cs="Times New Roman"/>
          <w:szCs w:val="24"/>
          <w:lang w:val="ru-RU" w:bidi="ar-SA"/>
        </w:rPr>
        <w:t>гии.</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3. К каждой энергетической характеристике прилагается пояснительная записка с перечнем необходимых исходных данных и краткой характеристикой системы теплоснабжения, отража</w:t>
      </w:r>
      <w:r w:rsidRPr="00A265F3">
        <w:rPr>
          <w:rFonts w:ascii="Times New Roman" w:eastAsia="Calibri" w:hAnsi="Times New Roman" w:cs="Times New Roman"/>
          <w:szCs w:val="24"/>
          <w:lang w:val="ru-RU" w:bidi="ar-SA"/>
        </w:rPr>
        <w:t>ю</w:t>
      </w:r>
      <w:r w:rsidRPr="00A265F3">
        <w:rPr>
          <w:rFonts w:ascii="Times New Roman" w:eastAsia="Calibri" w:hAnsi="Times New Roman" w:cs="Times New Roman"/>
          <w:szCs w:val="24"/>
          <w:lang w:val="ru-RU" w:bidi="ar-SA"/>
        </w:rPr>
        <w:t>щая результаты пересмотра (разработки) нормативной энергетической характеристики в виде та</w:t>
      </w:r>
      <w:r w:rsidRPr="00A265F3">
        <w:rPr>
          <w:rFonts w:ascii="Times New Roman" w:eastAsia="Calibri" w:hAnsi="Times New Roman" w:cs="Times New Roman"/>
          <w:szCs w:val="24"/>
          <w:lang w:val="ru-RU" w:bidi="ar-SA"/>
        </w:rPr>
        <w:t>б</w:t>
      </w:r>
      <w:r w:rsidRPr="00A265F3">
        <w:rPr>
          <w:rFonts w:ascii="Times New Roman" w:eastAsia="Calibri" w:hAnsi="Times New Roman" w:cs="Times New Roman"/>
          <w:szCs w:val="24"/>
          <w:lang w:val="ru-RU" w:bidi="ar-SA"/>
        </w:rPr>
        <w:t>лиц и графиков. Каждый лист нормативных характеристик, содержащий графические зависимости показателей, подписывается руководителем организации, эксплуатирующей тепловые сети.</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4. Срок действия энергетических характеристик устанавливается в зависимости от степени их проработки и достоверности исходных материалов, но не превышает пяти лет.</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5. Пересмотр энергетических характеристик (частичный или в полном объеме) производится:</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истечении срока действия нормативных характеристик;</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нормативно-технических документов;</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по результатам энергетического обследования тепловых сетей, если выявлены отступления от требований нормативных документов.</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Кроме того, пересмотр энергетических характеристик тепловых сетей производится в связи с произошедшими изменениями приведенных ниже условий работы тепловой сети и системы те</w:t>
      </w:r>
      <w:r w:rsidRPr="00A265F3">
        <w:rPr>
          <w:rFonts w:ascii="Times New Roman" w:eastAsia="Calibri" w:hAnsi="Times New Roman" w:cs="Times New Roman"/>
          <w:szCs w:val="24"/>
          <w:lang w:val="ru-RU" w:bidi="ar-SA"/>
        </w:rPr>
        <w:t>п</w:t>
      </w:r>
      <w:r w:rsidRPr="00A265F3">
        <w:rPr>
          <w:rFonts w:ascii="Times New Roman" w:eastAsia="Calibri" w:hAnsi="Times New Roman" w:cs="Times New Roman"/>
          <w:szCs w:val="24"/>
          <w:lang w:val="ru-RU" w:bidi="ar-SA"/>
        </w:rPr>
        <w:t xml:space="preserve">лоснабжения более пределов, указанных ниже: </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по показателю "потери сетевой воды":</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объемов трубопроводов тепловых сетей на 5%;</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объемов внутренних систем теплопотребления на 5%;</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по показателю "тепловые потери":</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тепловых потерь по результатам очередных испытаний на 5% по сравн</w:t>
      </w:r>
      <w:r w:rsidRPr="00A265F3">
        <w:rPr>
          <w:rFonts w:ascii="Times New Roman" w:eastAsia="Calibri" w:hAnsi="Times New Roman" w:cs="Times New Roman"/>
          <w:szCs w:val="24"/>
          <w:lang w:val="ru-RU" w:bidi="ar-SA"/>
        </w:rPr>
        <w:t>е</w:t>
      </w:r>
      <w:r w:rsidRPr="00A265F3">
        <w:rPr>
          <w:rFonts w:ascii="Times New Roman" w:eastAsia="Calibri" w:hAnsi="Times New Roman" w:cs="Times New Roman"/>
          <w:szCs w:val="24"/>
          <w:lang w:val="ru-RU" w:bidi="ar-SA"/>
        </w:rPr>
        <w:t>нию с результатами предыдущих испытаний;</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материальной характеристики тепловых сетей на 5%;</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эксплуатационного температурного графика отпуска тепловой энергии;</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по показателям "удельный среднечасовой расход сетевой воды на единицу присоедине</w:t>
      </w:r>
      <w:r w:rsidRPr="00A265F3">
        <w:rPr>
          <w:rFonts w:ascii="Times New Roman" w:eastAsia="Calibri" w:hAnsi="Times New Roman" w:cs="Times New Roman"/>
          <w:szCs w:val="24"/>
          <w:lang w:val="ru-RU" w:bidi="ar-SA"/>
        </w:rPr>
        <w:t>н</w:t>
      </w:r>
      <w:r w:rsidRPr="00A265F3">
        <w:rPr>
          <w:rFonts w:ascii="Times New Roman" w:eastAsia="Calibri" w:hAnsi="Times New Roman" w:cs="Times New Roman"/>
          <w:szCs w:val="24"/>
          <w:lang w:val="ru-RU" w:bidi="ar-SA"/>
        </w:rPr>
        <w:t>ной тепловой нагрузки потребителей" и "разность температур сетевой воды в подающих и обра</w:t>
      </w:r>
      <w:r w:rsidRPr="00A265F3">
        <w:rPr>
          <w:rFonts w:ascii="Times New Roman" w:eastAsia="Calibri" w:hAnsi="Times New Roman" w:cs="Times New Roman"/>
          <w:szCs w:val="24"/>
          <w:lang w:val="ru-RU" w:bidi="ar-SA"/>
        </w:rPr>
        <w:t>т</w:t>
      </w:r>
      <w:r w:rsidRPr="00A265F3">
        <w:rPr>
          <w:rFonts w:ascii="Times New Roman" w:eastAsia="Calibri" w:hAnsi="Times New Roman" w:cs="Times New Roman"/>
          <w:szCs w:val="24"/>
          <w:lang w:val="ru-RU" w:bidi="ar-SA"/>
        </w:rPr>
        <w:t>ных трубопроводах":</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эксплуатационного температурного графика отпуска тепловой энергии;</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суммарных договорных нагрузок на 5%;</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тепловых потерь в тепловых сетях, требующих пересмотра соответству</w:t>
      </w:r>
      <w:r w:rsidRPr="00A265F3">
        <w:rPr>
          <w:rFonts w:ascii="Times New Roman" w:eastAsia="Calibri" w:hAnsi="Times New Roman" w:cs="Times New Roman"/>
          <w:szCs w:val="24"/>
          <w:lang w:val="ru-RU" w:bidi="ar-SA"/>
        </w:rPr>
        <w:t>ю</w:t>
      </w:r>
      <w:r w:rsidRPr="00A265F3">
        <w:rPr>
          <w:rFonts w:ascii="Times New Roman" w:eastAsia="Calibri" w:hAnsi="Times New Roman" w:cs="Times New Roman"/>
          <w:szCs w:val="24"/>
          <w:lang w:val="ru-RU" w:bidi="ar-SA"/>
        </w:rPr>
        <w:t>щей энергетической характеристики;</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lastRenderedPageBreak/>
        <w:t>по показателю "удельный расход электроэнергии на транспорт и распределение тепловой энергии":</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изменении эксплуатационного температурного графика отпуска тепловой энергии;</w:t>
      </w:r>
    </w:p>
    <w:p w:rsidR="000E728F" w:rsidRPr="00A265F3" w:rsidRDefault="000E728F" w:rsidP="00167D4E">
      <w:pPr>
        <w:keepLines/>
        <w:numPr>
          <w:ilvl w:val="0"/>
          <w:numId w:val="32"/>
        </w:numPr>
        <w:ind w:left="0" w:firstLine="567"/>
        <w:contextualSpacing/>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пересмотре энергетической характеристики по одному из показателей проводится ко</w:t>
      </w:r>
      <w:r w:rsidRPr="00A265F3">
        <w:rPr>
          <w:rFonts w:ascii="Times New Roman" w:eastAsia="Calibri" w:hAnsi="Times New Roman" w:cs="Times New Roman"/>
          <w:szCs w:val="24"/>
          <w:lang w:val="ru-RU" w:bidi="ar-SA"/>
        </w:rPr>
        <w:t>р</w:t>
      </w:r>
      <w:r w:rsidRPr="00A265F3">
        <w:rPr>
          <w:rFonts w:ascii="Times New Roman" w:eastAsia="Calibri" w:hAnsi="Times New Roman" w:cs="Times New Roman"/>
          <w:szCs w:val="24"/>
          <w:lang w:val="ru-RU" w:bidi="ar-SA"/>
        </w:rPr>
        <w:t>ректировка энергетических характеристик по другим показателям, по которым в результате ук</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занного пересмотра произошло изменение условий или исходных данных (если взаимосвязь ме</w:t>
      </w:r>
      <w:r w:rsidRPr="00A265F3">
        <w:rPr>
          <w:rFonts w:ascii="Times New Roman" w:eastAsia="Calibri" w:hAnsi="Times New Roman" w:cs="Times New Roman"/>
          <w:szCs w:val="24"/>
          <w:lang w:val="ru-RU" w:bidi="ar-SA"/>
        </w:rPr>
        <w:t>ж</w:t>
      </w:r>
      <w:r w:rsidRPr="00A265F3">
        <w:rPr>
          <w:rFonts w:ascii="Times New Roman" w:eastAsia="Calibri" w:hAnsi="Times New Roman" w:cs="Times New Roman"/>
          <w:szCs w:val="24"/>
          <w:lang w:val="ru-RU" w:bidi="ar-SA"/>
        </w:rPr>
        <w:t xml:space="preserve">ду показателями обусловлена положениями методики разработки энергетических характеристик). </w:t>
      </w:r>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6. </w:t>
      </w:r>
      <w:proofErr w:type="gramStart"/>
      <w:r w:rsidRPr="00A265F3">
        <w:rPr>
          <w:rFonts w:ascii="Times New Roman" w:eastAsia="Calibri" w:hAnsi="Times New Roman" w:cs="Times New Roman"/>
          <w:szCs w:val="24"/>
          <w:lang w:val="ru-RU" w:bidi="ar-SA"/>
        </w:rPr>
        <w:t xml:space="preserve">Корректировка показателей технологических потерь при передаче тепловой энергии </w:t>
      </w:r>
      <w:r w:rsidR="00BF7064" w:rsidRPr="00A265F3">
        <w:rPr>
          <w:rFonts w:ascii="Times New Roman" w:eastAsia="Calibri" w:hAnsi="Times New Roman" w:cs="Times New Roman"/>
          <w:szCs w:val="24"/>
          <w:lang w:val="ru-RU" w:bidi="ar-SA"/>
        </w:rPr>
        <w:t>с ра</w:t>
      </w:r>
      <w:r w:rsidR="00BF7064" w:rsidRPr="00A265F3">
        <w:rPr>
          <w:rFonts w:ascii="Times New Roman" w:eastAsia="Calibri" w:hAnsi="Times New Roman" w:cs="Times New Roman"/>
          <w:szCs w:val="24"/>
          <w:lang w:val="ru-RU" w:bidi="ar-SA"/>
        </w:rPr>
        <w:t>с</w:t>
      </w:r>
      <w:r w:rsidR="00BF7064" w:rsidRPr="00A265F3">
        <w:rPr>
          <w:rFonts w:ascii="Times New Roman" w:eastAsia="Calibri" w:hAnsi="Times New Roman" w:cs="Times New Roman"/>
          <w:szCs w:val="24"/>
          <w:lang w:val="ru-RU" w:bidi="ar-SA"/>
        </w:rPr>
        <w:t>четной</w:t>
      </w:r>
      <w:r w:rsidRPr="00A265F3">
        <w:rPr>
          <w:rFonts w:ascii="Times New Roman" w:eastAsia="Calibri" w:hAnsi="Times New Roman" w:cs="Times New Roman"/>
          <w:szCs w:val="24"/>
          <w:lang w:val="ru-RU" w:bidi="ar-SA"/>
        </w:rPr>
        <w:t xml:space="preserve"> и выше для периода регулирования осуществляется приведением утвержденных норм</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 xml:space="preserve">тивных энергетических характеристик к прогнозируемым условиям периода регулирования. </w:t>
      </w:r>
      <w:proofErr w:type="gramEnd"/>
    </w:p>
    <w:p w:rsidR="000E728F" w:rsidRPr="00A265F3" w:rsidRDefault="000E728F" w:rsidP="00427036">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7. Расчет ожидаемых значений показателя "потери сетевой воды" в части тепловых сетей, находящихся в эксплуатационной ответственности </w:t>
      </w:r>
      <w:proofErr w:type="spellStart"/>
      <w:r w:rsidRPr="00A265F3">
        <w:rPr>
          <w:rFonts w:ascii="Times New Roman" w:eastAsia="Calibri" w:hAnsi="Times New Roman" w:cs="Times New Roman"/>
          <w:szCs w:val="24"/>
          <w:lang w:val="ru-RU" w:bidi="ar-SA"/>
        </w:rPr>
        <w:t>теплосетевой</w:t>
      </w:r>
      <w:proofErr w:type="spellEnd"/>
      <w:r w:rsidRPr="00A265F3">
        <w:rPr>
          <w:rFonts w:ascii="Times New Roman" w:eastAsia="Calibri" w:hAnsi="Times New Roman" w:cs="Times New Roman"/>
          <w:szCs w:val="24"/>
          <w:lang w:val="ru-RU" w:bidi="ar-SA"/>
        </w:rPr>
        <w:t xml:space="preserve"> организации, на период регул</w:t>
      </w:r>
      <w:r w:rsidRPr="00A265F3">
        <w:rPr>
          <w:rFonts w:ascii="Times New Roman" w:eastAsia="Calibri" w:hAnsi="Times New Roman" w:cs="Times New Roman"/>
          <w:szCs w:val="24"/>
          <w:lang w:val="ru-RU" w:bidi="ar-SA"/>
        </w:rPr>
        <w:t>и</w:t>
      </w:r>
      <w:r w:rsidRPr="00A265F3">
        <w:rPr>
          <w:rFonts w:ascii="Times New Roman" w:eastAsia="Calibri" w:hAnsi="Times New Roman" w:cs="Times New Roman"/>
          <w:szCs w:val="24"/>
          <w:lang w:val="ru-RU" w:bidi="ar-SA"/>
        </w:rPr>
        <w:t xml:space="preserve">рования при планируемых изменениях объемов тепловых сетей ожидаемые значения показателя "потери сетевой воды" допускается определять по формуле: </w:t>
      </w:r>
    </w:p>
    <w:p w:rsidR="000E728F" w:rsidRPr="00A265F3" w:rsidRDefault="000E728F" w:rsidP="00177395">
      <w:pPr>
        <w:tabs>
          <w:tab w:val="center" w:pos="4678"/>
          <w:tab w:val="right" w:pos="9356"/>
        </w:tabs>
        <w:spacing w:line="240" w:lineRule="auto"/>
        <w:ind w:firstLine="0"/>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ab/>
      </w:r>
      <w:r w:rsidRPr="00A265F3">
        <w:rPr>
          <w:rFonts w:ascii="Times New Roman" w:eastAsia="Calibri" w:hAnsi="Times New Roman" w:cs="Times New Roman"/>
          <w:szCs w:val="24"/>
          <w:lang w:val="ru-RU" w:bidi="ar-SA"/>
        </w:rPr>
        <w:object w:dxaOrig="2140" w:dyaOrig="760" w14:anchorId="25774CB9">
          <v:shape id="_x0000_i1026" type="#_x0000_t75" style="width:108pt;height:36pt" o:ole="">
            <v:imagedata r:id="rId74" o:title=""/>
          </v:shape>
          <o:OLEObject Type="Embed" ProgID="Equation.3" ShapeID="_x0000_i1026" DrawAspect="Content" ObjectID="_1832996814" r:id="rId75"/>
        </w:object>
      </w:r>
      <w:r w:rsidRPr="00A265F3">
        <w:rPr>
          <w:rFonts w:ascii="Times New Roman" w:eastAsia="Calibri" w:hAnsi="Times New Roman" w:cs="Times New Roman"/>
          <w:szCs w:val="24"/>
          <w:lang w:val="ru-RU" w:bidi="ar-SA"/>
        </w:rPr>
        <w:t xml:space="preserve"> </w:t>
      </w:r>
      <w:r w:rsidRPr="00A265F3">
        <w:rPr>
          <w:rFonts w:ascii="Times New Roman" w:eastAsia="Calibri" w:hAnsi="Times New Roman" w:cs="Times New Roman"/>
          <w:szCs w:val="24"/>
          <w:lang w:val="ru-RU" w:bidi="ar-SA"/>
        </w:rPr>
        <w:tab/>
        <w:t>(1)</w:t>
      </w:r>
    </w:p>
    <w:p w:rsidR="000E728F" w:rsidRPr="00A265F3" w:rsidRDefault="000E728F" w:rsidP="00177395">
      <w:pPr>
        <w:keepLines/>
        <w:spacing w:line="240"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где </w:t>
      </w:r>
      <w:r w:rsidRPr="00A265F3">
        <w:rPr>
          <w:rFonts w:ascii="Times New Roman" w:eastAsia="Calibri" w:hAnsi="Times New Roman" w:cs="Times New Roman"/>
          <w:position w:val="-12"/>
          <w:szCs w:val="24"/>
          <w:lang w:val="ru-RU" w:bidi="ar-SA"/>
        </w:rPr>
        <w:object w:dxaOrig="540" w:dyaOrig="380" w14:anchorId="6CC724B4">
          <v:shape id="_x0000_i1027" type="#_x0000_t75" style="width:28.45pt;height:21.75pt" o:ole="">
            <v:imagedata r:id="rId76" o:title=""/>
          </v:shape>
          <o:OLEObject Type="Embed" ProgID="Equation.3" ShapeID="_x0000_i1027" DrawAspect="Content" ObjectID="_1832996815" r:id="rId77"/>
        </w:object>
      </w:r>
      <w:r w:rsidRPr="00A265F3">
        <w:rPr>
          <w:rFonts w:ascii="Times New Roman" w:eastAsia="Calibri" w:hAnsi="Times New Roman" w:cs="Times New Roman"/>
          <w:szCs w:val="24"/>
          <w:lang w:val="ru-RU" w:bidi="ar-SA"/>
        </w:rPr>
        <w:t>- ожидаемые годовые потери сетевой воды на период регулирования, м</w:t>
      </w:r>
      <w:r w:rsidRPr="00A265F3">
        <w:rPr>
          <w:rFonts w:ascii="Times New Roman" w:eastAsia="Calibri" w:hAnsi="Times New Roman" w:cs="Times New Roman"/>
          <w:szCs w:val="24"/>
          <w:vertAlign w:val="superscript"/>
          <w:lang w:val="ru-RU" w:bidi="ar-SA"/>
        </w:rPr>
        <w:t>3</w:t>
      </w:r>
      <w:r w:rsidRPr="00A265F3">
        <w:rPr>
          <w:rFonts w:ascii="Times New Roman" w:eastAsia="Calibri" w:hAnsi="Times New Roman" w:cs="Times New Roman"/>
          <w:szCs w:val="24"/>
          <w:lang w:val="ru-RU" w:bidi="ar-SA"/>
        </w:rPr>
        <w:t>;</w:t>
      </w:r>
    </w:p>
    <w:p w:rsidR="000E728F" w:rsidRPr="00A265F3" w:rsidRDefault="000E728F" w:rsidP="00177395">
      <w:pPr>
        <w:keepLines/>
        <w:spacing w:line="240"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2"/>
          <w:szCs w:val="24"/>
          <w:lang w:val="ru-RU" w:bidi="ar-SA"/>
        </w:rPr>
        <w:object w:dxaOrig="580" w:dyaOrig="380" w14:anchorId="2ED802E1">
          <v:shape id="_x0000_i1028" type="#_x0000_t75" style="width:28.45pt;height:21.75pt" o:ole="">
            <v:imagedata r:id="rId78" o:title=""/>
          </v:shape>
          <o:OLEObject Type="Embed" ProgID="Equation.3" ShapeID="_x0000_i1028" DrawAspect="Content" ObjectID="_1832996816" r:id="rId79"/>
        </w:object>
      </w:r>
      <w:r w:rsidRPr="00A265F3">
        <w:rPr>
          <w:rFonts w:ascii="Times New Roman" w:eastAsia="Calibri" w:hAnsi="Times New Roman" w:cs="Times New Roman"/>
          <w:szCs w:val="24"/>
          <w:lang w:val="ru-RU" w:bidi="ar-SA"/>
        </w:rPr>
        <w:t xml:space="preserve"> - годовые потери сетевой воды в тепловых сетях, находящихся в эксплуатационной о</w:t>
      </w:r>
      <w:r w:rsidRPr="00A265F3">
        <w:rPr>
          <w:rFonts w:ascii="Times New Roman" w:eastAsia="Calibri" w:hAnsi="Times New Roman" w:cs="Times New Roman"/>
          <w:szCs w:val="24"/>
          <w:lang w:val="ru-RU" w:bidi="ar-SA"/>
        </w:rPr>
        <w:t>т</w:t>
      </w:r>
      <w:r w:rsidRPr="00A265F3">
        <w:rPr>
          <w:rFonts w:ascii="Times New Roman" w:eastAsia="Calibri" w:hAnsi="Times New Roman" w:cs="Times New Roman"/>
          <w:szCs w:val="24"/>
          <w:lang w:val="ru-RU" w:bidi="ar-SA"/>
        </w:rPr>
        <w:t xml:space="preserve">ветственности </w:t>
      </w:r>
      <w:proofErr w:type="spellStart"/>
      <w:r w:rsidRPr="00A265F3">
        <w:rPr>
          <w:rFonts w:ascii="Times New Roman" w:eastAsia="Calibri" w:hAnsi="Times New Roman" w:cs="Times New Roman"/>
          <w:szCs w:val="24"/>
          <w:lang w:val="ru-RU" w:bidi="ar-SA"/>
        </w:rPr>
        <w:t>теплосетевой</w:t>
      </w:r>
      <w:proofErr w:type="spellEnd"/>
      <w:r w:rsidRPr="00A265F3">
        <w:rPr>
          <w:rFonts w:ascii="Times New Roman" w:eastAsia="Calibri" w:hAnsi="Times New Roman" w:cs="Times New Roman"/>
          <w:szCs w:val="24"/>
          <w:lang w:val="ru-RU" w:bidi="ar-SA"/>
        </w:rPr>
        <w:t xml:space="preserve"> организации, в соответствии с энергетическими характеристиками, м</w:t>
      </w:r>
      <w:r w:rsidRPr="00A265F3">
        <w:rPr>
          <w:rFonts w:ascii="Times New Roman" w:eastAsia="Calibri" w:hAnsi="Times New Roman" w:cs="Times New Roman"/>
          <w:szCs w:val="24"/>
          <w:vertAlign w:val="superscript"/>
          <w:lang w:val="ru-RU" w:bidi="ar-SA"/>
        </w:rPr>
        <w:t>3</w:t>
      </w:r>
      <w:r w:rsidRPr="00A265F3">
        <w:rPr>
          <w:rFonts w:ascii="Times New Roman" w:eastAsia="Calibri" w:hAnsi="Times New Roman" w:cs="Times New Roman"/>
          <w:szCs w:val="24"/>
          <w:lang w:val="ru-RU" w:bidi="ar-SA"/>
        </w:rPr>
        <w:t>;</w:t>
      </w:r>
    </w:p>
    <w:p w:rsidR="000E728F" w:rsidRPr="00A265F3" w:rsidRDefault="000E728F" w:rsidP="00177395">
      <w:pPr>
        <w:keepLines/>
        <w:spacing w:line="240"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4"/>
          <w:szCs w:val="24"/>
          <w:lang w:val="ru-RU" w:bidi="ar-SA"/>
        </w:rPr>
        <w:object w:dxaOrig="680" w:dyaOrig="400" w14:anchorId="2FF34463">
          <v:shape id="_x0000_i1029" type="#_x0000_t75" style="width:36pt;height:21.75pt" o:ole="">
            <v:imagedata r:id="rId80" o:title=""/>
          </v:shape>
          <o:OLEObject Type="Embed" ProgID="Equation.3" ShapeID="_x0000_i1029" DrawAspect="Content" ObjectID="_1832996817" r:id="rId81"/>
        </w:object>
      </w:r>
      <w:r w:rsidRPr="00A265F3">
        <w:rPr>
          <w:rFonts w:ascii="Times New Roman" w:eastAsia="Calibri" w:hAnsi="Times New Roman" w:cs="Times New Roman"/>
          <w:szCs w:val="24"/>
          <w:lang w:val="ru-RU" w:bidi="ar-SA"/>
        </w:rPr>
        <w:t xml:space="preserve"> - ожидаемый суммарный среднегодовой объем тепловых сетей, м</w:t>
      </w:r>
      <w:r w:rsidRPr="00A265F3">
        <w:rPr>
          <w:rFonts w:ascii="Times New Roman" w:eastAsia="Calibri" w:hAnsi="Times New Roman" w:cs="Times New Roman"/>
          <w:szCs w:val="24"/>
          <w:vertAlign w:val="superscript"/>
          <w:lang w:val="ru-RU" w:bidi="ar-SA"/>
        </w:rPr>
        <w:t>3</w:t>
      </w:r>
      <w:r w:rsidRPr="00A265F3">
        <w:rPr>
          <w:rFonts w:ascii="Times New Roman" w:eastAsia="Calibri" w:hAnsi="Times New Roman" w:cs="Times New Roman"/>
          <w:szCs w:val="24"/>
          <w:lang w:val="ru-RU" w:bidi="ar-SA"/>
        </w:rPr>
        <w:t>;</w:t>
      </w:r>
    </w:p>
    <w:p w:rsidR="000E728F" w:rsidRPr="00A265F3" w:rsidRDefault="000E728F" w:rsidP="00FB4664">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4"/>
          <w:szCs w:val="24"/>
          <w:lang w:val="ru-RU" w:bidi="ar-SA"/>
        </w:rPr>
        <w:object w:dxaOrig="720" w:dyaOrig="400" w14:anchorId="22934ADB">
          <v:shape id="_x0000_i1030" type="#_x0000_t75" style="width:36pt;height:21.75pt" o:ole="">
            <v:imagedata r:id="rId82" o:title=""/>
          </v:shape>
          <o:OLEObject Type="Embed" ProgID="Equation.3" ShapeID="_x0000_i1030" DrawAspect="Content" ObjectID="_1832996818" r:id="rId83"/>
        </w:object>
      </w:r>
      <w:r w:rsidRPr="00A265F3">
        <w:rPr>
          <w:rFonts w:ascii="Times New Roman" w:eastAsia="Calibri" w:hAnsi="Times New Roman" w:cs="Times New Roman"/>
          <w:szCs w:val="24"/>
          <w:lang w:val="ru-RU" w:bidi="ar-SA"/>
        </w:rPr>
        <w:t xml:space="preserve"> - суммарный среднегодовой объем тепловых сетей, находящихся в эксплуатационной ответственности </w:t>
      </w:r>
      <w:proofErr w:type="spellStart"/>
      <w:r w:rsidRPr="00A265F3">
        <w:rPr>
          <w:rFonts w:ascii="Times New Roman" w:eastAsia="Calibri" w:hAnsi="Times New Roman" w:cs="Times New Roman"/>
          <w:szCs w:val="24"/>
          <w:lang w:val="ru-RU" w:bidi="ar-SA"/>
        </w:rPr>
        <w:t>теплосетевой</w:t>
      </w:r>
      <w:proofErr w:type="spellEnd"/>
      <w:r w:rsidRPr="00A265F3">
        <w:rPr>
          <w:rFonts w:ascii="Times New Roman" w:eastAsia="Calibri" w:hAnsi="Times New Roman" w:cs="Times New Roman"/>
          <w:szCs w:val="24"/>
          <w:lang w:val="ru-RU" w:bidi="ar-SA"/>
        </w:rPr>
        <w:t xml:space="preserve"> организации, принятый при разработке энергетических характер</w:t>
      </w:r>
      <w:r w:rsidRPr="00A265F3">
        <w:rPr>
          <w:rFonts w:ascii="Times New Roman" w:eastAsia="Calibri" w:hAnsi="Times New Roman" w:cs="Times New Roman"/>
          <w:szCs w:val="24"/>
          <w:lang w:val="ru-RU" w:bidi="ar-SA"/>
        </w:rPr>
        <w:t>и</w:t>
      </w:r>
      <w:r w:rsidRPr="00A265F3">
        <w:rPr>
          <w:rFonts w:ascii="Times New Roman" w:eastAsia="Calibri" w:hAnsi="Times New Roman" w:cs="Times New Roman"/>
          <w:szCs w:val="24"/>
          <w:lang w:val="ru-RU" w:bidi="ar-SA"/>
        </w:rPr>
        <w:t>стик, м</w:t>
      </w:r>
      <w:r w:rsidRPr="00A265F3">
        <w:rPr>
          <w:rFonts w:ascii="Times New Roman" w:eastAsia="Calibri" w:hAnsi="Times New Roman" w:cs="Times New Roman"/>
          <w:szCs w:val="24"/>
          <w:vertAlign w:val="superscript"/>
          <w:lang w:val="ru-RU" w:bidi="ar-SA"/>
        </w:rPr>
        <w:t>3</w:t>
      </w:r>
      <w:r w:rsidRPr="00A265F3">
        <w:rPr>
          <w:rFonts w:ascii="Times New Roman" w:eastAsia="Calibri" w:hAnsi="Times New Roman" w:cs="Times New Roman"/>
          <w:szCs w:val="24"/>
          <w:lang w:val="ru-RU" w:bidi="ar-SA"/>
        </w:rPr>
        <w:t>.</w:t>
      </w:r>
    </w:p>
    <w:p w:rsidR="000E728F" w:rsidRPr="00A265F3" w:rsidRDefault="000E728F" w:rsidP="00FB4664">
      <w:pPr>
        <w:ind w:firstLine="567"/>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8. </w:t>
      </w:r>
      <w:proofErr w:type="gramStart"/>
      <w:r w:rsidRPr="00A265F3">
        <w:rPr>
          <w:rFonts w:ascii="Times New Roman" w:eastAsia="Calibri" w:hAnsi="Times New Roman" w:cs="Times New Roman"/>
          <w:szCs w:val="24"/>
          <w:lang w:val="ru-RU" w:bidi="ar-SA"/>
        </w:rPr>
        <w:t xml:space="preserve">Расчет ожидаемых значений показателя "тепловые потери" на период регулирования при планируемых изменениях материальной характеристики тепловых сетей </w:t>
      </w:r>
      <w:proofErr w:type="spellStart"/>
      <w:r w:rsidRPr="00A265F3">
        <w:rPr>
          <w:rFonts w:ascii="Times New Roman" w:eastAsia="Calibri" w:hAnsi="Times New Roman" w:cs="Times New Roman"/>
          <w:szCs w:val="24"/>
          <w:lang w:val="ru-RU" w:bidi="ar-SA"/>
        </w:rPr>
        <w:t>теплосетевой</w:t>
      </w:r>
      <w:proofErr w:type="spellEnd"/>
      <w:r w:rsidRPr="00A265F3">
        <w:rPr>
          <w:rFonts w:ascii="Times New Roman" w:eastAsia="Calibri" w:hAnsi="Times New Roman" w:cs="Times New Roman"/>
          <w:szCs w:val="24"/>
          <w:lang w:val="ru-RU" w:bidi="ar-SA"/>
        </w:rPr>
        <w:t xml:space="preserve"> организ</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ции, а также среднегодовых значений температуры теплоносителя и окружающей среды (нару</w:t>
      </w:r>
      <w:r w:rsidRPr="00A265F3">
        <w:rPr>
          <w:rFonts w:ascii="Times New Roman" w:eastAsia="Calibri" w:hAnsi="Times New Roman" w:cs="Times New Roman"/>
          <w:szCs w:val="24"/>
          <w:lang w:val="ru-RU" w:bidi="ar-SA"/>
        </w:rPr>
        <w:t>ж</w:t>
      </w:r>
      <w:r w:rsidRPr="00A265F3">
        <w:rPr>
          <w:rFonts w:ascii="Times New Roman" w:eastAsia="Calibri" w:hAnsi="Times New Roman" w:cs="Times New Roman"/>
          <w:szCs w:val="24"/>
          <w:lang w:val="ru-RU" w:bidi="ar-SA"/>
        </w:rPr>
        <w:t>ного воздуха или грунта при изменении глубины заложения теплопроводов) на предстоящий п</w:t>
      </w:r>
      <w:r w:rsidRPr="00A265F3">
        <w:rPr>
          <w:rFonts w:ascii="Times New Roman" w:eastAsia="Calibri" w:hAnsi="Times New Roman" w:cs="Times New Roman"/>
          <w:szCs w:val="24"/>
          <w:lang w:val="ru-RU" w:bidi="ar-SA"/>
        </w:rPr>
        <w:t>е</w:t>
      </w:r>
      <w:r w:rsidRPr="00A265F3">
        <w:rPr>
          <w:rFonts w:ascii="Times New Roman" w:eastAsia="Calibri" w:hAnsi="Times New Roman" w:cs="Times New Roman"/>
          <w:szCs w:val="24"/>
          <w:lang w:val="ru-RU" w:bidi="ar-SA"/>
        </w:rPr>
        <w:t>риод регулирования в размерах, не превышающих указанных в пункте 5 настоящей Инструкции, рекомендуется производить раздельно по видам тепловых потерь (через теплоизоляционные ко</w:t>
      </w:r>
      <w:r w:rsidRPr="00A265F3">
        <w:rPr>
          <w:rFonts w:ascii="Times New Roman" w:eastAsia="Calibri" w:hAnsi="Times New Roman" w:cs="Times New Roman"/>
          <w:szCs w:val="24"/>
          <w:lang w:val="ru-RU" w:bidi="ar-SA"/>
        </w:rPr>
        <w:t>н</w:t>
      </w:r>
      <w:r w:rsidRPr="00A265F3">
        <w:rPr>
          <w:rFonts w:ascii="Times New Roman" w:eastAsia="Calibri" w:hAnsi="Times New Roman" w:cs="Times New Roman"/>
          <w:szCs w:val="24"/>
          <w:lang w:val="ru-RU" w:bidi="ar-SA"/>
        </w:rPr>
        <w:t>струкции</w:t>
      </w:r>
      <w:proofErr w:type="gramEnd"/>
      <w:r w:rsidRPr="00A265F3">
        <w:rPr>
          <w:rFonts w:ascii="Times New Roman" w:eastAsia="Calibri" w:hAnsi="Times New Roman" w:cs="Times New Roman"/>
          <w:szCs w:val="24"/>
          <w:lang w:val="ru-RU" w:bidi="ar-SA"/>
        </w:rPr>
        <w:t xml:space="preserve"> и с потерями сетевой воды). При этом планируемые тепловые потери через теплоизол</w:t>
      </w:r>
      <w:r w:rsidRPr="00A265F3">
        <w:rPr>
          <w:rFonts w:ascii="Times New Roman" w:eastAsia="Calibri" w:hAnsi="Times New Roman" w:cs="Times New Roman"/>
          <w:szCs w:val="24"/>
          <w:lang w:val="ru-RU" w:bidi="ar-SA"/>
        </w:rPr>
        <w:t>я</w:t>
      </w:r>
      <w:r w:rsidRPr="00A265F3">
        <w:rPr>
          <w:rFonts w:ascii="Times New Roman" w:eastAsia="Calibri" w:hAnsi="Times New Roman" w:cs="Times New Roman"/>
          <w:szCs w:val="24"/>
          <w:lang w:val="ru-RU" w:bidi="ar-SA"/>
        </w:rPr>
        <w:t xml:space="preserve">ционные конструкции трубопроводов тепловых сетей определяются раздельно для надземной и подземной прокладки. </w:t>
      </w:r>
    </w:p>
    <w:p w:rsidR="000E728F" w:rsidRPr="00A265F3" w:rsidRDefault="000E728F" w:rsidP="00AD0B6E">
      <w:pPr>
        <w:ind w:firstLine="567"/>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8.1. Расчет ожидаемых на период регулирования среднегодовых тепловых потерь через те</w:t>
      </w:r>
      <w:r w:rsidRPr="00A265F3">
        <w:rPr>
          <w:rFonts w:ascii="Times New Roman" w:eastAsia="Calibri" w:hAnsi="Times New Roman" w:cs="Times New Roman"/>
          <w:szCs w:val="24"/>
          <w:lang w:val="ru-RU" w:bidi="ar-SA"/>
        </w:rPr>
        <w:t>п</w:t>
      </w:r>
      <w:r w:rsidRPr="00A265F3">
        <w:rPr>
          <w:rFonts w:ascii="Times New Roman" w:eastAsia="Calibri" w:hAnsi="Times New Roman" w:cs="Times New Roman"/>
          <w:szCs w:val="24"/>
          <w:lang w:val="ru-RU" w:bidi="ar-SA"/>
        </w:rPr>
        <w:t xml:space="preserve">лоизоляционные конструкции тепловых сетей осуществляется по формулам: </w:t>
      </w:r>
    </w:p>
    <w:p w:rsidR="000E728F" w:rsidRPr="00A265F3" w:rsidRDefault="000E728F" w:rsidP="00AD0B6E">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для участков подземной прокладки: </w:t>
      </w:r>
    </w:p>
    <w:p w:rsidR="000E728F" w:rsidRPr="00A265F3" w:rsidRDefault="000E728F" w:rsidP="00DC5458">
      <w:pPr>
        <w:tabs>
          <w:tab w:val="center" w:pos="4678"/>
          <w:tab w:val="right" w:pos="9356"/>
        </w:tabs>
        <w:ind w:firstLine="0"/>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lastRenderedPageBreak/>
        <w:tab/>
      </w:r>
      <w:r w:rsidRPr="00A265F3">
        <w:rPr>
          <w:rFonts w:ascii="Times New Roman" w:eastAsia="Calibri" w:hAnsi="Times New Roman" w:cs="Times New Roman"/>
          <w:szCs w:val="24"/>
          <w:lang w:val="ru-RU" w:bidi="ar-SA"/>
        </w:rPr>
        <w:object w:dxaOrig="4760" w:dyaOrig="1560" w14:anchorId="07AB7294">
          <v:shape id="_x0000_i1031" type="#_x0000_t75" style="width:237.75pt;height:79.55pt" o:ole="">
            <v:imagedata r:id="rId84" o:title=""/>
          </v:shape>
          <o:OLEObject Type="Embed" ProgID="Equation.3" ShapeID="_x0000_i1031" DrawAspect="Content" ObjectID="_1832996819" r:id="rId85"/>
        </w:object>
      </w:r>
      <w:r w:rsidRPr="00A265F3">
        <w:rPr>
          <w:rFonts w:ascii="Times New Roman" w:eastAsia="Calibri" w:hAnsi="Times New Roman" w:cs="Times New Roman"/>
          <w:szCs w:val="24"/>
          <w:lang w:val="ru-RU" w:bidi="ar-SA"/>
        </w:rPr>
        <w:tab/>
        <w:t>(2)</w:t>
      </w:r>
    </w:p>
    <w:p w:rsidR="000E728F" w:rsidRPr="00A265F3" w:rsidRDefault="000E728F" w:rsidP="00DC5458">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где </w:t>
      </w:r>
      <w:r w:rsidRPr="00A265F3">
        <w:rPr>
          <w:rFonts w:ascii="Times New Roman" w:eastAsia="Calibri" w:hAnsi="Times New Roman" w:cs="Times New Roman"/>
          <w:position w:val="-12"/>
          <w:szCs w:val="24"/>
          <w:lang w:val="ru-RU" w:bidi="ar-SA"/>
        </w:rPr>
        <w:object w:dxaOrig="720" w:dyaOrig="380" w14:anchorId="57574206">
          <v:shape id="_x0000_i1032" type="#_x0000_t75" style="width:36pt;height:21.75pt" o:ole="">
            <v:imagedata r:id="rId86" o:title=""/>
          </v:shape>
          <o:OLEObject Type="Embed" ProgID="Equation.3" ShapeID="_x0000_i1032" DrawAspect="Content" ObjectID="_1832996820" r:id="rId87"/>
        </w:object>
      </w:r>
      <w:r w:rsidRPr="00A265F3">
        <w:rPr>
          <w:rFonts w:ascii="Times New Roman" w:eastAsia="Calibri" w:hAnsi="Times New Roman" w:cs="Times New Roman"/>
          <w:szCs w:val="24"/>
          <w:lang w:val="ru-RU" w:bidi="ar-SA"/>
        </w:rPr>
        <w:t xml:space="preserve"> - ожидаемые на период регулирования среднегодовые тепловые потери через изоляцию по участкам подземной прокладки, Гкал/ч;</w:t>
      </w:r>
    </w:p>
    <w:p w:rsidR="000E728F" w:rsidRPr="00A265F3" w:rsidRDefault="000E728F" w:rsidP="00DC5458">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2"/>
          <w:szCs w:val="24"/>
          <w:lang w:val="ru-RU" w:bidi="ar-SA"/>
        </w:rPr>
        <w:object w:dxaOrig="720" w:dyaOrig="380" w14:anchorId="498CCB1A">
          <v:shape id="_x0000_i1033" type="#_x0000_t75" style="width:36pt;height:21.75pt" o:ole="">
            <v:imagedata r:id="rId88" o:title=""/>
          </v:shape>
          <o:OLEObject Type="Embed" ProgID="Equation.3" ShapeID="_x0000_i1033" DrawAspect="Content" ObjectID="_1832996821" r:id="rId89"/>
        </w:object>
      </w:r>
      <w:r w:rsidRPr="00A265F3">
        <w:rPr>
          <w:rFonts w:ascii="Times New Roman" w:eastAsia="Calibri" w:hAnsi="Times New Roman" w:cs="Times New Roman"/>
          <w:szCs w:val="24"/>
          <w:lang w:val="ru-RU" w:bidi="ar-SA"/>
        </w:rPr>
        <w:t xml:space="preserve"> - нормативные (в соответствии с энергетическими характеристиками) среднегодовые тепловые потери через изоляцию по участкам подземной прокладки, Гкал/ч;</w:t>
      </w:r>
    </w:p>
    <w:p w:rsidR="000E728F" w:rsidRPr="00A265F3" w:rsidRDefault="000E728F" w:rsidP="00DC5458">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2"/>
          <w:szCs w:val="24"/>
          <w:lang w:val="ru-RU" w:bidi="ar-SA"/>
        </w:rPr>
        <w:object w:dxaOrig="720" w:dyaOrig="380" w14:anchorId="39588601">
          <v:shape id="_x0000_i1034" type="#_x0000_t75" style="width:36pt;height:21.75pt" o:ole="">
            <v:imagedata r:id="rId90" o:title=""/>
          </v:shape>
          <o:OLEObject Type="Embed" ProgID="Equation.3" ShapeID="_x0000_i1034" DrawAspect="Content" ObjectID="_1832996822" r:id="rId91"/>
        </w:object>
      </w:r>
      <w:r w:rsidRPr="00A265F3">
        <w:rPr>
          <w:rFonts w:ascii="Times New Roman" w:eastAsia="Calibri" w:hAnsi="Times New Roman" w:cs="Times New Roman"/>
          <w:szCs w:val="24"/>
          <w:lang w:val="ru-RU" w:bidi="ar-SA"/>
        </w:rPr>
        <w:t>- ожидаемая на период регулирования суммарная материальная характеристика участков тепловых сетей подземной прокладки, м</w:t>
      </w:r>
      <w:proofErr w:type="gramStart"/>
      <w:r w:rsidRPr="00A265F3">
        <w:rPr>
          <w:rFonts w:ascii="Times New Roman" w:eastAsia="Calibri" w:hAnsi="Times New Roman" w:cs="Times New Roman"/>
          <w:szCs w:val="24"/>
          <w:vertAlign w:val="superscript"/>
          <w:lang w:val="ru-RU" w:bidi="ar-SA"/>
        </w:rPr>
        <w:t>2</w:t>
      </w:r>
      <w:proofErr w:type="gramEnd"/>
      <w:r w:rsidRPr="00A265F3">
        <w:rPr>
          <w:rFonts w:ascii="Times New Roman" w:eastAsia="Calibri" w:hAnsi="Times New Roman" w:cs="Times New Roman"/>
          <w:szCs w:val="24"/>
          <w:lang w:val="ru-RU" w:bidi="ar-SA"/>
        </w:rPr>
        <w:t xml:space="preserve">; </w:t>
      </w:r>
    </w:p>
    <w:p w:rsidR="000E728F" w:rsidRPr="00A265F3" w:rsidRDefault="000E728F" w:rsidP="00DC5458">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2"/>
          <w:szCs w:val="24"/>
          <w:lang w:val="ru-RU" w:bidi="ar-SA"/>
        </w:rPr>
        <w:object w:dxaOrig="780" w:dyaOrig="380" w14:anchorId="14199AE0">
          <v:shape id="_x0000_i1035" type="#_x0000_t75" style="width:36pt;height:21.75pt" o:ole="">
            <v:imagedata r:id="rId92" o:title=""/>
          </v:shape>
          <o:OLEObject Type="Embed" ProgID="Equation.3" ShapeID="_x0000_i1035" DrawAspect="Content" ObjectID="_1832996823" r:id="rId93"/>
        </w:object>
      </w:r>
      <w:r w:rsidRPr="00A265F3">
        <w:rPr>
          <w:rFonts w:ascii="Times New Roman" w:eastAsia="Calibri" w:hAnsi="Times New Roman" w:cs="Times New Roman"/>
          <w:szCs w:val="24"/>
          <w:lang w:val="ru-RU" w:bidi="ar-SA"/>
        </w:rPr>
        <w:t xml:space="preserve"> - суммарная материальная характеристика участков тепловых сетей подземной пр</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кладки на момент разработки энергетических характеристик, м</w:t>
      </w:r>
      <w:proofErr w:type="gramStart"/>
      <w:r w:rsidRPr="00A265F3">
        <w:rPr>
          <w:rFonts w:ascii="Times New Roman" w:eastAsia="Calibri" w:hAnsi="Times New Roman" w:cs="Times New Roman"/>
          <w:szCs w:val="24"/>
          <w:vertAlign w:val="superscript"/>
          <w:lang w:val="ru-RU" w:bidi="ar-SA"/>
        </w:rPr>
        <w:t>2</w:t>
      </w:r>
      <w:proofErr w:type="gramEnd"/>
      <w:r w:rsidRPr="00A265F3">
        <w:rPr>
          <w:rFonts w:ascii="Times New Roman" w:eastAsia="Calibri" w:hAnsi="Times New Roman" w:cs="Times New Roman"/>
          <w:szCs w:val="24"/>
          <w:lang w:val="ru-RU" w:bidi="ar-SA"/>
        </w:rPr>
        <w:t xml:space="preserve">; </w:t>
      </w:r>
    </w:p>
    <w:p w:rsidR="000E728F" w:rsidRPr="00A265F3" w:rsidRDefault="000E728F" w:rsidP="00DC5458">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4"/>
          <w:szCs w:val="24"/>
          <w:lang w:val="ru-RU" w:bidi="ar-SA"/>
        </w:rPr>
        <w:object w:dxaOrig="1640" w:dyaOrig="400" w14:anchorId="355733EE">
          <v:shape id="_x0000_i1036" type="#_x0000_t75" style="width:79.55pt;height:21.75pt" o:ole="">
            <v:imagedata r:id="rId94" o:title=""/>
          </v:shape>
          <o:OLEObject Type="Embed" ProgID="Equation.3" ShapeID="_x0000_i1036" DrawAspect="Content" ObjectID="_1832996824" r:id="rId95"/>
        </w:object>
      </w:r>
      <w:r w:rsidRPr="00A265F3">
        <w:rPr>
          <w:rFonts w:ascii="Times New Roman" w:eastAsia="Calibri" w:hAnsi="Times New Roman" w:cs="Times New Roman"/>
          <w:szCs w:val="24"/>
          <w:lang w:val="ru-RU" w:bidi="ar-SA"/>
        </w:rPr>
        <w:t xml:space="preserve"> - ожидаемые на период регулирования среднегодовые температуры сетевой воды в подающих и обратных трубопроводах и грунта на средней глубине заложения теплопров</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 xml:space="preserve">дов, °C;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4"/>
          <w:szCs w:val="24"/>
          <w:lang w:val="ru-RU" w:bidi="ar-SA"/>
        </w:rPr>
        <w:object w:dxaOrig="1640" w:dyaOrig="400" w14:anchorId="6D6FFFE9">
          <v:shape id="_x0000_i1037" type="#_x0000_t75" style="width:79.55pt;height:21.75pt" o:ole="">
            <v:imagedata r:id="rId96" o:title=""/>
          </v:shape>
          <o:OLEObject Type="Embed" ProgID="Equation.3" ShapeID="_x0000_i1037" DrawAspect="Content" ObjectID="_1832996825" r:id="rId97"/>
        </w:object>
      </w:r>
      <w:r w:rsidRPr="00A265F3">
        <w:rPr>
          <w:rFonts w:ascii="Times New Roman" w:eastAsia="Calibri" w:hAnsi="Times New Roman" w:cs="Times New Roman"/>
          <w:szCs w:val="24"/>
          <w:lang w:val="ru-RU" w:bidi="ar-SA"/>
        </w:rPr>
        <w:t xml:space="preserve"> - среднегодовые температуры сетевой воды в подающих и обратных труб</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проводах, и грунта на средней глубине заложения теплопроводов, принятые при разработке эне</w:t>
      </w:r>
      <w:r w:rsidRPr="00A265F3">
        <w:rPr>
          <w:rFonts w:ascii="Times New Roman" w:eastAsia="Calibri" w:hAnsi="Times New Roman" w:cs="Times New Roman"/>
          <w:szCs w:val="24"/>
          <w:lang w:val="ru-RU" w:bidi="ar-SA"/>
        </w:rPr>
        <w:t>р</w:t>
      </w:r>
      <w:r w:rsidRPr="00A265F3">
        <w:rPr>
          <w:rFonts w:ascii="Times New Roman" w:eastAsia="Calibri" w:hAnsi="Times New Roman" w:cs="Times New Roman"/>
          <w:szCs w:val="24"/>
          <w:lang w:val="ru-RU" w:bidi="ar-SA"/>
        </w:rPr>
        <w:t xml:space="preserve">гетических характеристик, °C;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для участков надземной прокладки: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(раздельно по подающим и обратным трубопроводам)</w:t>
      </w:r>
    </w:p>
    <w:p w:rsidR="000E728F" w:rsidRPr="00A265F3" w:rsidRDefault="000E728F" w:rsidP="00DC5458">
      <w:pPr>
        <w:tabs>
          <w:tab w:val="center" w:pos="4678"/>
          <w:tab w:val="right" w:pos="9356"/>
        </w:tabs>
        <w:ind w:firstLine="0"/>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ab/>
      </w:r>
      <w:r w:rsidRPr="00A265F3">
        <w:rPr>
          <w:rFonts w:ascii="Times New Roman" w:eastAsia="Calibri" w:hAnsi="Times New Roman" w:cs="Times New Roman"/>
          <w:szCs w:val="24"/>
          <w:lang w:val="ru-RU" w:bidi="ar-SA"/>
        </w:rPr>
        <w:object w:dxaOrig="4760" w:dyaOrig="1560" w14:anchorId="7CB96E4C">
          <v:shape id="_x0000_i1038" type="#_x0000_t75" style="width:237.75pt;height:79.55pt" o:ole="">
            <v:imagedata r:id="rId98" o:title=""/>
          </v:shape>
          <o:OLEObject Type="Embed" ProgID="Equation.3" ShapeID="_x0000_i1038" DrawAspect="Content" ObjectID="_1832996826" r:id="rId99"/>
        </w:object>
      </w:r>
      <w:r w:rsidRPr="00A265F3">
        <w:rPr>
          <w:rFonts w:ascii="Times New Roman" w:eastAsia="Calibri" w:hAnsi="Times New Roman" w:cs="Times New Roman"/>
          <w:szCs w:val="24"/>
          <w:lang w:val="ru-RU" w:bidi="ar-SA"/>
        </w:rPr>
        <w:tab/>
        <w:t>(3)</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где </w:t>
      </w:r>
      <w:r w:rsidRPr="00A265F3">
        <w:rPr>
          <w:rFonts w:ascii="Times New Roman" w:eastAsia="Calibri" w:hAnsi="Times New Roman" w:cs="Times New Roman"/>
          <w:position w:val="-12"/>
          <w:szCs w:val="24"/>
          <w:lang w:val="ru-RU" w:bidi="ar-SA"/>
        </w:rPr>
        <w:object w:dxaOrig="720" w:dyaOrig="380" w14:anchorId="70C96619">
          <v:shape id="_x0000_i1039" type="#_x0000_t75" style="width:36pt;height:21.75pt" o:ole="">
            <v:imagedata r:id="rId100" o:title=""/>
          </v:shape>
          <o:OLEObject Type="Embed" ProgID="Equation.3" ShapeID="_x0000_i1039" DrawAspect="Content" ObjectID="_1832996827" r:id="rId101"/>
        </w:object>
      </w:r>
      <w:r w:rsidRPr="00A265F3">
        <w:rPr>
          <w:rFonts w:ascii="Times New Roman" w:eastAsia="Calibri" w:hAnsi="Times New Roman" w:cs="Times New Roman"/>
          <w:szCs w:val="24"/>
          <w:lang w:val="ru-RU" w:bidi="ar-SA"/>
        </w:rPr>
        <w:t xml:space="preserve"> - ожидаемые на период регулирования среднегодовые тепловые потери через изоляцию по участкам надземной прокладки суммарно по подающим и обратным трубопроводам, Гкал/ч;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2"/>
          <w:szCs w:val="24"/>
          <w:lang w:val="ru-RU" w:bidi="ar-SA"/>
        </w:rPr>
        <w:object w:dxaOrig="720" w:dyaOrig="380" w14:anchorId="795EBD19">
          <v:shape id="_x0000_i1040" type="#_x0000_t75" style="width:36pt;height:21.75pt" o:ole="">
            <v:imagedata r:id="rId102" o:title=""/>
          </v:shape>
          <o:OLEObject Type="Embed" ProgID="Equation.3" ShapeID="_x0000_i1040" DrawAspect="Content" ObjectID="_1832996828" r:id="rId103"/>
        </w:object>
      </w:r>
      <w:r w:rsidRPr="00A265F3">
        <w:rPr>
          <w:rFonts w:ascii="Times New Roman" w:eastAsia="Calibri" w:hAnsi="Times New Roman" w:cs="Times New Roman"/>
          <w:szCs w:val="24"/>
          <w:lang w:val="ru-RU" w:bidi="ar-SA"/>
        </w:rPr>
        <w:t>- нормативные (в соответствии с энергетическими характеристиками) среднегодовые тепловые потери через изоляцию по участкам надземной прокладки суммарно по подающим и о</w:t>
      </w:r>
      <w:r w:rsidRPr="00A265F3">
        <w:rPr>
          <w:rFonts w:ascii="Times New Roman" w:eastAsia="Calibri" w:hAnsi="Times New Roman" w:cs="Times New Roman"/>
          <w:szCs w:val="24"/>
          <w:lang w:val="ru-RU" w:bidi="ar-SA"/>
        </w:rPr>
        <w:t>б</w:t>
      </w:r>
      <w:r w:rsidRPr="00A265F3">
        <w:rPr>
          <w:rFonts w:ascii="Times New Roman" w:eastAsia="Calibri" w:hAnsi="Times New Roman" w:cs="Times New Roman"/>
          <w:szCs w:val="24"/>
          <w:lang w:val="ru-RU" w:bidi="ar-SA"/>
        </w:rPr>
        <w:t xml:space="preserve">ратным трубопроводам, Гкал/ч;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2"/>
          <w:szCs w:val="24"/>
          <w:lang w:val="ru-RU" w:bidi="ar-SA"/>
        </w:rPr>
        <w:object w:dxaOrig="720" w:dyaOrig="380" w14:anchorId="42895733">
          <v:shape id="_x0000_i1041" type="#_x0000_t75" style="width:36pt;height:21.75pt" o:ole="">
            <v:imagedata r:id="rId104" o:title=""/>
          </v:shape>
          <o:OLEObject Type="Embed" ProgID="Equation.3" ShapeID="_x0000_i1041" DrawAspect="Content" ObjectID="_1832996829" r:id="rId105"/>
        </w:object>
      </w:r>
      <w:r w:rsidRPr="00A265F3">
        <w:rPr>
          <w:rFonts w:ascii="Times New Roman" w:eastAsia="Calibri" w:hAnsi="Times New Roman" w:cs="Times New Roman"/>
          <w:szCs w:val="24"/>
          <w:lang w:val="ru-RU" w:bidi="ar-SA"/>
        </w:rPr>
        <w:t xml:space="preserve"> - ожидаемая на период регулирования суммарная материальная характеристика участков тепловых сетей надземной прокладки, м</w:t>
      </w:r>
      <w:proofErr w:type="gramStart"/>
      <w:r w:rsidRPr="00A265F3">
        <w:rPr>
          <w:rFonts w:ascii="Times New Roman" w:eastAsia="Calibri" w:hAnsi="Times New Roman" w:cs="Times New Roman"/>
          <w:szCs w:val="24"/>
          <w:vertAlign w:val="superscript"/>
          <w:lang w:val="ru-RU" w:bidi="ar-SA"/>
        </w:rPr>
        <w:t>2</w:t>
      </w:r>
      <w:proofErr w:type="gramEnd"/>
      <w:r w:rsidRPr="00A265F3">
        <w:rPr>
          <w:rFonts w:ascii="Times New Roman" w:eastAsia="Calibri" w:hAnsi="Times New Roman" w:cs="Times New Roman"/>
          <w:szCs w:val="24"/>
          <w:lang w:val="ru-RU" w:bidi="ar-SA"/>
        </w:rPr>
        <w:t xml:space="preserve">;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2"/>
          <w:szCs w:val="24"/>
          <w:lang w:val="ru-RU" w:bidi="ar-SA"/>
        </w:rPr>
        <w:object w:dxaOrig="760" w:dyaOrig="380" w14:anchorId="29E327C1">
          <v:shape id="_x0000_i1042" type="#_x0000_t75" style="width:36pt;height:21.75pt" o:ole="">
            <v:imagedata r:id="rId106" o:title=""/>
          </v:shape>
          <o:OLEObject Type="Embed" ProgID="Equation.3" ShapeID="_x0000_i1042" DrawAspect="Content" ObjectID="_1832996830" r:id="rId107"/>
        </w:object>
      </w:r>
      <w:r w:rsidRPr="00A265F3">
        <w:rPr>
          <w:rFonts w:ascii="Times New Roman" w:eastAsia="Calibri" w:hAnsi="Times New Roman" w:cs="Times New Roman"/>
          <w:szCs w:val="24"/>
          <w:lang w:val="ru-RU" w:bidi="ar-SA"/>
        </w:rPr>
        <w:t xml:space="preserve"> - суммарная материальная характеристика участков тепловых сетей надземной пр</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кладки на момент разработки энергетической характеристики, м</w:t>
      </w:r>
      <w:proofErr w:type="gramStart"/>
      <w:r w:rsidRPr="00A265F3">
        <w:rPr>
          <w:rFonts w:ascii="Times New Roman" w:eastAsia="Calibri" w:hAnsi="Times New Roman" w:cs="Times New Roman"/>
          <w:szCs w:val="24"/>
          <w:vertAlign w:val="superscript"/>
          <w:lang w:val="ru-RU" w:bidi="ar-SA"/>
        </w:rPr>
        <w:t>2</w:t>
      </w:r>
      <w:proofErr w:type="gramEnd"/>
      <w:r w:rsidRPr="00A265F3">
        <w:rPr>
          <w:rFonts w:ascii="Times New Roman" w:eastAsia="Calibri" w:hAnsi="Times New Roman" w:cs="Times New Roman"/>
          <w:szCs w:val="24"/>
          <w:lang w:val="ru-RU" w:bidi="ar-SA"/>
        </w:rPr>
        <w:t xml:space="preserve">;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4"/>
          <w:szCs w:val="24"/>
          <w:lang w:val="ru-RU" w:bidi="ar-SA"/>
        </w:rPr>
        <w:object w:dxaOrig="600" w:dyaOrig="400" w14:anchorId="0A78E3FE">
          <v:shape id="_x0000_i1043" type="#_x0000_t75" style="width:28.45pt;height:21.75pt" o:ole="">
            <v:imagedata r:id="rId108" o:title=""/>
          </v:shape>
          <o:OLEObject Type="Embed" ProgID="Equation.3" ShapeID="_x0000_i1043" DrawAspect="Content" ObjectID="_1832996831" r:id="rId109"/>
        </w:object>
      </w:r>
      <w:r w:rsidRPr="00A265F3">
        <w:rPr>
          <w:rFonts w:ascii="Times New Roman" w:eastAsia="Calibri" w:hAnsi="Times New Roman" w:cs="Times New Roman"/>
          <w:szCs w:val="24"/>
          <w:lang w:val="ru-RU" w:bidi="ar-SA"/>
        </w:rPr>
        <w:t xml:space="preserve"> - ожидаемая на период регулирования среднегодовая температура наружного воздуха, °C;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4"/>
          <w:szCs w:val="24"/>
          <w:lang w:val="ru-RU" w:bidi="ar-SA"/>
        </w:rPr>
        <w:object w:dxaOrig="600" w:dyaOrig="400" w14:anchorId="5ACF48AF">
          <v:shape id="_x0000_i1044" type="#_x0000_t75" style="width:28.45pt;height:21.75pt" o:ole="">
            <v:imagedata r:id="rId108" o:title=""/>
          </v:shape>
          <o:OLEObject Type="Embed" ProgID="Equation.3" ShapeID="_x0000_i1044" DrawAspect="Content" ObjectID="_1832996832" r:id="rId110"/>
        </w:object>
      </w:r>
      <w:r w:rsidRPr="00A265F3">
        <w:rPr>
          <w:rFonts w:ascii="Times New Roman" w:eastAsia="Calibri" w:hAnsi="Times New Roman" w:cs="Times New Roman"/>
          <w:szCs w:val="24"/>
          <w:lang w:val="ru-RU" w:bidi="ar-SA"/>
        </w:rPr>
        <w:t xml:space="preserve"> - среднегодовая температура наружного воздуха, принятая при составлении энергет</w:t>
      </w:r>
      <w:r w:rsidRPr="00A265F3">
        <w:rPr>
          <w:rFonts w:ascii="Times New Roman" w:eastAsia="Calibri" w:hAnsi="Times New Roman" w:cs="Times New Roman"/>
          <w:szCs w:val="24"/>
          <w:lang w:val="ru-RU" w:bidi="ar-SA"/>
        </w:rPr>
        <w:t>и</w:t>
      </w:r>
      <w:r w:rsidRPr="00A265F3">
        <w:rPr>
          <w:rFonts w:ascii="Times New Roman" w:eastAsia="Calibri" w:hAnsi="Times New Roman" w:cs="Times New Roman"/>
          <w:szCs w:val="24"/>
          <w:lang w:val="ru-RU" w:bidi="ar-SA"/>
        </w:rPr>
        <w:t>ческих характеристик, °C.</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8.2. Расчет ожидаемых на период регулирования среднегодовых тепловых потерь с потерями сетевой воды осуществляется по формуле: </w:t>
      </w:r>
    </w:p>
    <w:p w:rsidR="000E728F" w:rsidRPr="00A265F3" w:rsidRDefault="000E728F" w:rsidP="00AB35C0">
      <w:pPr>
        <w:tabs>
          <w:tab w:val="center" w:pos="4678"/>
          <w:tab w:val="right" w:pos="9356"/>
        </w:tabs>
        <w:spacing w:line="276" w:lineRule="auto"/>
        <w:ind w:firstLine="0"/>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ab/>
      </w:r>
      <w:r w:rsidRPr="00A265F3">
        <w:rPr>
          <w:rFonts w:ascii="Times New Roman" w:eastAsia="Calibri" w:hAnsi="Times New Roman" w:cs="Times New Roman"/>
          <w:szCs w:val="24"/>
          <w:lang w:val="ru-RU" w:bidi="ar-SA"/>
        </w:rPr>
        <w:object w:dxaOrig="5480" w:dyaOrig="740" w14:anchorId="5D24515E">
          <v:shape id="_x0000_i1045" type="#_x0000_t75" style="width:273.75pt;height:36pt" o:ole="">
            <v:imagedata r:id="rId111" o:title=""/>
          </v:shape>
          <o:OLEObject Type="Embed" ProgID="Equation.3" ShapeID="_x0000_i1045" DrawAspect="Content" ObjectID="_1832996833" r:id="rId112"/>
        </w:object>
      </w:r>
      <w:r w:rsidRPr="00A265F3">
        <w:rPr>
          <w:rFonts w:ascii="Times New Roman" w:eastAsia="Calibri" w:hAnsi="Times New Roman" w:cs="Times New Roman"/>
          <w:szCs w:val="24"/>
          <w:lang w:val="ru-RU" w:bidi="ar-SA"/>
        </w:rPr>
        <w:tab/>
        <w:t>(4)</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где </w:t>
      </w:r>
      <w:r w:rsidRPr="00A265F3">
        <w:rPr>
          <w:rFonts w:ascii="Times New Roman" w:eastAsia="Calibri" w:hAnsi="Times New Roman" w:cs="Times New Roman"/>
          <w:position w:val="-12"/>
          <w:szCs w:val="24"/>
          <w:lang w:val="ru-RU" w:bidi="ar-SA"/>
        </w:rPr>
        <w:object w:dxaOrig="660" w:dyaOrig="380" w14:anchorId="55525D49">
          <v:shape id="_x0000_i1046" type="#_x0000_t75" style="width:36pt;height:21.75pt" o:ole="">
            <v:imagedata r:id="rId113" o:title=""/>
          </v:shape>
          <o:OLEObject Type="Embed" ProgID="Equation.3" ShapeID="_x0000_i1046" DrawAspect="Content" ObjectID="_1832996834" r:id="rId114"/>
        </w:object>
      </w:r>
      <w:r w:rsidRPr="00A265F3">
        <w:rPr>
          <w:rFonts w:ascii="Times New Roman" w:eastAsia="Calibri" w:hAnsi="Times New Roman" w:cs="Times New Roman"/>
          <w:szCs w:val="24"/>
          <w:lang w:val="ru-RU" w:bidi="ar-SA"/>
        </w:rPr>
        <w:t xml:space="preserve"> - ожидаемые на период регулирования среднегодовые тепловые потери с потер</w:t>
      </w:r>
      <w:r w:rsidRPr="00A265F3">
        <w:rPr>
          <w:rFonts w:ascii="Times New Roman" w:eastAsia="Calibri" w:hAnsi="Times New Roman" w:cs="Times New Roman"/>
          <w:szCs w:val="24"/>
          <w:lang w:val="ru-RU" w:bidi="ar-SA"/>
        </w:rPr>
        <w:t>я</w:t>
      </w:r>
      <w:r w:rsidRPr="00A265F3">
        <w:rPr>
          <w:rFonts w:ascii="Times New Roman" w:eastAsia="Calibri" w:hAnsi="Times New Roman" w:cs="Times New Roman"/>
          <w:szCs w:val="24"/>
          <w:lang w:val="ru-RU" w:bidi="ar-SA"/>
        </w:rPr>
        <w:t xml:space="preserve">ми сетевой воды, Гкал/ч;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proofErr w:type="gramStart"/>
      <w:r w:rsidRPr="00A265F3">
        <w:rPr>
          <w:rFonts w:ascii="Times New Roman" w:eastAsia="Calibri" w:hAnsi="Times New Roman" w:cs="Times New Roman"/>
          <w:szCs w:val="24"/>
          <w:lang w:val="ru-RU" w:bidi="ar-SA"/>
        </w:rPr>
        <w:t>С</w:t>
      </w:r>
      <w:proofErr w:type="gramEnd"/>
      <w:r w:rsidRPr="00A265F3">
        <w:rPr>
          <w:rFonts w:ascii="Times New Roman" w:eastAsia="Calibri" w:hAnsi="Times New Roman" w:cs="Times New Roman"/>
          <w:szCs w:val="24"/>
          <w:lang w:val="ru-RU" w:bidi="ar-SA"/>
        </w:rPr>
        <w:t xml:space="preserve"> - </w:t>
      </w:r>
      <w:proofErr w:type="gramStart"/>
      <w:r w:rsidRPr="00A265F3">
        <w:rPr>
          <w:rFonts w:ascii="Times New Roman" w:eastAsia="Calibri" w:hAnsi="Times New Roman" w:cs="Times New Roman"/>
          <w:szCs w:val="24"/>
          <w:lang w:val="ru-RU" w:bidi="ar-SA"/>
        </w:rPr>
        <w:t>удельная</w:t>
      </w:r>
      <w:proofErr w:type="gramEnd"/>
      <w:r w:rsidRPr="00A265F3">
        <w:rPr>
          <w:rFonts w:ascii="Times New Roman" w:eastAsia="Calibri" w:hAnsi="Times New Roman" w:cs="Times New Roman"/>
          <w:szCs w:val="24"/>
          <w:lang w:val="ru-RU" w:bidi="ar-SA"/>
        </w:rPr>
        <w:t xml:space="preserve"> теплоемкость сетевой воды, принимаемая равной 1 ккал/кг °C; </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proofErr w:type="spellStart"/>
      <w:r w:rsidRPr="00A265F3">
        <w:rPr>
          <w:rFonts w:ascii="Times New Roman" w:eastAsia="Calibri" w:hAnsi="Times New Roman" w:cs="Times New Roman"/>
          <w:szCs w:val="24"/>
          <w:lang w:val="ru-RU" w:bidi="ar-SA"/>
        </w:rPr>
        <w:t>ρ</w:t>
      </w:r>
      <w:proofErr w:type="gramStart"/>
      <w:r w:rsidRPr="00A265F3">
        <w:rPr>
          <w:rFonts w:ascii="Times New Roman" w:eastAsia="Calibri" w:hAnsi="Times New Roman" w:cs="Times New Roman"/>
          <w:szCs w:val="24"/>
          <w:vertAlign w:val="subscript"/>
          <w:lang w:val="ru-RU" w:bidi="ar-SA"/>
        </w:rPr>
        <w:t>ср</w:t>
      </w:r>
      <w:proofErr w:type="spellEnd"/>
      <w:proofErr w:type="gramEnd"/>
      <w:r w:rsidRPr="00A265F3">
        <w:rPr>
          <w:rFonts w:ascii="Times New Roman" w:eastAsia="Calibri" w:hAnsi="Times New Roman" w:cs="Times New Roman"/>
          <w:szCs w:val="24"/>
          <w:lang w:val="ru-RU" w:bidi="ar-SA"/>
        </w:rPr>
        <w:t xml:space="preserve"> - среднегодовая плотность воды, определяемая при среднем значении ожидаемых в пер</w:t>
      </w:r>
      <w:r w:rsidRPr="00A265F3">
        <w:rPr>
          <w:rFonts w:ascii="Times New Roman" w:eastAsia="Calibri" w:hAnsi="Times New Roman" w:cs="Times New Roman"/>
          <w:szCs w:val="24"/>
          <w:lang w:val="ru-RU" w:bidi="ar-SA"/>
        </w:rPr>
        <w:t>и</w:t>
      </w:r>
      <w:r w:rsidRPr="00A265F3">
        <w:rPr>
          <w:rFonts w:ascii="Times New Roman" w:eastAsia="Calibri" w:hAnsi="Times New Roman" w:cs="Times New Roman"/>
          <w:szCs w:val="24"/>
          <w:lang w:val="ru-RU" w:bidi="ar-SA"/>
        </w:rPr>
        <w:t>од регулирования среднегодовых температур сетевой воды в подающих и обратных трубопров</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дах, кг/м</w:t>
      </w:r>
      <w:r w:rsidRPr="00A265F3">
        <w:rPr>
          <w:rFonts w:ascii="Times New Roman" w:eastAsia="Calibri" w:hAnsi="Times New Roman" w:cs="Times New Roman"/>
          <w:szCs w:val="24"/>
          <w:vertAlign w:val="superscript"/>
          <w:lang w:val="ru-RU" w:bidi="ar-SA"/>
        </w:rPr>
        <w:t>3</w:t>
      </w:r>
      <w:r w:rsidRPr="00A265F3">
        <w:rPr>
          <w:rFonts w:ascii="Times New Roman" w:eastAsia="Calibri" w:hAnsi="Times New Roman" w:cs="Times New Roman"/>
          <w:szCs w:val="24"/>
          <w:lang w:val="ru-RU" w:bidi="ar-SA"/>
        </w:rPr>
        <w:t>;</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2"/>
          <w:szCs w:val="24"/>
          <w:lang w:val="ru-RU" w:bidi="ar-SA"/>
        </w:rPr>
        <w:object w:dxaOrig="660" w:dyaOrig="380" w14:anchorId="53D1A710">
          <v:shape id="_x0000_i1047" type="#_x0000_t75" style="width:36pt;height:21.75pt" o:ole="">
            <v:imagedata r:id="rId113" o:title=""/>
          </v:shape>
          <o:OLEObject Type="Embed" ProgID="Equation.3" ShapeID="_x0000_i1047" DrawAspect="Content" ObjectID="_1832996835" r:id="rId115"/>
        </w:object>
      </w:r>
      <w:r w:rsidRPr="00A265F3">
        <w:rPr>
          <w:rFonts w:ascii="Times New Roman" w:eastAsia="Calibri" w:hAnsi="Times New Roman" w:cs="Times New Roman"/>
          <w:szCs w:val="24"/>
          <w:lang w:val="ru-RU" w:bidi="ar-SA"/>
        </w:rPr>
        <w:t xml:space="preserve"> - ожидаемые на период регулирования годовые потери сетевой воды в тепловых с</w:t>
      </w:r>
      <w:r w:rsidRPr="00A265F3">
        <w:rPr>
          <w:rFonts w:ascii="Times New Roman" w:eastAsia="Calibri" w:hAnsi="Times New Roman" w:cs="Times New Roman"/>
          <w:szCs w:val="24"/>
          <w:lang w:val="ru-RU" w:bidi="ar-SA"/>
        </w:rPr>
        <w:t>е</w:t>
      </w:r>
      <w:r w:rsidRPr="00A265F3">
        <w:rPr>
          <w:rFonts w:ascii="Times New Roman" w:eastAsia="Calibri" w:hAnsi="Times New Roman" w:cs="Times New Roman"/>
          <w:szCs w:val="24"/>
          <w:lang w:val="ru-RU" w:bidi="ar-SA"/>
        </w:rPr>
        <w:t xml:space="preserve">тях, эксплуатируемых </w:t>
      </w:r>
      <w:proofErr w:type="spellStart"/>
      <w:r w:rsidRPr="00A265F3">
        <w:rPr>
          <w:rFonts w:ascii="Times New Roman" w:eastAsia="Calibri" w:hAnsi="Times New Roman" w:cs="Times New Roman"/>
          <w:szCs w:val="24"/>
          <w:lang w:val="ru-RU" w:bidi="ar-SA"/>
        </w:rPr>
        <w:t>теплосетевой</w:t>
      </w:r>
      <w:proofErr w:type="spellEnd"/>
      <w:r w:rsidRPr="00A265F3">
        <w:rPr>
          <w:rFonts w:ascii="Times New Roman" w:eastAsia="Calibri" w:hAnsi="Times New Roman" w:cs="Times New Roman"/>
          <w:szCs w:val="24"/>
          <w:lang w:val="ru-RU" w:bidi="ar-SA"/>
        </w:rPr>
        <w:t xml:space="preserve"> организацией;</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4"/>
          <w:szCs w:val="24"/>
          <w:lang w:val="ru-RU" w:bidi="ar-SA"/>
        </w:rPr>
        <w:object w:dxaOrig="660" w:dyaOrig="380" w14:anchorId="2D030015">
          <v:shape id="_x0000_i1048" type="#_x0000_t75" style="width:36pt;height:21.75pt" o:ole="">
            <v:imagedata r:id="rId116" o:title=""/>
          </v:shape>
          <o:OLEObject Type="Embed" ProgID="Equation.3" ShapeID="_x0000_i1048" DrawAspect="Content" ObjectID="_1832996836" r:id="rId117"/>
        </w:object>
      </w:r>
      <w:r w:rsidRPr="00A265F3">
        <w:rPr>
          <w:rFonts w:ascii="Times New Roman" w:eastAsia="Calibri" w:hAnsi="Times New Roman" w:cs="Times New Roman"/>
          <w:szCs w:val="24"/>
          <w:lang w:val="ru-RU" w:bidi="ar-SA"/>
        </w:rPr>
        <w:t xml:space="preserve"> - ожидаемая на период регулирования продолжительность работы тепловой сети в году, </w:t>
      </w:r>
      <w:proofErr w:type="gramStart"/>
      <w:r w:rsidRPr="00A265F3">
        <w:rPr>
          <w:rFonts w:ascii="Times New Roman" w:eastAsia="Calibri" w:hAnsi="Times New Roman" w:cs="Times New Roman"/>
          <w:szCs w:val="24"/>
          <w:lang w:val="ru-RU" w:bidi="ar-SA"/>
        </w:rPr>
        <w:t>ч</w:t>
      </w:r>
      <w:proofErr w:type="gramEnd"/>
      <w:r w:rsidRPr="00A265F3">
        <w:rPr>
          <w:rFonts w:ascii="Times New Roman" w:eastAsia="Calibri" w:hAnsi="Times New Roman" w:cs="Times New Roman"/>
          <w:szCs w:val="24"/>
          <w:lang w:val="ru-RU" w:bidi="ar-SA"/>
        </w:rPr>
        <w:t>;</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4"/>
          <w:szCs w:val="24"/>
          <w:lang w:val="ru-RU" w:bidi="ar-SA"/>
        </w:rPr>
        <w:object w:dxaOrig="499" w:dyaOrig="400" w14:anchorId="6726F55A">
          <v:shape id="_x0000_i1049" type="#_x0000_t75" style="width:28.45pt;height:21.75pt" o:ole="">
            <v:imagedata r:id="rId118" o:title=""/>
          </v:shape>
          <o:OLEObject Type="Embed" ProgID="Equation.3" ShapeID="_x0000_i1049" DrawAspect="Content" ObjectID="_1832996837" r:id="rId119"/>
        </w:object>
      </w:r>
      <w:r w:rsidRPr="00A265F3">
        <w:rPr>
          <w:rFonts w:ascii="Times New Roman" w:eastAsia="Calibri" w:hAnsi="Times New Roman" w:cs="Times New Roman"/>
          <w:szCs w:val="24"/>
          <w:lang w:val="ru-RU" w:bidi="ar-SA"/>
        </w:rPr>
        <w:t>- ожидаемая на период регулирования среднегодовая температура холодной воды, п</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ступающей на источник тепловой энергии для подготовки и использования в качестве подпитки тепловой сети, °C.</w:t>
      </w:r>
    </w:p>
    <w:p w:rsidR="000E728F" w:rsidRPr="00A265F3" w:rsidRDefault="000E728F" w:rsidP="00DC5458">
      <w:pPr>
        <w:ind w:firstLine="567"/>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8.3. Ожидаемые на период регулирования суммарные среднегодовые тепловые потери, Гкал/ч, определяются по формуле:</w:t>
      </w:r>
    </w:p>
    <w:p w:rsidR="000E728F" w:rsidRPr="00A265F3" w:rsidRDefault="000E728F" w:rsidP="00DC5458">
      <w:pPr>
        <w:tabs>
          <w:tab w:val="center" w:pos="4678"/>
          <w:tab w:val="right" w:pos="9356"/>
        </w:tabs>
        <w:ind w:firstLine="0"/>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ab/>
      </w:r>
      <w:r w:rsidRPr="00A265F3">
        <w:rPr>
          <w:rFonts w:ascii="Times New Roman" w:eastAsia="Calibri" w:hAnsi="Times New Roman" w:cs="Times New Roman"/>
          <w:szCs w:val="24"/>
          <w:lang w:val="ru-RU" w:bidi="ar-SA"/>
        </w:rPr>
        <w:object w:dxaOrig="3100" w:dyaOrig="380" w14:anchorId="5C9F61B9">
          <v:shape id="_x0000_i1050" type="#_x0000_t75" style="width:2in;height:21.75pt" o:ole="">
            <v:imagedata r:id="rId120" o:title=""/>
          </v:shape>
          <o:OLEObject Type="Embed" ProgID="Equation.3" ShapeID="_x0000_i1050" DrawAspect="Content" ObjectID="_1832996838" r:id="rId121"/>
        </w:object>
      </w:r>
      <w:r w:rsidRPr="00A265F3">
        <w:rPr>
          <w:rFonts w:ascii="Times New Roman" w:eastAsia="Calibri" w:hAnsi="Times New Roman" w:cs="Times New Roman"/>
          <w:szCs w:val="24"/>
          <w:lang w:val="ru-RU" w:bidi="ar-SA"/>
        </w:rPr>
        <w:tab/>
        <w:t>(5)</w:t>
      </w:r>
    </w:p>
    <w:p w:rsidR="000E728F" w:rsidRPr="00A265F3" w:rsidRDefault="000E728F" w:rsidP="00DC5458">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9. Расчет ожидаемых на период регулирования значений показателя «удельный расход эле</w:t>
      </w:r>
      <w:r w:rsidRPr="00A265F3">
        <w:rPr>
          <w:rFonts w:ascii="Times New Roman" w:eastAsia="Calibri" w:hAnsi="Times New Roman" w:cs="Times New Roman"/>
          <w:szCs w:val="24"/>
          <w:lang w:val="ru-RU" w:bidi="ar-SA"/>
        </w:rPr>
        <w:t>к</w:t>
      </w:r>
      <w:r w:rsidRPr="00A265F3">
        <w:rPr>
          <w:rFonts w:ascii="Times New Roman" w:eastAsia="Calibri" w:hAnsi="Times New Roman" w:cs="Times New Roman"/>
          <w:szCs w:val="24"/>
          <w:lang w:val="ru-RU" w:bidi="ar-SA"/>
        </w:rPr>
        <w:t>троэнергии».</w:t>
      </w:r>
    </w:p>
    <w:p w:rsidR="000E728F" w:rsidRPr="00A265F3" w:rsidRDefault="000E728F" w:rsidP="00DC5458">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При планируемых на период регулирования изменениях влияющих факторов ожидаемые значения показателя «удельный расход электроэнергии» определяются для каждой из характерных температур наружного воздуха, принятых при разработке энергетических характеристик. С целью упрощения расчетов допускается определение планируемого на период регулирования удельного расхода электроэнергии только при температуре наружного воздуха, соответствующей точке и</w:t>
      </w:r>
      <w:r w:rsidRPr="00A265F3">
        <w:rPr>
          <w:rFonts w:ascii="Times New Roman" w:eastAsia="Calibri" w:hAnsi="Times New Roman" w:cs="Times New Roman"/>
          <w:szCs w:val="24"/>
          <w:lang w:val="ru-RU" w:bidi="ar-SA"/>
        </w:rPr>
        <w:t>з</w:t>
      </w:r>
      <w:r w:rsidRPr="00A265F3">
        <w:rPr>
          <w:rFonts w:ascii="Times New Roman" w:eastAsia="Calibri" w:hAnsi="Times New Roman" w:cs="Times New Roman"/>
          <w:szCs w:val="24"/>
          <w:lang w:val="ru-RU" w:bidi="ar-SA"/>
        </w:rPr>
        <w:t>лома утвержденного температурного графика. В этом случае значения планируемого показателя "удельный расход электроэнергии" при других характерных температурах наружного воздуха строятся на нормативном графике параллельно линии изменения нормативного показателя на одинаковом расстоянии, соответствующем расстоянию между значениями нормативного и ожид</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емого удельного расхода электроэнергии в точке излома.</w:t>
      </w:r>
    </w:p>
    <w:p w:rsidR="000E728F" w:rsidRPr="00A265F3" w:rsidRDefault="000E728F" w:rsidP="00AB35C0">
      <w:pPr>
        <w:keepLines/>
        <w:spacing w:line="276" w:lineRule="auto"/>
        <w:ind w:firstLine="566"/>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 xml:space="preserve">Значение планируемого на период регулирования удельного расхода электроэнергии в точке излома температурного графика </w:t>
      </w:r>
      <w:r w:rsidRPr="00A265F3">
        <w:rPr>
          <w:rFonts w:ascii="Times New Roman" w:eastAsia="Calibri" w:hAnsi="Times New Roman" w:cs="Times New Roman"/>
          <w:position w:val="-10"/>
          <w:szCs w:val="24"/>
          <w:lang w:val="ru-RU" w:bidi="ar-SA"/>
        </w:rPr>
        <w:object w:dxaOrig="520" w:dyaOrig="360" w14:anchorId="6974E2DA">
          <v:shape id="_x0000_i1051" type="#_x0000_t75" style="width:28.45pt;height:21.75pt" o:ole="">
            <v:imagedata r:id="rId122" o:title=""/>
          </v:shape>
          <o:OLEObject Type="Embed" ProgID="Equation.3" ShapeID="_x0000_i1051" DrawAspect="Content" ObjectID="_1832996839" r:id="rId123"/>
        </w:object>
      </w:r>
      <w:r w:rsidRPr="00A265F3">
        <w:rPr>
          <w:rFonts w:ascii="Times New Roman" w:eastAsia="Calibri" w:hAnsi="Times New Roman" w:cs="Times New Roman"/>
          <w:szCs w:val="24"/>
          <w:lang w:val="ru-RU" w:bidi="ar-SA"/>
        </w:rPr>
        <w:t xml:space="preserve">, </w:t>
      </w:r>
      <w:proofErr w:type="spellStart"/>
      <w:r w:rsidRPr="00A265F3">
        <w:rPr>
          <w:rFonts w:ascii="Times New Roman" w:eastAsia="Calibri" w:hAnsi="Times New Roman" w:cs="Times New Roman"/>
          <w:szCs w:val="24"/>
          <w:lang w:val="ru-RU" w:bidi="ar-SA"/>
        </w:rPr>
        <w:t>кВт·</w:t>
      </w:r>
      <w:proofErr w:type="gramStart"/>
      <w:r w:rsidRPr="00A265F3">
        <w:rPr>
          <w:rFonts w:ascii="Times New Roman" w:eastAsia="Calibri" w:hAnsi="Times New Roman" w:cs="Times New Roman"/>
          <w:szCs w:val="24"/>
          <w:lang w:val="ru-RU" w:bidi="ar-SA"/>
        </w:rPr>
        <w:t>ч</w:t>
      </w:r>
      <w:proofErr w:type="spellEnd"/>
      <w:proofErr w:type="gramEnd"/>
      <w:r w:rsidRPr="00A265F3">
        <w:rPr>
          <w:rFonts w:ascii="Times New Roman" w:eastAsia="Calibri" w:hAnsi="Times New Roman" w:cs="Times New Roman"/>
          <w:szCs w:val="24"/>
          <w:lang w:val="ru-RU" w:bidi="ar-SA"/>
        </w:rPr>
        <w:t>/Гкал, определяется по формуле:</w:t>
      </w:r>
    </w:p>
    <w:p w:rsidR="00ED107C" w:rsidRPr="00A265F3" w:rsidRDefault="00ED107C" w:rsidP="00AB35C0">
      <w:pPr>
        <w:keepLines/>
        <w:spacing w:line="276" w:lineRule="auto"/>
        <w:ind w:firstLine="566"/>
        <w:rPr>
          <w:rFonts w:ascii="Times New Roman" w:eastAsia="Calibri" w:hAnsi="Times New Roman" w:cs="Times New Roman"/>
          <w:szCs w:val="24"/>
          <w:lang w:val="ru-RU" w:bidi="ar-SA"/>
        </w:rPr>
      </w:pPr>
    </w:p>
    <w:p w:rsidR="000E728F" w:rsidRPr="00A265F3" w:rsidRDefault="000E728F" w:rsidP="00AB35C0">
      <w:pPr>
        <w:tabs>
          <w:tab w:val="center" w:pos="4678"/>
          <w:tab w:val="right" w:pos="9356"/>
        </w:tabs>
        <w:spacing w:line="276" w:lineRule="auto"/>
        <w:ind w:firstLine="0"/>
        <w:rPr>
          <w:rFonts w:ascii="Times New Roman" w:eastAsia="Calibri" w:hAnsi="Times New Roman" w:cs="Times New Roman"/>
          <w:szCs w:val="24"/>
          <w:lang w:val="ru-RU" w:bidi="ar-SA"/>
        </w:rPr>
      </w:pPr>
      <w:r w:rsidRPr="00A265F3">
        <w:rPr>
          <w:rFonts w:ascii="Times New Roman" w:eastAsia="Calibri" w:hAnsi="Times New Roman" w:cs="Times New Roman"/>
          <w:szCs w:val="24"/>
          <w:lang w:val="ru-RU" w:bidi="ar-SA"/>
        </w:rPr>
        <w:tab/>
      </w:r>
      <w:r w:rsidRPr="00A265F3">
        <w:rPr>
          <w:rFonts w:ascii="Times New Roman" w:eastAsia="Calibri" w:hAnsi="Times New Roman" w:cs="Times New Roman"/>
          <w:szCs w:val="24"/>
          <w:lang w:val="ru-RU" w:bidi="ar-SA"/>
        </w:rPr>
        <w:object w:dxaOrig="1380" w:dyaOrig="720" w14:anchorId="442FAD92">
          <v:shape id="_x0000_i1052" type="#_x0000_t75" style="width:64.45pt;height:36pt" o:ole="">
            <v:imagedata r:id="rId124" o:title=""/>
          </v:shape>
          <o:OLEObject Type="Embed" ProgID="Equation.3" ShapeID="_x0000_i1052" DrawAspect="Content" ObjectID="_1832996840" r:id="rId125"/>
        </w:object>
      </w:r>
      <w:r w:rsidRPr="00A265F3">
        <w:rPr>
          <w:rFonts w:ascii="Times New Roman" w:eastAsia="Calibri" w:hAnsi="Times New Roman" w:cs="Times New Roman"/>
          <w:szCs w:val="24"/>
          <w:lang w:val="ru-RU" w:bidi="ar-SA"/>
        </w:rPr>
        <w:tab/>
        <w:t>(6)</w:t>
      </w:r>
    </w:p>
    <w:p w:rsidR="000E728F" w:rsidRPr="00A265F3" w:rsidRDefault="000E728F" w:rsidP="00AB35C0">
      <w:pPr>
        <w:keepLines/>
        <w:spacing w:line="276" w:lineRule="auto"/>
        <w:ind w:firstLine="566"/>
        <w:rPr>
          <w:rFonts w:ascii="Times New Roman" w:eastAsia="Calibri" w:hAnsi="Times New Roman" w:cs="Times New Roman"/>
          <w:sz w:val="26"/>
          <w:szCs w:val="26"/>
          <w:lang w:val="ru-RU" w:bidi="ar-SA"/>
        </w:rPr>
      </w:pPr>
      <w:r w:rsidRPr="00A265F3">
        <w:rPr>
          <w:rFonts w:ascii="Times New Roman" w:eastAsia="Calibri" w:hAnsi="Times New Roman" w:cs="Times New Roman"/>
          <w:sz w:val="26"/>
          <w:szCs w:val="26"/>
          <w:lang w:val="ru-RU" w:bidi="ar-SA"/>
        </w:rPr>
        <w:t>где:</w:t>
      </w:r>
    </w:p>
    <w:p w:rsidR="000E728F" w:rsidRPr="00A265F3" w:rsidRDefault="000E728F" w:rsidP="00AB35C0">
      <w:pPr>
        <w:keepLines/>
        <w:ind w:firstLine="566"/>
        <w:rPr>
          <w:rFonts w:ascii="Times New Roman" w:eastAsia="Calibri" w:hAnsi="Times New Roman" w:cs="Times New Roman"/>
          <w:szCs w:val="24"/>
          <w:lang w:val="ru-RU" w:bidi="ar-SA"/>
        </w:rPr>
      </w:pPr>
      <w:r w:rsidRPr="00A265F3">
        <w:rPr>
          <w:rFonts w:ascii="Times New Roman" w:eastAsia="Calibri" w:hAnsi="Times New Roman" w:cs="Times New Roman"/>
          <w:position w:val="-12"/>
          <w:szCs w:val="24"/>
          <w:lang w:val="ru-RU" w:bidi="ar-SA"/>
        </w:rPr>
        <w:object w:dxaOrig="600" w:dyaOrig="380" w14:anchorId="742294D9">
          <v:shape id="_x0000_i1053" type="#_x0000_t75" style="width:28.45pt;height:21.75pt" o:ole="">
            <v:imagedata r:id="rId126" o:title=""/>
          </v:shape>
          <o:OLEObject Type="Embed" ProgID="Equation.3" ShapeID="_x0000_i1053" DrawAspect="Content" ObjectID="_1832996841" r:id="rId127"/>
        </w:object>
      </w:r>
      <w:r w:rsidRPr="00A265F3">
        <w:rPr>
          <w:rFonts w:ascii="Times New Roman" w:eastAsia="Calibri" w:hAnsi="Times New Roman" w:cs="Times New Roman"/>
          <w:szCs w:val="24"/>
          <w:lang w:val="ru-RU" w:bidi="ar-SA"/>
        </w:rPr>
        <w:t xml:space="preserve"> </w:t>
      </w:r>
      <w:proofErr w:type="gramStart"/>
      <w:r w:rsidRPr="00A265F3">
        <w:rPr>
          <w:rFonts w:ascii="Times New Roman" w:eastAsia="Calibri" w:hAnsi="Times New Roman" w:cs="Times New Roman"/>
          <w:szCs w:val="24"/>
          <w:lang w:val="ru-RU" w:bidi="ar-SA"/>
        </w:rPr>
        <w:t>- ожидаемая на период регулирования суммарная электрическая мощность, использу</w:t>
      </w:r>
      <w:r w:rsidRPr="00A265F3">
        <w:rPr>
          <w:rFonts w:ascii="Times New Roman" w:eastAsia="Calibri" w:hAnsi="Times New Roman" w:cs="Times New Roman"/>
          <w:szCs w:val="24"/>
          <w:lang w:val="ru-RU" w:bidi="ar-SA"/>
        </w:rPr>
        <w:t>е</w:t>
      </w:r>
      <w:r w:rsidRPr="00A265F3">
        <w:rPr>
          <w:rFonts w:ascii="Times New Roman" w:eastAsia="Calibri" w:hAnsi="Times New Roman" w:cs="Times New Roman"/>
          <w:szCs w:val="24"/>
          <w:lang w:val="ru-RU" w:bidi="ar-SA"/>
        </w:rPr>
        <w:t>мая при транспорте и распределении тепловой энергии, при температуре наружного воздуха, с</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ответствующей излому температурного графика, кВт.</w:t>
      </w:r>
      <w:proofErr w:type="gramEnd"/>
    </w:p>
    <w:p w:rsidR="000E728F" w:rsidRPr="00A265F3" w:rsidRDefault="000E728F" w:rsidP="00AB35C0">
      <w:pPr>
        <w:ind w:firstLine="566"/>
        <w:rPr>
          <w:rFonts w:ascii="Times New Roman" w:eastAsia="Calibri" w:hAnsi="Times New Roman" w:cs="Times New Roman"/>
          <w:szCs w:val="24"/>
          <w:lang w:val="ru-RU" w:bidi="ar-SA"/>
        </w:rPr>
      </w:pPr>
      <w:proofErr w:type="gramStart"/>
      <w:r w:rsidRPr="00A265F3">
        <w:rPr>
          <w:rFonts w:ascii="Times New Roman" w:eastAsia="Calibri" w:hAnsi="Times New Roman" w:cs="Times New Roman"/>
          <w:szCs w:val="24"/>
          <w:lang w:val="ru-RU" w:bidi="ar-SA"/>
        </w:rPr>
        <w:t>Для расчета суммарной электрической мощности всех электродвигателей насосов различн</w:t>
      </w:r>
      <w:r w:rsidRPr="00A265F3">
        <w:rPr>
          <w:rFonts w:ascii="Times New Roman" w:eastAsia="Calibri" w:hAnsi="Times New Roman" w:cs="Times New Roman"/>
          <w:szCs w:val="24"/>
          <w:lang w:val="ru-RU" w:bidi="ar-SA"/>
        </w:rPr>
        <w:t>о</w:t>
      </w:r>
      <w:r w:rsidRPr="00A265F3">
        <w:rPr>
          <w:rFonts w:ascii="Times New Roman" w:eastAsia="Calibri" w:hAnsi="Times New Roman" w:cs="Times New Roman"/>
          <w:szCs w:val="24"/>
          <w:lang w:val="ru-RU" w:bidi="ar-SA"/>
        </w:rPr>
        <w:t>го назначения, участвующих в транспорте и распределении тепловой энергии, рекомендуется и</w:t>
      </w:r>
      <w:r w:rsidRPr="00A265F3">
        <w:rPr>
          <w:rFonts w:ascii="Times New Roman" w:eastAsia="Calibri" w:hAnsi="Times New Roman" w:cs="Times New Roman"/>
          <w:szCs w:val="24"/>
          <w:lang w:val="ru-RU" w:bidi="ar-SA"/>
        </w:rPr>
        <w:t>с</w:t>
      </w:r>
      <w:r w:rsidRPr="00A265F3">
        <w:rPr>
          <w:rFonts w:ascii="Times New Roman" w:eastAsia="Calibri" w:hAnsi="Times New Roman" w:cs="Times New Roman"/>
          <w:szCs w:val="24"/>
          <w:lang w:val="ru-RU" w:bidi="ar-SA"/>
        </w:rPr>
        <w:t>пользовать формулы, приведенные в действующих методиках по составлению энергетических х</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рактеристик для систем транспорта тепловой энергии и определения нормативных значений пок</w:t>
      </w:r>
      <w:r w:rsidRPr="00A265F3">
        <w:rPr>
          <w:rFonts w:ascii="Times New Roman" w:eastAsia="Calibri" w:hAnsi="Times New Roman" w:cs="Times New Roman"/>
          <w:szCs w:val="24"/>
          <w:lang w:val="ru-RU" w:bidi="ar-SA"/>
        </w:rPr>
        <w:t>а</w:t>
      </w:r>
      <w:r w:rsidRPr="00A265F3">
        <w:rPr>
          <w:rFonts w:ascii="Times New Roman" w:eastAsia="Calibri" w:hAnsi="Times New Roman" w:cs="Times New Roman"/>
          <w:szCs w:val="24"/>
          <w:lang w:val="ru-RU" w:bidi="ar-SA"/>
        </w:rPr>
        <w:t>зателей функционирования водяных тепловых сетей.</w:t>
      </w:r>
      <w:proofErr w:type="gramEnd"/>
    </w:p>
    <w:p w:rsidR="00FB4664" w:rsidRPr="00A265F3" w:rsidRDefault="00FB4664" w:rsidP="00FB466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A265F3">
        <w:rPr>
          <w:rFonts w:ascii="Times New Roman" w:eastAsia="Times New Roman" w:hAnsi="Times New Roman" w:cs="Times New Roman"/>
          <w:szCs w:val="24"/>
          <w:lang w:val="ru-RU" w:eastAsia="ru-RU"/>
        </w:rPr>
        <w:t xml:space="preserve">Расчет потерь тепловой энергии </w:t>
      </w:r>
      <w:proofErr w:type="gramStart"/>
      <w:r w:rsidRPr="00A265F3">
        <w:rPr>
          <w:rFonts w:ascii="Times New Roman" w:eastAsia="Times New Roman" w:hAnsi="Times New Roman" w:cs="Times New Roman"/>
          <w:szCs w:val="24"/>
          <w:lang w:val="ru-RU" w:eastAsia="ru-RU"/>
        </w:rPr>
        <w:t>в тепловых сетях через изоляцию при передаче теплонос</w:t>
      </w:r>
      <w:r w:rsidRPr="00A265F3">
        <w:rPr>
          <w:rFonts w:ascii="Times New Roman" w:eastAsia="Times New Roman" w:hAnsi="Times New Roman" w:cs="Times New Roman"/>
          <w:szCs w:val="24"/>
          <w:lang w:val="ru-RU" w:eastAsia="ru-RU"/>
        </w:rPr>
        <w:t>и</w:t>
      </w:r>
      <w:r w:rsidRPr="00A265F3">
        <w:rPr>
          <w:rFonts w:ascii="Times New Roman" w:eastAsia="Times New Roman" w:hAnsi="Times New Roman" w:cs="Times New Roman"/>
          <w:szCs w:val="24"/>
          <w:lang w:val="ru-RU" w:eastAsia="ru-RU"/>
        </w:rPr>
        <w:t>теля выполнен в соответствии с Приказом</w:t>
      </w:r>
      <w:proofErr w:type="gramEnd"/>
      <w:r w:rsidRPr="00A265F3">
        <w:rPr>
          <w:rFonts w:ascii="Times New Roman" w:eastAsia="Times New Roman" w:hAnsi="Times New Roman" w:cs="Times New Roman"/>
          <w:szCs w:val="24"/>
          <w:lang w:val="ru-RU" w:eastAsia="ru-RU"/>
        </w:rPr>
        <w:t xml:space="preserve"> министерства энергетики РФ №325 «Об организации в министерстве</w:t>
      </w:r>
      <w:r w:rsidR="00356466" w:rsidRPr="00A265F3">
        <w:rPr>
          <w:rFonts w:ascii="Times New Roman" w:eastAsia="Times New Roman" w:hAnsi="Times New Roman" w:cs="Times New Roman"/>
          <w:szCs w:val="24"/>
          <w:lang w:val="ru-RU" w:eastAsia="ru-RU"/>
        </w:rPr>
        <w:t xml:space="preserve"> энергетики РФ</w:t>
      </w:r>
      <w:r w:rsidRPr="00A265F3">
        <w:rPr>
          <w:rFonts w:ascii="Times New Roman" w:eastAsia="Times New Roman" w:hAnsi="Times New Roman" w:cs="Times New Roman"/>
          <w:szCs w:val="24"/>
          <w:lang w:val="ru-RU" w:eastAsia="ru-RU"/>
        </w:rPr>
        <w:t xml:space="preserve"> работы по утверждению нормативов технологических потерь при передаче тепловой энергии»</w:t>
      </w:r>
    </w:p>
    <w:p w:rsidR="00B454F1" w:rsidRPr="00A265F3" w:rsidRDefault="00694F3F" w:rsidP="00B454F1">
      <w:pPr>
        <w:ind w:firstLine="1"/>
        <w:rPr>
          <w:rFonts w:ascii="Times New Roman" w:eastAsia="Times New Roman" w:hAnsi="Times New Roman" w:cs="Times New Roman"/>
          <w:szCs w:val="24"/>
          <w:lang w:val="ru-RU" w:eastAsia="ru-RU"/>
        </w:rPr>
      </w:pPr>
      <w:r w:rsidRPr="00A265F3">
        <w:rPr>
          <w:rFonts w:ascii="Times New Roman" w:eastAsia="Times New Roman" w:hAnsi="Times New Roman" w:cs="Times New Roman"/>
          <w:szCs w:val="24"/>
          <w:lang w:val="ru-RU" w:eastAsia="ru-RU"/>
        </w:rPr>
        <w:t xml:space="preserve">           Нормативные потери тепловой энергии при </w:t>
      </w:r>
      <w:proofErr w:type="spellStart"/>
      <w:r w:rsidRPr="00A265F3">
        <w:rPr>
          <w:rFonts w:ascii="Times New Roman" w:eastAsia="Times New Roman" w:hAnsi="Times New Roman" w:cs="Times New Roman"/>
          <w:szCs w:val="24"/>
          <w:lang w:val="ru-RU" w:eastAsia="ru-RU"/>
        </w:rPr>
        <w:t>траспортировке</w:t>
      </w:r>
      <w:proofErr w:type="spellEnd"/>
      <w:r w:rsidRPr="00A265F3">
        <w:rPr>
          <w:rFonts w:ascii="Times New Roman" w:eastAsia="Times New Roman" w:hAnsi="Times New Roman" w:cs="Times New Roman"/>
          <w:szCs w:val="24"/>
          <w:lang w:val="ru-RU" w:eastAsia="ru-RU"/>
        </w:rPr>
        <w:t xml:space="preserve"> </w:t>
      </w:r>
      <w:r w:rsidR="008B218A" w:rsidRPr="00A265F3">
        <w:rPr>
          <w:rFonts w:ascii="Times New Roman" w:eastAsia="Times New Roman" w:hAnsi="Times New Roman" w:cs="Times New Roman"/>
          <w:szCs w:val="24"/>
          <w:lang w:val="ru-RU" w:eastAsia="ru-RU"/>
        </w:rPr>
        <w:t>тепловой энергии составляют:</w:t>
      </w:r>
    </w:p>
    <w:p w:rsidR="00527EDB" w:rsidRPr="00A265F3" w:rsidRDefault="00527EDB" w:rsidP="00502FA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 w:hanging="1"/>
        <w:jc w:val="center"/>
        <w:rPr>
          <w:rFonts w:ascii="Times New Roman" w:eastAsia="Times New Roman" w:hAnsi="Times New Roman" w:cs="Times New Roman"/>
          <w:sz w:val="16"/>
          <w:szCs w:val="16"/>
          <w:lang w:val="ru-RU" w:eastAsia="ru-RU"/>
        </w:rPr>
      </w:pPr>
    </w:p>
    <w:p w:rsidR="00502FA0" w:rsidRDefault="00502FA0" w:rsidP="004B78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1"/>
        <w:jc w:val="center"/>
        <w:rPr>
          <w:rFonts w:ascii="Times New Roman" w:eastAsia="Times New Roman" w:hAnsi="Times New Roman" w:cs="Times New Roman"/>
          <w:color w:val="0F243E" w:themeColor="text2" w:themeShade="80"/>
          <w:sz w:val="16"/>
          <w:szCs w:val="16"/>
          <w:lang w:val="ru-RU" w:eastAsia="ru-RU"/>
        </w:rPr>
      </w:pPr>
    </w:p>
    <w:p w:rsidR="00502FA0" w:rsidRDefault="009E185A" w:rsidP="004B78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1"/>
        <w:jc w:val="center"/>
        <w:rPr>
          <w:rFonts w:ascii="Times New Roman" w:eastAsia="Times New Roman" w:hAnsi="Times New Roman" w:cs="Times New Roman"/>
          <w:color w:val="0F243E" w:themeColor="text2" w:themeShade="80"/>
          <w:sz w:val="16"/>
          <w:szCs w:val="16"/>
          <w:lang w:val="ru-RU" w:eastAsia="ru-RU"/>
        </w:rPr>
      </w:pPr>
      <w:r>
        <w:rPr>
          <w:rFonts w:ascii="Times New Roman" w:eastAsia="Times New Roman" w:hAnsi="Times New Roman" w:cs="Times New Roman"/>
          <w:noProof/>
          <w:color w:val="0F243E" w:themeColor="text2" w:themeShade="80"/>
          <w:sz w:val="16"/>
          <w:szCs w:val="16"/>
          <w:lang w:val="ru-RU" w:eastAsia="ru-RU" w:bidi="ar-SA"/>
        </w:rPr>
        <w:lastRenderedPageBreak/>
        <w:drawing>
          <wp:inline distT="0" distB="0" distL="0" distR="0">
            <wp:extent cx="6134986" cy="687926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t="5742" r="5255" b="6911"/>
                    <a:stretch/>
                  </pic:blipFill>
                  <pic:spPr bwMode="auto">
                    <a:xfrm>
                      <a:off x="0" y="0"/>
                      <a:ext cx="6139673" cy="6884521"/>
                    </a:xfrm>
                    <a:prstGeom prst="rect">
                      <a:avLst/>
                    </a:prstGeom>
                    <a:noFill/>
                    <a:ln>
                      <a:noFill/>
                    </a:ln>
                    <a:extLst>
                      <a:ext uri="{53640926-AAD7-44D8-BBD7-CCE9431645EC}">
                        <a14:shadowObscured xmlns:a14="http://schemas.microsoft.com/office/drawing/2010/main"/>
                      </a:ext>
                    </a:extLst>
                  </pic:spPr>
                </pic:pic>
              </a:graphicData>
            </a:graphic>
          </wp:inline>
        </w:drawing>
      </w:r>
    </w:p>
    <w:p w:rsidR="009E185A" w:rsidRDefault="009E185A" w:rsidP="004B78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1"/>
        <w:jc w:val="center"/>
        <w:rPr>
          <w:rFonts w:ascii="Times New Roman" w:eastAsia="Times New Roman" w:hAnsi="Times New Roman" w:cs="Times New Roman"/>
          <w:color w:val="0F243E" w:themeColor="text2" w:themeShade="80"/>
          <w:sz w:val="16"/>
          <w:szCs w:val="16"/>
          <w:lang w:val="ru-RU" w:eastAsia="ru-RU"/>
        </w:rPr>
      </w:pPr>
      <w:r>
        <w:rPr>
          <w:rFonts w:ascii="Times New Roman" w:eastAsia="Times New Roman" w:hAnsi="Times New Roman" w:cs="Times New Roman"/>
          <w:noProof/>
          <w:color w:val="0F243E" w:themeColor="text2" w:themeShade="80"/>
          <w:sz w:val="16"/>
          <w:szCs w:val="16"/>
          <w:lang w:val="ru-RU" w:eastAsia="ru-RU" w:bidi="ar-SA"/>
        </w:rPr>
        <w:drawing>
          <wp:inline distT="0" distB="0" distL="0" distR="0">
            <wp:extent cx="6241312" cy="2339163"/>
            <wp:effectExtent l="0" t="0" r="7620" b="444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t="6553" r="3613" b="66751"/>
                    <a:stretch/>
                  </pic:blipFill>
                  <pic:spPr bwMode="auto">
                    <a:xfrm>
                      <a:off x="0" y="0"/>
                      <a:ext cx="6246081" cy="2340950"/>
                    </a:xfrm>
                    <a:prstGeom prst="rect">
                      <a:avLst/>
                    </a:prstGeom>
                    <a:noFill/>
                    <a:ln>
                      <a:noFill/>
                    </a:ln>
                    <a:extLst>
                      <a:ext uri="{53640926-AAD7-44D8-BBD7-CCE9431645EC}">
                        <a14:shadowObscured xmlns:a14="http://schemas.microsoft.com/office/drawing/2010/main"/>
                      </a:ext>
                    </a:extLst>
                  </pic:spPr>
                </pic:pic>
              </a:graphicData>
            </a:graphic>
          </wp:inline>
        </w:drawing>
      </w:r>
    </w:p>
    <w:p w:rsidR="004B78CF" w:rsidRDefault="004B78CF" w:rsidP="004B78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1"/>
        <w:jc w:val="center"/>
        <w:rPr>
          <w:rFonts w:ascii="Times New Roman" w:eastAsia="Times New Roman" w:hAnsi="Times New Roman" w:cs="Times New Roman"/>
          <w:color w:val="0F243E" w:themeColor="text2" w:themeShade="80"/>
          <w:sz w:val="16"/>
          <w:szCs w:val="16"/>
          <w:lang w:val="ru-RU" w:eastAsia="ru-RU"/>
        </w:rPr>
      </w:pPr>
    </w:p>
    <w:p w:rsidR="0022562E" w:rsidRDefault="0022562E" w:rsidP="004B78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1"/>
        <w:jc w:val="center"/>
        <w:rPr>
          <w:rFonts w:ascii="Times New Roman" w:eastAsia="Times New Roman" w:hAnsi="Times New Roman" w:cs="Times New Roman"/>
          <w:color w:val="0F243E" w:themeColor="text2" w:themeShade="80"/>
          <w:sz w:val="16"/>
          <w:szCs w:val="16"/>
          <w:lang w:val="ru-RU" w:eastAsia="ru-RU"/>
        </w:rPr>
      </w:pPr>
    </w:p>
    <w:p w:rsidR="0022562E" w:rsidRDefault="009E185A" w:rsidP="00766A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rFonts w:ascii="Times New Roman" w:eastAsia="Times New Roman" w:hAnsi="Times New Roman" w:cs="Times New Roman"/>
          <w:color w:val="0F243E" w:themeColor="text2" w:themeShade="80"/>
          <w:sz w:val="16"/>
          <w:szCs w:val="16"/>
          <w:lang w:val="ru-RU" w:eastAsia="ru-RU"/>
        </w:rPr>
      </w:pPr>
      <w:r>
        <w:rPr>
          <w:rFonts w:ascii="Times New Roman" w:eastAsia="Times New Roman" w:hAnsi="Times New Roman" w:cs="Times New Roman"/>
          <w:noProof/>
          <w:color w:val="0F243E" w:themeColor="text2" w:themeShade="80"/>
          <w:sz w:val="16"/>
          <w:szCs w:val="16"/>
          <w:lang w:val="ru-RU" w:eastAsia="ru-RU" w:bidi="ar-SA"/>
        </w:rPr>
        <w:drawing>
          <wp:inline distT="0" distB="0" distL="0" distR="0">
            <wp:extent cx="6177516" cy="9271591"/>
            <wp:effectExtent l="0" t="0" r="0" b="635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r="4598" b="6979"/>
                    <a:stretch/>
                  </pic:blipFill>
                  <pic:spPr bwMode="auto">
                    <a:xfrm>
                      <a:off x="0" y="0"/>
                      <a:ext cx="6182236" cy="9278675"/>
                    </a:xfrm>
                    <a:prstGeom prst="rect">
                      <a:avLst/>
                    </a:prstGeom>
                    <a:noFill/>
                    <a:ln>
                      <a:noFill/>
                    </a:ln>
                    <a:extLst>
                      <a:ext uri="{53640926-AAD7-44D8-BBD7-CCE9431645EC}">
                        <a14:shadowObscured xmlns:a14="http://schemas.microsoft.com/office/drawing/2010/main"/>
                      </a:ext>
                    </a:extLst>
                  </pic:spPr>
                </pic:pic>
              </a:graphicData>
            </a:graphic>
          </wp:inline>
        </w:drawing>
      </w:r>
    </w:p>
    <w:p w:rsidR="009E185A" w:rsidRDefault="009E185A" w:rsidP="00766A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rFonts w:ascii="Times New Roman" w:eastAsia="Times New Roman" w:hAnsi="Times New Roman" w:cs="Times New Roman"/>
          <w:color w:val="0F243E" w:themeColor="text2" w:themeShade="80"/>
          <w:sz w:val="16"/>
          <w:szCs w:val="16"/>
          <w:lang w:val="ru-RU" w:eastAsia="ru-RU"/>
        </w:rPr>
      </w:pPr>
      <w:r>
        <w:rPr>
          <w:rFonts w:ascii="Times New Roman" w:eastAsia="Times New Roman" w:hAnsi="Times New Roman" w:cs="Times New Roman"/>
          <w:noProof/>
          <w:color w:val="0F243E" w:themeColor="text2" w:themeShade="80"/>
          <w:sz w:val="16"/>
          <w:szCs w:val="16"/>
          <w:lang w:val="ru-RU" w:eastAsia="ru-RU" w:bidi="ar-SA"/>
        </w:rPr>
        <w:lastRenderedPageBreak/>
        <w:drawing>
          <wp:inline distT="0" distB="0" distL="0" distR="0">
            <wp:extent cx="6379535" cy="6974958"/>
            <wp:effectExtent l="0" t="0" r="254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r="1478" b="44469"/>
                    <a:stretch/>
                  </pic:blipFill>
                  <pic:spPr bwMode="auto">
                    <a:xfrm>
                      <a:off x="0" y="0"/>
                      <a:ext cx="6384409" cy="6980287"/>
                    </a:xfrm>
                    <a:prstGeom prst="rect">
                      <a:avLst/>
                    </a:prstGeom>
                    <a:noFill/>
                    <a:ln>
                      <a:noFill/>
                    </a:ln>
                    <a:extLst>
                      <a:ext uri="{53640926-AAD7-44D8-BBD7-CCE9431645EC}">
                        <a14:shadowObscured xmlns:a14="http://schemas.microsoft.com/office/drawing/2010/main"/>
                      </a:ext>
                    </a:extLst>
                  </pic:spPr>
                </pic:pic>
              </a:graphicData>
            </a:graphic>
          </wp:inline>
        </w:drawing>
      </w:r>
    </w:p>
    <w:p w:rsidR="0022562E" w:rsidRDefault="0022562E" w:rsidP="00766AD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rFonts w:ascii="Times New Roman" w:eastAsia="Times New Roman" w:hAnsi="Times New Roman" w:cs="Times New Roman"/>
          <w:color w:val="0F243E" w:themeColor="text2" w:themeShade="80"/>
          <w:sz w:val="16"/>
          <w:szCs w:val="16"/>
          <w:lang w:val="ru-RU" w:eastAsia="ru-RU"/>
        </w:rPr>
      </w:pPr>
    </w:p>
    <w:p w:rsidR="000B7237" w:rsidRDefault="000B7237" w:rsidP="00527EDB">
      <w:pPr>
        <w:shd w:val="clear" w:color="auto" w:fill="FFFFFF"/>
        <w:spacing w:line="240" w:lineRule="auto"/>
        <w:rPr>
          <w:rFonts w:ascii="Times New Roman" w:eastAsia="Times New Roman" w:hAnsi="Times New Roman" w:cs="Times New Roman"/>
          <w:i/>
          <w:szCs w:val="24"/>
          <w:lang w:val="ru-RU" w:eastAsia="ru-RU"/>
        </w:rPr>
      </w:pPr>
      <w:r w:rsidRPr="000B7237">
        <w:rPr>
          <w:rFonts w:ascii="Times New Roman" w:eastAsia="Times New Roman" w:hAnsi="Times New Roman" w:cs="Times New Roman"/>
          <w:b/>
          <w:i/>
          <w:szCs w:val="24"/>
          <w:lang w:val="ru-RU" w:eastAsia="ru-RU"/>
        </w:rPr>
        <w:t>Рисунок.</w:t>
      </w:r>
      <w:r w:rsidRPr="000B7237">
        <w:rPr>
          <w:rFonts w:ascii="Times New Roman" w:eastAsia="Times New Roman" w:hAnsi="Times New Roman" w:cs="Times New Roman"/>
          <w:i/>
          <w:szCs w:val="24"/>
          <w:lang w:val="ru-RU" w:eastAsia="ru-RU"/>
        </w:rPr>
        <w:t xml:space="preserve"> Постановление</w:t>
      </w:r>
      <w:r>
        <w:rPr>
          <w:rFonts w:ascii="Times New Roman" w:eastAsia="Times New Roman" w:hAnsi="Times New Roman" w:cs="Times New Roman"/>
          <w:i/>
          <w:szCs w:val="24"/>
          <w:lang w:val="ru-RU" w:eastAsia="ru-RU"/>
        </w:rPr>
        <w:t xml:space="preserve"> Министерства тарифного регулирования и энергетики Челяби</w:t>
      </w:r>
      <w:r>
        <w:rPr>
          <w:rFonts w:ascii="Times New Roman" w:eastAsia="Times New Roman" w:hAnsi="Times New Roman" w:cs="Times New Roman"/>
          <w:i/>
          <w:szCs w:val="24"/>
          <w:lang w:val="ru-RU" w:eastAsia="ru-RU"/>
        </w:rPr>
        <w:t>н</w:t>
      </w:r>
      <w:r w:rsidR="00490C23">
        <w:rPr>
          <w:rFonts w:ascii="Times New Roman" w:eastAsia="Times New Roman" w:hAnsi="Times New Roman" w:cs="Times New Roman"/>
          <w:i/>
          <w:szCs w:val="24"/>
          <w:lang w:val="ru-RU" w:eastAsia="ru-RU"/>
        </w:rPr>
        <w:t xml:space="preserve">ской области </w:t>
      </w:r>
      <w:r w:rsidR="00490C23" w:rsidRPr="009E185A">
        <w:rPr>
          <w:rFonts w:ascii="Times New Roman" w:eastAsia="Times New Roman" w:hAnsi="Times New Roman" w:cs="Times New Roman"/>
          <w:i/>
          <w:szCs w:val="24"/>
          <w:lang w:val="ru-RU" w:eastAsia="ru-RU"/>
        </w:rPr>
        <w:t xml:space="preserve">от </w:t>
      </w:r>
      <w:r w:rsidR="009E185A" w:rsidRPr="009E185A">
        <w:rPr>
          <w:rFonts w:ascii="Times New Roman" w:eastAsia="Times New Roman" w:hAnsi="Times New Roman" w:cs="Times New Roman"/>
          <w:i/>
          <w:szCs w:val="24"/>
          <w:lang w:val="ru-RU" w:eastAsia="ru-RU"/>
        </w:rPr>
        <w:t>06</w:t>
      </w:r>
      <w:r w:rsidR="00490C23" w:rsidRPr="009E185A">
        <w:rPr>
          <w:rFonts w:ascii="Times New Roman" w:eastAsia="Times New Roman" w:hAnsi="Times New Roman" w:cs="Times New Roman"/>
          <w:i/>
          <w:szCs w:val="24"/>
          <w:lang w:val="ru-RU" w:eastAsia="ru-RU"/>
        </w:rPr>
        <w:t>.11.202</w:t>
      </w:r>
      <w:r w:rsidR="009E185A" w:rsidRPr="009E185A">
        <w:rPr>
          <w:rFonts w:ascii="Times New Roman" w:eastAsia="Times New Roman" w:hAnsi="Times New Roman" w:cs="Times New Roman"/>
          <w:i/>
          <w:szCs w:val="24"/>
          <w:lang w:val="ru-RU" w:eastAsia="ru-RU"/>
        </w:rPr>
        <w:t>5</w:t>
      </w:r>
      <w:r w:rsidR="00490C23" w:rsidRPr="009E185A">
        <w:rPr>
          <w:rFonts w:ascii="Times New Roman" w:eastAsia="Times New Roman" w:hAnsi="Times New Roman" w:cs="Times New Roman"/>
          <w:i/>
          <w:szCs w:val="24"/>
          <w:lang w:val="ru-RU" w:eastAsia="ru-RU"/>
        </w:rPr>
        <w:t xml:space="preserve"> г. за №</w:t>
      </w:r>
      <w:r w:rsidR="009E185A" w:rsidRPr="009E185A">
        <w:rPr>
          <w:rFonts w:ascii="Times New Roman" w:eastAsia="Times New Roman" w:hAnsi="Times New Roman" w:cs="Times New Roman"/>
          <w:i/>
          <w:szCs w:val="24"/>
          <w:lang w:val="ru-RU" w:eastAsia="ru-RU"/>
        </w:rPr>
        <w:t>72</w:t>
      </w:r>
      <w:r w:rsidRPr="009E185A">
        <w:rPr>
          <w:rFonts w:ascii="Times New Roman" w:eastAsia="Times New Roman" w:hAnsi="Times New Roman" w:cs="Times New Roman"/>
          <w:i/>
          <w:szCs w:val="24"/>
          <w:lang w:val="ru-RU" w:eastAsia="ru-RU"/>
        </w:rPr>
        <w:t>/</w:t>
      </w:r>
      <w:r w:rsidR="009E185A" w:rsidRPr="009E185A">
        <w:rPr>
          <w:rFonts w:ascii="Times New Roman" w:eastAsia="Times New Roman" w:hAnsi="Times New Roman" w:cs="Times New Roman"/>
          <w:i/>
          <w:szCs w:val="24"/>
          <w:lang w:val="ru-RU" w:eastAsia="ru-RU"/>
        </w:rPr>
        <w:t>11</w:t>
      </w:r>
      <w:r>
        <w:rPr>
          <w:rFonts w:ascii="Times New Roman" w:eastAsia="Times New Roman" w:hAnsi="Times New Roman" w:cs="Times New Roman"/>
          <w:i/>
          <w:szCs w:val="24"/>
          <w:lang w:val="ru-RU" w:eastAsia="ru-RU"/>
        </w:rPr>
        <w:t xml:space="preserve"> «Об утверждение нормативов технологических потерь </w:t>
      </w:r>
      <w:proofErr w:type="gramStart"/>
      <w:r>
        <w:rPr>
          <w:rFonts w:ascii="Times New Roman" w:eastAsia="Times New Roman" w:hAnsi="Times New Roman" w:cs="Times New Roman"/>
          <w:i/>
          <w:szCs w:val="24"/>
          <w:lang w:val="ru-RU" w:eastAsia="ru-RU"/>
        </w:rPr>
        <w:t>при</w:t>
      </w:r>
      <w:proofErr w:type="gramEnd"/>
      <w:r>
        <w:rPr>
          <w:rFonts w:ascii="Times New Roman" w:eastAsia="Times New Roman" w:hAnsi="Times New Roman" w:cs="Times New Roman"/>
          <w:i/>
          <w:szCs w:val="24"/>
          <w:lang w:val="ru-RU" w:eastAsia="ru-RU"/>
        </w:rPr>
        <w:t xml:space="preserve"> </w:t>
      </w:r>
      <w:proofErr w:type="gramStart"/>
      <w:r>
        <w:rPr>
          <w:rFonts w:ascii="Times New Roman" w:eastAsia="Times New Roman" w:hAnsi="Times New Roman" w:cs="Times New Roman"/>
          <w:i/>
          <w:szCs w:val="24"/>
          <w:lang w:val="ru-RU" w:eastAsia="ru-RU"/>
        </w:rPr>
        <w:t>передачи</w:t>
      </w:r>
      <w:proofErr w:type="gramEnd"/>
      <w:r>
        <w:rPr>
          <w:rFonts w:ascii="Times New Roman" w:eastAsia="Times New Roman" w:hAnsi="Times New Roman" w:cs="Times New Roman"/>
          <w:i/>
          <w:szCs w:val="24"/>
          <w:lang w:val="ru-RU" w:eastAsia="ru-RU"/>
        </w:rPr>
        <w:t xml:space="preserve"> тепловой энергии на 202</w:t>
      </w:r>
      <w:r w:rsidR="00A3021B">
        <w:rPr>
          <w:rFonts w:ascii="Times New Roman" w:eastAsia="Times New Roman" w:hAnsi="Times New Roman" w:cs="Times New Roman"/>
          <w:i/>
          <w:szCs w:val="24"/>
          <w:lang w:val="ru-RU" w:eastAsia="ru-RU"/>
        </w:rPr>
        <w:t>6</w:t>
      </w:r>
      <w:r>
        <w:rPr>
          <w:rFonts w:ascii="Times New Roman" w:eastAsia="Times New Roman" w:hAnsi="Times New Roman" w:cs="Times New Roman"/>
          <w:i/>
          <w:szCs w:val="24"/>
          <w:lang w:val="ru-RU" w:eastAsia="ru-RU"/>
        </w:rPr>
        <w:t xml:space="preserve"> год по тепловым сетям, расположенным на территории </w:t>
      </w:r>
      <w:r w:rsidR="00A3021B">
        <w:rPr>
          <w:rFonts w:ascii="Times New Roman" w:eastAsia="Times New Roman" w:hAnsi="Times New Roman" w:cs="Times New Roman"/>
          <w:i/>
          <w:szCs w:val="24"/>
          <w:lang w:val="ru-RU" w:eastAsia="ru-RU"/>
        </w:rPr>
        <w:t>Варненского муниципального округа</w:t>
      </w:r>
    </w:p>
    <w:p w:rsidR="00766ADB" w:rsidRPr="000B7237" w:rsidRDefault="00766ADB" w:rsidP="00527EDB">
      <w:pPr>
        <w:shd w:val="clear" w:color="auto" w:fill="FFFFFF"/>
        <w:spacing w:line="240" w:lineRule="auto"/>
        <w:rPr>
          <w:rFonts w:ascii="Times New Roman" w:eastAsia="Times New Roman" w:hAnsi="Times New Roman" w:cs="Times New Roman"/>
          <w:i/>
          <w:szCs w:val="24"/>
          <w:lang w:val="ru-RU" w:eastAsia="ru-RU"/>
        </w:rPr>
      </w:pPr>
    </w:p>
    <w:p w:rsidR="00527EDB" w:rsidRPr="00C67844" w:rsidRDefault="00527EDB" w:rsidP="00527EDB">
      <w:pPr>
        <w:shd w:val="clear" w:color="auto" w:fill="FFFFFF"/>
        <w:spacing w:line="240" w:lineRule="auto"/>
        <w:rPr>
          <w:rFonts w:ascii="Times New Roman" w:eastAsia="Times New Roman" w:hAnsi="Times New Roman" w:cs="Times New Roman"/>
          <w:b/>
          <w:color w:val="C00000"/>
          <w:szCs w:val="24"/>
          <w:lang w:val="ru-RU" w:eastAsia="ru-RU"/>
        </w:rPr>
      </w:pPr>
      <w:r w:rsidRPr="00C67844">
        <w:rPr>
          <w:rFonts w:ascii="Times New Roman" w:eastAsia="Times New Roman" w:hAnsi="Times New Roman" w:cs="Times New Roman"/>
          <w:b/>
          <w:color w:val="C00000"/>
          <w:szCs w:val="24"/>
          <w:lang w:val="ru-RU" w:eastAsia="ru-RU"/>
        </w:rPr>
        <w:t>3.14. Оценка фактических потерь тепловой энергии и теплоносителя при передаче тепловой энергии и теплоносителя по тепловым сетям за последний год.</w:t>
      </w:r>
    </w:p>
    <w:p w:rsidR="00527EDB" w:rsidRPr="00C67844" w:rsidRDefault="00527EDB" w:rsidP="00527EDB">
      <w:pPr>
        <w:shd w:val="clear" w:color="auto" w:fill="FFFFFF"/>
        <w:spacing w:line="240" w:lineRule="auto"/>
        <w:rPr>
          <w:rFonts w:ascii="Times New Roman" w:eastAsia="Times New Roman" w:hAnsi="Times New Roman" w:cs="Times New Roman"/>
          <w:b/>
          <w:color w:val="C00000"/>
          <w:szCs w:val="24"/>
          <w:lang w:val="ru-RU" w:eastAsia="ru-RU"/>
        </w:rPr>
      </w:pPr>
    </w:p>
    <w:p w:rsidR="00527EDB" w:rsidRPr="00A265F3" w:rsidRDefault="00527EDB" w:rsidP="00CB466A">
      <w:pPr>
        <w:shd w:val="clear" w:color="auto" w:fill="FFFFFF"/>
        <w:spacing w:line="480" w:lineRule="auto"/>
        <w:rPr>
          <w:rFonts w:ascii="Times New Roman" w:eastAsia="Times New Roman" w:hAnsi="Times New Roman" w:cs="Times New Roman"/>
          <w:szCs w:val="24"/>
          <w:lang w:val="ru-RU" w:eastAsia="ru-RU"/>
        </w:rPr>
      </w:pPr>
      <w:r w:rsidRPr="00A265F3">
        <w:rPr>
          <w:rFonts w:ascii="Times New Roman" w:eastAsia="Times New Roman" w:hAnsi="Times New Roman" w:cs="Times New Roman"/>
          <w:szCs w:val="24"/>
          <w:lang w:val="ru-RU" w:eastAsia="ru-RU"/>
        </w:rPr>
        <w:t>Фактические потери тепловой энергии и теплоносителя при передаче тепловой энергии и теплоносителя по тепловым сетям</w:t>
      </w:r>
      <w:r w:rsidR="008B218A" w:rsidRPr="00A265F3">
        <w:rPr>
          <w:rFonts w:ascii="Times New Roman" w:eastAsia="Times New Roman" w:hAnsi="Times New Roman" w:cs="Times New Roman"/>
          <w:szCs w:val="24"/>
          <w:lang w:val="ru-RU" w:eastAsia="ru-RU"/>
        </w:rPr>
        <w:t xml:space="preserve"> котельных, расположенных на территории</w:t>
      </w:r>
      <w:r w:rsidRPr="00A265F3">
        <w:rPr>
          <w:rFonts w:ascii="Times New Roman" w:eastAsia="Times New Roman" w:hAnsi="Times New Roman" w:cs="Times New Roman"/>
          <w:szCs w:val="24"/>
          <w:lang w:val="ru-RU" w:eastAsia="ru-RU"/>
        </w:rPr>
        <w:t xml:space="preserve"> </w:t>
      </w:r>
      <w:r w:rsidR="008B218A" w:rsidRPr="00A265F3">
        <w:rPr>
          <w:rFonts w:ascii="Times New Roman" w:eastAsia="Times New Roman" w:hAnsi="Times New Roman" w:cs="Times New Roman"/>
          <w:szCs w:val="24"/>
          <w:lang w:val="ru-RU" w:eastAsia="ru-RU"/>
        </w:rPr>
        <w:t>Вар</w:t>
      </w:r>
      <w:r w:rsidR="00AB35C0" w:rsidRPr="00A265F3">
        <w:rPr>
          <w:rFonts w:ascii="Times New Roman" w:eastAsia="Times New Roman" w:hAnsi="Times New Roman" w:cs="Times New Roman"/>
          <w:szCs w:val="24"/>
          <w:lang w:val="ru-RU" w:eastAsia="ru-RU"/>
        </w:rPr>
        <w:t>нен</w:t>
      </w:r>
      <w:r w:rsidR="00C75D70" w:rsidRPr="00A265F3">
        <w:rPr>
          <w:rFonts w:ascii="Times New Roman" w:eastAsia="Times New Roman" w:hAnsi="Times New Roman" w:cs="Times New Roman"/>
          <w:szCs w:val="24"/>
          <w:lang w:val="ru-RU" w:eastAsia="ru-RU"/>
        </w:rPr>
        <w:t xml:space="preserve">ского </w:t>
      </w:r>
      <w:r w:rsidR="00816369">
        <w:rPr>
          <w:rFonts w:ascii="Times New Roman" w:eastAsia="Times New Roman" w:hAnsi="Times New Roman" w:cs="Times New Roman"/>
          <w:szCs w:val="24"/>
          <w:lang w:val="ru-RU" w:eastAsia="ru-RU"/>
        </w:rPr>
        <w:t>мун</w:t>
      </w:r>
      <w:r w:rsidR="00816369">
        <w:rPr>
          <w:rFonts w:ascii="Times New Roman" w:eastAsia="Times New Roman" w:hAnsi="Times New Roman" w:cs="Times New Roman"/>
          <w:szCs w:val="24"/>
          <w:lang w:val="ru-RU" w:eastAsia="ru-RU"/>
        </w:rPr>
        <w:t>и</w:t>
      </w:r>
      <w:r w:rsidR="00816369">
        <w:rPr>
          <w:rFonts w:ascii="Times New Roman" w:eastAsia="Times New Roman" w:hAnsi="Times New Roman" w:cs="Times New Roman"/>
          <w:szCs w:val="24"/>
          <w:lang w:val="ru-RU" w:eastAsia="ru-RU"/>
        </w:rPr>
        <w:t xml:space="preserve">ципального округа </w:t>
      </w:r>
      <w:r w:rsidRPr="00A265F3">
        <w:rPr>
          <w:rFonts w:ascii="Times New Roman" w:eastAsia="Times New Roman" w:hAnsi="Times New Roman" w:cs="Times New Roman"/>
          <w:szCs w:val="24"/>
          <w:lang w:val="ru-RU" w:eastAsia="ru-RU"/>
        </w:rPr>
        <w:t>за последний год представле</w:t>
      </w:r>
      <w:r w:rsidR="00C75D70" w:rsidRPr="00A265F3">
        <w:rPr>
          <w:rFonts w:ascii="Times New Roman" w:eastAsia="Times New Roman" w:hAnsi="Times New Roman" w:cs="Times New Roman"/>
          <w:szCs w:val="24"/>
          <w:lang w:val="ru-RU" w:eastAsia="ru-RU"/>
        </w:rPr>
        <w:t>ны</w:t>
      </w:r>
      <w:r w:rsidRPr="00A265F3">
        <w:rPr>
          <w:rFonts w:ascii="Times New Roman" w:eastAsia="Times New Roman" w:hAnsi="Times New Roman" w:cs="Times New Roman"/>
          <w:szCs w:val="24"/>
          <w:lang w:val="ru-RU" w:eastAsia="ru-RU"/>
        </w:rPr>
        <w:t xml:space="preserve"> в </w:t>
      </w:r>
      <w:r w:rsidR="00CB466A">
        <w:rPr>
          <w:rFonts w:ascii="Times New Roman" w:eastAsia="Times New Roman" w:hAnsi="Times New Roman" w:cs="Times New Roman"/>
          <w:szCs w:val="24"/>
          <w:lang w:val="ru-RU" w:eastAsia="ru-RU"/>
        </w:rPr>
        <w:t>ниже таблице</w:t>
      </w:r>
      <w:r w:rsidRPr="00A265F3">
        <w:rPr>
          <w:rFonts w:ascii="Times New Roman" w:eastAsia="Times New Roman" w:hAnsi="Times New Roman" w:cs="Times New Roman"/>
          <w:szCs w:val="24"/>
          <w:lang w:val="ru-RU" w:eastAsia="ru-RU"/>
        </w:rPr>
        <w:t>.</w:t>
      </w:r>
    </w:p>
    <w:p w:rsidR="00527EDB" w:rsidRPr="00C67844" w:rsidRDefault="00527EDB" w:rsidP="00527EDB">
      <w:pPr>
        <w:shd w:val="clear" w:color="auto" w:fill="FFFFFF"/>
        <w:spacing w:line="240" w:lineRule="auto"/>
        <w:rPr>
          <w:rFonts w:ascii="Times New Roman" w:eastAsia="Times New Roman" w:hAnsi="Times New Roman" w:cs="Times New Roman"/>
          <w:b/>
          <w:color w:val="0F243E" w:themeColor="text2" w:themeShade="80"/>
          <w:sz w:val="10"/>
          <w:szCs w:val="10"/>
          <w:lang w:val="ru-RU" w:eastAsia="ru-RU"/>
        </w:rPr>
      </w:pPr>
    </w:p>
    <w:p w:rsidR="00527EDB" w:rsidRDefault="00527EDB" w:rsidP="00527EDB">
      <w:pPr>
        <w:shd w:val="clear" w:color="auto" w:fill="FFFFFF"/>
        <w:spacing w:line="240" w:lineRule="auto"/>
        <w:rPr>
          <w:rFonts w:ascii="Times New Roman" w:eastAsia="Times New Roman" w:hAnsi="Times New Roman" w:cs="Times New Roman"/>
          <w:i/>
          <w:szCs w:val="24"/>
          <w:lang w:val="ru-RU" w:eastAsia="ru-RU"/>
        </w:rPr>
      </w:pPr>
      <w:r w:rsidRPr="00C67844">
        <w:rPr>
          <w:rFonts w:ascii="Times New Roman" w:eastAsia="Times New Roman" w:hAnsi="Times New Roman" w:cs="Times New Roman"/>
          <w:b/>
          <w:i/>
          <w:szCs w:val="24"/>
          <w:lang w:val="ru-RU" w:eastAsia="ru-RU"/>
        </w:rPr>
        <w:t>Таблица 1</w:t>
      </w:r>
      <w:r w:rsidR="008B218A">
        <w:rPr>
          <w:rFonts w:ascii="Times New Roman" w:eastAsia="Times New Roman" w:hAnsi="Times New Roman" w:cs="Times New Roman"/>
          <w:b/>
          <w:i/>
          <w:szCs w:val="24"/>
          <w:lang w:val="ru-RU" w:eastAsia="ru-RU"/>
        </w:rPr>
        <w:t>5</w:t>
      </w:r>
      <w:r w:rsidRPr="00C67844">
        <w:rPr>
          <w:rFonts w:ascii="Times New Roman" w:eastAsia="Times New Roman" w:hAnsi="Times New Roman" w:cs="Times New Roman"/>
          <w:b/>
          <w:i/>
          <w:szCs w:val="24"/>
          <w:lang w:val="ru-RU" w:eastAsia="ru-RU"/>
        </w:rPr>
        <w:t>.</w:t>
      </w:r>
      <w:r w:rsidRPr="00C67844">
        <w:rPr>
          <w:rFonts w:ascii="Times New Roman" w:eastAsia="Times New Roman" w:hAnsi="Times New Roman" w:cs="Times New Roman"/>
          <w:b/>
          <w:i/>
          <w:color w:val="C00000"/>
          <w:szCs w:val="24"/>
          <w:lang w:val="ru-RU" w:eastAsia="ru-RU"/>
        </w:rPr>
        <w:t xml:space="preserve"> </w:t>
      </w:r>
      <w:bookmarkStart w:id="266" w:name="_Hlk222050875"/>
      <w:r w:rsidRPr="00C67844">
        <w:rPr>
          <w:rFonts w:ascii="Times New Roman" w:eastAsia="Times New Roman" w:hAnsi="Times New Roman" w:cs="Times New Roman"/>
          <w:i/>
          <w:szCs w:val="24"/>
          <w:lang w:val="ru-RU" w:eastAsia="ru-RU"/>
        </w:rPr>
        <w:t>Фактические потери тепловой энергии и теплоносителя при передаче тепл</w:t>
      </w:r>
      <w:r w:rsidRPr="00C67844">
        <w:rPr>
          <w:rFonts w:ascii="Times New Roman" w:eastAsia="Times New Roman" w:hAnsi="Times New Roman" w:cs="Times New Roman"/>
          <w:i/>
          <w:szCs w:val="24"/>
          <w:lang w:val="ru-RU" w:eastAsia="ru-RU"/>
        </w:rPr>
        <w:t>о</w:t>
      </w:r>
      <w:r w:rsidRPr="00C67844">
        <w:rPr>
          <w:rFonts w:ascii="Times New Roman" w:eastAsia="Times New Roman" w:hAnsi="Times New Roman" w:cs="Times New Roman"/>
          <w:i/>
          <w:szCs w:val="24"/>
          <w:lang w:val="ru-RU" w:eastAsia="ru-RU"/>
        </w:rPr>
        <w:t xml:space="preserve">вой энергии и </w:t>
      </w:r>
      <w:r w:rsidR="00C75D70" w:rsidRPr="00C67844">
        <w:rPr>
          <w:rFonts w:ascii="Times New Roman" w:eastAsia="Times New Roman" w:hAnsi="Times New Roman" w:cs="Times New Roman"/>
          <w:i/>
          <w:szCs w:val="24"/>
          <w:lang w:val="ru-RU" w:eastAsia="ru-RU"/>
        </w:rPr>
        <w:t>теплоносителя по тепловым сетям</w:t>
      </w:r>
      <w:r w:rsidRPr="00C67844">
        <w:rPr>
          <w:rFonts w:ascii="Times New Roman" w:eastAsia="Times New Roman" w:hAnsi="Times New Roman" w:cs="Times New Roman"/>
          <w:i/>
          <w:szCs w:val="24"/>
          <w:lang w:val="ru-RU" w:eastAsia="ru-RU"/>
        </w:rPr>
        <w:t xml:space="preserve"> за последний год.</w:t>
      </w:r>
      <w:bookmarkEnd w:id="266"/>
    </w:p>
    <w:p w:rsidR="008B218A" w:rsidRPr="008B218A" w:rsidRDefault="008B218A" w:rsidP="00527EDB">
      <w:pPr>
        <w:shd w:val="clear" w:color="auto" w:fill="FFFFFF"/>
        <w:spacing w:line="240" w:lineRule="auto"/>
        <w:rPr>
          <w:rFonts w:ascii="Times New Roman" w:eastAsia="Times New Roman" w:hAnsi="Times New Roman" w:cs="Times New Roman"/>
          <w:i/>
          <w:sz w:val="10"/>
          <w:szCs w:val="10"/>
          <w:lang w:val="ru-RU" w:eastAsia="ru-RU"/>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134"/>
        <w:gridCol w:w="1134"/>
        <w:gridCol w:w="1134"/>
        <w:gridCol w:w="1134"/>
        <w:gridCol w:w="3543"/>
      </w:tblGrid>
      <w:tr w:rsidR="00527EDB" w:rsidRPr="008E24D7" w:rsidTr="008B218A">
        <w:trPr>
          <w:trHeight w:val="833"/>
        </w:trPr>
        <w:tc>
          <w:tcPr>
            <w:tcW w:w="2235" w:type="dxa"/>
            <w:vMerge w:val="restart"/>
          </w:tcPr>
          <w:p w:rsidR="00527EDB" w:rsidRPr="008E24D7" w:rsidRDefault="00527EDB" w:rsidP="00527EDB">
            <w:pPr>
              <w:pStyle w:val="Default"/>
              <w:tabs>
                <w:tab w:val="left" w:pos="1350"/>
              </w:tabs>
              <w:spacing w:after="0" w:line="240" w:lineRule="auto"/>
              <w:jc w:val="center"/>
              <w:rPr>
                <w:rFonts w:ascii="Times New Roman" w:hAnsi="Times New Roman" w:cs="Times New Roman"/>
                <w:sz w:val="22"/>
                <w:szCs w:val="22"/>
              </w:rPr>
            </w:pPr>
            <w:r w:rsidRPr="008E24D7">
              <w:rPr>
                <w:rFonts w:ascii="Times New Roman" w:hAnsi="Times New Roman" w:cs="Times New Roman"/>
                <w:sz w:val="22"/>
                <w:szCs w:val="22"/>
              </w:rPr>
              <w:t xml:space="preserve">Наименование </w:t>
            </w:r>
            <w:proofErr w:type="spellStart"/>
            <w:r w:rsidRPr="008E24D7">
              <w:rPr>
                <w:rFonts w:ascii="Times New Roman" w:hAnsi="Times New Roman" w:cs="Times New Roman"/>
                <w:sz w:val="22"/>
                <w:szCs w:val="22"/>
              </w:rPr>
              <w:t>источника</w:t>
            </w:r>
            <w:proofErr w:type="spellEnd"/>
            <w:r w:rsidRPr="008E24D7">
              <w:rPr>
                <w:rFonts w:ascii="Times New Roman" w:hAnsi="Times New Roman" w:cs="Times New Roman"/>
                <w:sz w:val="22"/>
                <w:szCs w:val="22"/>
              </w:rPr>
              <w:t xml:space="preserve"> </w:t>
            </w:r>
            <w:proofErr w:type="spellStart"/>
            <w:r w:rsidRPr="008E24D7">
              <w:rPr>
                <w:rFonts w:ascii="Times New Roman" w:hAnsi="Times New Roman" w:cs="Times New Roman"/>
                <w:sz w:val="22"/>
                <w:szCs w:val="22"/>
              </w:rPr>
              <w:t>теплоснабжения</w:t>
            </w:r>
            <w:proofErr w:type="spellEnd"/>
          </w:p>
        </w:tc>
        <w:tc>
          <w:tcPr>
            <w:tcW w:w="2268" w:type="dxa"/>
            <w:gridSpan w:val="2"/>
          </w:tcPr>
          <w:p w:rsidR="00527EDB" w:rsidRPr="008B218A" w:rsidRDefault="00527EDB" w:rsidP="00527EDB">
            <w:pPr>
              <w:pStyle w:val="Default"/>
              <w:tabs>
                <w:tab w:val="left" w:pos="1350"/>
              </w:tabs>
              <w:spacing w:after="0" w:line="240" w:lineRule="auto"/>
              <w:jc w:val="center"/>
              <w:rPr>
                <w:rFonts w:ascii="Times New Roman" w:hAnsi="Times New Roman" w:cs="Times New Roman"/>
                <w:sz w:val="22"/>
                <w:szCs w:val="22"/>
                <w:lang w:val="ru-RU"/>
              </w:rPr>
            </w:pPr>
            <w:r w:rsidRPr="008B218A">
              <w:rPr>
                <w:rFonts w:ascii="Times New Roman" w:hAnsi="Times New Roman" w:cs="Times New Roman"/>
                <w:color w:val="000000" w:themeColor="text1"/>
                <w:sz w:val="22"/>
                <w:szCs w:val="22"/>
                <w:lang w:val="ru-RU"/>
              </w:rPr>
              <w:t xml:space="preserve">Нормативы </w:t>
            </w:r>
            <w:proofErr w:type="gramStart"/>
            <w:r w:rsidRPr="008B218A">
              <w:rPr>
                <w:rFonts w:ascii="Times New Roman" w:hAnsi="Times New Roman" w:cs="Times New Roman"/>
                <w:color w:val="000000" w:themeColor="text1"/>
                <w:sz w:val="22"/>
                <w:szCs w:val="22"/>
                <w:lang w:val="ru-RU"/>
              </w:rPr>
              <w:t>техно-логических</w:t>
            </w:r>
            <w:proofErr w:type="gramEnd"/>
            <w:r w:rsidRPr="008B218A">
              <w:rPr>
                <w:rFonts w:ascii="Times New Roman" w:hAnsi="Times New Roman" w:cs="Times New Roman"/>
                <w:color w:val="000000" w:themeColor="text1"/>
                <w:sz w:val="22"/>
                <w:szCs w:val="22"/>
                <w:lang w:val="ru-RU"/>
              </w:rPr>
              <w:t xml:space="preserve"> потерь</w:t>
            </w:r>
            <w:r w:rsidR="008B218A">
              <w:rPr>
                <w:rFonts w:ascii="Times New Roman" w:hAnsi="Times New Roman" w:cs="Times New Roman"/>
                <w:color w:val="000000" w:themeColor="text1"/>
                <w:sz w:val="22"/>
                <w:szCs w:val="22"/>
                <w:lang w:val="ru-RU"/>
              </w:rPr>
              <w:t xml:space="preserve"> тепловой энергии</w:t>
            </w:r>
          </w:p>
        </w:tc>
        <w:tc>
          <w:tcPr>
            <w:tcW w:w="2268" w:type="dxa"/>
            <w:gridSpan w:val="2"/>
          </w:tcPr>
          <w:p w:rsidR="008B218A" w:rsidRPr="008B218A" w:rsidRDefault="008B218A" w:rsidP="00527EDB">
            <w:pPr>
              <w:pStyle w:val="Default"/>
              <w:tabs>
                <w:tab w:val="left" w:pos="1350"/>
              </w:tabs>
              <w:spacing w:after="0" w:line="240" w:lineRule="auto"/>
              <w:jc w:val="center"/>
              <w:rPr>
                <w:rFonts w:ascii="Times New Roman" w:hAnsi="Times New Roman" w:cs="Times New Roman"/>
                <w:sz w:val="10"/>
                <w:szCs w:val="10"/>
                <w:lang w:val="ru-RU"/>
              </w:rPr>
            </w:pPr>
          </w:p>
          <w:p w:rsidR="00527EDB" w:rsidRPr="008E24D7" w:rsidRDefault="00527EDB" w:rsidP="00527EDB">
            <w:pPr>
              <w:pStyle w:val="Default"/>
              <w:tabs>
                <w:tab w:val="left" w:pos="1350"/>
              </w:tabs>
              <w:spacing w:after="0" w:line="240" w:lineRule="auto"/>
              <w:jc w:val="center"/>
              <w:rPr>
                <w:rFonts w:ascii="Times New Roman" w:hAnsi="Times New Roman" w:cs="Times New Roman"/>
                <w:sz w:val="22"/>
                <w:szCs w:val="22"/>
              </w:rPr>
            </w:pPr>
            <w:proofErr w:type="spellStart"/>
            <w:r w:rsidRPr="008E24D7">
              <w:rPr>
                <w:rFonts w:ascii="Times New Roman" w:hAnsi="Times New Roman" w:cs="Times New Roman"/>
                <w:sz w:val="22"/>
                <w:szCs w:val="22"/>
              </w:rPr>
              <w:t>Фактические</w:t>
            </w:r>
            <w:proofErr w:type="spellEnd"/>
            <w:r w:rsidRPr="008E24D7">
              <w:rPr>
                <w:rFonts w:ascii="Times New Roman" w:hAnsi="Times New Roman" w:cs="Times New Roman"/>
                <w:sz w:val="22"/>
                <w:szCs w:val="22"/>
              </w:rPr>
              <w:t xml:space="preserve"> в </w:t>
            </w:r>
          </w:p>
          <w:p w:rsidR="00527EDB" w:rsidRPr="008E24D7" w:rsidRDefault="00527EDB" w:rsidP="00C46BAD">
            <w:pPr>
              <w:pStyle w:val="Default"/>
              <w:tabs>
                <w:tab w:val="left" w:pos="1350"/>
              </w:tabs>
              <w:spacing w:after="0" w:line="240" w:lineRule="auto"/>
              <w:jc w:val="center"/>
              <w:rPr>
                <w:rFonts w:ascii="Times New Roman" w:hAnsi="Times New Roman" w:cs="Times New Roman"/>
                <w:sz w:val="22"/>
                <w:szCs w:val="22"/>
              </w:rPr>
            </w:pPr>
            <w:r w:rsidRPr="008E24D7">
              <w:rPr>
                <w:rFonts w:ascii="Times New Roman" w:hAnsi="Times New Roman" w:cs="Times New Roman"/>
                <w:sz w:val="22"/>
                <w:szCs w:val="22"/>
              </w:rPr>
              <w:t>20</w:t>
            </w:r>
            <w:r w:rsidRPr="008E24D7">
              <w:rPr>
                <w:rFonts w:ascii="Times New Roman" w:hAnsi="Times New Roman" w:cs="Times New Roman"/>
                <w:sz w:val="22"/>
                <w:szCs w:val="22"/>
                <w:lang w:val="ru-RU"/>
              </w:rPr>
              <w:t>2</w:t>
            </w:r>
            <w:r w:rsidR="00A3021B">
              <w:rPr>
                <w:rFonts w:ascii="Times New Roman" w:hAnsi="Times New Roman" w:cs="Times New Roman"/>
                <w:sz w:val="22"/>
                <w:szCs w:val="22"/>
                <w:lang w:val="ru-RU"/>
              </w:rPr>
              <w:t>5</w:t>
            </w:r>
            <w:r w:rsidRPr="008E24D7">
              <w:rPr>
                <w:rFonts w:ascii="Times New Roman" w:hAnsi="Times New Roman" w:cs="Times New Roman"/>
                <w:sz w:val="22"/>
                <w:szCs w:val="22"/>
              </w:rPr>
              <w:t xml:space="preserve"> </w:t>
            </w:r>
            <w:proofErr w:type="spellStart"/>
            <w:r w:rsidRPr="008E24D7">
              <w:rPr>
                <w:rFonts w:ascii="Times New Roman" w:hAnsi="Times New Roman" w:cs="Times New Roman"/>
                <w:sz w:val="22"/>
                <w:szCs w:val="22"/>
              </w:rPr>
              <w:t>году</w:t>
            </w:r>
            <w:proofErr w:type="spellEnd"/>
          </w:p>
        </w:tc>
        <w:tc>
          <w:tcPr>
            <w:tcW w:w="3543" w:type="dxa"/>
            <w:vMerge w:val="restart"/>
          </w:tcPr>
          <w:p w:rsidR="00527EDB" w:rsidRPr="008E24D7" w:rsidRDefault="00527EDB" w:rsidP="00527EDB">
            <w:pPr>
              <w:pStyle w:val="Default"/>
              <w:tabs>
                <w:tab w:val="left" w:pos="1350"/>
              </w:tabs>
              <w:spacing w:after="0" w:line="240" w:lineRule="auto"/>
              <w:jc w:val="center"/>
              <w:rPr>
                <w:rFonts w:ascii="Times New Roman" w:hAnsi="Times New Roman" w:cs="Times New Roman"/>
              </w:rPr>
            </w:pPr>
          </w:p>
          <w:p w:rsidR="00527EDB" w:rsidRPr="008E24D7" w:rsidRDefault="00527EDB" w:rsidP="00527EDB">
            <w:pPr>
              <w:pStyle w:val="Default"/>
              <w:tabs>
                <w:tab w:val="left" w:pos="1350"/>
              </w:tabs>
              <w:spacing w:after="0" w:line="240" w:lineRule="auto"/>
              <w:jc w:val="center"/>
              <w:rPr>
                <w:rFonts w:ascii="Times New Roman" w:hAnsi="Times New Roman" w:cs="Times New Roman"/>
              </w:rPr>
            </w:pPr>
          </w:p>
          <w:p w:rsidR="008B218A" w:rsidRDefault="008B218A" w:rsidP="00527EDB">
            <w:pPr>
              <w:pStyle w:val="Default"/>
              <w:tabs>
                <w:tab w:val="left" w:pos="1350"/>
              </w:tabs>
              <w:spacing w:after="0" w:line="240" w:lineRule="auto"/>
              <w:jc w:val="center"/>
              <w:rPr>
                <w:rFonts w:ascii="Times New Roman" w:hAnsi="Times New Roman" w:cs="Times New Roman"/>
                <w:lang w:val="ru-RU"/>
              </w:rPr>
            </w:pPr>
          </w:p>
          <w:p w:rsidR="00527EDB" w:rsidRPr="008E24D7" w:rsidRDefault="00527EDB" w:rsidP="00527EDB">
            <w:pPr>
              <w:pStyle w:val="Default"/>
              <w:tabs>
                <w:tab w:val="left" w:pos="1350"/>
              </w:tabs>
              <w:spacing w:after="0" w:line="240" w:lineRule="auto"/>
              <w:jc w:val="center"/>
              <w:rPr>
                <w:rFonts w:ascii="Times New Roman" w:hAnsi="Times New Roman" w:cs="Times New Roman"/>
              </w:rPr>
            </w:pPr>
            <w:proofErr w:type="spellStart"/>
            <w:r w:rsidRPr="008E24D7">
              <w:rPr>
                <w:rFonts w:ascii="Times New Roman" w:hAnsi="Times New Roman" w:cs="Times New Roman"/>
              </w:rPr>
              <w:t>Причины</w:t>
            </w:r>
            <w:proofErr w:type="spellEnd"/>
            <w:r w:rsidRPr="008E24D7">
              <w:rPr>
                <w:rFonts w:ascii="Times New Roman" w:hAnsi="Times New Roman" w:cs="Times New Roman"/>
              </w:rPr>
              <w:t xml:space="preserve"> </w:t>
            </w:r>
            <w:proofErr w:type="spellStart"/>
            <w:r w:rsidRPr="008E24D7">
              <w:rPr>
                <w:rFonts w:ascii="Times New Roman" w:hAnsi="Times New Roman" w:cs="Times New Roman"/>
              </w:rPr>
              <w:t>отклонения</w:t>
            </w:r>
            <w:proofErr w:type="spellEnd"/>
          </w:p>
        </w:tc>
      </w:tr>
      <w:tr w:rsidR="00527EDB" w:rsidRPr="00817835" w:rsidTr="008B218A">
        <w:trPr>
          <w:trHeight w:val="1068"/>
        </w:trPr>
        <w:tc>
          <w:tcPr>
            <w:tcW w:w="2235" w:type="dxa"/>
            <w:vMerge/>
          </w:tcPr>
          <w:p w:rsidR="00527EDB" w:rsidRPr="008E24D7" w:rsidRDefault="00527EDB" w:rsidP="00527EDB">
            <w:pPr>
              <w:pStyle w:val="Default"/>
              <w:tabs>
                <w:tab w:val="left" w:pos="1350"/>
              </w:tabs>
              <w:spacing w:after="0" w:line="240" w:lineRule="auto"/>
              <w:jc w:val="center"/>
              <w:rPr>
                <w:rFonts w:ascii="Times New Roman" w:hAnsi="Times New Roman" w:cs="Times New Roman"/>
                <w:sz w:val="22"/>
                <w:szCs w:val="22"/>
              </w:rPr>
            </w:pPr>
          </w:p>
        </w:tc>
        <w:tc>
          <w:tcPr>
            <w:tcW w:w="1134" w:type="dxa"/>
          </w:tcPr>
          <w:p w:rsidR="00527EDB" w:rsidRPr="008E24D7" w:rsidRDefault="00527EDB" w:rsidP="00527EDB">
            <w:pPr>
              <w:pStyle w:val="Default"/>
              <w:tabs>
                <w:tab w:val="left" w:pos="1350"/>
              </w:tabs>
              <w:spacing w:after="0" w:line="240" w:lineRule="auto"/>
              <w:jc w:val="center"/>
              <w:rPr>
                <w:rFonts w:ascii="Times New Roman" w:hAnsi="Times New Roman" w:cs="Times New Roman"/>
                <w:sz w:val="22"/>
                <w:szCs w:val="22"/>
                <w:lang w:val="ru-RU"/>
              </w:rPr>
            </w:pPr>
            <w:r w:rsidRPr="008E24D7">
              <w:rPr>
                <w:rFonts w:ascii="Times New Roman" w:hAnsi="Times New Roman" w:cs="Times New Roman"/>
                <w:sz w:val="22"/>
                <w:szCs w:val="22"/>
                <w:lang w:val="ru-RU"/>
              </w:rPr>
              <w:t>Потери тепловой энергии, Гкал/год</w:t>
            </w:r>
          </w:p>
        </w:tc>
        <w:tc>
          <w:tcPr>
            <w:tcW w:w="1134" w:type="dxa"/>
          </w:tcPr>
          <w:p w:rsidR="00527EDB" w:rsidRPr="008E24D7" w:rsidRDefault="00527EDB" w:rsidP="00527EDB">
            <w:pPr>
              <w:pStyle w:val="Default"/>
              <w:tabs>
                <w:tab w:val="left" w:pos="1350"/>
              </w:tabs>
              <w:spacing w:after="0" w:line="240" w:lineRule="auto"/>
              <w:jc w:val="center"/>
              <w:rPr>
                <w:rFonts w:ascii="Times New Roman" w:hAnsi="Times New Roman" w:cs="Times New Roman"/>
                <w:sz w:val="22"/>
                <w:szCs w:val="22"/>
                <w:lang w:val="ru-RU"/>
              </w:rPr>
            </w:pPr>
            <w:r w:rsidRPr="008E24D7">
              <w:rPr>
                <w:rFonts w:ascii="Times New Roman" w:hAnsi="Times New Roman" w:cs="Times New Roman"/>
                <w:sz w:val="22"/>
                <w:szCs w:val="22"/>
                <w:lang w:val="ru-RU"/>
              </w:rPr>
              <w:t xml:space="preserve">Потери </w:t>
            </w:r>
            <w:proofErr w:type="gramStart"/>
            <w:r w:rsidRPr="008E24D7">
              <w:rPr>
                <w:rFonts w:ascii="Times New Roman" w:hAnsi="Times New Roman" w:cs="Times New Roman"/>
                <w:sz w:val="22"/>
                <w:szCs w:val="22"/>
                <w:lang w:val="ru-RU"/>
              </w:rPr>
              <w:t>тепло-носителя</w:t>
            </w:r>
            <w:proofErr w:type="gramEnd"/>
            <w:r w:rsidRPr="008E24D7">
              <w:rPr>
                <w:rFonts w:ascii="Times New Roman" w:hAnsi="Times New Roman" w:cs="Times New Roman"/>
                <w:sz w:val="22"/>
                <w:szCs w:val="22"/>
                <w:lang w:val="ru-RU"/>
              </w:rPr>
              <w:t xml:space="preserve">, </w:t>
            </w:r>
            <w:proofErr w:type="spellStart"/>
            <w:r w:rsidRPr="008E24D7">
              <w:rPr>
                <w:rFonts w:ascii="Times New Roman" w:hAnsi="Times New Roman" w:cs="Times New Roman"/>
                <w:sz w:val="22"/>
                <w:szCs w:val="22"/>
                <w:lang w:val="ru-RU"/>
              </w:rPr>
              <w:t>тн</w:t>
            </w:r>
            <w:proofErr w:type="spellEnd"/>
            <w:r w:rsidRPr="008E24D7">
              <w:rPr>
                <w:rFonts w:ascii="Times New Roman" w:hAnsi="Times New Roman" w:cs="Times New Roman"/>
                <w:sz w:val="22"/>
                <w:szCs w:val="22"/>
                <w:lang w:val="ru-RU"/>
              </w:rPr>
              <w:t>/год</w:t>
            </w:r>
          </w:p>
        </w:tc>
        <w:tc>
          <w:tcPr>
            <w:tcW w:w="1134" w:type="dxa"/>
          </w:tcPr>
          <w:p w:rsidR="00527EDB" w:rsidRPr="008E24D7" w:rsidRDefault="00527EDB" w:rsidP="00527EDB">
            <w:pPr>
              <w:pStyle w:val="Default"/>
              <w:tabs>
                <w:tab w:val="left" w:pos="1350"/>
              </w:tabs>
              <w:spacing w:after="0" w:line="240" w:lineRule="auto"/>
              <w:jc w:val="center"/>
              <w:rPr>
                <w:rFonts w:ascii="Times New Roman" w:hAnsi="Times New Roman" w:cs="Times New Roman"/>
                <w:sz w:val="22"/>
                <w:szCs w:val="22"/>
                <w:lang w:val="ru-RU"/>
              </w:rPr>
            </w:pPr>
            <w:r w:rsidRPr="008E24D7">
              <w:rPr>
                <w:rFonts w:ascii="Times New Roman" w:hAnsi="Times New Roman" w:cs="Times New Roman"/>
                <w:sz w:val="22"/>
                <w:szCs w:val="22"/>
                <w:lang w:val="ru-RU"/>
              </w:rPr>
              <w:t>Потери тепловой энергии, Гкал/год</w:t>
            </w:r>
          </w:p>
        </w:tc>
        <w:tc>
          <w:tcPr>
            <w:tcW w:w="1134" w:type="dxa"/>
          </w:tcPr>
          <w:p w:rsidR="00527EDB" w:rsidRPr="008E24D7" w:rsidRDefault="00527EDB" w:rsidP="00527EDB">
            <w:pPr>
              <w:pStyle w:val="Default"/>
              <w:tabs>
                <w:tab w:val="left" w:pos="1350"/>
              </w:tabs>
              <w:spacing w:after="0" w:line="240" w:lineRule="auto"/>
              <w:jc w:val="center"/>
              <w:rPr>
                <w:rFonts w:ascii="Times New Roman" w:hAnsi="Times New Roman" w:cs="Times New Roman"/>
                <w:sz w:val="22"/>
                <w:szCs w:val="22"/>
                <w:lang w:val="ru-RU"/>
              </w:rPr>
            </w:pPr>
            <w:r w:rsidRPr="008E24D7">
              <w:rPr>
                <w:rFonts w:ascii="Times New Roman" w:hAnsi="Times New Roman" w:cs="Times New Roman"/>
                <w:sz w:val="22"/>
                <w:szCs w:val="22"/>
                <w:lang w:val="ru-RU"/>
              </w:rPr>
              <w:t xml:space="preserve">Потери </w:t>
            </w:r>
            <w:proofErr w:type="gramStart"/>
            <w:r w:rsidRPr="008E24D7">
              <w:rPr>
                <w:rFonts w:ascii="Times New Roman" w:hAnsi="Times New Roman" w:cs="Times New Roman"/>
                <w:sz w:val="22"/>
                <w:szCs w:val="22"/>
                <w:lang w:val="ru-RU"/>
              </w:rPr>
              <w:t>тепло-носителя</w:t>
            </w:r>
            <w:proofErr w:type="gramEnd"/>
            <w:r w:rsidRPr="008E24D7">
              <w:rPr>
                <w:rFonts w:ascii="Times New Roman" w:hAnsi="Times New Roman" w:cs="Times New Roman"/>
                <w:sz w:val="22"/>
                <w:szCs w:val="22"/>
                <w:lang w:val="ru-RU"/>
              </w:rPr>
              <w:t xml:space="preserve">, </w:t>
            </w:r>
            <w:proofErr w:type="spellStart"/>
            <w:r w:rsidRPr="008E24D7">
              <w:rPr>
                <w:rFonts w:ascii="Times New Roman" w:hAnsi="Times New Roman" w:cs="Times New Roman"/>
                <w:sz w:val="22"/>
                <w:szCs w:val="22"/>
                <w:lang w:val="ru-RU"/>
              </w:rPr>
              <w:t>тн</w:t>
            </w:r>
            <w:proofErr w:type="spellEnd"/>
            <w:r w:rsidRPr="008E24D7">
              <w:rPr>
                <w:rFonts w:ascii="Times New Roman" w:hAnsi="Times New Roman" w:cs="Times New Roman"/>
                <w:sz w:val="22"/>
                <w:szCs w:val="22"/>
                <w:lang w:val="ru-RU"/>
              </w:rPr>
              <w:t>/год</w:t>
            </w:r>
          </w:p>
        </w:tc>
        <w:tc>
          <w:tcPr>
            <w:tcW w:w="3543" w:type="dxa"/>
            <w:vMerge/>
          </w:tcPr>
          <w:p w:rsidR="00527EDB" w:rsidRPr="008E24D7" w:rsidRDefault="00527EDB" w:rsidP="00527EDB">
            <w:pPr>
              <w:pStyle w:val="Default"/>
              <w:tabs>
                <w:tab w:val="left" w:pos="1350"/>
              </w:tabs>
              <w:spacing w:after="0" w:line="240" w:lineRule="auto"/>
              <w:jc w:val="center"/>
              <w:rPr>
                <w:rFonts w:ascii="Times New Roman" w:hAnsi="Times New Roman" w:cs="Times New Roman"/>
                <w:lang w:val="ru-RU"/>
              </w:rPr>
            </w:pPr>
          </w:p>
        </w:tc>
      </w:tr>
      <w:tr w:rsidR="00B07BFB" w:rsidRPr="00A265F3" w:rsidTr="00CB466A">
        <w:trPr>
          <w:trHeight w:val="453"/>
        </w:trPr>
        <w:tc>
          <w:tcPr>
            <w:tcW w:w="2235" w:type="dxa"/>
            <w:vAlign w:val="center"/>
          </w:tcPr>
          <w:p w:rsidR="00B07BFB" w:rsidRPr="00A265F3" w:rsidRDefault="00B07BFB" w:rsidP="00CB466A">
            <w:pPr>
              <w:spacing w:line="240" w:lineRule="auto"/>
              <w:ind w:firstLine="0"/>
              <w:jc w:val="left"/>
              <w:rPr>
                <w:rFonts w:ascii="Times New Roman" w:eastAsia="Times New Roman" w:hAnsi="Times New Roman" w:cs="Times New Roman"/>
                <w:color w:val="000000"/>
                <w:sz w:val="22"/>
                <w:lang w:val="ru-RU" w:eastAsia="ru-RU" w:bidi="ar-SA"/>
              </w:rPr>
            </w:pPr>
            <w:r w:rsidRPr="00A265F3">
              <w:rPr>
                <w:rFonts w:ascii="Times New Roman" w:hAnsi="Times New Roman" w:cs="Times New Roman"/>
                <w:sz w:val="22"/>
                <w:lang w:val="ru-RU"/>
              </w:rPr>
              <w:t>Котельная «Микро</w:t>
            </w:r>
            <w:r w:rsidR="00CB466A">
              <w:rPr>
                <w:rFonts w:ascii="Times New Roman" w:hAnsi="Times New Roman" w:cs="Times New Roman"/>
                <w:sz w:val="22"/>
                <w:lang w:val="ru-RU"/>
              </w:rPr>
              <w:t>-</w:t>
            </w:r>
            <w:r w:rsidRPr="00A265F3">
              <w:rPr>
                <w:rFonts w:ascii="Times New Roman" w:hAnsi="Times New Roman" w:cs="Times New Roman"/>
                <w:sz w:val="22"/>
                <w:lang w:val="ru-RU"/>
              </w:rPr>
              <w:t>район»</w:t>
            </w:r>
            <w:r w:rsidR="00CB466A">
              <w:rPr>
                <w:rFonts w:ascii="Times New Roman" w:hAnsi="Times New Roman" w:cs="Times New Roman"/>
                <w:sz w:val="22"/>
                <w:lang w:val="ru-RU"/>
              </w:rPr>
              <w:t xml:space="preserve"> </w:t>
            </w:r>
            <w:proofErr w:type="gramStart"/>
            <w:r w:rsidR="00CB466A">
              <w:rPr>
                <w:rFonts w:ascii="Times New Roman" w:eastAsia="Times New Roman" w:hAnsi="Times New Roman" w:cs="Times New Roman"/>
                <w:color w:val="000000"/>
                <w:sz w:val="22"/>
                <w:lang w:val="ru-RU" w:eastAsia="ru-RU" w:bidi="ar-SA"/>
              </w:rPr>
              <w:t>с</w:t>
            </w:r>
            <w:proofErr w:type="gramEnd"/>
            <w:r w:rsidR="00CB466A">
              <w:rPr>
                <w:rFonts w:ascii="Times New Roman" w:eastAsia="Times New Roman" w:hAnsi="Times New Roman" w:cs="Times New Roman"/>
                <w:color w:val="000000"/>
                <w:sz w:val="22"/>
                <w:lang w:val="ru-RU" w:eastAsia="ru-RU" w:bidi="ar-SA"/>
              </w:rPr>
              <w:t>. Варна</w:t>
            </w:r>
          </w:p>
        </w:tc>
        <w:tc>
          <w:tcPr>
            <w:tcW w:w="1134" w:type="dxa"/>
          </w:tcPr>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2 431,95</w:t>
            </w:r>
          </w:p>
        </w:tc>
        <w:tc>
          <w:tcPr>
            <w:tcW w:w="1134" w:type="dxa"/>
          </w:tcPr>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3 312,6</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A827D4">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2 404,19</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B20480">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3 498,54</w:t>
            </w:r>
          </w:p>
        </w:tc>
        <w:tc>
          <w:tcPr>
            <w:tcW w:w="3543" w:type="dxa"/>
            <w:vMerge w:val="restart"/>
          </w:tcPr>
          <w:p w:rsidR="00B07BFB" w:rsidRDefault="00B07BFB" w:rsidP="00A0568F">
            <w:pPr>
              <w:pStyle w:val="Default"/>
              <w:tabs>
                <w:tab w:val="left" w:pos="1350"/>
              </w:tabs>
              <w:spacing w:after="0" w:line="480" w:lineRule="auto"/>
              <w:jc w:val="center"/>
              <w:rPr>
                <w:rFonts w:ascii="Times New Roman" w:hAnsi="Times New Roman" w:cs="Times New Roman"/>
                <w:lang w:val="ru-RU"/>
              </w:rPr>
            </w:pPr>
          </w:p>
          <w:p w:rsidR="00B07BFB" w:rsidRDefault="00B07BFB" w:rsidP="00A0568F">
            <w:pPr>
              <w:pStyle w:val="Default"/>
              <w:tabs>
                <w:tab w:val="left" w:pos="1350"/>
              </w:tabs>
              <w:spacing w:after="0" w:line="480" w:lineRule="auto"/>
              <w:jc w:val="center"/>
              <w:rPr>
                <w:rFonts w:ascii="Times New Roman" w:hAnsi="Times New Roman" w:cs="Times New Roman"/>
                <w:lang w:val="ru-RU"/>
              </w:rPr>
            </w:pPr>
          </w:p>
          <w:p w:rsidR="00B07BFB" w:rsidRDefault="00B07BFB" w:rsidP="00A0568F">
            <w:pPr>
              <w:pStyle w:val="Default"/>
              <w:tabs>
                <w:tab w:val="left" w:pos="1350"/>
              </w:tabs>
              <w:spacing w:after="0" w:line="480" w:lineRule="auto"/>
              <w:jc w:val="center"/>
              <w:rPr>
                <w:rFonts w:ascii="Times New Roman" w:hAnsi="Times New Roman" w:cs="Times New Roman"/>
                <w:lang w:val="ru-RU"/>
              </w:rPr>
            </w:pPr>
          </w:p>
          <w:p w:rsidR="00B07BFB" w:rsidRPr="00A0568F" w:rsidRDefault="00B07BFB" w:rsidP="00B07BFB">
            <w:pPr>
              <w:pStyle w:val="Default"/>
              <w:tabs>
                <w:tab w:val="left" w:pos="1350"/>
              </w:tabs>
              <w:spacing w:after="0" w:line="600" w:lineRule="auto"/>
              <w:jc w:val="center"/>
              <w:rPr>
                <w:rFonts w:ascii="Times New Roman" w:hAnsi="Times New Roman" w:cs="Times New Roman"/>
                <w:lang w:val="ru-RU"/>
              </w:rPr>
            </w:pPr>
            <w:r>
              <w:rPr>
                <w:rFonts w:ascii="Times New Roman" w:hAnsi="Times New Roman" w:cs="Times New Roman"/>
                <w:lang w:val="ru-RU"/>
              </w:rPr>
              <w:t>Системы</w:t>
            </w:r>
            <w:r w:rsidRPr="00A0568F">
              <w:rPr>
                <w:rFonts w:ascii="Times New Roman" w:hAnsi="Times New Roman" w:cs="Times New Roman"/>
                <w:lang w:val="ru-RU"/>
              </w:rPr>
              <w:t xml:space="preserve"> теплоснабжения ср</w:t>
            </w:r>
            <w:r w:rsidRPr="00A0568F">
              <w:rPr>
                <w:rFonts w:ascii="Times New Roman" w:hAnsi="Times New Roman" w:cs="Times New Roman"/>
                <w:lang w:val="ru-RU"/>
              </w:rPr>
              <w:t>а</w:t>
            </w:r>
            <w:r>
              <w:rPr>
                <w:rFonts w:ascii="Times New Roman" w:hAnsi="Times New Roman" w:cs="Times New Roman"/>
                <w:lang w:val="ru-RU"/>
              </w:rPr>
              <w:t xml:space="preserve">ботали не </w:t>
            </w:r>
            <w:proofErr w:type="spellStart"/>
            <w:r>
              <w:rPr>
                <w:rFonts w:ascii="Times New Roman" w:hAnsi="Times New Roman" w:cs="Times New Roman"/>
                <w:lang w:val="ru-RU"/>
              </w:rPr>
              <w:t>вполной</w:t>
            </w:r>
            <w:proofErr w:type="spellEnd"/>
            <w:r>
              <w:rPr>
                <w:rFonts w:ascii="Times New Roman" w:hAnsi="Times New Roman" w:cs="Times New Roman"/>
                <w:lang w:val="ru-RU"/>
              </w:rPr>
              <w:t xml:space="preserve"> мере </w:t>
            </w:r>
            <w:proofErr w:type="spellStart"/>
            <w:r w:rsidRPr="00A0568F">
              <w:rPr>
                <w:rFonts w:ascii="Times New Roman" w:hAnsi="Times New Roman" w:cs="Times New Roman"/>
                <w:lang w:val="ru-RU"/>
              </w:rPr>
              <w:t>эне</w:t>
            </w:r>
            <w:r w:rsidRPr="00A0568F">
              <w:rPr>
                <w:rFonts w:ascii="Times New Roman" w:hAnsi="Times New Roman" w:cs="Times New Roman"/>
                <w:lang w:val="ru-RU"/>
              </w:rPr>
              <w:t>р</w:t>
            </w:r>
            <w:r w:rsidRPr="00A0568F">
              <w:rPr>
                <w:rFonts w:ascii="Times New Roman" w:hAnsi="Times New Roman" w:cs="Times New Roman"/>
                <w:lang w:val="ru-RU"/>
              </w:rPr>
              <w:t>гоэффективно</w:t>
            </w:r>
            <w:proofErr w:type="spellEnd"/>
            <w:r w:rsidRPr="00A0568F">
              <w:rPr>
                <w:rFonts w:ascii="Times New Roman" w:hAnsi="Times New Roman" w:cs="Times New Roman"/>
                <w:lang w:val="ru-RU"/>
              </w:rPr>
              <w:t>, т.к. техническое состояние тепловых сетей  ф</w:t>
            </w:r>
            <w:r w:rsidRPr="00A0568F">
              <w:rPr>
                <w:rFonts w:ascii="Times New Roman" w:hAnsi="Times New Roman" w:cs="Times New Roman"/>
                <w:lang w:val="ru-RU"/>
              </w:rPr>
              <w:t>и</w:t>
            </w:r>
            <w:r w:rsidRPr="00A0568F">
              <w:rPr>
                <w:rFonts w:ascii="Times New Roman" w:hAnsi="Times New Roman" w:cs="Times New Roman"/>
                <w:lang w:val="ru-RU"/>
              </w:rPr>
              <w:t>зически изношено.</w:t>
            </w:r>
            <w:r>
              <w:rPr>
                <w:rFonts w:ascii="Times New Roman" w:hAnsi="Times New Roman" w:cs="Times New Roman"/>
                <w:lang w:val="ru-RU"/>
              </w:rPr>
              <w:t xml:space="preserve"> Частые п</w:t>
            </w:r>
            <w:r>
              <w:rPr>
                <w:rFonts w:ascii="Times New Roman" w:hAnsi="Times New Roman" w:cs="Times New Roman"/>
                <w:lang w:val="ru-RU"/>
              </w:rPr>
              <w:t>о</w:t>
            </w:r>
            <w:r>
              <w:rPr>
                <w:rFonts w:ascii="Times New Roman" w:hAnsi="Times New Roman" w:cs="Times New Roman"/>
                <w:lang w:val="ru-RU"/>
              </w:rPr>
              <w:t>рывы на подводящих тепловых сетях</w:t>
            </w:r>
            <w:r w:rsidR="005E275E">
              <w:rPr>
                <w:rFonts w:ascii="Times New Roman" w:hAnsi="Times New Roman" w:cs="Times New Roman"/>
                <w:lang w:val="ru-RU"/>
              </w:rPr>
              <w:t xml:space="preserve"> к потребителям</w:t>
            </w:r>
          </w:p>
        </w:tc>
      </w:tr>
      <w:tr w:rsidR="00B07BFB" w:rsidRPr="00516D31" w:rsidTr="008B218A">
        <w:trPr>
          <w:trHeight w:val="60"/>
        </w:trPr>
        <w:tc>
          <w:tcPr>
            <w:tcW w:w="2235" w:type="dxa"/>
            <w:vAlign w:val="center"/>
          </w:tcPr>
          <w:p w:rsidR="00B07BFB" w:rsidRPr="00A265F3" w:rsidRDefault="00B07BFB" w:rsidP="00CB466A">
            <w:pPr>
              <w:keepNext/>
              <w:keepLines/>
              <w:spacing w:line="240" w:lineRule="auto"/>
              <w:ind w:firstLine="0"/>
              <w:jc w:val="left"/>
              <w:rPr>
                <w:rFonts w:ascii="Times New Roman" w:eastAsiaTheme="minorHAnsi" w:hAnsi="Times New Roman" w:cs="Times New Roman"/>
                <w:sz w:val="22"/>
                <w:lang w:val="ru-RU" w:bidi="ar-SA"/>
              </w:rPr>
            </w:pPr>
            <w:r w:rsidRPr="00A265F3">
              <w:rPr>
                <w:rFonts w:ascii="Times New Roman" w:eastAsiaTheme="minorHAnsi" w:hAnsi="Times New Roman" w:cs="Times New Roman"/>
                <w:sz w:val="22"/>
                <w:lang w:val="ru-RU" w:bidi="ar-SA"/>
              </w:rPr>
              <w:t>Котельная «Наб</w:t>
            </w:r>
            <w:r w:rsidRPr="00A265F3">
              <w:rPr>
                <w:rFonts w:ascii="Times New Roman" w:eastAsiaTheme="minorHAnsi" w:hAnsi="Times New Roman" w:cs="Times New Roman"/>
                <w:sz w:val="22"/>
                <w:lang w:val="ru-RU" w:bidi="ar-SA"/>
              </w:rPr>
              <w:t>е</w:t>
            </w:r>
            <w:r w:rsidRPr="00A265F3">
              <w:rPr>
                <w:rFonts w:ascii="Times New Roman" w:eastAsiaTheme="minorHAnsi" w:hAnsi="Times New Roman" w:cs="Times New Roman"/>
                <w:sz w:val="22"/>
                <w:lang w:val="ru-RU" w:bidi="ar-SA"/>
              </w:rPr>
              <w:t>режная»</w:t>
            </w:r>
            <w:r w:rsidR="00CB466A">
              <w:rPr>
                <w:rFonts w:ascii="Times New Roman" w:eastAsiaTheme="minorHAnsi" w:hAnsi="Times New Roman" w:cs="Times New Roman"/>
                <w:sz w:val="22"/>
                <w:lang w:val="ru-RU" w:bidi="ar-SA"/>
              </w:rPr>
              <w:t xml:space="preserve"> </w:t>
            </w:r>
            <w:proofErr w:type="gramStart"/>
            <w:r w:rsidR="00CB466A">
              <w:rPr>
                <w:rFonts w:ascii="Times New Roman" w:eastAsia="Times New Roman" w:hAnsi="Times New Roman" w:cs="Times New Roman"/>
                <w:color w:val="000000"/>
                <w:sz w:val="22"/>
                <w:lang w:val="ru-RU" w:eastAsia="ru-RU" w:bidi="ar-SA"/>
              </w:rPr>
              <w:t>с</w:t>
            </w:r>
            <w:proofErr w:type="gramEnd"/>
            <w:r w:rsidR="00CB466A">
              <w:rPr>
                <w:rFonts w:ascii="Times New Roman" w:eastAsia="Times New Roman" w:hAnsi="Times New Roman" w:cs="Times New Roman"/>
                <w:color w:val="000000"/>
                <w:sz w:val="22"/>
                <w:lang w:val="ru-RU" w:eastAsia="ru-RU" w:bidi="ar-SA"/>
              </w:rPr>
              <w:t>. Варна</w:t>
            </w:r>
          </w:p>
        </w:tc>
        <w:tc>
          <w:tcPr>
            <w:tcW w:w="1134" w:type="dxa"/>
          </w:tcPr>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B20480">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1 087,75</w:t>
            </w:r>
          </w:p>
        </w:tc>
        <w:tc>
          <w:tcPr>
            <w:tcW w:w="1134" w:type="dxa"/>
          </w:tcPr>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973,4</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B20480">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1 079,89</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A827D4">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1 023,56</w:t>
            </w:r>
          </w:p>
        </w:tc>
        <w:tc>
          <w:tcPr>
            <w:tcW w:w="3543" w:type="dxa"/>
            <w:vMerge/>
          </w:tcPr>
          <w:p w:rsidR="00B07BFB" w:rsidRPr="00A827D4" w:rsidRDefault="00B07BFB" w:rsidP="00200CDE">
            <w:pPr>
              <w:pStyle w:val="Default"/>
              <w:tabs>
                <w:tab w:val="left" w:pos="1350"/>
              </w:tabs>
              <w:spacing w:after="0" w:line="240" w:lineRule="auto"/>
              <w:jc w:val="center"/>
              <w:rPr>
                <w:rFonts w:ascii="Times New Roman" w:hAnsi="Times New Roman" w:cs="Times New Roman"/>
                <w:sz w:val="20"/>
                <w:szCs w:val="20"/>
                <w:lang w:val="ru-RU"/>
              </w:rPr>
            </w:pPr>
          </w:p>
        </w:tc>
      </w:tr>
      <w:tr w:rsidR="00B07BFB" w:rsidRPr="00516D31" w:rsidTr="008B218A">
        <w:trPr>
          <w:trHeight w:val="131"/>
        </w:trPr>
        <w:tc>
          <w:tcPr>
            <w:tcW w:w="2235" w:type="dxa"/>
            <w:vAlign w:val="center"/>
          </w:tcPr>
          <w:p w:rsidR="00B07BFB" w:rsidRPr="00A265F3" w:rsidRDefault="00B07BFB" w:rsidP="00CB466A">
            <w:pPr>
              <w:keepNext/>
              <w:keepLines/>
              <w:spacing w:line="240" w:lineRule="auto"/>
              <w:ind w:firstLine="0"/>
              <w:jc w:val="left"/>
              <w:rPr>
                <w:rFonts w:ascii="Times New Roman" w:eastAsiaTheme="minorHAnsi" w:hAnsi="Times New Roman" w:cs="Times New Roman"/>
                <w:sz w:val="22"/>
                <w:lang w:val="ru-RU" w:bidi="ar-SA"/>
              </w:rPr>
            </w:pPr>
            <w:r w:rsidRPr="00A265F3">
              <w:rPr>
                <w:rFonts w:ascii="Times New Roman" w:eastAsiaTheme="minorHAnsi" w:hAnsi="Times New Roman" w:cs="Times New Roman"/>
                <w:sz w:val="22"/>
                <w:lang w:val="ru-RU" w:bidi="ar-SA"/>
              </w:rPr>
              <w:t>Котельная «Боль</w:t>
            </w:r>
            <w:r w:rsidR="00CB466A">
              <w:rPr>
                <w:rFonts w:ascii="Times New Roman" w:eastAsiaTheme="minorHAnsi" w:hAnsi="Times New Roman" w:cs="Times New Roman"/>
                <w:sz w:val="22"/>
                <w:lang w:val="ru-RU" w:bidi="ar-SA"/>
              </w:rPr>
              <w:t>-</w:t>
            </w:r>
            <w:proofErr w:type="spellStart"/>
            <w:r w:rsidRPr="00A265F3">
              <w:rPr>
                <w:rFonts w:ascii="Times New Roman" w:eastAsiaTheme="minorHAnsi" w:hAnsi="Times New Roman" w:cs="Times New Roman"/>
                <w:sz w:val="22"/>
                <w:lang w:val="ru-RU" w:bidi="ar-SA"/>
              </w:rPr>
              <w:t>ница</w:t>
            </w:r>
            <w:proofErr w:type="spellEnd"/>
            <w:r w:rsidRPr="00A265F3">
              <w:rPr>
                <w:rFonts w:ascii="Times New Roman" w:eastAsiaTheme="minorHAnsi" w:hAnsi="Times New Roman" w:cs="Times New Roman"/>
                <w:sz w:val="22"/>
                <w:lang w:val="ru-RU" w:bidi="ar-SA"/>
              </w:rPr>
              <w:t>»</w:t>
            </w:r>
            <w:r w:rsidR="00CB466A">
              <w:rPr>
                <w:rFonts w:ascii="Times New Roman" w:eastAsiaTheme="minorHAnsi" w:hAnsi="Times New Roman" w:cs="Times New Roman"/>
                <w:sz w:val="22"/>
                <w:lang w:val="ru-RU" w:bidi="ar-SA"/>
              </w:rPr>
              <w:t xml:space="preserve"> </w:t>
            </w:r>
            <w:proofErr w:type="gramStart"/>
            <w:r w:rsidR="00CB466A">
              <w:rPr>
                <w:rFonts w:ascii="Times New Roman" w:eastAsia="Times New Roman" w:hAnsi="Times New Roman" w:cs="Times New Roman"/>
                <w:color w:val="000000"/>
                <w:sz w:val="22"/>
                <w:lang w:val="ru-RU" w:eastAsia="ru-RU" w:bidi="ar-SA"/>
              </w:rPr>
              <w:t>с</w:t>
            </w:r>
            <w:proofErr w:type="gramEnd"/>
            <w:r w:rsidR="00CB466A">
              <w:rPr>
                <w:rFonts w:ascii="Times New Roman" w:eastAsia="Times New Roman" w:hAnsi="Times New Roman" w:cs="Times New Roman"/>
                <w:color w:val="000000"/>
                <w:sz w:val="22"/>
                <w:lang w:val="ru-RU" w:eastAsia="ru-RU" w:bidi="ar-SA"/>
              </w:rPr>
              <w:t>. Варна</w:t>
            </w:r>
          </w:p>
        </w:tc>
        <w:tc>
          <w:tcPr>
            <w:tcW w:w="1134" w:type="dxa"/>
          </w:tcPr>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424,71</w:t>
            </w:r>
          </w:p>
        </w:tc>
        <w:tc>
          <w:tcPr>
            <w:tcW w:w="1134" w:type="dxa"/>
          </w:tcPr>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312,2</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B20480">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419,34</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356,32</w:t>
            </w:r>
          </w:p>
        </w:tc>
        <w:tc>
          <w:tcPr>
            <w:tcW w:w="3543" w:type="dxa"/>
            <w:vMerge/>
          </w:tcPr>
          <w:p w:rsidR="00B07BFB" w:rsidRPr="00A827D4" w:rsidRDefault="00B07BFB" w:rsidP="00200CDE">
            <w:pPr>
              <w:pStyle w:val="Default"/>
              <w:tabs>
                <w:tab w:val="left" w:pos="1350"/>
              </w:tabs>
              <w:spacing w:after="0" w:line="240" w:lineRule="auto"/>
              <w:jc w:val="center"/>
              <w:rPr>
                <w:rFonts w:ascii="Times New Roman" w:hAnsi="Times New Roman" w:cs="Times New Roman"/>
                <w:sz w:val="20"/>
                <w:szCs w:val="20"/>
                <w:lang w:val="ru-RU"/>
              </w:rPr>
            </w:pPr>
          </w:p>
        </w:tc>
      </w:tr>
      <w:tr w:rsidR="00B07BFB" w:rsidRPr="00516D31" w:rsidTr="008B218A">
        <w:trPr>
          <w:trHeight w:val="60"/>
        </w:trPr>
        <w:tc>
          <w:tcPr>
            <w:tcW w:w="2235" w:type="dxa"/>
            <w:vAlign w:val="center"/>
          </w:tcPr>
          <w:p w:rsidR="00B07BFB" w:rsidRPr="00A265F3" w:rsidRDefault="00B07BFB" w:rsidP="00CB466A">
            <w:pPr>
              <w:keepNext/>
              <w:keepLines/>
              <w:spacing w:line="240" w:lineRule="auto"/>
              <w:ind w:firstLine="0"/>
              <w:jc w:val="left"/>
              <w:rPr>
                <w:rFonts w:ascii="Times New Roman" w:eastAsiaTheme="minorHAnsi" w:hAnsi="Times New Roman" w:cs="Times New Roman"/>
                <w:sz w:val="22"/>
                <w:lang w:val="ru-RU" w:bidi="ar-SA"/>
              </w:rPr>
            </w:pPr>
            <w:r w:rsidRPr="00A265F3">
              <w:rPr>
                <w:rFonts w:ascii="Times New Roman" w:eastAsiaTheme="minorHAnsi" w:hAnsi="Times New Roman" w:cs="Times New Roman"/>
                <w:sz w:val="22"/>
                <w:lang w:val="ru-RU" w:bidi="ar-SA"/>
              </w:rPr>
              <w:t>Котельная</w:t>
            </w:r>
            <w:r w:rsidR="00CB466A">
              <w:rPr>
                <w:rFonts w:ascii="Times New Roman" w:eastAsiaTheme="minorHAnsi" w:hAnsi="Times New Roman" w:cs="Times New Roman"/>
                <w:sz w:val="22"/>
                <w:lang w:val="ru-RU" w:bidi="ar-SA"/>
              </w:rPr>
              <w:t xml:space="preserve"> </w:t>
            </w:r>
            <w:r w:rsidRPr="00A265F3">
              <w:rPr>
                <w:rFonts w:ascii="Times New Roman" w:eastAsiaTheme="minorHAnsi" w:hAnsi="Times New Roman" w:cs="Times New Roman"/>
                <w:sz w:val="22"/>
                <w:lang w:val="ru-RU" w:bidi="ar-SA"/>
              </w:rPr>
              <w:t xml:space="preserve"> «</w:t>
            </w:r>
            <w:proofErr w:type="spellStart"/>
            <w:r w:rsidRPr="00A265F3">
              <w:rPr>
                <w:rFonts w:ascii="Times New Roman" w:eastAsiaTheme="minorHAnsi" w:hAnsi="Times New Roman" w:cs="Times New Roman"/>
                <w:sz w:val="22"/>
                <w:lang w:val="ru-RU" w:bidi="ar-SA"/>
              </w:rPr>
              <w:t>Учком</w:t>
            </w:r>
            <w:r w:rsidR="00CB466A">
              <w:rPr>
                <w:rFonts w:ascii="Times New Roman" w:eastAsiaTheme="minorHAnsi" w:hAnsi="Times New Roman" w:cs="Times New Roman"/>
                <w:sz w:val="22"/>
                <w:lang w:val="ru-RU" w:bidi="ar-SA"/>
              </w:rPr>
              <w:t>-</w:t>
            </w:r>
            <w:r w:rsidRPr="00A265F3">
              <w:rPr>
                <w:rFonts w:ascii="Times New Roman" w:eastAsiaTheme="minorHAnsi" w:hAnsi="Times New Roman" w:cs="Times New Roman"/>
                <w:sz w:val="22"/>
                <w:lang w:val="ru-RU" w:bidi="ar-SA"/>
              </w:rPr>
              <w:t>бинат</w:t>
            </w:r>
            <w:proofErr w:type="spellEnd"/>
            <w:r w:rsidRPr="00A265F3">
              <w:rPr>
                <w:rFonts w:ascii="Times New Roman" w:eastAsiaTheme="minorHAnsi" w:hAnsi="Times New Roman" w:cs="Times New Roman"/>
                <w:sz w:val="22"/>
                <w:lang w:val="ru-RU" w:bidi="ar-SA"/>
              </w:rPr>
              <w:t>»</w:t>
            </w:r>
            <w:r w:rsidR="00CB466A">
              <w:rPr>
                <w:rFonts w:ascii="Times New Roman" w:eastAsiaTheme="minorHAnsi" w:hAnsi="Times New Roman" w:cs="Times New Roman"/>
                <w:sz w:val="22"/>
                <w:lang w:val="ru-RU" w:bidi="ar-SA"/>
              </w:rPr>
              <w:t xml:space="preserve"> </w:t>
            </w:r>
            <w:proofErr w:type="gramStart"/>
            <w:r w:rsidR="00CB466A">
              <w:rPr>
                <w:rFonts w:ascii="Times New Roman" w:eastAsia="Times New Roman" w:hAnsi="Times New Roman" w:cs="Times New Roman"/>
                <w:color w:val="000000"/>
                <w:sz w:val="22"/>
                <w:lang w:val="ru-RU" w:eastAsia="ru-RU" w:bidi="ar-SA"/>
              </w:rPr>
              <w:t>с</w:t>
            </w:r>
            <w:proofErr w:type="gramEnd"/>
            <w:r w:rsidR="00CB466A">
              <w:rPr>
                <w:rFonts w:ascii="Times New Roman" w:eastAsia="Times New Roman" w:hAnsi="Times New Roman" w:cs="Times New Roman"/>
                <w:color w:val="000000"/>
                <w:sz w:val="22"/>
                <w:lang w:val="ru-RU" w:eastAsia="ru-RU" w:bidi="ar-SA"/>
              </w:rPr>
              <w:t>. Варна</w:t>
            </w:r>
          </w:p>
        </w:tc>
        <w:tc>
          <w:tcPr>
            <w:tcW w:w="1134" w:type="dxa"/>
          </w:tcPr>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74,595</w:t>
            </w:r>
          </w:p>
        </w:tc>
        <w:tc>
          <w:tcPr>
            <w:tcW w:w="1134" w:type="dxa"/>
          </w:tcPr>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54,9</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A827D4">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76,12</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A827D4">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95,43</w:t>
            </w:r>
          </w:p>
        </w:tc>
        <w:tc>
          <w:tcPr>
            <w:tcW w:w="3543" w:type="dxa"/>
            <w:vMerge/>
          </w:tcPr>
          <w:p w:rsidR="00B07BFB" w:rsidRPr="00A827D4" w:rsidRDefault="00B07BFB" w:rsidP="00200CDE">
            <w:pPr>
              <w:pStyle w:val="Default"/>
              <w:tabs>
                <w:tab w:val="left" w:pos="1350"/>
              </w:tabs>
              <w:spacing w:after="0" w:line="240" w:lineRule="auto"/>
              <w:jc w:val="center"/>
              <w:rPr>
                <w:rFonts w:ascii="Times New Roman" w:hAnsi="Times New Roman" w:cs="Times New Roman"/>
                <w:sz w:val="20"/>
                <w:szCs w:val="20"/>
                <w:lang w:val="ru-RU"/>
              </w:rPr>
            </w:pPr>
          </w:p>
        </w:tc>
      </w:tr>
      <w:tr w:rsidR="00B07BFB" w:rsidRPr="00516D31" w:rsidTr="008B218A">
        <w:trPr>
          <w:trHeight w:val="60"/>
        </w:trPr>
        <w:tc>
          <w:tcPr>
            <w:tcW w:w="2235" w:type="dxa"/>
            <w:vAlign w:val="center"/>
          </w:tcPr>
          <w:p w:rsidR="00B07BFB" w:rsidRPr="00A265F3" w:rsidRDefault="00B07BFB" w:rsidP="00CB466A">
            <w:pPr>
              <w:keepNext/>
              <w:keepLines/>
              <w:spacing w:line="240" w:lineRule="auto"/>
              <w:ind w:firstLine="0"/>
              <w:jc w:val="left"/>
              <w:rPr>
                <w:rFonts w:ascii="Times New Roman" w:eastAsiaTheme="minorHAnsi" w:hAnsi="Times New Roman" w:cs="Times New Roman"/>
                <w:sz w:val="22"/>
                <w:lang w:val="ru-RU" w:bidi="ar-SA"/>
              </w:rPr>
            </w:pPr>
            <w:r w:rsidRPr="00A265F3">
              <w:rPr>
                <w:rFonts w:ascii="Times New Roman" w:eastAsiaTheme="minorHAnsi" w:hAnsi="Times New Roman" w:cs="Times New Roman"/>
                <w:sz w:val="22"/>
                <w:lang w:val="ru-RU" w:bidi="ar-SA"/>
              </w:rPr>
              <w:t>Котельная «ст. Та</w:t>
            </w:r>
            <w:r w:rsidR="00CB466A">
              <w:rPr>
                <w:rFonts w:ascii="Times New Roman" w:eastAsiaTheme="minorHAnsi" w:hAnsi="Times New Roman" w:cs="Times New Roman"/>
                <w:sz w:val="22"/>
                <w:lang w:val="ru-RU" w:bidi="ar-SA"/>
              </w:rPr>
              <w:t>-</w:t>
            </w:r>
            <w:r w:rsidRPr="00A265F3">
              <w:rPr>
                <w:rFonts w:ascii="Times New Roman" w:eastAsiaTheme="minorHAnsi" w:hAnsi="Times New Roman" w:cs="Times New Roman"/>
                <w:sz w:val="22"/>
                <w:lang w:val="ru-RU" w:bidi="ar-SA"/>
              </w:rPr>
              <w:t>мерлан»</w:t>
            </w:r>
            <w:r w:rsidR="00CB466A">
              <w:rPr>
                <w:rFonts w:ascii="Times New Roman" w:eastAsiaTheme="minorHAnsi" w:hAnsi="Times New Roman" w:cs="Times New Roman"/>
                <w:sz w:val="22"/>
                <w:lang w:val="ru-RU" w:bidi="ar-SA"/>
              </w:rPr>
              <w:t xml:space="preserve"> </w:t>
            </w:r>
            <w:proofErr w:type="gramStart"/>
            <w:r w:rsidR="00CB466A">
              <w:rPr>
                <w:rFonts w:ascii="Times New Roman" w:eastAsia="Times New Roman" w:hAnsi="Times New Roman" w:cs="Times New Roman"/>
                <w:color w:val="000000"/>
                <w:sz w:val="22"/>
                <w:lang w:val="ru-RU" w:eastAsia="ru-RU" w:bidi="ar-SA"/>
              </w:rPr>
              <w:t>с</w:t>
            </w:r>
            <w:proofErr w:type="gramEnd"/>
            <w:r w:rsidR="00CB466A">
              <w:rPr>
                <w:rFonts w:ascii="Times New Roman" w:eastAsia="Times New Roman" w:hAnsi="Times New Roman" w:cs="Times New Roman"/>
                <w:color w:val="000000"/>
                <w:sz w:val="22"/>
                <w:lang w:val="ru-RU" w:eastAsia="ru-RU" w:bidi="ar-SA"/>
              </w:rPr>
              <w:t>. Варна</w:t>
            </w:r>
          </w:p>
        </w:tc>
        <w:tc>
          <w:tcPr>
            <w:tcW w:w="1134" w:type="dxa"/>
          </w:tcPr>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1 123,0</w:t>
            </w:r>
          </w:p>
        </w:tc>
        <w:tc>
          <w:tcPr>
            <w:tcW w:w="1134" w:type="dxa"/>
          </w:tcPr>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1 628,44</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B20480">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1 118,92</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B20480">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1 616,2</w:t>
            </w:r>
          </w:p>
        </w:tc>
        <w:tc>
          <w:tcPr>
            <w:tcW w:w="3543" w:type="dxa"/>
            <w:vMerge/>
          </w:tcPr>
          <w:p w:rsidR="00B07BFB" w:rsidRPr="00A827D4" w:rsidRDefault="00B07BFB" w:rsidP="00200CDE">
            <w:pPr>
              <w:pStyle w:val="Default"/>
              <w:tabs>
                <w:tab w:val="left" w:pos="1350"/>
              </w:tabs>
              <w:spacing w:after="0" w:line="240" w:lineRule="auto"/>
              <w:jc w:val="center"/>
              <w:rPr>
                <w:rFonts w:ascii="Times New Roman" w:hAnsi="Times New Roman" w:cs="Times New Roman"/>
                <w:sz w:val="20"/>
                <w:szCs w:val="20"/>
                <w:lang w:val="ru-RU"/>
              </w:rPr>
            </w:pPr>
          </w:p>
        </w:tc>
      </w:tr>
      <w:tr w:rsidR="00B07BFB" w:rsidRPr="00516D31" w:rsidTr="008B218A">
        <w:trPr>
          <w:trHeight w:val="60"/>
        </w:trPr>
        <w:tc>
          <w:tcPr>
            <w:tcW w:w="2235" w:type="dxa"/>
            <w:vAlign w:val="center"/>
          </w:tcPr>
          <w:p w:rsidR="00B07BFB" w:rsidRPr="00A265F3" w:rsidRDefault="00B07BFB" w:rsidP="008B218A">
            <w:pPr>
              <w:keepNext/>
              <w:keepLines/>
              <w:spacing w:line="240" w:lineRule="auto"/>
              <w:ind w:firstLine="0"/>
              <w:jc w:val="left"/>
              <w:rPr>
                <w:rFonts w:ascii="Times New Roman" w:eastAsiaTheme="minorHAnsi" w:hAnsi="Times New Roman" w:cs="Times New Roman"/>
                <w:sz w:val="22"/>
                <w:lang w:val="ru-RU" w:bidi="ar-SA"/>
              </w:rPr>
            </w:pPr>
            <w:r w:rsidRPr="00A265F3">
              <w:rPr>
                <w:rFonts w:ascii="Times New Roman" w:eastAsiaTheme="minorHAnsi" w:hAnsi="Times New Roman" w:cs="Times New Roman"/>
                <w:sz w:val="22"/>
                <w:lang w:val="ru-RU" w:bidi="ar-SA"/>
              </w:rPr>
              <w:t>Котельная МКДОУ Детский сад №11 Сказка»</w:t>
            </w:r>
            <w:r>
              <w:rPr>
                <w:rFonts w:ascii="Times New Roman" w:eastAsiaTheme="minorHAnsi" w:hAnsi="Times New Roman" w:cs="Times New Roman"/>
                <w:sz w:val="22"/>
                <w:lang w:val="ru-RU" w:bidi="ar-SA"/>
              </w:rPr>
              <w:t xml:space="preserve"> </w:t>
            </w:r>
            <w:proofErr w:type="gramStart"/>
            <w:r w:rsidR="00CB466A">
              <w:rPr>
                <w:rFonts w:ascii="Times New Roman" w:eastAsia="Times New Roman" w:hAnsi="Times New Roman" w:cs="Times New Roman"/>
                <w:color w:val="000000"/>
                <w:sz w:val="22"/>
                <w:lang w:val="ru-RU" w:eastAsia="ru-RU" w:bidi="ar-SA"/>
              </w:rPr>
              <w:t>с</w:t>
            </w:r>
            <w:proofErr w:type="gramEnd"/>
            <w:r w:rsidR="00CB466A">
              <w:rPr>
                <w:rFonts w:ascii="Times New Roman" w:eastAsia="Times New Roman" w:hAnsi="Times New Roman" w:cs="Times New Roman"/>
                <w:color w:val="000000"/>
                <w:sz w:val="22"/>
                <w:lang w:val="ru-RU" w:eastAsia="ru-RU" w:bidi="ar-SA"/>
              </w:rPr>
              <w:t>. Варна</w:t>
            </w:r>
          </w:p>
        </w:tc>
        <w:tc>
          <w:tcPr>
            <w:tcW w:w="1134" w:type="dxa"/>
          </w:tcPr>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FD7F10">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8,0</w:t>
            </w:r>
          </w:p>
        </w:tc>
        <w:tc>
          <w:tcPr>
            <w:tcW w:w="1134" w:type="dxa"/>
          </w:tcPr>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527EDB">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9,2</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B20480">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8,43</w:t>
            </w:r>
          </w:p>
        </w:tc>
        <w:tc>
          <w:tcPr>
            <w:tcW w:w="1134" w:type="dxa"/>
          </w:tcPr>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p w:rsidR="00B07BFB" w:rsidRPr="00A3021B" w:rsidRDefault="00B07BFB" w:rsidP="008B218A">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9,1</w:t>
            </w:r>
          </w:p>
        </w:tc>
        <w:tc>
          <w:tcPr>
            <w:tcW w:w="3543" w:type="dxa"/>
            <w:vMerge/>
          </w:tcPr>
          <w:p w:rsidR="00B07BFB" w:rsidRPr="00A827D4" w:rsidRDefault="00B07BFB" w:rsidP="00200CDE">
            <w:pPr>
              <w:pStyle w:val="Default"/>
              <w:tabs>
                <w:tab w:val="left" w:pos="1350"/>
              </w:tabs>
              <w:spacing w:after="0" w:line="240" w:lineRule="auto"/>
              <w:jc w:val="center"/>
              <w:rPr>
                <w:rFonts w:ascii="Times New Roman" w:hAnsi="Times New Roman" w:cs="Times New Roman"/>
                <w:sz w:val="20"/>
                <w:szCs w:val="20"/>
                <w:lang w:val="ru-RU"/>
              </w:rPr>
            </w:pPr>
          </w:p>
        </w:tc>
      </w:tr>
      <w:tr w:rsidR="00B07BFB" w:rsidRPr="00CB466A" w:rsidTr="005B74C9">
        <w:trPr>
          <w:trHeight w:val="60"/>
        </w:trPr>
        <w:tc>
          <w:tcPr>
            <w:tcW w:w="2235" w:type="dxa"/>
          </w:tcPr>
          <w:p w:rsidR="00A3021B" w:rsidRDefault="00A3021B" w:rsidP="00A265F3">
            <w:pPr>
              <w:pStyle w:val="Default"/>
              <w:tabs>
                <w:tab w:val="left" w:pos="1350"/>
              </w:tabs>
              <w:spacing w:after="0" w:line="240" w:lineRule="auto"/>
              <w:rPr>
                <w:rFonts w:ascii="Times New Roman" w:hAnsi="Times New Roman" w:cs="Times New Roman"/>
                <w:color w:val="auto"/>
                <w:sz w:val="22"/>
                <w:szCs w:val="22"/>
                <w:lang w:val="ru-RU"/>
              </w:rPr>
            </w:pPr>
            <w:r>
              <w:rPr>
                <w:rFonts w:ascii="Times New Roman" w:hAnsi="Times New Roman" w:cs="Times New Roman"/>
                <w:color w:val="auto"/>
                <w:sz w:val="22"/>
                <w:szCs w:val="22"/>
                <w:lang w:val="ru-RU"/>
              </w:rPr>
              <w:t>КБМА – 1500</w:t>
            </w:r>
          </w:p>
          <w:p w:rsidR="00B07BFB" w:rsidRPr="00CB466A" w:rsidRDefault="00B07BFB" w:rsidP="00A265F3">
            <w:pPr>
              <w:pStyle w:val="Default"/>
              <w:tabs>
                <w:tab w:val="left" w:pos="1350"/>
              </w:tabs>
              <w:spacing w:after="0" w:line="240" w:lineRule="auto"/>
              <w:rPr>
                <w:rFonts w:ascii="Times New Roman" w:hAnsi="Times New Roman" w:cs="Times New Roman"/>
                <w:color w:val="auto"/>
                <w:sz w:val="22"/>
                <w:szCs w:val="22"/>
                <w:lang w:val="ru-RU"/>
              </w:rPr>
            </w:pPr>
            <w:r w:rsidRPr="00A265F3">
              <w:rPr>
                <w:rFonts w:ascii="Times New Roman" w:hAnsi="Times New Roman" w:cs="Times New Roman"/>
                <w:color w:val="auto"/>
                <w:sz w:val="22"/>
                <w:szCs w:val="22"/>
                <w:lang w:val="ru-RU"/>
              </w:rPr>
              <w:t xml:space="preserve"> </w:t>
            </w:r>
            <w:r w:rsidR="00CB466A">
              <w:rPr>
                <w:rFonts w:ascii="Times New Roman" w:hAnsi="Times New Roman" w:cs="Times New Roman"/>
                <w:color w:val="auto"/>
                <w:sz w:val="22"/>
                <w:szCs w:val="22"/>
                <w:lang w:val="ru-RU"/>
              </w:rPr>
              <w:t>п. Новый Урал</w:t>
            </w:r>
          </w:p>
        </w:tc>
        <w:tc>
          <w:tcPr>
            <w:tcW w:w="1134" w:type="dxa"/>
          </w:tcPr>
          <w:p w:rsidR="00B07BFB" w:rsidRPr="00A265F3" w:rsidRDefault="00B07BFB" w:rsidP="00A265F3">
            <w:pPr>
              <w:pStyle w:val="Default"/>
              <w:tabs>
                <w:tab w:val="left" w:pos="1350"/>
              </w:tabs>
              <w:spacing w:after="0" w:line="240" w:lineRule="auto"/>
              <w:jc w:val="center"/>
              <w:rPr>
                <w:rFonts w:ascii="Times New Roman" w:hAnsi="Times New Roman" w:cs="Times New Roman"/>
                <w:sz w:val="10"/>
                <w:szCs w:val="10"/>
                <w:lang w:val="ru-RU"/>
              </w:rPr>
            </w:pPr>
          </w:p>
          <w:p w:rsidR="00B07BFB" w:rsidRPr="00A265F3" w:rsidRDefault="0037677A" w:rsidP="00A265F3">
            <w:pPr>
              <w:pStyle w:val="Default"/>
              <w:tabs>
                <w:tab w:val="left" w:pos="1350"/>
              </w:tabs>
              <w:spacing w:after="0" w:line="240" w:lineRule="auto"/>
              <w:jc w:val="center"/>
              <w:rPr>
                <w:rFonts w:ascii="Times New Roman" w:hAnsi="Times New Roman" w:cs="Times New Roman"/>
                <w:sz w:val="22"/>
                <w:szCs w:val="22"/>
                <w:lang w:val="ru-RU"/>
              </w:rPr>
            </w:pPr>
            <w:r>
              <w:rPr>
                <w:rFonts w:ascii="Times New Roman" w:hAnsi="Times New Roman" w:cs="Times New Roman"/>
                <w:sz w:val="22"/>
                <w:szCs w:val="22"/>
                <w:lang w:val="ru-RU"/>
              </w:rPr>
              <w:t>785,819</w:t>
            </w:r>
          </w:p>
        </w:tc>
        <w:tc>
          <w:tcPr>
            <w:tcW w:w="1134" w:type="dxa"/>
          </w:tcPr>
          <w:p w:rsidR="00B07BFB" w:rsidRPr="00A265F3" w:rsidRDefault="00B07BFB" w:rsidP="005B74C9">
            <w:pPr>
              <w:pStyle w:val="Default"/>
              <w:tabs>
                <w:tab w:val="left" w:pos="1350"/>
              </w:tabs>
              <w:spacing w:after="0" w:line="240" w:lineRule="auto"/>
              <w:jc w:val="center"/>
              <w:rPr>
                <w:rFonts w:ascii="Times New Roman" w:hAnsi="Times New Roman" w:cs="Times New Roman"/>
                <w:sz w:val="10"/>
                <w:szCs w:val="10"/>
                <w:lang w:val="ru-RU"/>
              </w:rPr>
            </w:pPr>
          </w:p>
          <w:p w:rsidR="00B07BFB" w:rsidRPr="00A265F3" w:rsidRDefault="0037677A" w:rsidP="0037677A">
            <w:pPr>
              <w:pStyle w:val="Default"/>
              <w:tabs>
                <w:tab w:val="left" w:pos="1350"/>
              </w:tabs>
              <w:spacing w:after="0" w:line="240" w:lineRule="auto"/>
              <w:jc w:val="center"/>
              <w:rPr>
                <w:rFonts w:ascii="Times New Roman" w:hAnsi="Times New Roman" w:cs="Times New Roman"/>
                <w:sz w:val="22"/>
                <w:szCs w:val="22"/>
                <w:lang w:val="ru-RU"/>
              </w:rPr>
            </w:pPr>
            <w:r>
              <w:rPr>
                <w:rFonts w:ascii="Times New Roman" w:hAnsi="Times New Roman" w:cs="Times New Roman"/>
                <w:sz w:val="22"/>
                <w:szCs w:val="22"/>
                <w:lang w:val="ru-RU"/>
              </w:rPr>
              <w:t>943,44</w:t>
            </w:r>
          </w:p>
        </w:tc>
        <w:tc>
          <w:tcPr>
            <w:tcW w:w="1134" w:type="dxa"/>
          </w:tcPr>
          <w:p w:rsidR="00B07BFB" w:rsidRPr="00A3021B" w:rsidRDefault="00B07BFB" w:rsidP="005B74C9">
            <w:pPr>
              <w:pStyle w:val="Default"/>
              <w:tabs>
                <w:tab w:val="left" w:pos="1350"/>
              </w:tabs>
              <w:spacing w:after="0" w:line="240" w:lineRule="auto"/>
              <w:jc w:val="center"/>
              <w:rPr>
                <w:rFonts w:ascii="Times New Roman" w:hAnsi="Times New Roman" w:cs="Times New Roman"/>
                <w:color w:val="auto"/>
                <w:sz w:val="10"/>
                <w:szCs w:val="10"/>
                <w:highlight w:val="yellow"/>
                <w:lang w:val="ru-RU"/>
              </w:rPr>
            </w:pPr>
          </w:p>
          <w:p w:rsidR="00B07BFB" w:rsidRPr="00A3021B" w:rsidRDefault="00B07BFB" w:rsidP="005B74C9">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1040</w:t>
            </w:r>
          </w:p>
        </w:tc>
        <w:tc>
          <w:tcPr>
            <w:tcW w:w="1134" w:type="dxa"/>
          </w:tcPr>
          <w:p w:rsidR="00B07BFB" w:rsidRPr="00A3021B" w:rsidRDefault="00B07BFB" w:rsidP="005B74C9">
            <w:pPr>
              <w:pStyle w:val="Default"/>
              <w:tabs>
                <w:tab w:val="left" w:pos="1350"/>
              </w:tabs>
              <w:spacing w:after="0" w:line="240" w:lineRule="auto"/>
              <w:jc w:val="center"/>
              <w:rPr>
                <w:rFonts w:ascii="Times New Roman" w:hAnsi="Times New Roman" w:cs="Times New Roman"/>
                <w:color w:val="auto"/>
                <w:sz w:val="10"/>
                <w:szCs w:val="10"/>
                <w:highlight w:val="yellow"/>
                <w:lang w:val="ru-RU"/>
              </w:rPr>
            </w:pPr>
          </w:p>
          <w:p w:rsidR="00B07BFB" w:rsidRPr="00A3021B" w:rsidRDefault="00B07BFB" w:rsidP="005B74C9">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0,582</w:t>
            </w:r>
          </w:p>
        </w:tc>
        <w:tc>
          <w:tcPr>
            <w:tcW w:w="3543" w:type="dxa"/>
            <w:vMerge/>
          </w:tcPr>
          <w:p w:rsidR="00B07BFB" w:rsidRPr="00A827D4" w:rsidRDefault="00B07BFB" w:rsidP="00200CDE">
            <w:pPr>
              <w:pStyle w:val="Default"/>
              <w:tabs>
                <w:tab w:val="left" w:pos="1350"/>
              </w:tabs>
              <w:spacing w:after="0" w:line="240" w:lineRule="auto"/>
              <w:jc w:val="center"/>
              <w:rPr>
                <w:rFonts w:ascii="Times New Roman" w:hAnsi="Times New Roman" w:cs="Times New Roman"/>
                <w:sz w:val="20"/>
                <w:szCs w:val="20"/>
                <w:lang w:val="ru-RU"/>
              </w:rPr>
            </w:pPr>
          </w:p>
        </w:tc>
      </w:tr>
      <w:tr w:rsidR="00B07BFB" w:rsidRPr="00CB466A" w:rsidTr="00A265F3">
        <w:trPr>
          <w:trHeight w:val="248"/>
        </w:trPr>
        <w:tc>
          <w:tcPr>
            <w:tcW w:w="2235" w:type="dxa"/>
          </w:tcPr>
          <w:p w:rsidR="00B07BFB" w:rsidRPr="00A265F3" w:rsidRDefault="00A3021B" w:rsidP="00A265F3">
            <w:pPr>
              <w:pStyle w:val="Default"/>
              <w:tabs>
                <w:tab w:val="left" w:pos="1350"/>
              </w:tabs>
              <w:spacing w:after="0" w:line="240" w:lineRule="auto"/>
              <w:rPr>
                <w:rFonts w:ascii="Times New Roman" w:hAnsi="Times New Roman" w:cs="Times New Roman"/>
                <w:color w:val="auto"/>
                <w:sz w:val="22"/>
                <w:szCs w:val="22"/>
                <w:lang w:val="ru-RU"/>
              </w:rPr>
            </w:pPr>
            <w:r>
              <w:rPr>
                <w:rFonts w:ascii="Times New Roman" w:hAnsi="Times New Roman" w:cs="Times New Roman"/>
                <w:color w:val="auto"/>
                <w:sz w:val="22"/>
                <w:szCs w:val="22"/>
                <w:lang w:val="ru-RU"/>
              </w:rPr>
              <w:t>КБМА - 900</w:t>
            </w:r>
          </w:p>
          <w:p w:rsidR="00B07BFB" w:rsidRPr="00A265F3" w:rsidRDefault="00CB466A" w:rsidP="00CB466A">
            <w:pPr>
              <w:pStyle w:val="Default"/>
              <w:tabs>
                <w:tab w:val="left" w:pos="1350"/>
              </w:tabs>
              <w:spacing w:after="0" w:line="240" w:lineRule="auto"/>
              <w:rPr>
                <w:rFonts w:ascii="Times New Roman" w:eastAsia="Times New Roman" w:hAnsi="Times New Roman" w:cs="Times New Roman"/>
                <w:color w:val="auto"/>
                <w:sz w:val="22"/>
                <w:szCs w:val="22"/>
                <w:lang w:val="ru-RU" w:eastAsia="ru-RU"/>
              </w:rPr>
            </w:pPr>
            <w:r>
              <w:rPr>
                <w:rFonts w:ascii="Times New Roman" w:eastAsia="Times New Roman" w:hAnsi="Times New Roman" w:cs="Times New Roman"/>
                <w:color w:val="auto"/>
                <w:sz w:val="22"/>
                <w:szCs w:val="22"/>
                <w:lang w:val="ru-RU" w:eastAsia="ru-RU"/>
              </w:rPr>
              <w:t xml:space="preserve">с. </w:t>
            </w:r>
            <w:proofErr w:type="spellStart"/>
            <w:r>
              <w:rPr>
                <w:rFonts w:ascii="Times New Roman" w:eastAsia="Times New Roman" w:hAnsi="Times New Roman" w:cs="Times New Roman"/>
                <w:color w:val="auto"/>
                <w:sz w:val="22"/>
                <w:szCs w:val="22"/>
                <w:lang w:val="ru-RU" w:eastAsia="ru-RU"/>
              </w:rPr>
              <w:t>Бородиновка</w:t>
            </w:r>
            <w:proofErr w:type="spellEnd"/>
            <w:r w:rsidR="00B07BFB" w:rsidRPr="00A265F3">
              <w:rPr>
                <w:rFonts w:ascii="Times New Roman" w:eastAsia="Times New Roman" w:hAnsi="Times New Roman" w:cs="Times New Roman"/>
                <w:color w:val="auto"/>
                <w:sz w:val="22"/>
                <w:szCs w:val="22"/>
                <w:lang w:val="ru-RU" w:eastAsia="ru-RU"/>
              </w:rPr>
              <w:t xml:space="preserve"> </w:t>
            </w:r>
          </w:p>
        </w:tc>
        <w:tc>
          <w:tcPr>
            <w:tcW w:w="1134" w:type="dxa"/>
          </w:tcPr>
          <w:p w:rsidR="00B07BFB" w:rsidRPr="00A265F3" w:rsidRDefault="00B07BFB" w:rsidP="00A265F3">
            <w:pPr>
              <w:pStyle w:val="Default"/>
              <w:tabs>
                <w:tab w:val="left" w:pos="1350"/>
              </w:tabs>
              <w:spacing w:after="0" w:line="240" w:lineRule="auto"/>
              <w:jc w:val="center"/>
              <w:rPr>
                <w:rFonts w:ascii="Times New Roman" w:hAnsi="Times New Roman" w:cs="Times New Roman"/>
                <w:sz w:val="10"/>
                <w:szCs w:val="10"/>
                <w:lang w:val="ru-RU"/>
              </w:rPr>
            </w:pPr>
          </w:p>
          <w:p w:rsidR="00B07BFB" w:rsidRPr="00A265F3" w:rsidRDefault="00B07BFB" w:rsidP="00A265F3">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378,0</w:t>
            </w:r>
          </w:p>
        </w:tc>
        <w:tc>
          <w:tcPr>
            <w:tcW w:w="1134" w:type="dxa"/>
          </w:tcPr>
          <w:p w:rsidR="00B07BFB" w:rsidRPr="00A265F3" w:rsidRDefault="00B07BFB" w:rsidP="00A265F3">
            <w:pPr>
              <w:pStyle w:val="Default"/>
              <w:tabs>
                <w:tab w:val="left" w:pos="1350"/>
              </w:tabs>
              <w:spacing w:after="0" w:line="240" w:lineRule="auto"/>
              <w:jc w:val="center"/>
              <w:rPr>
                <w:rFonts w:ascii="Times New Roman" w:hAnsi="Times New Roman" w:cs="Times New Roman"/>
                <w:sz w:val="22"/>
                <w:szCs w:val="22"/>
                <w:lang w:val="ru-RU"/>
              </w:rPr>
            </w:pPr>
          </w:p>
          <w:p w:rsidR="00B07BFB" w:rsidRPr="00A265F3" w:rsidRDefault="00B07BFB" w:rsidP="00A265F3">
            <w:pPr>
              <w:pStyle w:val="Default"/>
              <w:tabs>
                <w:tab w:val="left" w:pos="1350"/>
              </w:tabs>
              <w:spacing w:after="0" w:line="240" w:lineRule="auto"/>
              <w:jc w:val="center"/>
              <w:rPr>
                <w:rFonts w:ascii="Times New Roman" w:hAnsi="Times New Roman" w:cs="Times New Roman"/>
                <w:sz w:val="22"/>
                <w:szCs w:val="22"/>
                <w:lang w:val="ru-RU"/>
              </w:rPr>
            </w:pPr>
            <w:r w:rsidRPr="00A265F3">
              <w:rPr>
                <w:rFonts w:ascii="Times New Roman" w:hAnsi="Times New Roman" w:cs="Times New Roman"/>
                <w:sz w:val="22"/>
                <w:szCs w:val="22"/>
                <w:lang w:val="ru-RU"/>
              </w:rPr>
              <w:t>-</w:t>
            </w:r>
          </w:p>
        </w:tc>
        <w:tc>
          <w:tcPr>
            <w:tcW w:w="1134" w:type="dxa"/>
          </w:tcPr>
          <w:p w:rsidR="00B07BFB" w:rsidRPr="00A3021B" w:rsidRDefault="00B07BFB" w:rsidP="00A265F3">
            <w:pPr>
              <w:pStyle w:val="Default"/>
              <w:tabs>
                <w:tab w:val="left" w:pos="1350"/>
              </w:tabs>
              <w:spacing w:after="0" w:line="240" w:lineRule="auto"/>
              <w:jc w:val="center"/>
              <w:rPr>
                <w:rFonts w:ascii="Times New Roman" w:hAnsi="Times New Roman" w:cs="Times New Roman"/>
                <w:color w:val="auto"/>
                <w:sz w:val="10"/>
                <w:szCs w:val="10"/>
                <w:highlight w:val="yellow"/>
                <w:lang w:val="ru-RU"/>
              </w:rPr>
            </w:pPr>
          </w:p>
          <w:p w:rsidR="00B07BFB" w:rsidRPr="00A3021B" w:rsidRDefault="00B07BFB" w:rsidP="00A265F3">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382,0</w:t>
            </w:r>
          </w:p>
        </w:tc>
        <w:tc>
          <w:tcPr>
            <w:tcW w:w="1134" w:type="dxa"/>
          </w:tcPr>
          <w:p w:rsidR="00B07BFB" w:rsidRPr="00A3021B" w:rsidRDefault="00B07BFB" w:rsidP="00A265F3">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w:t>
            </w:r>
          </w:p>
        </w:tc>
        <w:tc>
          <w:tcPr>
            <w:tcW w:w="3543" w:type="dxa"/>
            <w:vMerge/>
          </w:tcPr>
          <w:p w:rsidR="00B07BFB" w:rsidRPr="00A827D4" w:rsidRDefault="00B07BFB" w:rsidP="00200CDE">
            <w:pPr>
              <w:pStyle w:val="Default"/>
              <w:tabs>
                <w:tab w:val="left" w:pos="1350"/>
              </w:tabs>
              <w:spacing w:after="0" w:line="240" w:lineRule="auto"/>
              <w:jc w:val="center"/>
              <w:rPr>
                <w:rFonts w:ascii="Times New Roman" w:hAnsi="Times New Roman" w:cs="Times New Roman"/>
                <w:sz w:val="20"/>
                <w:szCs w:val="20"/>
                <w:lang w:val="ru-RU"/>
              </w:rPr>
            </w:pPr>
          </w:p>
        </w:tc>
      </w:tr>
      <w:tr w:rsidR="00FE424E" w:rsidRPr="00CB466A" w:rsidTr="008B218A">
        <w:trPr>
          <w:trHeight w:val="60"/>
        </w:trPr>
        <w:tc>
          <w:tcPr>
            <w:tcW w:w="2235" w:type="dxa"/>
            <w:vAlign w:val="center"/>
          </w:tcPr>
          <w:p w:rsidR="00FE424E" w:rsidRDefault="00FE424E" w:rsidP="00CB466A">
            <w:pPr>
              <w:keepNext/>
              <w:keepLines/>
              <w:spacing w:line="240" w:lineRule="auto"/>
              <w:ind w:firstLine="0"/>
              <w:jc w:val="left"/>
              <w:rPr>
                <w:rFonts w:ascii="Times New Roman" w:eastAsiaTheme="minorHAnsi" w:hAnsi="Times New Roman" w:cs="Times New Roman"/>
                <w:sz w:val="22"/>
                <w:lang w:val="ru-RU" w:bidi="ar-SA"/>
              </w:rPr>
            </w:pPr>
            <w:r w:rsidRPr="00B07BFB">
              <w:rPr>
                <w:rFonts w:ascii="Times New Roman" w:eastAsiaTheme="minorHAnsi" w:hAnsi="Times New Roman" w:cs="Times New Roman"/>
                <w:sz w:val="22"/>
                <w:lang w:val="ru-RU" w:bidi="ar-SA"/>
              </w:rPr>
              <w:t xml:space="preserve">ТКУ «Школа» </w:t>
            </w:r>
          </w:p>
          <w:p w:rsidR="00FE424E" w:rsidRPr="00B07BFB" w:rsidRDefault="00FE424E" w:rsidP="00CB466A">
            <w:pPr>
              <w:keepNext/>
              <w:keepLines/>
              <w:spacing w:line="240" w:lineRule="auto"/>
              <w:ind w:firstLine="0"/>
              <w:jc w:val="left"/>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п. Красный Октябрь</w:t>
            </w:r>
          </w:p>
        </w:tc>
        <w:tc>
          <w:tcPr>
            <w:tcW w:w="1134" w:type="dxa"/>
            <w:vMerge w:val="restart"/>
          </w:tcPr>
          <w:p w:rsidR="00FE424E" w:rsidRDefault="00FE424E" w:rsidP="005B74C9">
            <w:pPr>
              <w:pStyle w:val="Default"/>
              <w:tabs>
                <w:tab w:val="left" w:pos="1350"/>
              </w:tabs>
              <w:spacing w:after="0" w:line="240" w:lineRule="auto"/>
              <w:jc w:val="center"/>
              <w:rPr>
                <w:rFonts w:ascii="Times New Roman" w:hAnsi="Times New Roman" w:cs="Times New Roman"/>
                <w:sz w:val="10"/>
                <w:szCs w:val="10"/>
                <w:lang w:val="ru-RU"/>
              </w:rPr>
            </w:pPr>
          </w:p>
          <w:p w:rsidR="00FE424E" w:rsidRDefault="00FE424E" w:rsidP="005B74C9">
            <w:pPr>
              <w:pStyle w:val="Default"/>
              <w:tabs>
                <w:tab w:val="left" w:pos="1350"/>
              </w:tabs>
              <w:spacing w:after="0" w:line="240" w:lineRule="auto"/>
              <w:jc w:val="center"/>
              <w:rPr>
                <w:rFonts w:ascii="Times New Roman" w:hAnsi="Times New Roman" w:cs="Times New Roman"/>
                <w:sz w:val="10"/>
                <w:szCs w:val="10"/>
                <w:lang w:val="ru-RU"/>
              </w:rPr>
            </w:pPr>
          </w:p>
          <w:p w:rsidR="00FE424E" w:rsidRDefault="00FE424E" w:rsidP="005B74C9">
            <w:pPr>
              <w:pStyle w:val="Default"/>
              <w:tabs>
                <w:tab w:val="left" w:pos="1350"/>
              </w:tabs>
              <w:spacing w:after="0" w:line="240" w:lineRule="auto"/>
              <w:jc w:val="center"/>
              <w:rPr>
                <w:rFonts w:ascii="Times New Roman" w:hAnsi="Times New Roman" w:cs="Times New Roman"/>
                <w:sz w:val="10"/>
                <w:szCs w:val="10"/>
                <w:lang w:val="ru-RU"/>
              </w:rPr>
            </w:pPr>
          </w:p>
          <w:p w:rsidR="00FE424E" w:rsidRPr="00913D2B" w:rsidRDefault="00FE424E" w:rsidP="005B74C9">
            <w:pPr>
              <w:pStyle w:val="Default"/>
              <w:tabs>
                <w:tab w:val="left" w:pos="1350"/>
              </w:tabs>
              <w:spacing w:after="0" w:line="240" w:lineRule="auto"/>
              <w:jc w:val="center"/>
              <w:rPr>
                <w:rFonts w:ascii="Times New Roman" w:hAnsi="Times New Roman" w:cs="Times New Roman"/>
                <w:sz w:val="10"/>
                <w:szCs w:val="10"/>
                <w:lang w:val="ru-RU"/>
              </w:rPr>
            </w:pPr>
          </w:p>
          <w:p w:rsidR="00FE424E" w:rsidRPr="00A265F3" w:rsidRDefault="00FE424E" w:rsidP="005B74C9">
            <w:pPr>
              <w:pStyle w:val="Default"/>
              <w:tabs>
                <w:tab w:val="left" w:pos="1350"/>
              </w:tabs>
              <w:spacing w:after="0" w:line="240" w:lineRule="auto"/>
              <w:jc w:val="center"/>
              <w:rPr>
                <w:rFonts w:ascii="Times New Roman" w:hAnsi="Times New Roman" w:cs="Times New Roman"/>
                <w:sz w:val="22"/>
                <w:szCs w:val="22"/>
                <w:lang w:val="ru-RU"/>
              </w:rPr>
            </w:pPr>
            <w:r>
              <w:rPr>
                <w:rFonts w:ascii="Times New Roman" w:hAnsi="Times New Roman" w:cs="Times New Roman"/>
                <w:sz w:val="22"/>
                <w:szCs w:val="22"/>
                <w:lang w:val="ru-RU"/>
              </w:rPr>
              <w:t>190,0</w:t>
            </w:r>
          </w:p>
        </w:tc>
        <w:tc>
          <w:tcPr>
            <w:tcW w:w="1134" w:type="dxa"/>
            <w:vMerge w:val="restart"/>
          </w:tcPr>
          <w:p w:rsidR="00FE424E" w:rsidRDefault="00FE424E" w:rsidP="005B74C9">
            <w:pPr>
              <w:pStyle w:val="Default"/>
              <w:tabs>
                <w:tab w:val="left" w:pos="1350"/>
              </w:tabs>
              <w:spacing w:after="0" w:line="240" w:lineRule="auto"/>
              <w:jc w:val="center"/>
              <w:rPr>
                <w:rFonts w:ascii="Times New Roman" w:hAnsi="Times New Roman" w:cs="Times New Roman"/>
                <w:sz w:val="10"/>
                <w:szCs w:val="10"/>
                <w:lang w:val="ru-RU"/>
              </w:rPr>
            </w:pPr>
          </w:p>
          <w:p w:rsidR="00FE424E" w:rsidRDefault="00FE424E" w:rsidP="005B74C9">
            <w:pPr>
              <w:pStyle w:val="Default"/>
              <w:tabs>
                <w:tab w:val="left" w:pos="1350"/>
              </w:tabs>
              <w:spacing w:after="0" w:line="240" w:lineRule="auto"/>
              <w:jc w:val="center"/>
              <w:rPr>
                <w:rFonts w:ascii="Times New Roman" w:hAnsi="Times New Roman" w:cs="Times New Roman"/>
                <w:sz w:val="10"/>
                <w:szCs w:val="10"/>
                <w:lang w:val="ru-RU"/>
              </w:rPr>
            </w:pPr>
          </w:p>
          <w:p w:rsidR="00FE424E" w:rsidRDefault="00FE424E" w:rsidP="005B74C9">
            <w:pPr>
              <w:pStyle w:val="Default"/>
              <w:tabs>
                <w:tab w:val="left" w:pos="1350"/>
              </w:tabs>
              <w:spacing w:after="0" w:line="240" w:lineRule="auto"/>
              <w:jc w:val="center"/>
              <w:rPr>
                <w:rFonts w:ascii="Times New Roman" w:hAnsi="Times New Roman" w:cs="Times New Roman"/>
                <w:sz w:val="10"/>
                <w:szCs w:val="10"/>
                <w:lang w:val="ru-RU"/>
              </w:rPr>
            </w:pPr>
          </w:p>
          <w:p w:rsidR="00FE424E" w:rsidRPr="00913D2B" w:rsidRDefault="00FE424E" w:rsidP="005B74C9">
            <w:pPr>
              <w:pStyle w:val="Default"/>
              <w:tabs>
                <w:tab w:val="left" w:pos="1350"/>
              </w:tabs>
              <w:spacing w:after="0" w:line="240" w:lineRule="auto"/>
              <w:jc w:val="center"/>
              <w:rPr>
                <w:rFonts w:ascii="Times New Roman" w:hAnsi="Times New Roman" w:cs="Times New Roman"/>
                <w:sz w:val="10"/>
                <w:szCs w:val="10"/>
                <w:lang w:val="ru-RU"/>
              </w:rPr>
            </w:pPr>
          </w:p>
          <w:p w:rsidR="00FE424E" w:rsidRPr="00A265F3" w:rsidRDefault="00FE424E" w:rsidP="005B74C9">
            <w:pPr>
              <w:pStyle w:val="Default"/>
              <w:tabs>
                <w:tab w:val="left" w:pos="1350"/>
              </w:tabs>
              <w:spacing w:after="0" w:line="240" w:lineRule="auto"/>
              <w:jc w:val="center"/>
              <w:rPr>
                <w:rFonts w:ascii="Times New Roman" w:hAnsi="Times New Roman" w:cs="Times New Roman"/>
                <w:sz w:val="22"/>
                <w:szCs w:val="22"/>
                <w:lang w:val="ru-RU"/>
              </w:rPr>
            </w:pPr>
            <w:r>
              <w:rPr>
                <w:rFonts w:ascii="Times New Roman" w:hAnsi="Times New Roman" w:cs="Times New Roman"/>
                <w:sz w:val="22"/>
                <w:szCs w:val="22"/>
                <w:lang w:val="ru-RU"/>
              </w:rPr>
              <w:t>-</w:t>
            </w:r>
          </w:p>
        </w:tc>
        <w:tc>
          <w:tcPr>
            <w:tcW w:w="1134" w:type="dxa"/>
            <w:vMerge w:val="restart"/>
          </w:tcPr>
          <w:p w:rsidR="00FE424E" w:rsidRPr="00A3021B" w:rsidRDefault="00FE424E" w:rsidP="005B74C9">
            <w:pPr>
              <w:pStyle w:val="Default"/>
              <w:tabs>
                <w:tab w:val="left" w:pos="1350"/>
              </w:tabs>
              <w:spacing w:after="0" w:line="240" w:lineRule="auto"/>
              <w:jc w:val="center"/>
              <w:rPr>
                <w:rFonts w:ascii="Times New Roman" w:hAnsi="Times New Roman" w:cs="Times New Roman"/>
                <w:sz w:val="10"/>
                <w:szCs w:val="10"/>
                <w:highlight w:val="yellow"/>
                <w:lang w:val="ru-RU"/>
              </w:rPr>
            </w:pPr>
          </w:p>
          <w:p w:rsidR="00FE424E" w:rsidRPr="00A3021B" w:rsidRDefault="00FE424E" w:rsidP="005B74C9">
            <w:pPr>
              <w:pStyle w:val="Default"/>
              <w:tabs>
                <w:tab w:val="left" w:pos="1350"/>
              </w:tabs>
              <w:spacing w:after="0" w:line="240" w:lineRule="auto"/>
              <w:jc w:val="center"/>
              <w:rPr>
                <w:rFonts w:ascii="Times New Roman" w:hAnsi="Times New Roman" w:cs="Times New Roman"/>
                <w:sz w:val="10"/>
                <w:szCs w:val="10"/>
                <w:highlight w:val="yellow"/>
                <w:lang w:val="ru-RU"/>
              </w:rPr>
            </w:pPr>
          </w:p>
          <w:p w:rsidR="00FE424E" w:rsidRPr="00A3021B" w:rsidRDefault="00FE424E" w:rsidP="005B74C9">
            <w:pPr>
              <w:pStyle w:val="Default"/>
              <w:tabs>
                <w:tab w:val="left" w:pos="1350"/>
              </w:tabs>
              <w:spacing w:after="0" w:line="240" w:lineRule="auto"/>
              <w:jc w:val="center"/>
              <w:rPr>
                <w:rFonts w:ascii="Times New Roman" w:hAnsi="Times New Roman" w:cs="Times New Roman"/>
                <w:sz w:val="10"/>
                <w:szCs w:val="10"/>
                <w:highlight w:val="yellow"/>
                <w:lang w:val="ru-RU"/>
              </w:rPr>
            </w:pPr>
          </w:p>
          <w:p w:rsidR="00FE424E" w:rsidRPr="00A3021B" w:rsidRDefault="00FE424E" w:rsidP="005B74C9">
            <w:pPr>
              <w:pStyle w:val="Default"/>
              <w:tabs>
                <w:tab w:val="left" w:pos="1350"/>
              </w:tabs>
              <w:spacing w:after="0" w:line="240" w:lineRule="auto"/>
              <w:jc w:val="center"/>
              <w:rPr>
                <w:rFonts w:ascii="Times New Roman" w:hAnsi="Times New Roman" w:cs="Times New Roman"/>
                <w:sz w:val="10"/>
                <w:szCs w:val="10"/>
                <w:highlight w:val="yellow"/>
                <w:lang w:val="ru-RU"/>
              </w:rPr>
            </w:pPr>
          </w:p>
          <w:p w:rsidR="00FE424E" w:rsidRPr="00A3021B" w:rsidRDefault="00FE424E" w:rsidP="005B74C9">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190,0</w:t>
            </w:r>
          </w:p>
        </w:tc>
        <w:tc>
          <w:tcPr>
            <w:tcW w:w="1134" w:type="dxa"/>
            <w:vMerge w:val="restart"/>
          </w:tcPr>
          <w:p w:rsidR="00FE424E" w:rsidRPr="00A3021B" w:rsidRDefault="00FE424E" w:rsidP="005B74C9">
            <w:pPr>
              <w:pStyle w:val="Default"/>
              <w:tabs>
                <w:tab w:val="left" w:pos="1350"/>
              </w:tabs>
              <w:spacing w:after="0" w:line="240" w:lineRule="auto"/>
              <w:jc w:val="center"/>
              <w:rPr>
                <w:rFonts w:ascii="Times New Roman" w:hAnsi="Times New Roman" w:cs="Times New Roman"/>
                <w:sz w:val="10"/>
                <w:szCs w:val="10"/>
                <w:highlight w:val="yellow"/>
                <w:lang w:val="ru-RU"/>
              </w:rPr>
            </w:pPr>
          </w:p>
          <w:p w:rsidR="00FE424E" w:rsidRPr="00A3021B" w:rsidRDefault="00FE424E" w:rsidP="005B74C9">
            <w:pPr>
              <w:pStyle w:val="Default"/>
              <w:tabs>
                <w:tab w:val="left" w:pos="1350"/>
              </w:tabs>
              <w:spacing w:after="0" w:line="240" w:lineRule="auto"/>
              <w:jc w:val="center"/>
              <w:rPr>
                <w:rFonts w:ascii="Times New Roman" w:hAnsi="Times New Roman" w:cs="Times New Roman"/>
                <w:sz w:val="10"/>
                <w:szCs w:val="10"/>
                <w:highlight w:val="yellow"/>
                <w:lang w:val="ru-RU"/>
              </w:rPr>
            </w:pPr>
          </w:p>
          <w:p w:rsidR="00FE424E" w:rsidRPr="00A3021B" w:rsidRDefault="00FE424E" w:rsidP="005B74C9">
            <w:pPr>
              <w:pStyle w:val="Default"/>
              <w:tabs>
                <w:tab w:val="left" w:pos="1350"/>
              </w:tabs>
              <w:spacing w:after="0" w:line="240" w:lineRule="auto"/>
              <w:jc w:val="center"/>
              <w:rPr>
                <w:rFonts w:ascii="Times New Roman" w:hAnsi="Times New Roman" w:cs="Times New Roman"/>
                <w:sz w:val="10"/>
                <w:szCs w:val="10"/>
                <w:highlight w:val="yellow"/>
                <w:lang w:val="ru-RU"/>
              </w:rPr>
            </w:pPr>
          </w:p>
          <w:p w:rsidR="00FE424E" w:rsidRPr="00A3021B" w:rsidRDefault="00FE424E" w:rsidP="005B74C9">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99,35</w:t>
            </w:r>
          </w:p>
        </w:tc>
        <w:tc>
          <w:tcPr>
            <w:tcW w:w="3543" w:type="dxa"/>
            <w:vMerge/>
          </w:tcPr>
          <w:p w:rsidR="00FE424E" w:rsidRPr="00A827D4" w:rsidRDefault="00FE424E" w:rsidP="00200CDE">
            <w:pPr>
              <w:pStyle w:val="Default"/>
              <w:tabs>
                <w:tab w:val="left" w:pos="1350"/>
              </w:tabs>
              <w:spacing w:after="0" w:line="240" w:lineRule="auto"/>
              <w:jc w:val="center"/>
              <w:rPr>
                <w:rFonts w:ascii="Times New Roman" w:hAnsi="Times New Roman" w:cs="Times New Roman"/>
                <w:sz w:val="20"/>
                <w:szCs w:val="20"/>
                <w:lang w:val="ru-RU"/>
              </w:rPr>
            </w:pPr>
          </w:p>
        </w:tc>
      </w:tr>
      <w:tr w:rsidR="00FE424E" w:rsidRPr="0011156C" w:rsidTr="00FE424E">
        <w:trPr>
          <w:trHeight w:val="253"/>
        </w:trPr>
        <w:tc>
          <w:tcPr>
            <w:tcW w:w="2235" w:type="dxa"/>
            <w:vMerge w:val="restart"/>
            <w:vAlign w:val="center"/>
          </w:tcPr>
          <w:p w:rsidR="00FE424E" w:rsidRDefault="00FE424E" w:rsidP="005B74C9">
            <w:pPr>
              <w:keepNext/>
              <w:keepLines/>
              <w:spacing w:line="240" w:lineRule="auto"/>
              <w:ind w:firstLine="0"/>
              <w:jc w:val="left"/>
              <w:rPr>
                <w:rFonts w:ascii="Times New Roman" w:eastAsiaTheme="minorHAnsi" w:hAnsi="Times New Roman" w:cs="Times New Roman"/>
                <w:sz w:val="22"/>
                <w:lang w:val="ru-RU" w:bidi="ar-SA"/>
              </w:rPr>
            </w:pPr>
            <w:r w:rsidRPr="00B07BFB">
              <w:rPr>
                <w:rFonts w:ascii="Times New Roman" w:eastAsiaTheme="minorHAnsi" w:hAnsi="Times New Roman" w:cs="Times New Roman"/>
                <w:sz w:val="22"/>
                <w:lang w:val="ru-RU" w:bidi="ar-SA"/>
              </w:rPr>
              <w:t>ТКУ «Дом культ</w:t>
            </w:r>
            <w:r w:rsidRPr="00B07BFB">
              <w:rPr>
                <w:rFonts w:ascii="Times New Roman" w:eastAsiaTheme="minorHAnsi" w:hAnsi="Times New Roman" w:cs="Times New Roman"/>
                <w:sz w:val="22"/>
                <w:lang w:val="ru-RU" w:bidi="ar-SA"/>
              </w:rPr>
              <w:t>у</w:t>
            </w:r>
            <w:r w:rsidRPr="00B07BFB">
              <w:rPr>
                <w:rFonts w:ascii="Times New Roman" w:eastAsiaTheme="minorHAnsi" w:hAnsi="Times New Roman" w:cs="Times New Roman"/>
                <w:sz w:val="22"/>
                <w:lang w:val="ru-RU" w:bidi="ar-SA"/>
              </w:rPr>
              <w:t xml:space="preserve">ры» </w:t>
            </w:r>
            <w:r>
              <w:rPr>
                <w:rFonts w:ascii="Times New Roman" w:eastAsiaTheme="minorHAnsi" w:hAnsi="Times New Roman" w:cs="Times New Roman"/>
                <w:sz w:val="22"/>
                <w:lang w:val="ru-RU" w:bidi="ar-SA"/>
              </w:rPr>
              <w:t xml:space="preserve">п. Красный </w:t>
            </w:r>
          </w:p>
          <w:p w:rsidR="00FE424E" w:rsidRPr="00B07BFB" w:rsidRDefault="00FE424E" w:rsidP="005B74C9">
            <w:pPr>
              <w:keepNext/>
              <w:keepLines/>
              <w:spacing w:line="240" w:lineRule="auto"/>
              <w:ind w:firstLine="0"/>
              <w:jc w:val="left"/>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Октябрь</w:t>
            </w:r>
          </w:p>
        </w:tc>
        <w:tc>
          <w:tcPr>
            <w:tcW w:w="1134" w:type="dxa"/>
            <w:vMerge/>
          </w:tcPr>
          <w:p w:rsidR="00FE424E" w:rsidRPr="00A265F3" w:rsidRDefault="00FE424E" w:rsidP="00FD7F10">
            <w:pPr>
              <w:pStyle w:val="Default"/>
              <w:tabs>
                <w:tab w:val="left" w:pos="1350"/>
              </w:tabs>
              <w:spacing w:after="0" w:line="240" w:lineRule="auto"/>
              <w:jc w:val="center"/>
              <w:rPr>
                <w:rFonts w:ascii="Times New Roman" w:hAnsi="Times New Roman" w:cs="Times New Roman"/>
                <w:sz w:val="22"/>
                <w:szCs w:val="22"/>
                <w:lang w:val="ru-RU"/>
              </w:rPr>
            </w:pPr>
          </w:p>
        </w:tc>
        <w:tc>
          <w:tcPr>
            <w:tcW w:w="1134" w:type="dxa"/>
            <w:vMerge/>
          </w:tcPr>
          <w:p w:rsidR="00FE424E" w:rsidRPr="00A265F3" w:rsidRDefault="00FE424E" w:rsidP="00527EDB">
            <w:pPr>
              <w:pStyle w:val="Default"/>
              <w:tabs>
                <w:tab w:val="left" w:pos="1350"/>
              </w:tabs>
              <w:spacing w:after="0" w:line="240" w:lineRule="auto"/>
              <w:jc w:val="center"/>
              <w:rPr>
                <w:rFonts w:ascii="Times New Roman" w:hAnsi="Times New Roman" w:cs="Times New Roman"/>
                <w:sz w:val="22"/>
                <w:szCs w:val="22"/>
                <w:lang w:val="ru-RU"/>
              </w:rPr>
            </w:pPr>
          </w:p>
        </w:tc>
        <w:tc>
          <w:tcPr>
            <w:tcW w:w="1134" w:type="dxa"/>
            <w:vMerge/>
          </w:tcPr>
          <w:p w:rsidR="00FE424E" w:rsidRPr="00A3021B" w:rsidRDefault="00FE424E"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tc>
        <w:tc>
          <w:tcPr>
            <w:tcW w:w="1134" w:type="dxa"/>
            <w:vMerge/>
          </w:tcPr>
          <w:p w:rsidR="00FE424E" w:rsidRPr="00A3021B" w:rsidRDefault="00FE424E"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tc>
        <w:tc>
          <w:tcPr>
            <w:tcW w:w="3543" w:type="dxa"/>
            <w:vMerge/>
          </w:tcPr>
          <w:p w:rsidR="00FE424E" w:rsidRPr="00A827D4" w:rsidRDefault="00FE424E" w:rsidP="00200CDE">
            <w:pPr>
              <w:pStyle w:val="Default"/>
              <w:tabs>
                <w:tab w:val="left" w:pos="1350"/>
              </w:tabs>
              <w:spacing w:after="0" w:line="240" w:lineRule="auto"/>
              <w:jc w:val="center"/>
              <w:rPr>
                <w:rFonts w:ascii="Times New Roman" w:hAnsi="Times New Roman" w:cs="Times New Roman"/>
                <w:sz w:val="20"/>
                <w:szCs w:val="20"/>
                <w:lang w:val="ru-RU"/>
              </w:rPr>
            </w:pPr>
          </w:p>
        </w:tc>
      </w:tr>
      <w:tr w:rsidR="00FE424E" w:rsidRPr="00FE424E" w:rsidTr="008B218A">
        <w:trPr>
          <w:trHeight w:val="589"/>
        </w:trPr>
        <w:tc>
          <w:tcPr>
            <w:tcW w:w="2235" w:type="dxa"/>
            <w:vMerge/>
            <w:vAlign w:val="center"/>
          </w:tcPr>
          <w:p w:rsidR="00FE424E" w:rsidRPr="00B07BFB" w:rsidRDefault="00FE424E" w:rsidP="005B74C9">
            <w:pPr>
              <w:keepNext/>
              <w:keepLines/>
              <w:spacing w:line="240" w:lineRule="auto"/>
              <w:ind w:firstLine="0"/>
              <w:jc w:val="left"/>
              <w:rPr>
                <w:rFonts w:ascii="Times New Roman" w:eastAsiaTheme="minorHAnsi" w:hAnsi="Times New Roman" w:cs="Times New Roman"/>
                <w:sz w:val="22"/>
                <w:lang w:val="ru-RU" w:bidi="ar-SA"/>
              </w:rPr>
            </w:pPr>
          </w:p>
        </w:tc>
        <w:tc>
          <w:tcPr>
            <w:tcW w:w="1134" w:type="dxa"/>
            <w:vMerge/>
          </w:tcPr>
          <w:p w:rsidR="00FE424E" w:rsidRPr="00A265F3" w:rsidRDefault="00FE424E" w:rsidP="00FD7F10">
            <w:pPr>
              <w:pStyle w:val="Default"/>
              <w:tabs>
                <w:tab w:val="left" w:pos="1350"/>
              </w:tabs>
              <w:spacing w:after="0" w:line="240" w:lineRule="auto"/>
              <w:jc w:val="center"/>
              <w:rPr>
                <w:rFonts w:ascii="Times New Roman" w:hAnsi="Times New Roman" w:cs="Times New Roman"/>
                <w:sz w:val="22"/>
                <w:szCs w:val="22"/>
                <w:lang w:val="ru-RU"/>
              </w:rPr>
            </w:pPr>
          </w:p>
        </w:tc>
        <w:tc>
          <w:tcPr>
            <w:tcW w:w="1134" w:type="dxa"/>
            <w:vMerge/>
          </w:tcPr>
          <w:p w:rsidR="00FE424E" w:rsidRPr="00A265F3" w:rsidRDefault="00FE424E" w:rsidP="00527EDB">
            <w:pPr>
              <w:pStyle w:val="Default"/>
              <w:tabs>
                <w:tab w:val="left" w:pos="1350"/>
              </w:tabs>
              <w:spacing w:after="0" w:line="240" w:lineRule="auto"/>
              <w:jc w:val="center"/>
              <w:rPr>
                <w:rFonts w:ascii="Times New Roman" w:hAnsi="Times New Roman" w:cs="Times New Roman"/>
                <w:sz w:val="22"/>
                <w:szCs w:val="22"/>
                <w:lang w:val="ru-RU"/>
              </w:rPr>
            </w:pPr>
          </w:p>
        </w:tc>
        <w:tc>
          <w:tcPr>
            <w:tcW w:w="1134" w:type="dxa"/>
            <w:vMerge/>
          </w:tcPr>
          <w:p w:rsidR="00FE424E" w:rsidRPr="00A3021B" w:rsidRDefault="00FE424E" w:rsidP="008B218A">
            <w:pPr>
              <w:pStyle w:val="Default"/>
              <w:tabs>
                <w:tab w:val="left" w:pos="1350"/>
              </w:tabs>
              <w:spacing w:after="0" w:line="240" w:lineRule="auto"/>
              <w:jc w:val="center"/>
              <w:rPr>
                <w:rFonts w:ascii="Times New Roman" w:hAnsi="Times New Roman" w:cs="Times New Roman"/>
                <w:sz w:val="22"/>
                <w:szCs w:val="22"/>
                <w:highlight w:val="yellow"/>
                <w:lang w:val="ru-RU"/>
              </w:rPr>
            </w:pPr>
          </w:p>
        </w:tc>
        <w:tc>
          <w:tcPr>
            <w:tcW w:w="1134" w:type="dxa"/>
          </w:tcPr>
          <w:p w:rsidR="00FE424E" w:rsidRPr="00A3021B" w:rsidRDefault="00FE424E" w:rsidP="005B74C9">
            <w:pPr>
              <w:pStyle w:val="Default"/>
              <w:tabs>
                <w:tab w:val="left" w:pos="1350"/>
              </w:tabs>
              <w:spacing w:after="0" w:line="240" w:lineRule="auto"/>
              <w:jc w:val="center"/>
              <w:rPr>
                <w:rFonts w:ascii="Times New Roman" w:hAnsi="Times New Roman" w:cs="Times New Roman"/>
                <w:sz w:val="22"/>
                <w:szCs w:val="22"/>
                <w:highlight w:val="yellow"/>
                <w:lang w:val="ru-RU"/>
              </w:rPr>
            </w:pPr>
            <w:r w:rsidRPr="00A3021B">
              <w:rPr>
                <w:rFonts w:ascii="Times New Roman" w:hAnsi="Times New Roman" w:cs="Times New Roman"/>
                <w:sz w:val="22"/>
                <w:szCs w:val="22"/>
                <w:highlight w:val="yellow"/>
                <w:lang w:val="ru-RU"/>
              </w:rPr>
              <w:t>121,4</w:t>
            </w:r>
          </w:p>
        </w:tc>
        <w:tc>
          <w:tcPr>
            <w:tcW w:w="3543" w:type="dxa"/>
            <w:vMerge/>
          </w:tcPr>
          <w:p w:rsidR="00FE424E" w:rsidRPr="00A827D4" w:rsidRDefault="00FE424E" w:rsidP="00200CDE">
            <w:pPr>
              <w:pStyle w:val="Default"/>
              <w:tabs>
                <w:tab w:val="left" w:pos="1350"/>
              </w:tabs>
              <w:spacing w:after="0" w:line="240" w:lineRule="auto"/>
              <w:jc w:val="center"/>
              <w:rPr>
                <w:rFonts w:ascii="Times New Roman" w:hAnsi="Times New Roman" w:cs="Times New Roman"/>
                <w:sz w:val="20"/>
                <w:szCs w:val="20"/>
                <w:lang w:val="ru-RU"/>
              </w:rPr>
            </w:pPr>
          </w:p>
        </w:tc>
      </w:tr>
      <w:tr w:rsidR="00C23094" w:rsidRPr="00CB466A" w:rsidTr="008B218A">
        <w:trPr>
          <w:trHeight w:val="60"/>
        </w:trPr>
        <w:tc>
          <w:tcPr>
            <w:tcW w:w="2235" w:type="dxa"/>
            <w:vAlign w:val="center"/>
          </w:tcPr>
          <w:p w:rsidR="00C23094" w:rsidRDefault="00C23094" w:rsidP="005B74C9">
            <w:pPr>
              <w:keepNext/>
              <w:keepLines/>
              <w:spacing w:line="240" w:lineRule="auto"/>
              <w:ind w:firstLine="0"/>
              <w:jc w:val="left"/>
              <w:rPr>
                <w:rFonts w:ascii="Times New Roman" w:eastAsiaTheme="minorHAnsi" w:hAnsi="Times New Roman" w:cs="Times New Roman"/>
                <w:sz w:val="22"/>
                <w:lang w:val="ru-RU" w:bidi="ar-SA"/>
              </w:rPr>
            </w:pPr>
            <w:r w:rsidRPr="00B07BFB">
              <w:rPr>
                <w:rFonts w:ascii="Times New Roman" w:eastAsiaTheme="minorHAnsi" w:hAnsi="Times New Roman" w:cs="Times New Roman"/>
                <w:sz w:val="22"/>
                <w:lang w:val="ru-RU" w:bidi="ar-SA"/>
              </w:rPr>
              <w:t xml:space="preserve">ТКУ </w:t>
            </w:r>
          </w:p>
          <w:p w:rsidR="00C23094" w:rsidRPr="00B07BFB" w:rsidRDefault="00C23094" w:rsidP="005B74C9">
            <w:pPr>
              <w:keepNext/>
              <w:keepLines/>
              <w:spacing w:line="240" w:lineRule="auto"/>
              <w:ind w:firstLine="0"/>
              <w:jc w:val="left"/>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п. Новопокровка</w:t>
            </w:r>
          </w:p>
        </w:tc>
        <w:tc>
          <w:tcPr>
            <w:tcW w:w="1134" w:type="dxa"/>
          </w:tcPr>
          <w:p w:rsidR="00C23094" w:rsidRPr="00C23094" w:rsidRDefault="00C23094" w:rsidP="00FD7F10">
            <w:pPr>
              <w:pStyle w:val="Default"/>
              <w:tabs>
                <w:tab w:val="left" w:pos="1350"/>
              </w:tabs>
              <w:spacing w:after="0" w:line="240" w:lineRule="auto"/>
              <w:jc w:val="center"/>
              <w:rPr>
                <w:rFonts w:ascii="Times New Roman" w:hAnsi="Times New Roman" w:cs="Times New Roman"/>
                <w:color w:val="auto"/>
                <w:sz w:val="10"/>
                <w:szCs w:val="10"/>
                <w:lang w:val="ru-RU"/>
              </w:rPr>
            </w:pPr>
          </w:p>
          <w:p w:rsidR="00C23094" w:rsidRPr="00C23094" w:rsidRDefault="00C23094" w:rsidP="00FD7F10">
            <w:pPr>
              <w:pStyle w:val="Default"/>
              <w:tabs>
                <w:tab w:val="left" w:pos="1350"/>
              </w:tabs>
              <w:spacing w:after="0" w:line="240" w:lineRule="auto"/>
              <w:jc w:val="center"/>
              <w:rPr>
                <w:rFonts w:ascii="Times New Roman" w:hAnsi="Times New Roman" w:cs="Times New Roman"/>
                <w:color w:val="auto"/>
                <w:sz w:val="22"/>
                <w:szCs w:val="22"/>
                <w:lang w:val="ru-RU"/>
              </w:rPr>
            </w:pPr>
            <w:r w:rsidRPr="00C23094">
              <w:rPr>
                <w:rFonts w:ascii="Times New Roman" w:hAnsi="Times New Roman" w:cs="Times New Roman"/>
                <w:color w:val="auto"/>
                <w:sz w:val="22"/>
                <w:szCs w:val="22"/>
                <w:lang w:val="ru-RU"/>
              </w:rPr>
              <w:t>190,0</w:t>
            </w:r>
          </w:p>
        </w:tc>
        <w:tc>
          <w:tcPr>
            <w:tcW w:w="1134" w:type="dxa"/>
          </w:tcPr>
          <w:p w:rsidR="00C23094" w:rsidRPr="00C23094" w:rsidRDefault="00C23094" w:rsidP="00527EDB">
            <w:pPr>
              <w:pStyle w:val="Default"/>
              <w:tabs>
                <w:tab w:val="left" w:pos="1350"/>
              </w:tabs>
              <w:spacing w:after="0" w:line="240" w:lineRule="auto"/>
              <w:jc w:val="center"/>
              <w:rPr>
                <w:rFonts w:ascii="Times New Roman" w:hAnsi="Times New Roman" w:cs="Times New Roman"/>
                <w:color w:val="auto"/>
                <w:sz w:val="10"/>
                <w:szCs w:val="10"/>
                <w:lang w:val="ru-RU"/>
              </w:rPr>
            </w:pPr>
          </w:p>
          <w:p w:rsidR="00C23094" w:rsidRPr="00C23094" w:rsidRDefault="00FE424E" w:rsidP="001E5221">
            <w:pPr>
              <w:pStyle w:val="Default"/>
              <w:tabs>
                <w:tab w:val="left" w:pos="1350"/>
              </w:tabs>
              <w:spacing w:after="0" w:line="240" w:lineRule="auto"/>
              <w:jc w:val="center"/>
              <w:rPr>
                <w:rFonts w:ascii="Times New Roman" w:hAnsi="Times New Roman" w:cs="Times New Roman"/>
                <w:color w:val="auto"/>
                <w:sz w:val="22"/>
                <w:szCs w:val="22"/>
                <w:lang w:val="ru-RU"/>
              </w:rPr>
            </w:pPr>
            <w:r>
              <w:rPr>
                <w:rFonts w:ascii="Times New Roman" w:hAnsi="Times New Roman" w:cs="Times New Roman"/>
                <w:color w:val="auto"/>
                <w:sz w:val="22"/>
                <w:szCs w:val="22"/>
                <w:lang w:val="ru-RU"/>
              </w:rPr>
              <w:t>220,7</w:t>
            </w:r>
          </w:p>
        </w:tc>
        <w:tc>
          <w:tcPr>
            <w:tcW w:w="1134" w:type="dxa"/>
          </w:tcPr>
          <w:p w:rsidR="00C23094" w:rsidRPr="00A3021B" w:rsidRDefault="00C23094" w:rsidP="00913D2B">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p>
          <w:p w:rsidR="00C23094" w:rsidRPr="00A3021B" w:rsidRDefault="00C23094" w:rsidP="00913D2B">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190,0</w:t>
            </w:r>
          </w:p>
        </w:tc>
        <w:tc>
          <w:tcPr>
            <w:tcW w:w="1134" w:type="dxa"/>
          </w:tcPr>
          <w:p w:rsidR="00C23094" w:rsidRPr="00A3021B" w:rsidRDefault="00C23094" w:rsidP="00696E0D">
            <w:pPr>
              <w:pStyle w:val="Default"/>
              <w:tabs>
                <w:tab w:val="left" w:pos="1350"/>
              </w:tabs>
              <w:spacing w:after="0" w:line="240" w:lineRule="auto"/>
              <w:jc w:val="center"/>
              <w:rPr>
                <w:rFonts w:ascii="Times New Roman" w:hAnsi="Times New Roman" w:cs="Times New Roman"/>
                <w:color w:val="auto"/>
                <w:sz w:val="10"/>
                <w:szCs w:val="10"/>
                <w:highlight w:val="yellow"/>
                <w:lang w:val="ru-RU"/>
              </w:rPr>
            </w:pPr>
          </w:p>
          <w:p w:rsidR="00C23094" w:rsidRPr="00A3021B" w:rsidRDefault="00FE424E" w:rsidP="00696E0D">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220,7</w:t>
            </w:r>
          </w:p>
        </w:tc>
        <w:tc>
          <w:tcPr>
            <w:tcW w:w="3543" w:type="dxa"/>
            <w:vMerge/>
          </w:tcPr>
          <w:p w:rsidR="00C23094" w:rsidRPr="00A827D4" w:rsidRDefault="00C23094" w:rsidP="00200CDE">
            <w:pPr>
              <w:pStyle w:val="Default"/>
              <w:tabs>
                <w:tab w:val="left" w:pos="1350"/>
              </w:tabs>
              <w:spacing w:after="0" w:line="240" w:lineRule="auto"/>
              <w:jc w:val="center"/>
              <w:rPr>
                <w:rFonts w:ascii="Times New Roman" w:hAnsi="Times New Roman" w:cs="Times New Roman"/>
                <w:sz w:val="20"/>
                <w:szCs w:val="20"/>
                <w:lang w:val="ru-RU"/>
              </w:rPr>
            </w:pPr>
          </w:p>
        </w:tc>
      </w:tr>
      <w:tr w:rsidR="00C23094" w:rsidRPr="00CB466A" w:rsidTr="008B218A">
        <w:trPr>
          <w:trHeight w:val="60"/>
        </w:trPr>
        <w:tc>
          <w:tcPr>
            <w:tcW w:w="2235" w:type="dxa"/>
            <w:vAlign w:val="center"/>
          </w:tcPr>
          <w:p w:rsidR="00C23094" w:rsidRPr="00B07BFB" w:rsidRDefault="00C23094" w:rsidP="005B74C9">
            <w:pPr>
              <w:keepNext/>
              <w:keepLines/>
              <w:spacing w:line="240" w:lineRule="auto"/>
              <w:ind w:firstLine="0"/>
              <w:jc w:val="left"/>
              <w:rPr>
                <w:rFonts w:ascii="Times New Roman" w:eastAsiaTheme="minorHAnsi" w:hAnsi="Times New Roman" w:cs="Times New Roman"/>
                <w:sz w:val="22"/>
                <w:lang w:val="ru-RU" w:bidi="ar-SA"/>
              </w:rPr>
            </w:pPr>
            <w:r w:rsidRPr="00B07BFB">
              <w:rPr>
                <w:rFonts w:ascii="Times New Roman" w:eastAsiaTheme="minorHAnsi" w:hAnsi="Times New Roman" w:cs="Times New Roman"/>
                <w:sz w:val="22"/>
                <w:lang w:val="ru-RU" w:bidi="ar-SA"/>
              </w:rPr>
              <w:t xml:space="preserve">ТКУ «Школа» </w:t>
            </w:r>
          </w:p>
          <w:p w:rsidR="00C23094" w:rsidRPr="00B07BFB" w:rsidRDefault="00C23094" w:rsidP="005B74C9">
            <w:pPr>
              <w:keepNext/>
              <w:keepLines/>
              <w:spacing w:line="240" w:lineRule="auto"/>
              <w:ind w:firstLine="0"/>
              <w:jc w:val="left"/>
              <w:rPr>
                <w:rFonts w:ascii="Times New Roman" w:eastAsiaTheme="minorHAnsi" w:hAnsi="Times New Roman" w:cs="Times New Roman"/>
                <w:sz w:val="22"/>
                <w:lang w:val="ru-RU" w:bidi="ar-SA"/>
              </w:rPr>
            </w:pPr>
            <w:proofErr w:type="gramStart"/>
            <w:r>
              <w:rPr>
                <w:rFonts w:ascii="Times New Roman" w:eastAsiaTheme="minorHAnsi" w:hAnsi="Times New Roman" w:cs="Times New Roman"/>
                <w:sz w:val="22"/>
                <w:lang w:val="ru-RU" w:bidi="ar-SA"/>
              </w:rPr>
              <w:t>с</w:t>
            </w:r>
            <w:proofErr w:type="gramEnd"/>
            <w:r>
              <w:rPr>
                <w:rFonts w:ascii="Times New Roman" w:eastAsiaTheme="minorHAnsi" w:hAnsi="Times New Roman" w:cs="Times New Roman"/>
                <w:sz w:val="22"/>
                <w:lang w:val="ru-RU" w:bidi="ar-SA"/>
              </w:rPr>
              <w:t>. Николаевка</w:t>
            </w:r>
          </w:p>
        </w:tc>
        <w:tc>
          <w:tcPr>
            <w:tcW w:w="1134" w:type="dxa"/>
          </w:tcPr>
          <w:p w:rsidR="00C23094" w:rsidRPr="00C23094" w:rsidRDefault="00C23094" w:rsidP="005B74C9">
            <w:pPr>
              <w:pStyle w:val="Default"/>
              <w:tabs>
                <w:tab w:val="left" w:pos="1350"/>
              </w:tabs>
              <w:spacing w:after="0" w:line="240" w:lineRule="auto"/>
              <w:jc w:val="center"/>
              <w:rPr>
                <w:rFonts w:ascii="Times New Roman" w:hAnsi="Times New Roman" w:cs="Times New Roman"/>
                <w:color w:val="auto"/>
                <w:sz w:val="10"/>
                <w:szCs w:val="10"/>
                <w:lang w:val="ru-RU"/>
              </w:rPr>
            </w:pPr>
          </w:p>
          <w:p w:rsidR="00C23094" w:rsidRPr="00C23094" w:rsidRDefault="00C23094" w:rsidP="005B74C9">
            <w:pPr>
              <w:pStyle w:val="Default"/>
              <w:tabs>
                <w:tab w:val="left" w:pos="1350"/>
              </w:tabs>
              <w:spacing w:after="0" w:line="240" w:lineRule="auto"/>
              <w:jc w:val="center"/>
              <w:rPr>
                <w:rFonts w:ascii="Times New Roman" w:hAnsi="Times New Roman" w:cs="Times New Roman"/>
                <w:color w:val="auto"/>
                <w:sz w:val="22"/>
                <w:szCs w:val="22"/>
                <w:lang w:val="ru-RU"/>
              </w:rPr>
            </w:pPr>
            <w:r w:rsidRPr="00C23094">
              <w:rPr>
                <w:rFonts w:ascii="Times New Roman" w:hAnsi="Times New Roman" w:cs="Times New Roman"/>
                <w:color w:val="auto"/>
                <w:sz w:val="22"/>
                <w:szCs w:val="22"/>
                <w:lang w:val="ru-RU"/>
              </w:rPr>
              <w:t>14,0</w:t>
            </w:r>
          </w:p>
        </w:tc>
        <w:tc>
          <w:tcPr>
            <w:tcW w:w="1134" w:type="dxa"/>
          </w:tcPr>
          <w:p w:rsidR="00FE424E" w:rsidRDefault="00FE424E" w:rsidP="005B74C9">
            <w:pPr>
              <w:pStyle w:val="Default"/>
              <w:tabs>
                <w:tab w:val="left" w:pos="1350"/>
              </w:tabs>
              <w:spacing w:after="0" w:line="240" w:lineRule="auto"/>
              <w:jc w:val="center"/>
              <w:rPr>
                <w:rFonts w:ascii="Times New Roman" w:hAnsi="Times New Roman" w:cs="Times New Roman"/>
                <w:color w:val="auto"/>
                <w:sz w:val="22"/>
                <w:szCs w:val="22"/>
                <w:lang w:val="ru-RU"/>
              </w:rPr>
            </w:pPr>
          </w:p>
          <w:p w:rsidR="00C23094" w:rsidRPr="00C23094" w:rsidRDefault="00FE424E" w:rsidP="005B74C9">
            <w:pPr>
              <w:pStyle w:val="Default"/>
              <w:tabs>
                <w:tab w:val="left" w:pos="1350"/>
              </w:tabs>
              <w:spacing w:after="0" w:line="240" w:lineRule="auto"/>
              <w:jc w:val="center"/>
              <w:rPr>
                <w:rFonts w:ascii="Times New Roman" w:hAnsi="Times New Roman" w:cs="Times New Roman"/>
                <w:color w:val="auto"/>
                <w:sz w:val="22"/>
                <w:szCs w:val="22"/>
                <w:lang w:val="ru-RU"/>
              </w:rPr>
            </w:pPr>
            <w:r>
              <w:rPr>
                <w:rFonts w:ascii="Times New Roman" w:hAnsi="Times New Roman" w:cs="Times New Roman"/>
                <w:color w:val="auto"/>
                <w:sz w:val="22"/>
                <w:szCs w:val="22"/>
                <w:lang w:val="ru-RU"/>
              </w:rPr>
              <w:t>16,3</w:t>
            </w:r>
          </w:p>
        </w:tc>
        <w:tc>
          <w:tcPr>
            <w:tcW w:w="1134" w:type="dxa"/>
          </w:tcPr>
          <w:p w:rsidR="00C23094" w:rsidRPr="00A3021B" w:rsidRDefault="00C23094" w:rsidP="005B74C9">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p>
          <w:p w:rsidR="00C23094" w:rsidRPr="00A3021B" w:rsidRDefault="00C23094" w:rsidP="005B74C9">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5,0</w:t>
            </w:r>
          </w:p>
        </w:tc>
        <w:tc>
          <w:tcPr>
            <w:tcW w:w="1134" w:type="dxa"/>
          </w:tcPr>
          <w:p w:rsidR="00FE424E" w:rsidRPr="00A3021B" w:rsidRDefault="00FE424E" w:rsidP="00696E0D">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p>
          <w:p w:rsidR="00C23094" w:rsidRPr="00A3021B" w:rsidRDefault="00FE424E" w:rsidP="00696E0D">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5,8</w:t>
            </w:r>
          </w:p>
        </w:tc>
        <w:tc>
          <w:tcPr>
            <w:tcW w:w="3543" w:type="dxa"/>
            <w:vMerge/>
          </w:tcPr>
          <w:p w:rsidR="00C23094" w:rsidRPr="00A827D4" w:rsidRDefault="00C23094" w:rsidP="00200CDE">
            <w:pPr>
              <w:pStyle w:val="Default"/>
              <w:tabs>
                <w:tab w:val="left" w:pos="1350"/>
              </w:tabs>
              <w:spacing w:after="0" w:line="240" w:lineRule="auto"/>
              <w:jc w:val="center"/>
              <w:rPr>
                <w:rFonts w:ascii="Times New Roman" w:hAnsi="Times New Roman" w:cs="Times New Roman"/>
                <w:sz w:val="20"/>
                <w:szCs w:val="20"/>
                <w:lang w:val="ru-RU"/>
              </w:rPr>
            </w:pPr>
          </w:p>
        </w:tc>
      </w:tr>
      <w:tr w:rsidR="00C23094" w:rsidRPr="00B07BFB" w:rsidTr="008B218A">
        <w:trPr>
          <w:trHeight w:val="60"/>
        </w:trPr>
        <w:tc>
          <w:tcPr>
            <w:tcW w:w="2235" w:type="dxa"/>
            <w:vAlign w:val="center"/>
          </w:tcPr>
          <w:p w:rsidR="00C23094" w:rsidRPr="00B07BFB" w:rsidRDefault="00C23094" w:rsidP="005B74C9">
            <w:pPr>
              <w:keepNext/>
              <w:keepLines/>
              <w:spacing w:line="240" w:lineRule="auto"/>
              <w:ind w:firstLine="0"/>
              <w:jc w:val="left"/>
              <w:rPr>
                <w:rFonts w:ascii="Times New Roman" w:eastAsiaTheme="minorHAnsi" w:hAnsi="Times New Roman" w:cs="Times New Roman"/>
                <w:sz w:val="22"/>
                <w:lang w:val="ru-RU" w:bidi="ar-SA"/>
              </w:rPr>
            </w:pPr>
            <w:r w:rsidRPr="00B07BFB">
              <w:rPr>
                <w:rFonts w:ascii="Times New Roman" w:eastAsiaTheme="minorHAnsi" w:hAnsi="Times New Roman" w:cs="Times New Roman"/>
                <w:sz w:val="22"/>
                <w:lang w:val="ru-RU" w:bidi="ar-SA"/>
              </w:rPr>
              <w:t xml:space="preserve">ТКУ «Детский сад» </w:t>
            </w:r>
          </w:p>
          <w:p w:rsidR="00C23094" w:rsidRPr="00B07BFB" w:rsidRDefault="00C23094" w:rsidP="005B74C9">
            <w:pPr>
              <w:keepNext/>
              <w:keepLines/>
              <w:spacing w:line="240" w:lineRule="auto"/>
              <w:ind w:firstLine="0"/>
              <w:jc w:val="left"/>
              <w:rPr>
                <w:rFonts w:ascii="Times New Roman" w:eastAsiaTheme="minorHAnsi" w:hAnsi="Times New Roman" w:cs="Times New Roman"/>
                <w:sz w:val="22"/>
                <w:lang w:val="ru-RU" w:bidi="ar-SA"/>
              </w:rPr>
            </w:pPr>
            <w:proofErr w:type="gramStart"/>
            <w:r>
              <w:rPr>
                <w:rFonts w:ascii="Times New Roman" w:eastAsiaTheme="minorHAnsi" w:hAnsi="Times New Roman" w:cs="Times New Roman"/>
                <w:sz w:val="22"/>
                <w:lang w:val="ru-RU" w:bidi="ar-SA"/>
              </w:rPr>
              <w:t>с</w:t>
            </w:r>
            <w:proofErr w:type="gramEnd"/>
            <w:r>
              <w:rPr>
                <w:rFonts w:ascii="Times New Roman" w:eastAsiaTheme="minorHAnsi" w:hAnsi="Times New Roman" w:cs="Times New Roman"/>
                <w:sz w:val="22"/>
                <w:lang w:val="ru-RU" w:bidi="ar-SA"/>
              </w:rPr>
              <w:t>. Николаевка</w:t>
            </w:r>
          </w:p>
        </w:tc>
        <w:tc>
          <w:tcPr>
            <w:tcW w:w="1134" w:type="dxa"/>
          </w:tcPr>
          <w:p w:rsidR="00C23094" w:rsidRPr="00C23094" w:rsidRDefault="00C23094" w:rsidP="005B74C9">
            <w:pPr>
              <w:pStyle w:val="Default"/>
              <w:tabs>
                <w:tab w:val="left" w:pos="1350"/>
              </w:tabs>
              <w:spacing w:after="0" w:line="240" w:lineRule="auto"/>
              <w:jc w:val="center"/>
              <w:rPr>
                <w:rFonts w:ascii="Times New Roman" w:hAnsi="Times New Roman" w:cs="Times New Roman"/>
                <w:color w:val="auto"/>
                <w:sz w:val="10"/>
                <w:szCs w:val="10"/>
                <w:lang w:val="ru-RU"/>
              </w:rPr>
            </w:pPr>
          </w:p>
          <w:p w:rsidR="00C23094" w:rsidRPr="00C23094" w:rsidRDefault="00C23094" w:rsidP="005B74C9">
            <w:pPr>
              <w:pStyle w:val="Default"/>
              <w:tabs>
                <w:tab w:val="left" w:pos="1350"/>
              </w:tabs>
              <w:spacing w:after="0" w:line="240" w:lineRule="auto"/>
              <w:jc w:val="center"/>
              <w:rPr>
                <w:rFonts w:ascii="Times New Roman" w:hAnsi="Times New Roman" w:cs="Times New Roman"/>
                <w:color w:val="auto"/>
                <w:sz w:val="22"/>
                <w:szCs w:val="22"/>
                <w:lang w:val="ru-RU"/>
              </w:rPr>
            </w:pPr>
            <w:r w:rsidRPr="00C23094">
              <w:rPr>
                <w:rFonts w:ascii="Times New Roman" w:hAnsi="Times New Roman" w:cs="Times New Roman"/>
                <w:color w:val="auto"/>
                <w:sz w:val="22"/>
                <w:szCs w:val="22"/>
                <w:lang w:val="ru-RU"/>
              </w:rPr>
              <w:t>10,0</w:t>
            </w:r>
          </w:p>
        </w:tc>
        <w:tc>
          <w:tcPr>
            <w:tcW w:w="1134" w:type="dxa"/>
          </w:tcPr>
          <w:p w:rsidR="00C23094" w:rsidRDefault="00C23094" w:rsidP="005B74C9">
            <w:pPr>
              <w:pStyle w:val="Default"/>
              <w:tabs>
                <w:tab w:val="left" w:pos="1350"/>
              </w:tabs>
              <w:spacing w:after="0" w:line="240" w:lineRule="auto"/>
              <w:jc w:val="center"/>
              <w:rPr>
                <w:rFonts w:ascii="Times New Roman" w:hAnsi="Times New Roman" w:cs="Times New Roman"/>
                <w:color w:val="auto"/>
                <w:sz w:val="22"/>
                <w:szCs w:val="22"/>
                <w:lang w:val="ru-RU"/>
              </w:rPr>
            </w:pPr>
          </w:p>
          <w:p w:rsidR="00FE424E" w:rsidRPr="00C23094" w:rsidRDefault="00FE424E" w:rsidP="005B74C9">
            <w:pPr>
              <w:pStyle w:val="Default"/>
              <w:tabs>
                <w:tab w:val="left" w:pos="1350"/>
              </w:tabs>
              <w:spacing w:after="0" w:line="240" w:lineRule="auto"/>
              <w:jc w:val="center"/>
              <w:rPr>
                <w:rFonts w:ascii="Times New Roman" w:hAnsi="Times New Roman" w:cs="Times New Roman"/>
                <w:color w:val="auto"/>
                <w:sz w:val="22"/>
                <w:szCs w:val="22"/>
                <w:lang w:val="ru-RU"/>
              </w:rPr>
            </w:pPr>
            <w:r>
              <w:rPr>
                <w:rFonts w:ascii="Times New Roman" w:hAnsi="Times New Roman" w:cs="Times New Roman"/>
                <w:color w:val="auto"/>
                <w:sz w:val="22"/>
                <w:szCs w:val="22"/>
                <w:lang w:val="ru-RU"/>
              </w:rPr>
              <w:t>11,6</w:t>
            </w:r>
          </w:p>
        </w:tc>
        <w:tc>
          <w:tcPr>
            <w:tcW w:w="1134" w:type="dxa"/>
          </w:tcPr>
          <w:p w:rsidR="00C23094" w:rsidRPr="00A3021B" w:rsidRDefault="00C23094" w:rsidP="005B74C9">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p>
          <w:p w:rsidR="00C23094" w:rsidRPr="00A3021B" w:rsidRDefault="00C23094" w:rsidP="005B74C9">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3,0</w:t>
            </w:r>
          </w:p>
        </w:tc>
        <w:tc>
          <w:tcPr>
            <w:tcW w:w="1134" w:type="dxa"/>
          </w:tcPr>
          <w:p w:rsidR="00FE424E" w:rsidRPr="00A3021B" w:rsidRDefault="00FE424E" w:rsidP="00696E0D">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p>
          <w:p w:rsidR="00C23094" w:rsidRPr="00A3021B" w:rsidRDefault="00FE424E" w:rsidP="00696E0D">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3,5</w:t>
            </w:r>
          </w:p>
        </w:tc>
        <w:tc>
          <w:tcPr>
            <w:tcW w:w="3543" w:type="dxa"/>
            <w:vMerge/>
          </w:tcPr>
          <w:p w:rsidR="00C23094" w:rsidRPr="00A827D4" w:rsidRDefault="00C23094" w:rsidP="00200CDE">
            <w:pPr>
              <w:pStyle w:val="Default"/>
              <w:tabs>
                <w:tab w:val="left" w:pos="1350"/>
              </w:tabs>
              <w:spacing w:after="0" w:line="240" w:lineRule="auto"/>
              <w:jc w:val="center"/>
              <w:rPr>
                <w:rFonts w:ascii="Times New Roman" w:hAnsi="Times New Roman" w:cs="Times New Roman"/>
                <w:sz w:val="20"/>
                <w:szCs w:val="20"/>
                <w:lang w:val="ru-RU"/>
              </w:rPr>
            </w:pPr>
          </w:p>
        </w:tc>
      </w:tr>
      <w:tr w:rsidR="00C23094" w:rsidRPr="00CB466A" w:rsidTr="008B218A">
        <w:trPr>
          <w:trHeight w:val="60"/>
        </w:trPr>
        <w:tc>
          <w:tcPr>
            <w:tcW w:w="2235" w:type="dxa"/>
            <w:vAlign w:val="center"/>
          </w:tcPr>
          <w:p w:rsidR="00C23094" w:rsidRPr="00B07BFB" w:rsidRDefault="00C23094" w:rsidP="005B74C9">
            <w:pPr>
              <w:keepNext/>
              <w:keepLines/>
              <w:spacing w:line="240" w:lineRule="auto"/>
              <w:ind w:firstLine="0"/>
              <w:jc w:val="left"/>
              <w:rPr>
                <w:rFonts w:ascii="Times New Roman" w:eastAsiaTheme="minorHAnsi" w:hAnsi="Times New Roman" w:cs="Times New Roman"/>
                <w:sz w:val="22"/>
                <w:lang w:val="ru-RU" w:bidi="ar-SA"/>
              </w:rPr>
            </w:pPr>
            <w:r w:rsidRPr="00B07BFB">
              <w:rPr>
                <w:rFonts w:ascii="Times New Roman" w:eastAsiaTheme="minorHAnsi" w:hAnsi="Times New Roman" w:cs="Times New Roman"/>
                <w:sz w:val="22"/>
                <w:lang w:val="ru-RU" w:bidi="ar-SA"/>
              </w:rPr>
              <w:t xml:space="preserve">БТУ-300 «Школа» </w:t>
            </w:r>
          </w:p>
          <w:p w:rsidR="00C23094" w:rsidRPr="00B07BFB" w:rsidRDefault="00C23094" w:rsidP="005B74C9">
            <w:pPr>
              <w:keepNext/>
              <w:keepLines/>
              <w:spacing w:line="240" w:lineRule="auto"/>
              <w:ind w:firstLine="0"/>
              <w:jc w:val="left"/>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 xml:space="preserve">п. </w:t>
            </w:r>
            <w:proofErr w:type="spellStart"/>
            <w:r>
              <w:rPr>
                <w:rFonts w:ascii="Times New Roman" w:eastAsiaTheme="minorHAnsi" w:hAnsi="Times New Roman" w:cs="Times New Roman"/>
                <w:sz w:val="22"/>
                <w:lang w:val="ru-RU" w:bidi="ar-SA"/>
              </w:rPr>
              <w:t>Арчаглы-Аят</w:t>
            </w:r>
            <w:proofErr w:type="spellEnd"/>
          </w:p>
        </w:tc>
        <w:tc>
          <w:tcPr>
            <w:tcW w:w="1134" w:type="dxa"/>
          </w:tcPr>
          <w:p w:rsidR="00C23094" w:rsidRPr="00C23094" w:rsidRDefault="00C23094" w:rsidP="00FD7F10">
            <w:pPr>
              <w:pStyle w:val="Default"/>
              <w:tabs>
                <w:tab w:val="left" w:pos="1350"/>
              </w:tabs>
              <w:spacing w:after="0" w:line="240" w:lineRule="auto"/>
              <w:jc w:val="center"/>
              <w:rPr>
                <w:rFonts w:ascii="Times New Roman" w:hAnsi="Times New Roman" w:cs="Times New Roman"/>
                <w:color w:val="auto"/>
                <w:sz w:val="22"/>
                <w:szCs w:val="22"/>
                <w:lang w:val="ru-RU"/>
              </w:rPr>
            </w:pPr>
          </w:p>
          <w:p w:rsidR="00C23094" w:rsidRPr="00C23094" w:rsidRDefault="00C23094" w:rsidP="00FD7F10">
            <w:pPr>
              <w:pStyle w:val="Default"/>
              <w:tabs>
                <w:tab w:val="left" w:pos="1350"/>
              </w:tabs>
              <w:spacing w:after="0" w:line="240" w:lineRule="auto"/>
              <w:jc w:val="center"/>
              <w:rPr>
                <w:rFonts w:ascii="Times New Roman" w:hAnsi="Times New Roman" w:cs="Times New Roman"/>
                <w:color w:val="auto"/>
                <w:sz w:val="22"/>
                <w:szCs w:val="22"/>
                <w:lang w:val="ru-RU"/>
              </w:rPr>
            </w:pPr>
            <w:r w:rsidRPr="00C23094">
              <w:rPr>
                <w:rFonts w:ascii="Times New Roman" w:hAnsi="Times New Roman" w:cs="Times New Roman"/>
                <w:color w:val="auto"/>
                <w:sz w:val="22"/>
                <w:szCs w:val="22"/>
                <w:lang w:val="ru-RU"/>
              </w:rPr>
              <w:t>28,0</w:t>
            </w:r>
          </w:p>
        </w:tc>
        <w:tc>
          <w:tcPr>
            <w:tcW w:w="1134" w:type="dxa"/>
          </w:tcPr>
          <w:p w:rsidR="00C23094" w:rsidRDefault="00C23094" w:rsidP="003A7F19">
            <w:pPr>
              <w:pStyle w:val="Default"/>
              <w:tabs>
                <w:tab w:val="left" w:pos="1350"/>
              </w:tabs>
              <w:spacing w:after="0" w:line="240" w:lineRule="auto"/>
              <w:jc w:val="center"/>
              <w:rPr>
                <w:rFonts w:ascii="Times New Roman" w:hAnsi="Times New Roman" w:cs="Times New Roman"/>
                <w:color w:val="auto"/>
                <w:sz w:val="22"/>
                <w:szCs w:val="22"/>
                <w:lang w:val="ru-RU"/>
              </w:rPr>
            </w:pPr>
          </w:p>
          <w:p w:rsidR="00FE424E" w:rsidRPr="00C23094" w:rsidRDefault="00FE424E" w:rsidP="003A7F19">
            <w:pPr>
              <w:pStyle w:val="Default"/>
              <w:tabs>
                <w:tab w:val="left" w:pos="1350"/>
              </w:tabs>
              <w:spacing w:after="0" w:line="240" w:lineRule="auto"/>
              <w:jc w:val="center"/>
              <w:rPr>
                <w:rFonts w:ascii="Times New Roman" w:hAnsi="Times New Roman" w:cs="Times New Roman"/>
                <w:color w:val="auto"/>
                <w:sz w:val="22"/>
                <w:szCs w:val="22"/>
                <w:lang w:val="ru-RU"/>
              </w:rPr>
            </w:pPr>
            <w:r>
              <w:rPr>
                <w:rFonts w:ascii="Times New Roman" w:hAnsi="Times New Roman" w:cs="Times New Roman"/>
                <w:color w:val="auto"/>
                <w:sz w:val="22"/>
                <w:szCs w:val="22"/>
                <w:lang w:val="ru-RU"/>
              </w:rPr>
              <w:t>32,5</w:t>
            </w:r>
          </w:p>
        </w:tc>
        <w:tc>
          <w:tcPr>
            <w:tcW w:w="1134" w:type="dxa"/>
          </w:tcPr>
          <w:p w:rsidR="00C23094" w:rsidRPr="00A3021B" w:rsidRDefault="00C23094" w:rsidP="003A7F19">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p>
          <w:p w:rsidR="00C23094" w:rsidRPr="00A3021B" w:rsidRDefault="00C23094" w:rsidP="003A7F19">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38</w:t>
            </w:r>
          </w:p>
        </w:tc>
        <w:tc>
          <w:tcPr>
            <w:tcW w:w="1134" w:type="dxa"/>
          </w:tcPr>
          <w:p w:rsidR="00C23094" w:rsidRPr="00A3021B" w:rsidRDefault="00C23094" w:rsidP="00696E0D">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p>
          <w:p w:rsidR="00C23094" w:rsidRPr="00A3021B" w:rsidRDefault="00FE424E" w:rsidP="00FE424E">
            <w:pPr>
              <w:pStyle w:val="Default"/>
              <w:tabs>
                <w:tab w:val="left" w:pos="1350"/>
              </w:tabs>
              <w:spacing w:after="0" w:line="240" w:lineRule="auto"/>
              <w:jc w:val="center"/>
              <w:rPr>
                <w:rFonts w:ascii="Times New Roman" w:hAnsi="Times New Roman" w:cs="Times New Roman"/>
                <w:color w:val="auto"/>
                <w:sz w:val="22"/>
                <w:szCs w:val="22"/>
                <w:highlight w:val="yellow"/>
                <w:lang w:val="ru-RU"/>
              </w:rPr>
            </w:pPr>
            <w:r w:rsidRPr="00A3021B">
              <w:rPr>
                <w:rFonts w:ascii="Times New Roman" w:hAnsi="Times New Roman" w:cs="Times New Roman"/>
                <w:color w:val="auto"/>
                <w:sz w:val="22"/>
                <w:szCs w:val="22"/>
                <w:highlight w:val="yellow"/>
                <w:lang w:val="ru-RU"/>
              </w:rPr>
              <w:t>44,15</w:t>
            </w:r>
          </w:p>
        </w:tc>
        <w:tc>
          <w:tcPr>
            <w:tcW w:w="3543" w:type="dxa"/>
            <w:vMerge/>
          </w:tcPr>
          <w:p w:rsidR="00C23094" w:rsidRPr="00A827D4" w:rsidRDefault="00C23094" w:rsidP="00200CDE">
            <w:pPr>
              <w:pStyle w:val="Default"/>
              <w:tabs>
                <w:tab w:val="left" w:pos="1350"/>
              </w:tabs>
              <w:spacing w:after="0" w:line="240" w:lineRule="auto"/>
              <w:jc w:val="center"/>
              <w:rPr>
                <w:rFonts w:ascii="Times New Roman" w:hAnsi="Times New Roman" w:cs="Times New Roman"/>
                <w:sz w:val="20"/>
                <w:szCs w:val="20"/>
                <w:lang w:val="ru-RU"/>
              </w:rPr>
            </w:pPr>
          </w:p>
        </w:tc>
      </w:tr>
    </w:tbl>
    <w:p w:rsidR="00A0568F" w:rsidRPr="00A0568F" w:rsidRDefault="00527EDB" w:rsidP="008B218A">
      <w:pPr>
        <w:pStyle w:val="1fe"/>
        <w:spacing w:before="0" w:after="0" w:line="360" w:lineRule="auto"/>
        <w:ind w:firstLine="720"/>
        <w:rPr>
          <w:rFonts w:cs="Times New Roman"/>
          <w:b/>
          <w:color w:val="000000" w:themeColor="text1"/>
          <w:sz w:val="10"/>
          <w:szCs w:val="10"/>
          <w:lang w:val="ru-RU" w:eastAsia="ru-RU"/>
        </w:rPr>
      </w:pPr>
      <w:r w:rsidRPr="00C67844">
        <w:rPr>
          <w:rFonts w:cs="Times New Roman"/>
          <w:b/>
          <w:color w:val="000000" w:themeColor="text1"/>
          <w:szCs w:val="24"/>
          <w:lang w:val="ru-RU" w:eastAsia="ru-RU"/>
        </w:rPr>
        <w:tab/>
      </w:r>
    </w:p>
    <w:p w:rsidR="00CB466A" w:rsidRDefault="00CB466A" w:rsidP="008B218A">
      <w:pPr>
        <w:pStyle w:val="1fe"/>
        <w:spacing w:before="0" w:after="0" w:line="360" w:lineRule="auto"/>
        <w:ind w:firstLine="720"/>
        <w:rPr>
          <w:rStyle w:val="affffff0"/>
          <w:rFonts w:ascii="Times New Roman" w:hAnsi="Times New Roman" w:cs="Times New Roman"/>
          <w:sz w:val="24"/>
          <w:szCs w:val="24"/>
          <w:lang w:val="ru-RU"/>
        </w:rPr>
      </w:pPr>
    </w:p>
    <w:p w:rsidR="008B218A" w:rsidRDefault="008B218A" w:rsidP="00CB466A">
      <w:pPr>
        <w:pStyle w:val="1fe"/>
        <w:spacing w:before="0" w:after="0" w:line="480" w:lineRule="auto"/>
        <w:ind w:firstLine="720"/>
        <w:rPr>
          <w:rStyle w:val="affffff0"/>
          <w:rFonts w:ascii="Times New Roman" w:hAnsi="Times New Roman" w:cs="Times New Roman"/>
          <w:sz w:val="24"/>
          <w:szCs w:val="24"/>
          <w:lang w:val="ru-RU"/>
        </w:rPr>
      </w:pPr>
      <w:r w:rsidRPr="00A265F3">
        <w:rPr>
          <w:rStyle w:val="affffff0"/>
          <w:rFonts w:ascii="Times New Roman" w:hAnsi="Times New Roman" w:cs="Times New Roman"/>
          <w:sz w:val="24"/>
          <w:szCs w:val="24"/>
          <w:lang w:val="ru-RU"/>
        </w:rPr>
        <w:t>Фактическую величину тепловых потерь определить невозможно по причине отсутствия приборов учёта в тепловых пунктах потребителей.</w:t>
      </w:r>
    </w:p>
    <w:p w:rsidR="00CB466A" w:rsidRPr="00A265F3" w:rsidRDefault="00CB466A" w:rsidP="00CB466A">
      <w:pPr>
        <w:pStyle w:val="1fe"/>
        <w:spacing w:before="0" w:after="0" w:line="480" w:lineRule="auto"/>
        <w:ind w:firstLine="720"/>
        <w:rPr>
          <w:rFonts w:cs="Times New Roman"/>
          <w:sz w:val="24"/>
          <w:szCs w:val="24"/>
          <w:lang w:val="ru-RU"/>
        </w:rPr>
      </w:pPr>
    </w:p>
    <w:p w:rsidR="000E728F" w:rsidRPr="00C67844" w:rsidRDefault="00214FFC" w:rsidP="00214FFC">
      <w:pPr>
        <w:pStyle w:val="20"/>
        <w:keepNext w:val="0"/>
        <w:widowControl w:val="0"/>
        <w:numPr>
          <w:ilvl w:val="0"/>
          <w:numId w:val="0"/>
        </w:numPr>
        <w:spacing w:before="240" w:line="240" w:lineRule="auto"/>
        <w:ind w:firstLine="567"/>
        <w:jc w:val="both"/>
        <w:textAlignment w:val="baseline"/>
        <w:rPr>
          <w:rFonts w:ascii="Times New Roman" w:hAnsi="Times New Roman" w:cs="Times New Roman"/>
          <w:color w:val="C00000"/>
          <w:sz w:val="24"/>
          <w:szCs w:val="24"/>
        </w:rPr>
      </w:pPr>
      <w:bookmarkStart w:id="267" w:name="_Toc461490244"/>
      <w:bookmarkStart w:id="268" w:name="_Toc465965263"/>
      <w:bookmarkStart w:id="269" w:name="_Toc3820754"/>
      <w:bookmarkStart w:id="270" w:name="_Toc3821492"/>
      <w:bookmarkStart w:id="271" w:name="_Toc3821894"/>
      <w:bookmarkStart w:id="272" w:name="_Toc18294276"/>
      <w:r w:rsidRPr="00C67844">
        <w:rPr>
          <w:rFonts w:ascii="Times New Roman" w:hAnsi="Times New Roman" w:cs="Times New Roman"/>
          <w:color w:val="C00000"/>
          <w:sz w:val="24"/>
          <w:szCs w:val="24"/>
        </w:rPr>
        <w:t>3.1</w:t>
      </w:r>
      <w:r w:rsidR="001519C5" w:rsidRPr="00C67844">
        <w:rPr>
          <w:rFonts w:ascii="Times New Roman" w:hAnsi="Times New Roman" w:cs="Times New Roman"/>
          <w:color w:val="C00000"/>
          <w:sz w:val="24"/>
          <w:szCs w:val="24"/>
        </w:rPr>
        <w:t>5</w:t>
      </w:r>
      <w:r w:rsidRPr="00C67844">
        <w:rPr>
          <w:rFonts w:ascii="Times New Roman" w:hAnsi="Times New Roman" w:cs="Times New Roman"/>
          <w:color w:val="C00000"/>
          <w:sz w:val="24"/>
          <w:szCs w:val="24"/>
        </w:rPr>
        <w:t>.</w:t>
      </w:r>
      <w:r w:rsidR="00CF3CBB"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Предписания надзорных органов по запрещению дальнейшей эксплуатации участков тепловой сети и результаты их исполнения</w:t>
      </w:r>
      <w:bookmarkEnd w:id="267"/>
      <w:bookmarkEnd w:id="268"/>
      <w:bookmarkEnd w:id="269"/>
      <w:bookmarkEnd w:id="270"/>
      <w:bookmarkEnd w:id="271"/>
      <w:bookmarkEnd w:id="272"/>
    </w:p>
    <w:p w:rsidR="000E728F" w:rsidRPr="0037677A" w:rsidRDefault="000E728F" w:rsidP="00214FFC">
      <w:pPr>
        <w:ind w:firstLine="567"/>
        <w:rPr>
          <w:rFonts w:ascii="Times New Roman" w:eastAsia="Arial" w:hAnsi="Times New Roman" w:cs="Times New Roman"/>
          <w:szCs w:val="24"/>
          <w:lang w:val="ru-RU" w:bidi="ar-SA"/>
        </w:rPr>
      </w:pPr>
      <w:r w:rsidRPr="0037677A">
        <w:rPr>
          <w:rFonts w:ascii="Times New Roman" w:eastAsia="Arial" w:hAnsi="Times New Roman" w:cs="Times New Roman"/>
          <w:szCs w:val="24"/>
          <w:lang w:val="ru-RU" w:bidi="ar-SA"/>
        </w:rPr>
        <w:t>В рассматриваемый период</w:t>
      </w:r>
      <w:r w:rsidR="0037677A" w:rsidRPr="0037677A">
        <w:rPr>
          <w:rFonts w:ascii="Times New Roman" w:eastAsia="Arial" w:hAnsi="Times New Roman" w:cs="Times New Roman"/>
          <w:szCs w:val="24"/>
          <w:lang w:val="ru-RU" w:bidi="ar-SA"/>
        </w:rPr>
        <w:t>,</w:t>
      </w:r>
      <w:r w:rsidRPr="0037677A">
        <w:rPr>
          <w:rFonts w:ascii="Times New Roman" w:eastAsia="Arial" w:hAnsi="Times New Roman" w:cs="Times New Roman"/>
          <w:szCs w:val="24"/>
          <w:lang w:val="ru-RU" w:bidi="ar-SA"/>
        </w:rPr>
        <w:t xml:space="preserve"> предписаний надзорных органов по запрещению дальнейшей эксплуатации участков тепловой сети </w:t>
      </w:r>
      <w:r w:rsidR="00ED107C" w:rsidRPr="0037677A">
        <w:rPr>
          <w:rFonts w:ascii="Times New Roman" w:eastAsia="Arial" w:hAnsi="Times New Roman" w:cs="Times New Roman"/>
          <w:szCs w:val="24"/>
          <w:lang w:val="ru-RU" w:bidi="ar-SA"/>
        </w:rPr>
        <w:t xml:space="preserve">на территории </w:t>
      </w:r>
      <w:r w:rsidR="008B218A" w:rsidRPr="0037677A">
        <w:rPr>
          <w:rFonts w:ascii="Times New Roman" w:eastAsia="Times New Roman" w:hAnsi="Times New Roman" w:cs="Times New Roman"/>
          <w:szCs w:val="24"/>
          <w:lang w:val="ru-RU" w:eastAsia="ru-RU"/>
        </w:rPr>
        <w:t>Вар</w:t>
      </w:r>
      <w:r w:rsidR="00AB35C0" w:rsidRPr="0037677A">
        <w:rPr>
          <w:rFonts w:ascii="Times New Roman" w:eastAsia="Times New Roman" w:hAnsi="Times New Roman" w:cs="Times New Roman"/>
          <w:szCs w:val="24"/>
          <w:lang w:val="ru-RU" w:eastAsia="ru-RU"/>
        </w:rPr>
        <w:t>нен</w:t>
      </w:r>
      <w:r w:rsidR="00C75D70" w:rsidRPr="0037677A">
        <w:rPr>
          <w:rFonts w:ascii="Times New Roman" w:eastAsia="Times New Roman" w:hAnsi="Times New Roman" w:cs="Times New Roman"/>
          <w:szCs w:val="24"/>
          <w:lang w:val="ru-RU" w:eastAsia="ru-RU"/>
        </w:rPr>
        <w:t xml:space="preserve">ского </w:t>
      </w:r>
      <w:r w:rsidR="0037677A" w:rsidRPr="0037677A">
        <w:rPr>
          <w:rFonts w:ascii="Times New Roman" w:eastAsia="Times New Roman" w:hAnsi="Times New Roman" w:cs="Times New Roman"/>
          <w:szCs w:val="24"/>
          <w:lang w:val="ru-RU" w:eastAsia="ru-RU"/>
        </w:rPr>
        <w:t>муниципального округа</w:t>
      </w:r>
      <w:r w:rsidR="00C75D70" w:rsidRPr="0037677A">
        <w:rPr>
          <w:rFonts w:ascii="Times New Roman" w:eastAsia="Arial" w:hAnsi="Times New Roman" w:cs="Times New Roman"/>
          <w:szCs w:val="24"/>
          <w:lang w:val="ru-RU" w:bidi="ar-SA"/>
        </w:rPr>
        <w:t xml:space="preserve"> </w:t>
      </w:r>
      <w:r w:rsidRPr="0037677A">
        <w:rPr>
          <w:rFonts w:ascii="Times New Roman" w:eastAsia="Arial" w:hAnsi="Times New Roman" w:cs="Times New Roman"/>
          <w:szCs w:val="24"/>
          <w:lang w:val="ru-RU" w:bidi="ar-SA"/>
        </w:rPr>
        <w:t>не в</w:t>
      </w:r>
      <w:r w:rsidRPr="0037677A">
        <w:rPr>
          <w:rFonts w:ascii="Times New Roman" w:eastAsia="Arial" w:hAnsi="Times New Roman" w:cs="Times New Roman"/>
          <w:szCs w:val="24"/>
          <w:lang w:val="ru-RU" w:bidi="ar-SA"/>
        </w:rPr>
        <w:t>ы</w:t>
      </w:r>
      <w:r w:rsidRPr="0037677A">
        <w:rPr>
          <w:rFonts w:ascii="Times New Roman" w:eastAsia="Arial" w:hAnsi="Times New Roman" w:cs="Times New Roman"/>
          <w:szCs w:val="24"/>
          <w:lang w:val="ru-RU" w:bidi="ar-SA"/>
        </w:rPr>
        <w:t>дава</w:t>
      </w:r>
      <w:r w:rsidR="0037677A" w:rsidRPr="0037677A">
        <w:rPr>
          <w:rFonts w:ascii="Times New Roman" w:eastAsia="Arial" w:hAnsi="Times New Roman" w:cs="Times New Roman"/>
          <w:szCs w:val="24"/>
          <w:lang w:val="ru-RU" w:bidi="ar-SA"/>
        </w:rPr>
        <w:t>ли</w:t>
      </w:r>
      <w:r w:rsidRPr="0037677A">
        <w:rPr>
          <w:rFonts w:ascii="Times New Roman" w:eastAsia="Arial" w:hAnsi="Times New Roman" w:cs="Times New Roman"/>
          <w:szCs w:val="24"/>
          <w:lang w:val="ru-RU" w:bidi="ar-SA"/>
        </w:rPr>
        <w:t>сь.</w:t>
      </w:r>
    </w:p>
    <w:p w:rsidR="000E728F" w:rsidRPr="00C67844" w:rsidRDefault="00214FFC" w:rsidP="00214FFC">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rPr>
      </w:pPr>
      <w:bookmarkStart w:id="273" w:name="_Toc461490245"/>
      <w:bookmarkStart w:id="274" w:name="_Toc465965264"/>
      <w:bookmarkStart w:id="275" w:name="_Toc3820755"/>
      <w:bookmarkStart w:id="276" w:name="_Toc3821493"/>
      <w:bookmarkStart w:id="277" w:name="_Toc3821895"/>
      <w:bookmarkStart w:id="278" w:name="_Toc18294277"/>
      <w:r w:rsidRPr="00C67844">
        <w:rPr>
          <w:rFonts w:ascii="Times New Roman" w:hAnsi="Times New Roman" w:cs="Times New Roman"/>
          <w:color w:val="C00000"/>
          <w:sz w:val="24"/>
        </w:rPr>
        <w:lastRenderedPageBreak/>
        <w:t>3.1</w:t>
      </w:r>
      <w:r w:rsidR="001519C5" w:rsidRPr="00C67844">
        <w:rPr>
          <w:rFonts w:ascii="Times New Roman" w:hAnsi="Times New Roman" w:cs="Times New Roman"/>
          <w:color w:val="C00000"/>
          <w:sz w:val="24"/>
        </w:rPr>
        <w:t>6</w:t>
      </w:r>
      <w:r w:rsidRPr="00C67844">
        <w:rPr>
          <w:rFonts w:ascii="Times New Roman" w:hAnsi="Times New Roman" w:cs="Times New Roman"/>
          <w:color w:val="C00000"/>
          <w:sz w:val="24"/>
        </w:rPr>
        <w:t>.</w:t>
      </w:r>
      <w:r w:rsidR="00D52FB4" w:rsidRPr="00C67844">
        <w:rPr>
          <w:rFonts w:ascii="Times New Roman" w:hAnsi="Times New Roman" w:cs="Times New Roman"/>
          <w:color w:val="C00000"/>
          <w:sz w:val="24"/>
        </w:rPr>
        <w:t xml:space="preserve"> </w:t>
      </w:r>
      <w:r w:rsidR="000E728F" w:rsidRPr="00C67844">
        <w:rPr>
          <w:rFonts w:ascii="Times New Roman" w:hAnsi="Times New Roman" w:cs="Times New Roman"/>
          <w:color w:val="C00000"/>
          <w:sz w:val="24"/>
        </w:rPr>
        <w:t xml:space="preserve">Описание типов присоединений </w:t>
      </w:r>
      <w:proofErr w:type="spellStart"/>
      <w:r w:rsidR="000E728F" w:rsidRPr="00C67844">
        <w:rPr>
          <w:rFonts w:ascii="Times New Roman" w:hAnsi="Times New Roman" w:cs="Times New Roman"/>
          <w:color w:val="C00000"/>
          <w:sz w:val="24"/>
        </w:rPr>
        <w:t>теплопотребляющих</w:t>
      </w:r>
      <w:proofErr w:type="spellEnd"/>
      <w:r w:rsidR="000E728F" w:rsidRPr="00C67844">
        <w:rPr>
          <w:rFonts w:ascii="Times New Roman" w:hAnsi="Times New Roman" w:cs="Times New Roman"/>
          <w:color w:val="C00000"/>
          <w:sz w:val="24"/>
        </w:rPr>
        <w:t xml:space="preserve">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273"/>
      <w:bookmarkEnd w:id="274"/>
      <w:bookmarkEnd w:id="275"/>
      <w:bookmarkEnd w:id="276"/>
      <w:bookmarkEnd w:id="277"/>
      <w:bookmarkEnd w:id="278"/>
    </w:p>
    <w:p w:rsidR="004633C9" w:rsidRPr="00C67844" w:rsidRDefault="004633C9" w:rsidP="004633C9">
      <w:pPr>
        <w:rPr>
          <w:sz w:val="10"/>
          <w:szCs w:val="10"/>
          <w:lang w:val="ru-RU"/>
        </w:rPr>
      </w:pPr>
    </w:p>
    <w:p w:rsidR="001519C5" w:rsidRPr="0037677A" w:rsidRDefault="001519C5" w:rsidP="001519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37677A">
        <w:rPr>
          <w:rFonts w:ascii="Times New Roman" w:hAnsi="Times New Roman" w:cs="Times New Roman"/>
          <w:lang w:val="ru-RU"/>
        </w:rPr>
        <w:t>Используемы</w:t>
      </w:r>
      <w:r w:rsidR="00A827D4" w:rsidRPr="0037677A">
        <w:rPr>
          <w:rFonts w:ascii="Times New Roman" w:hAnsi="Times New Roman" w:cs="Times New Roman"/>
          <w:lang w:val="ru-RU"/>
        </w:rPr>
        <w:t>е</w:t>
      </w:r>
      <w:r w:rsidR="0037677A" w:rsidRPr="0037677A">
        <w:rPr>
          <w:rFonts w:ascii="Times New Roman" w:hAnsi="Times New Roman" w:cs="Times New Roman"/>
          <w:lang w:val="ru-RU"/>
        </w:rPr>
        <w:t xml:space="preserve"> в системах</w:t>
      </w:r>
      <w:r w:rsidRPr="0037677A">
        <w:rPr>
          <w:rFonts w:ascii="Times New Roman" w:hAnsi="Times New Roman" w:cs="Times New Roman"/>
          <w:lang w:val="ru-RU"/>
        </w:rPr>
        <w:t xml:space="preserve"> </w:t>
      </w:r>
      <w:r w:rsidR="0037677A" w:rsidRPr="0037677A">
        <w:rPr>
          <w:rFonts w:ascii="Times New Roman" w:hAnsi="Times New Roman" w:cs="Times New Roman"/>
          <w:szCs w:val="24"/>
          <w:lang w:val="ru-RU"/>
        </w:rPr>
        <w:t>теплоснабжений</w:t>
      </w:r>
      <w:r w:rsidRPr="0037677A">
        <w:rPr>
          <w:rFonts w:ascii="Times New Roman" w:hAnsi="Times New Roman" w:cs="Times New Roman"/>
          <w:szCs w:val="24"/>
          <w:lang w:val="ru-RU"/>
        </w:rPr>
        <w:t xml:space="preserve"> </w:t>
      </w:r>
      <w:r w:rsidR="008B218A" w:rsidRPr="0037677A">
        <w:rPr>
          <w:rFonts w:ascii="Times New Roman" w:eastAsia="Times New Roman" w:hAnsi="Times New Roman" w:cs="Times New Roman"/>
          <w:szCs w:val="24"/>
          <w:lang w:val="ru-RU" w:eastAsia="ru-RU"/>
        </w:rPr>
        <w:t>Вар</w:t>
      </w:r>
      <w:r w:rsidR="004035F9" w:rsidRPr="0037677A">
        <w:rPr>
          <w:rFonts w:ascii="Times New Roman" w:eastAsia="Times New Roman" w:hAnsi="Times New Roman" w:cs="Times New Roman"/>
          <w:szCs w:val="24"/>
          <w:lang w:val="ru-RU" w:eastAsia="ru-RU"/>
        </w:rPr>
        <w:t>ненского</w:t>
      </w:r>
      <w:r w:rsidR="00C75D70" w:rsidRPr="0037677A">
        <w:rPr>
          <w:rFonts w:ascii="Times New Roman" w:eastAsia="Times New Roman" w:hAnsi="Times New Roman" w:cs="Times New Roman"/>
          <w:szCs w:val="24"/>
          <w:lang w:val="ru-RU" w:eastAsia="ru-RU"/>
        </w:rPr>
        <w:t xml:space="preserve"> </w:t>
      </w:r>
      <w:r w:rsidR="0037677A" w:rsidRPr="0037677A">
        <w:rPr>
          <w:rFonts w:ascii="Times New Roman" w:eastAsia="Times New Roman" w:hAnsi="Times New Roman" w:cs="Times New Roman"/>
          <w:szCs w:val="24"/>
          <w:lang w:val="ru-RU" w:eastAsia="ru-RU"/>
        </w:rPr>
        <w:t>муниципального округа</w:t>
      </w:r>
      <w:r w:rsidR="00C75D70" w:rsidRPr="0037677A">
        <w:rPr>
          <w:rFonts w:ascii="Times New Roman" w:hAnsi="Times New Roman" w:cs="Times New Roman"/>
          <w:szCs w:val="24"/>
          <w:lang w:val="ru-RU"/>
        </w:rPr>
        <w:t xml:space="preserve"> </w:t>
      </w:r>
      <w:r w:rsidRPr="0037677A">
        <w:rPr>
          <w:rFonts w:ascii="Times New Roman" w:hAnsi="Times New Roman" w:cs="Times New Roman"/>
          <w:szCs w:val="24"/>
          <w:lang w:val="ru-RU"/>
        </w:rPr>
        <w:t>темпер</w:t>
      </w:r>
      <w:r w:rsidRPr="0037677A">
        <w:rPr>
          <w:rFonts w:ascii="Times New Roman" w:hAnsi="Times New Roman" w:cs="Times New Roman"/>
          <w:szCs w:val="24"/>
          <w:lang w:val="ru-RU"/>
        </w:rPr>
        <w:t>а</w:t>
      </w:r>
      <w:r w:rsidRPr="0037677A">
        <w:rPr>
          <w:rFonts w:ascii="Times New Roman" w:hAnsi="Times New Roman" w:cs="Times New Roman"/>
          <w:szCs w:val="24"/>
          <w:lang w:val="ru-RU"/>
        </w:rPr>
        <w:t>тур</w:t>
      </w:r>
      <w:r w:rsidR="008B218A" w:rsidRPr="0037677A">
        <w:rPr>
          <w:rFonts w:ascii="Times New Roman" w:hAnsi="Times New Roman" w:cs="Times New Roman"/>
          <w:szCs w:val="24"/>
          <w:lang w:val="ru-RU"/>
        </w:rPr>
        <w:t>ные</w:t>
      </w:r>
      <w:r w:rsidRPr="0037677A">
        <w:rPr>
          <w:rFonts w:ascii="Times New Roman" w:hAnsi="Times New Roman" w:cs="Times New Roman"/>
          <w:szCs w:val="24"/>
          <w:lang w:val="ru-RU"/>
        </w:rPr>
        <w:t xml:space="preserve"> график</w:t>
      </w:r>
      <w:r w:rsidR="008B218A" w:rsidRPr="0037677A">
        <w:rPr>
          <w:rFonts w:ascii="Times New Roman" w:hAnsi="Times New Roman" w:cs="Times New Roman"/>
          <w:szCs w:val="24"/>
          <w:lang w:val="ru-RU"/>
        </w:rPr>
        <w:t>и позволяю</w:t>
      </w:r>
      <w:r w:rsidRPr="0037677A">
        <w:rPr>
          <w:rFonts w:ascii="Times New Roman" w:hAnsi="Times New Roman" w:cs="Times New Roman"/>
          <w:szCs w:val="24"/>
          <w:lang w:val="ru-RU"/>
        </w:rPr>
        <w:t>т использовать непосредственное присоединение систем отопления</w:t>
      </w:r>
      <w:r w:rsidRPr="0037677A">
        <w:rPr>
          <w:rFonts w:ascii="Times New Roman" w:hAnsi="Times New Roman" w:cs="Times New Roman"/>
          <w:lang w:val="ru-RU"/>
        </w:rPr>
        <w:t xml:space="preserve"> п</w:t>
      </w:r>
      <w:r w:rsidRPr="0037677A">
        <w:rPr>
          <w:rFonts w:ascii="Times New Roman" w:hAnsi="Times New Roman" w:cs="Times New Roman"/>
          <w:lang w:val="ru-RU"/>
        </w:rPr>
        <w:t>о</w:t>
      </w:r>
      <w:r w:rsidRPr="0037677A">
        <w:rPr>
          <w:rFonts w:ascii="Times New Roman" w:hAnsi="Times New Roman" w:cs="Times New Roman"/>
          <w:lang w:val="ru-RU"/>
        </w:rPr>
        <w:t xml:space="preserve">требителей к тепловой сети, при этом вода из подающей магистрали направляется сразу в систему отопления потребителей без смешения с водой из обратной магистрали.      </w:t>
      </w:r>
    </w:p>
    <w:p w:rsidR="001519C5" w:rsidRPr="0037677A" w:rsidRDefault="001519C5" w:rsidP="001519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8"/>
          <w:szCs w:val="24"/>
          <w:lang w:val="ru-RU" w:eastAsia="ru-RU"/>
        </w:rPr>
      </w:pPr>
      <w:r w:rsidRPr="0037677A">
        <w:rPr>
          <w:rFonts w:ascii="Times New Roman" w:hAnsi="Times New Roman" w:cs="Times New Roman"/>
          <w:lang w:val="ru-RU"/>
        </w:rPr>
        <w:t>Использование данной схемы позволяет значительно упростить и удешевить устройство тепловых пунктов потребителей, так как не требуется установка дорогостоящих теплообменников или требующих обслуживания смесительных устройств.</w:t>
      </w:r>
    </w:p>
    <w:p w:rsidR="000E728F" w:rsidRPr="00C67844" w:rsidRDefault="001519C5" w:rsidP="00214FFC">
      <w:pPr>
        <w:pStyle w:val="20"/>
        <w:keepNext w:val="0"/>
        <w:widowControl w:val="0"/>
        <w:numPr>
          <w:ilvl w:val="0"/>
          <w:numId w:val="0"/>
        </w:numPr>
        <w:spacing w:before="240" w:line="240" w:lineRule="auto"/>
        <w:ind w:firstLine="568"/>
        <w:jc w:val="both"/>
        <w:textAlignment w:val="baseline"/>
        <w:rPr>
          <w:rFonts w:ascii="Times New Roman" w:hAnsi="Times New Roman" w:cs="Times New Roman"/>
          <w:color w:val="C00000"/>
          <w:sz w:val="24"/>
          <w:szCs w:val="24"/>
        </w:rPr>
      </w:pPr>
      <w:bookmarkStart w:id="279" w:name="_Toc461490246"/>
      <w:bookmarkStart w:id="280" w:name="_Toc465965265"/>
      <w:bookmarkStart w:id="281" w:name="_Toc3820756"/>
      <w:bookmarkStart w:id="282" w:name="_Toc3821494"/>
      <w:bookmarkStart w:id="283" w:name="_Toc3821896"/>
      <w:bookmarkStart w:id="284" w:name="_Toc18294278"/>
      <w:r w:rsidRPr="00C67844">
        <w:rPr>
          <w:rFonts w:ascii="Times New Roman" w:hAnsi="Times New Roman" w:cs="Times New Roman"/>
          <w:color w:val="C00000"/>
          <w:sz w:val="24"/>
          <w:szCs w:val="24"/>
        </w:rPr>
        <w:t>3.17</w:t>
      </w:r>
      <w:r w:rsidR="00214FFC" w:rsidRPr="00C67844">
        <w:rPr>
          <w:rFonts w:ascii="Times New Roman" w:hAnsi="Times New Roman" w:cs="Times New Roman"/>
          <w:color w:val="C00000"/>
          <w:sz w:val="24"/>
          <w:szCs w:val="24"/>
        </w:rPr>
        <w:t>.</w:t>
      </w:r>
      <w:r w:rsidR="00ED107C"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79"/>
      <w:bookmarkEnd w:id="280"/>
      <w:bookmarkEnd w:id="281"/>
      <w:bookmarkEnd w:id="282"/>
      <w:bookmarkEnd w:id="283"/>
      <w:bookmarkEnd w:id="284"/>
    </w:p>
    <w:p w:rsidR="004633C9" w:rsidRPr="00C67844" w:rsidRDefault="004633C9" w:rsidP="004633C9">
      <w:pPr>
        <w:rPr>
          <w:sz w:val="10"/>
          <w:szCs w:val="10"/>
          <w:lang w:val="ru-RU"/>
        </w:rPr>
      </w:pPr>
    </w:p>
    <w:p w:rsidR="000E728F" w:rsidRPr="0037677A" w:rsidRDefault="000E728F" w:rsidP="00D52FB4">
      <w:pPr>
        <w:ind w:firstLine="566"/>
        <w:rPr>
          <w:rFonts w:ascii="Times New Roman" w:eastAsia="Calibri" w:hAnsi="Times New Roman" w:cs="Times New Roman"/>
          <w:szCs w:val="24"/>
          <w:lang w:val="ru-RU" w:bidi="ar-SA"/>
        </w:rPr>
      </w:pPr>
      <w:r w:rsidRPr="0037677A">
        <w:rPr>
          <w:rFonts w:ascii="Times New Roman" w:eastAsia="Calibri" w:hAnsi="Times New Roman" w:cs="Times New Roman"/>
          <w:szCs w:val="24"/>
          <w:lang w:val="ru-RU" w:bidi="ar-SA"/>
        </w:rPr>
        <w:t>В соответствии с п. 5 ст. 13 Федерального закона от 23.11.2009 г. №261 «Об энергосбереж</w:t>
      </w:r>
      <w:r w:rsidRPr="0037677A">
        <w:rPr>
          <w:rFonts w:ascii="Times New Roman" w:eastAsia="Calibri" w:hAnsi="Times New Roman" w:cs="Times New Roman"/>
          <w:szCs w:val="24"/>
          <w:lang w:val="ru-RU" w:bidi="ar-SA"/>
        </w:rPr>
        <w:t>е</w:t>
      </w:r>
      <w:r w:rsidRPr="0037677A">
        <w:rPr>
          <w:rFonts w:ascii="Times New Roman" w:eastAsia="Calibri" w:hAnsi="Times New Roman" w:cs="Times New Roman"/>
          <w:szCs w:val="24"/>
          <w:lang w:val="ru-RU" w:bidi="ar-SA"/>
        </w:rPr>
        <w:t>нии и о повышении энергетической эффективности, и о внесении изменений в отдельные закон</w:t>
      </w:r>
      <w:r w:rsidRPr="0037677A">
        <w:rPr>
          <w:rFonts w:ascii="Times New Roman" w:eastAsia="Calibri" w:hAnsi="Times New Roman" w:cs="Times New Roman"/>
          <w:szCs w:val="24"/>
          <w:lang w:val="ru-RU" w:bidi="ar-SA"/>
        </w:rPr>
        <w:t>о</w:t>
      </w:r>
      <w:r w:rsidRPr="0037677A">
        <w:rPr>
          <w:rFonts w:ascii="Times New Roman" w:eastAsia="Calibri" w:hAnsi="Times New Roman" w:cs="Times New Roman"/>
          <w:szCs w:val="24"/>
          <w:lang w:val="ru-RU" w:bidi="ar-SA"/>
        </w:rPr>
        <w:t>дат</w:t>
      </w:r>
      <w:r w:rsidR="0037677A">
        <w:rPr>
          <w:rFonts w:ascii="Times New Roman" w:eastAsia="Calibri" w:hAnsi="Times New Roman" w:cs="Times New Roman"/>
          <w:szCs w:val="24"/>
          <w:lang w:val="ru-RU" w:bidi="ar-SA"/>
        </w:rPr>
        <w:t>ельные акты РФ</w:t>
      </w:r>
      <w:r w:rsidRPr="0037677A">
        <w:rPr>
          <w:rFonts w:ascii="Times New Roman" w:eastAsia="Calibri" w:hAnsi="Times New Roman" w:cs="Times New Roman"/>
          <w:szCs w:val="24"/>
          <w:lang w:val="ru-RU" w:bidi="ar-SA"/>
        </w:rPr>
        <w:t>»:</w:t>
      </w:r>
    </w:p>
    <w:p w:rsidR="000E728F" w:rsidRPr="00C67844" w:rsidRDefault="000E728F" w:rsidP="00D52FB4">
      <w:pPr>
        <w:widowControl w:val="0"/>
        <w:ind w:firstLine="566"/>
        <w:rPr>
          <w:rFonts w:ascii="Times New Roman" w:eastAsia="Arial" w:hAnsi="Times New Roman" w:cs="Times New Roman"/>
          <w:szCs w:val="24"/>
          <w:lang w:val="ru-RU" w:eastAsia="ru-RU" w:bidi="ar-SA"/>
        </w:rPr>
      </w:pPr>
      <w:proofErr w:type="gramStart"/>
      <w:r w:rsidRPr="00C67844">
        <w:rPr>
          <w:rFonts w:ascii="Times New Roman" w:eastAsia="Calibri" w:hAnsi="Times New Roman" w:cs="Times New Roman"/>
          <w:i/>
          <w:szCs w:val="24"/>
          <w:lang w:val="ru-RU" w:eastAsia="ru-RU" w:bidi="ar-SA"/>
        </w:rPr>
        <w:t>«До</w:t>
      </w:r>
      <w:r w:rsidR="005A0EAF">
        <w:rPr>
          <w:rFonts w:ascii="Times New Roman" w:eastAsia="Calibri" w:hAnsi="Times New Roman" w:cs="Times New Roman"/>
          <w:i/>
          <w:szCs w:val="24"/>
          <w:lang w:val="ru-RU" w:eastAsia="ru-RU" w:bidi="ar-SA"/>
        </w:rPr>
        <w:t xml:space="preserve"> </w:t>
      </w:r>
      <w:r w:rsidRPr="00C67844">
        <w:rPr>
          <w:rFonts w:ascii="Times New Roman" w:eastAsia="Calibri" w:hAnsi="Times New Roman" w:cs="Times New Roman"/>
          <w:i/>
          <w:szCs w:val="24"/>
          <w:lang w:val="ru-RU" w:eastAsia="ru-RU" w:bidi="ar-SA"/>
        </w:rPr>
        <w:t xml:space="preserve"> 1 июля 2012 года собственники жилых домов, за исключением указанных в части 6 настоящей статьи, собственники помещений в многоквартирных домах, введенных в эксплуат</w:t>
      </w:r>
      <w:r w:rsidRPr="00C67844">
        <w:rPr>
          <w:rFonts w:ascii="Times New Roman" w:eastAsia="Calibri" w:hAnsi="Times New Roman" w:cs="Times New Roman"/>
          <w:i/>
          <w:szCs w:val="24"/>
          <w:lang w:val="ru-RU" w:eastAsia="ru-RU" w:bidi="ar-SA"/>
        </w:rPr>
        <w:t>а</w:t>
      </w:r>
      <w:r w:rsidRPr="00C67844">
        <w:rPr>
          <w:rFonts w:ascii="Times New Roman" w:eastAsia="Calibri" w:hAnsi="Times New Roman" w:cs="Times New Roman"/>
          <w:i/>
          <w:szCs w:val="24"/>
          <w:lang w:val="ru-RU" w:eastAsia="ru-RU" w:bidi="ar-SA"/>
        </w:rPr>
        <w:t>цию на день вступления в силу настоящего Федерального закона,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w:t>
      </w:r>
      <w:proofErr w:type="gramEnd"/>
      <w:r w:rsidRPr="00C67844">
        <w:rPr>
          <w:rFonts w:ascii="Times New Roman" w:eastAsia="Calibri" w:hAnsi="Times New Roman" w:cs="Times New Roman"/>
          <w:i/>
          <w:szCs w:val="24"/>
          <w:lang w:val="ru-RU" w:eastAsia="ru-RU" w:bidi="ar-SA"/>
        </w:rPr>
        <w:t xml:space="preserve"> При этом многоквартирные дома в указанный срок должны быть оснащены коллективными (общедомовыми) приборами учета </w:t>
      </w:r>
      <w:proofErr w:type="gramStart"/>
      <w:r w:rsidRPr="00C67844">
        <w:rPr>
          <w:rFonts w:ascii="Times New Roman" w:eastAsia="Calibri" w:hAnsi="Times New Roman" w:cs="Times New Roman"/>
          <w:i/>
          <w:szCs w:val="24"/>
          <w:lang w:val="ru-RU" w:eastAsia="ru-RU" w:bidi="ar-SA"/>
        </w:rPr>
        <w:t>и</w:t>
      </w:r>
      <w:r w:rsidRPr="00C67844">
        <w:rPr>
          <w:rFonts w:ascii="Times New Roman" w:eastAsia="Calibri" w:hAnsi="Times New Roman" w:cs="Times New Roman"/>
          <w:i/>
          <w:szCs w:val="24"/>
          <w:lang w:val="ru-RU" w:eastAsia="ru-RU" w:bidi="ar-SA"/>
        </w:rPr>
        <w:t>с</w:t>
      </w:r>
      <w:r w:rsidRPr="00C67844">
        <w:rPr>
          <w:rFonts w:ascii="Times New Roman" w:eastAsia="Calibri" w:hAnsi="Times New Roman" w:cs="Times New Roman"/>
          <w:i/>
          <w:szCs w:val="24"/>
          <w:lang w:val="ru-RU" w:eastAsia="ru-RU" w:bidi="ar-SA"/>
        </w:rPr>
        <w:t>пользуемых</w:t>
      </w:r>
      <w:proofErr w:type="gramEnd"/>
      <w:r w:rsidRPr="00C67844">
        <w:rPr>
          <w:rFonts w:ascii="Times New Roman" w:eastAsia="Calibri" w:hAnsi="Times New Roman" w:cs="Times New Roman"/>
          <w:i/>
          <w:szCs w:val="24"/>
          <w:lang w:val="ru-RU" w:eastAsia="ru-RU" w:bidi="ar-SA"/>
        </w:rPr>
        <w:t xml:space="preserve">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w:t>
      </w:r>
    </w:p>
    <w:p w:rsidR="000E728F" w:rsidRPr="0037677A" w:rsidRDefault="000E728F" w:rsidP="00D52FB4">
      <w:pPr>
        <w:widowControl w:val="0"/>
        <w:ind w:firstLine="566"/>
        <w:rPr>
          <w:rFonts w:ascii="Times New Roman" w:eastAsia="Arial" w:hAnsi="Times New Roman" w:cs="Times New Roman"/>
          <w:szCs w:val="24"/>
          <w:lang w:val="ru-RU" w:eastAsia="ru-RU" w:bidi="ar-SA"/>
        </w:rPr>
      </w:pPr>
      <w:r w:rsidRPr="0037677A">
        <w:rPr>
          <w:rFonts w:ascii="Times New Roman" w:eastAsia="Arial" w:hAnsi="Times New Roman" w:cs="Times New Roman"/>
          <w:szCs w:val="24"/>
          <w:lang w:val="ru-RU" w:eastAsia="ru-RU" w:bidi="ar-SA"/>
        </w:rPr>
        <w:t>Установку приборов учета нецелесообразно проводить для ветхих и аварийных объектов.</w:t>
      </w:r>
    </w:p>
    <w:p w:rsidR="000E728F" w:rsidRPr="0037677A" w:rsidRDefault="000E728F" w:rsidP="00D52FB4">
      <w:pPr>
        <w:shd w:val="clear" w:color="auto" w:fill="FFFFFF"/>
        <w:ind w:firstLine="566"/>
        <w:textAlignment w:val="baseline"/>
        <w:rPr>
          <w:rFonts w:ascii="Times New Roman" w:eastAsia="Arial" w:hAnsi="Times New Roman" w:cs="Times New Roman"/>
          <w:szCs w:val="24"/>
          <w:lang w:val="ru-RU" w:eastAsia="ru-RU" w:bidi="ar-SA"/>
        </w:rPr>
      </w:pPr>
      <w:proofErr w:type="gramStart"/>
      <w:r w:rsidRPr="0037677A">
        <w:rPr>
          <w:rFonts w:ascii="Times New Roman" w:eastAsia="Arial" w:hAnsi="Times New Roman" w:cs="Times New Roman"/>
          <w:szCs w:val="24"/>
          <w:lang w:val="ru-RU" w:eastAsia="ru-RU" w:bidi="ar-SA"/>
        </w:rPr>
        <w:t>Выбор типа прибора учета помимо характеристик и общеизвестных требований, например, по длинам</w:t>
      </w:r>
      <w:r w:rsidR="005A0EAF" w:rsidRPr="0037677A">
        <w:rPr>
          <w:rFonts w:ascii="Times New Roman" w:eastAsia="Arial" w:hAnsi="Times New Roman" w:cs="Times New Roman"/>
          <w:szCs w:val="24"/>
          <w:lang w:val="ru-RU" w:eastAsia="ru-RU" w:bidi="ar-SA"/>
        </w:rPr>
        <w:t xml:space="preserve"> </w:t>
      </w:r>
      <w:r w:rsidRPr="0037677A">
        <w:rPr>
          <w:rFonts w:ascii="Times New Roman" w:eastAsia="Arial" w:hAnsi="Times New Roman" w:cs="Times New Roman"/>
          <w:szCs w:val="24"/>
          <w:lang w:val="ru-RU" w:eastAsia="ru-RU" w:bidi="ar-SA"/>
        </w:rPr>
        <w:t xml:space="preserve"> прямых участков трубопроводов, должен основываться также на учете следующих </w:t>
      </w:r>
      <w:r w:rsidR="005A0EAF" w:rsidRPr="0037677A">
        <w:rPr>
          <w:rFonts w:ascii="Times New Roman" w:eastAsia="Arial" w:hAnsi="Times New Roman" w:cs="Times New Roman"/>
          <w:szCs w:val="24"/>
          <w:lang w:val="ru-RU" w:eastAsia="ru-RU" w:bidi="ar-SA"/>
        </w:rPr>
        <w:t xml:space="preserve"> </w:t>
      </w:r>
      <w:r w:rsidRPr="0037677A">
        <w:rPr>
          <w:rFonts w:ascii="Times New Roman" w:eastAsia="Arial" w:hAnsi="Times New Roman" w:cs="Times New Roman"/>
          <w:szCs w:val="24"/>
          <w:lang w:val="ru-RU" w:eastAsia="ru-RU" w:bidi="ar-SA"/>
        </w:rPr>
        <w:t>факторов: </w:t>
      </w:r>
      <w:r w:rsidR="005A0EAF" w:rsidRPr="0037677A">
        <w:rPr>
          <w:rFonts w:ascii="Times New Roman" w:eastAsia="Arial" w:hAnsi="Times New Roman" w:cs="Times New Roman"/>
          <w:szCs w:val="24"/>
          <w:lang w:val="ru-RU" w:eastAsia="ru-RU" w:bidi="ar-SA"/>
        </w:rPr>
        <w:t xml:space="preserve"> </w:t>
      </w:r>
      <w:r w:rsidRPr="0037677A">
        <w:rPr>
          <w:rFonts w:ascii="Times New Roman" w:eastAsia="Arial" w:hAnsi="Times New Roman" w:cs="Times New Roman"/>
          <w:szCs w:val="24"/>
          <w:lang w:val="ru-RU" w:eastAsia="ru-RU" w:bidi="ar-SA"/>
        </w:rPr>
        <w:t>допустимого по экономическим соображениям срока окупаемости;</w:t>
      </w:r>
      <w:r w:rsidR="00C379DE" w:rsidRPr="0037677A">
        <w:rPr>
          <w:rFonts w:ascii="Times New Roman" w:eastAsia="Arial" w:hAnsi="Times New Roman" w:cs="Times New Roman"/>
          <w:szCs w:val="24"/>
          <w:lang w:val="ru-RU" w:eastAsia="ru-RU" w:bidi="ar-SA"/>
        </w:rPr>
        <w:t xml:space="preserve"> </w:t>
      </w:r>
      <w:r w:rsidRPr="0037677A">
        <w:rPr>
          <w:rFonts w:ascii="Times New Roman" w:eastAsia="Arial" w:hAnsi="Times New Roman" w:cs="Times New Roman"/>
          <w:szCs w:val="24"/>
          <w:lang w:val="ru-RU" w:eastAsia="ru-RU" w:bidi="ar-SA"/>
        </w:rPr>
        <w:t>наличие «запаса» перепада давления на вводе конкретного объекта; соответствия теплового узла Правилам технич</w:t>
      </w:r>
      <w:r w:rsidRPr="0037677A">
        <w:rPr>
          <w:rFonts w:ascii="Times New Roman" w:eastAsia="Arial" w:hAnsi="Times New Roman" w:cs="Times New Roman"/>
          <w:szCs w:val="24"/>
          <w:lang w:val="ru-RU" w:eastAsia="ru-RU" w:bidi="ar-SA"/>
        </w:rPr>
        <w:t>е</w:t>
      </w:r>
      <w:r w:rsidRPr="0037677A">
        <w:rPr>
          <w:rFonts w:ascii="Times New Roman" w:eastAsia="Arial" w:hAnsi="Times New Roman" w:cs="Times New Roman"/>
          <w:szCs w:val="24"/>
          <w:lang w:val="ru-RU" w:eastAsia="ru-RU" w:bidi="ar-SA"/>
        </w:rPr>
        <w:t>ской эксплуатации; надежности</w:t>
      </w:r>
      <w:r w:rsidR="00C379DE" w:rsidRPr="0037677A">
        <w:rPr>
          <w:rFonts w:ascii="Times New Roman" w:eastAsia="Arial" w:hAnsi="Times New Roman" w:cs="Times New Roman"/>
          <w:szCs w:val="24"/>
          <w:lang w:val="ru-RU" w:eastAsia="ru-RU" w:bidi="ar-SA"/>
        </w:rPr>
        <w:t xml:space="preserve"> и </w:t>
      </w:r>
      <w:proofErr w:type="spellStart"/>
      <w:r w:rsidR="00C379DE" w:rsidRPr="0037677A">
        <w:rPr>
          <w:rFonts w:ascii="Times New Roman" w:eastAsia="Arial" w:hAnsi="Times New Roman" w:cs="Times New Roman"/>
          <w:szCs w:val="24"/>
          <w:lang w:val="ru-RU" w:eastAsia="ru-RU" w:bidi="ar-SA"/>
        </w:rPr>
        <w:t>ремонтнопригодности</w:t>
      </w:r>
      <w:proofErr w:type="spellEnd"/>
      <w:r w:rsidR="00C379DE" w:rsidRPr="0037677A">
        <w:rPr>
          <w:rFonts w:ascii="Times New Roman" w:eastAsia="Arial" w:hAnsi="Times New Roman" w:cs="Times New Roman"/>
          <w:szCs w:val="24"/>
          <w:lang w:val="ru-RU" w:eastAsia="ru-RU" w:bidi="ar-SA"/>
        </w:rPr>
        <w:t xml:space="preserve"> приборов,</w:t>
      </w:r>
      <w:r w:rsidR="005A0EAF" w:rsidRPr="0037677A">
        <w:rPr>
          <w:rFonts w:ascii="Times New Roman" w:eastAsia="Arial" w:hAnsi="Times New Roman" w:cs="Times New Roman"/>
          <w:szCs w:val="24"/>
          <w:lang w:val="ru-RU" w:eastAsia="ru-RU" w:bidi="ar-SA"/>
        </w:rPr>
        <w:t xml:space="preserve"> </w:t>
      </w:r>
      <w:r w:rsidRPr="0037677A">
        <w:rPr>
          <w:rFonts w:ascii="Times New Roman" w:eastAsia="Arial" w:hAnsi="Times New Roman" w:cs="Times New Roman"/>
          <w:szCs w:val="24"/>
          <w:lang w:val="ru-RU" w:eastAsia="ru-RU" w:bidi="ar-SA"/>
        </w:rPr>
        <w:t xml:space="preserve"> необходимости автономного электропитания; уровня подготовки эксплуатационного персонала;</w:t>
      </w:r>
      <w:proofErr w:type="gramEnd"/>
      <w:r w:rsidR="00C379DE" w:rsidRPr="0037677A">
        <w:rPr>
          <w:rFonts w:ascii="Times New Roman" w:eastAsia="Arial" w:hAnsi="Times New Roman" w:cs="Times New Roman"/>
          <w:szCs w:val="24"/>
          <w:lang w:val="ru-RU" w:eastAsia="ru-RU" w:bidi="ar-SA"/>
        </w:rPr>
        <w:t xml:space="preserve"> полная автоматизация учета </w:t>
      </w:r>
      <w:proofErr w:type="gramStart"/>
      <w:r w:rsidR="00C379DE" w:rsidRPr="0037677A">
        <w:rPr>
          <w:rFonts w:ascii="Times New Roman" w:eastAsia="Arial" w:hAnsi="Times New Roman" w:cs="Times New Roman"/>
          <w:szCs w:val="24"/>
          <w:lang w:val="ru-RU" w:eastAsia="ru-RU" w:bidi="ar-SA"/>
        </w:rPr>
        <w:t>при</w:t>
      </w:r>
      <w:proofErr w:type="gramEnd"/>
      <w:r w:rsidR="00C379DE" w:rsidRPr="0037677A">
        <w:rPr>
          <w:rFonts w:ascii="Times New Roman" w:eastAsia="Arial" w:hAnsi="Times New Roman" w:cs="Times New Roman"/>
          <w:szCs w:val="24"/>
          <w:lang w:val="ru-RU" w:eastAsia="ru-RU" w:bidi="ar-SA"/>
        </w:rPr>
        <w:t xml:space="preserve"> </w:t>
      </w:r>
      <w:r w:rsidRPr="0037677A">
        <w:rPr>
          <w:rFonts w:ascii="Times New Roman" w:eastAsia="Arial" w:hAnsi="Times New Roman" w:cs="Times New Roman"/>
          <w:szCs w:val="24"/>
          <w:lang w:val="ru-RU" w:eastAsia="ru-RU" w:bidi="ar-SA"/>
        </w:rPr>
        <w:t>наличие двухмесячного почасового архива;</w:t>
      </w:r>
      <w:r w:rsidR="00C379DE" w:rsidRPr="0037677A">
        <w:rPr>
          <w:rFonts w:ascii="Times New Roman" w:eastAsia="Arial" w:hAnsi="Times New Roman" w:cs="Times New Roman"/>
          <w:szCs w:val="24"/>
          <w:lang w:val="ru-RU" w:eastAsia="ru-RU" w:bidi="ar-SA"/>
        </w:rPr>
        <w:t xml:space="preserve"> доступная стоимость,</w:t>
      </w:r>
      <w:r w:rsidRPr="0037677A">
        <w:rPr>
          <w:rFonts w:ascii="Times New Roman" w:eastAsia="Arial" w:hAnsi="Times New Roman" w:cs="Times New Roman"/>
          <w:szCs w:val="24"/>
          <w:lang w:val="ru-RU" w:eastAsia="ru-RU" w:bidi="ar-SA"/>
        </w:rPr>
        <w:t xml:space="preserve"> срок присутствия </w:t>
      </w:r>
      <w:r w:rsidR="00C379DE" w:rsidRPr="0037677A">
        <w:rPr>
          <w:rFonts w:ascii="Times New Roman" w:eastAsia="Arial" w:hAnsi="Times New Roman" w:cs="Times New Roman"/>
          <w:szCs w:val="24"/>
          <w:lang w:val="ru-RU" w:eastAsia="ru-RU" w:bidi="ar-SA"/>
        </w:rPr>
        <w:t>произв</w:t>
      </w:r>
      <w:r w:rsidR="00C379DE" w:rsidRPr="0037677A">
        <w:rPr>
          <w:rFonts w:ascii="Times New Roman" w:eastAsia="Arial" w:hAnsi="Times New Roman" w:cs="Times New Roman"/>
          <w:szCs w:val="24"/>
          <w:lang w:val="ru-RU" w:eastAsia="ru-RU" w:bidi="ar-SA"/>
        </w:rPr>
        <w:t>о</w:t>
      </w:r>
      <w:r w:rsidR="00C379DE" w:rsidRPr="0037677A">
        <w:rPr>
          <w:rFonts w:ascii="Times New Roman" w:eastAsia="Arial" w:hAnsi="Times New Roman" w:cs="Times New Roman"/>
          <w:szCs w:val="24"/>
          <w:lang w:val="ru-RU" w:eastAsia="ru-RU" w:bidi="ar-SA"/>
        </w:rPr>
        <w:t>дителя приборов на рынке.</w:t>
      </w:r>
    </w:p>
    <w:p w:rsidR="000E728F" w:rsidRPr="0037677A" w:rsidRDefault="000E728F" w:rsidP="00D52FB4">
      <w:pPr>
        <w:shd w:val="clear" w:color="auto" w:fill="FFFFFF"/>
        <w:ind w:firstLine="566"/>
        <w:textAlignment w:val="baseline"/>
        <w:rPr>
          <w:rFonts w:ascii="Times New Roman" w:eastAsia="Arial" w:hAnsi="Times New Roman" w:cs="Times New Roman"/>
          <w:szCs w:val="24"/>
          <w:lang w:val="ru-RU" w:eastAsia="ru-RU" w:bidi="ar-SA"/>
        </w:rPr>
      </w:pPr>
      <w:r w:rsidRPr="0037677A">
        <w:rPr>
          <w:rFonts w:ascii="Times New Roman" w:eastAsia="Arial" w:hAnsi="Times New Roman" w:cs="Times New Roman"/>
          <w:szCs w:val="24"/>
          <w:lang w:val="ru-RU" w:eastAsia="ru-RU" w:bidi="ar-SA"/>
        </w:rPr>
        <w:t>Отечественными производителями выпускается большое количество теплосчетчиков, уд</w:t>
      </w:r>
      <w:r w:rsidRPr="0037677A">
        <w:rPr>
          <w:rFonts w:ascii="Times New Roman" w:eastAsia="Arial" w:hAnsi="Times New Roman" w:cs="Times New Roman"/>
          <w:szCs w:val="24"/>
          <w:lang w:val="ru-RU" w:eastAsia="ru-RU" w:bidi="ar-SA"/>
        </w:rPr>
        <w:t>о</w:t>
      </w:r>
      <w:r w:rsidRPr="0037677A">
        <w:rPr>
          <w:rFonts w:ascii="Times New Roman" w:eastAsia="Arial" w:hAnsi="Times New Roman" w:cs="Times New Roman"/>
          <w:szCs w:val="24"/>
          <w:lang w:val="ru-RU" w:eastAsia="ru-RU" w:bidi="ar-SA"/>
        </w:rPr>
        <w:t xml:space="preserve">влетворяющих по своим техническим характеристикам требованиям </w:t>
      </w:r>
      <w:r w:rsidR="0037677A">
        <w:rPr>
          <w:rFonts w:ascii="Times New Roman" w:eastAsia="Arial" w:hAnsi="Times New Roman" w:cs="Times New Roman"/>
          <w:szCs w:val="24"/>
          <w:lang w:val="ru-RU" w:eastAsia="ru-RU" w:bidi="ar-SA"/>
        </w:rPr>
        <w:t>«</w:t>
      </w:r>
      <w:r w:rsidRPr="0037677A">
        <w:rPr>
          <w:rFonts w:ascii="Times New Roman" w:eastAsia="Arial" w:hAnsi="Times New Roman" w:cs="Times New Roman"/>
          <w:szCs w:val="24"/>
          <w:lang w:val="ru-RU" w:eastAsia="ru-RU" w:bidi="ar-SA"/>
        </w:rPr>
        <w:t xml:space="preserve">Правил учета тепловой </w:t>
      </w:r>
      <w:r w:rsidRPr="0037677A">
        <w:rPr>
          <w:rFonts w:ascii="Times New Roman" w:eastAsia="Arial" w:hAnsi="Times New Roman" w:cs="Times New Roman"/>
          <w:szCs w:val="24"/>
          <w:lang w:val="ru-RU" w:eastAsia="ru-RU" w:bidi="ar-SA"/>
        </w:rPr>
        <w:lastRenderedPageBreak/>
        <w:t>энергии</w:t>
      </w:r>
      <w:r w:rsidR="00784A81" w:rsidRPr="0037677A">
        <w:rPr>
          <w:rFonts w:ascii="Times New Roman" w:eastAsia="Arial" w:hAnsi="Times New Roman" w:cs="Times New Roman"/>
          <w:szCs w:val="24"/>
          <w:lang w:val="ru-RU" w:eastAsia="ru-RU" w:bidi="ar-SA"/>
        </w:rPr>
        <w:t xml:space="preserve"> и теплоносителя</w:t>
      </w:r>
      <w:r w:rsidR="0037677A">
        <w:rPr>
          <w:rFonts w:ascii="Times New Roman" w:eastAsia="Arial" w:hAnsi="Times New Roman" w:cs="Times New Roman"/>
          <w:szCs w:val="24"/>
          <w:lang w:val="ru-RU" w:eastAsia="ru-RU" w:bidi="ar-SA"/>
        </w:rPr>
        <w:t>»</w:t>
      </w:r>
      <w:r w:rsidRPr="0037677A">
        <w:rPr>
          <w:rFonts w:ascii="Times New Roman" w:eastAsia="Arial" w:hAnsi="Times New Roman" w:cs="Times New Roman"/>
          <w:szCs w:val="24"/>
          <w:lang w:val="ru-RU" w:eastAsia="ru-RU" w:bidi="ar-SA"/>
        </w:rPr>
        <w:t xml:space="preserve">. Выбор </w:t>
      </w:r>
      <w:proofErr w:type="spellStart"/>
      <w:r w:rsidRPr="0037677A">
        <w:rPr>
          <w:rFonts w:ascii="Times New Roman" w:eastAsia="Arial" w:hAnsi="Times New Roman" w:cs="Times New Roman"/>
          <w:szCs w:val="24"/>
          <w:lang w:val="ru-RU" w:eastAsia="ru-RU" w:bidi="ar-SA"/>
        </w:rPr>
        <w:t>тепловычислительных</w:t>
      </w:r>
      <w:proofErr w:type="spellEnd"/>
      <w:r w:rsidRPr="0037677A">
        <w:rPr>
          <w:rFonts w:ascii="Times New Roman" w:eastAsia="Arial" w:hAnsi="Times New Roman" w:cs="Times New Roman"/>
          <w:szCs w:val="24"/>
          <w:lang w:val="ru-RU" w:eastAsia="ru-RU" w:bidi="ar-SA"/>
        </w:rPr>
        <w:t xml:space="preserve"> комплексов следует производить, исходя из оптимального сочетания цены и качества.</w:t>
      </w:r>
    </w:p>
    <w:p w:rsidR="000E728F" w:rsidRPr="0037677A" w:rsidRDefault="000E728F" w:rsidP="004035F9">
      <w:pPr>
        <w:shd w:val="clear" w:color="auto" w:fill="FFFFFF"/>
        <w:ind w:firstLine="566"/>
        <w:textAlignment w:val="baseline"/>
        <w:rPr>
          <w:rFonts w:ascii="Times New Roman" w:eastAsia="Arial" w:hAnsi="Times New Roman" w:cs="Times New Roman"/>
          <w:szCs w:val="24"/>
          <w:lang w:val="ru-RU" w:eastAsia="ru-RU" w:bidi="ar-SA"/>
        </w:rPr>
      </w:pPr>
      <w:r w:rsidRPr="0037677A">
        <w:rPr>
          <w:rFonts w:ascii="Times New Roman" w:eastAsia="Arial" w:hAnsi="Times New Roman" w:cs="Times New Roman"/>
          <w:szCs w:val="24"/>
          <w:lang w:val="ru-RU" w:eastAsia="ru-RU" w:bidi="ar-SA"/>
        </w:rPr>
        <w:t>Монтаж узлов учета в муниципальных жилых домах будет выполняться подрядными орган</w:t>
      </w:r>
      <w:r w:rsidRPr="0037677A">
        <w:rPr>
          <w:rFonts w:ascii="Times New Roman" w:eastAsia="Arial" w:hAnsi="Times New Roman" w:cs="Times New Roman"/>
          <w:szCs w:val="24"/>
          <w:lang w:val="ru-RU" w:eastAsia="ru-RU" w:bidi="ar-SA"/>
        </w:rPr>
        <w:t>и</w:t>
      </w:r>
      <w:r w:rsidRPr="0037677A">
        <w:rPr>
          <w:rFonts w:ascii="Times New Roman" w:eastAsia="Arial" w:hAnsi="Times New Roman" w:cs="Times New Roman"/>
          <w:szCs w:val="24"/>
          <w:lang w:val="ru-RU" w:eastAsia="ru-RU" w:bidi="ar-SA"/>
        </w:rPr>
        <w:t>зациями, прошедшими конкурсный отбор. На жилищно-эксплуатационные предприятия возлаг</w:t>
      </w:r>
      <w:r w:rsidRPr="0037677A">
        <w:rPr>
          <w:rFonts w:ascii="Times New Roman" w:eastAsia="Arial" w:hAnsi="Times New Roman" w:cs="Times New Roman"/>
          <w:szCs w:val="24"/>
          <w:lang w:val="ru-RU" w:eastAsia="ru-RU" w:bidi="ar-SA"/>
        </w:rPr>
        <w:t>а</w:t>
      </w:r>
      <w:r w:rsidRPr="0037677A">
        <w:rPr>
          <w:rFonts w:ascii="Times New Roman" w:eastAsia="Arial" w:hAnsi="Times New Roman" w:cs="Times New Roman"/>
          <w:szCs w:val="24"/>
          <w:lang w:val="ru-RU" w:eastAsia="ru-RU" w:bidi="ar-SA"/>
        </w:rPr>
        <w:t>ется обязанность по оборудованию помещений узлов учета в части обеспечения сохранности устанавливаемого оборудования, предотвращения несанкционированного проникновения в узел посторонних лиц. До начала выполнения монтажа предприятием - подрядчиком изготавливается проектно-сметная документация.</w:t>
      </w:r>
    </w:p>
    <w:p w:rsidR="00ED107C" w:rsidRPr="0037677A" w:rsidRDefault="00ED107C" w:rsidP="004035F9">
      <w:pPr>
        <w:ind w:firstLine="708"/>
        <w:rPr>
          <w:rFonts w:ascii="Times New Roman" w:hAnsi="Times New Roman" w:cs="Times New Roman"/>
          <w:lang w:val="ru-RU"/>
        </w:rPr>
      </w:pPr>
      <w:r w:rsidRPr="0037677A">
        <w:rPr>
          <w:rFonts w:ascii="Times New Roman" w:hAnsi="Times New Roman" w:cs="Times New Roman"/>
          <w:lang w:val="ru-RU"/>
        </w:rPr>
        <w:t xml:space="preserve">Сведения о наличии приборов учёта </w:t>
      </w:r>
      <w:r w:rsidR="001E485D" w:rsidRPr="0037677A">
        <w:rPr>
          <w:rFonts w:ascii="Times New Roman" w:hAnsi="Times New Roman" w:cs="Times New Roman"/>
          <w:lang w:val="ru-RU"/>
        </w:rPr>
        <w:t>тепловой энергии у потребителей</w:t>
      </w:r>
      <w:r w:rsidRPr="0037677A">
        <w:rPr>
          <w:rFonts w:ascii="Times New Roman" w:hAnsi="Times New Roman" w:cs="Times New Roman"/>
          <w:lang w:val="ru-RU"/>
        </w:rPr>
        <w:t xml:space="preserve"> представлены в та</w:t>
      </w:r>
      <w:r w:rsidRPr="0037677A">
        <w:rPr>
          <w:rFonts w:ascii="Times New Roman" w:hAnsi="Times New Roman" w:cs="Times New Roman"/>
          <w:lang w:val="ru-RU"/>
        </w:rPr>
        <w:t>б</w:t>
      </w:r>
      <w:r w:rsidRPr="0037677A">
        <w:rPr>
          <w:rFonts w:ascii="Times New Roman" w:hAnsi="Times New Roman" w:cs="Times New Roman"/>
          <w:lang w:val="ru-RU"/>
        </w:rPr>
        <w:t>лице</w:t>
      </w:r>
      <w:r w:rsidR="001E485D" w:rsidRPr="0037677A">
        <w:rPr>
          <w:rFonts w:ascii="Times New Roman" w:hAnsi="Times New Roman" w:cs="Times New Roman"/>
          <w:lang w:val="ru-RU"/>
        </w:rPr>
        <w:t xml:space="preserve"> 1</w:t>
      </w:r>
      <w:r w:rsidR="008B218A" w:rsidRPr="0037677A">
        <w:rPr>
          <w:rFonts w:ascii="Times New Roman" w:hAnsi="Times New Roman" w:cs="Times New Roman"/>
          <w:lang w:val="ru-RU"/>
        </w:rPr>
        <w:t>6</w:t>
      </w:r>
    </w:p>
    <w:p w:rsidR="00ED107C" w:rsidRPr="00C67844" w:rsidRDefault="00ED107C" w:rsidP="00ED107C">
      <w:pPr>
        <w:ind w:firstLine="0"/>
        <w:rPr>
          <w:rFonts w:ascii="Times New Roman" w:hAnsi="Times New Roman" w:cs="Times New Roman"/>
          <w:i/>
          <w:lang w:val="ru-RU"/>
        </w:rPr>
      </w:pPr>
      <w:r w:rsidRPr="00C67844">
        <w:rPr>
          <w:rFonts w:ascii="Times New Roman" w:hAnsi="Times New Roman" w:cs="Times New Roman"/>
          <w:b/>
          <w:i/>
          <w:lang w:val="ru-RU"/>
        </w:rPr>
        <w:t xml:space="preserve">       Таблица</w:t>
      </w:r>
      <w:r w:rsidR="00500F8B" w:rsidRPr="00C67844">
        <w:rPr>
          <w:rFonts w:ascii="Times New Roman" w:hAnsi="Times New Roman" w:cs="Times New Roman"/>
          <w:b/>
          <w:i/>
          <w:lang w:val="ru-RU"/>
        </w:rPr>
        <w:t xml:space="preserve"> 1</w:t>
      </w:r>
      <w:r w:rsidR="008B218A">
        <w:rPr>
          <w:rFonts w:ascii="Times New Roman" w:hAnsi="Times New Roman" w:cs="Times New Roman"/>
          <w:b/>
          <w:i/>
          <w:lang w:val="ru-RU"/>
        </w:rPr>
        <w:t>6</w:t>
      </w:r>
      <w:r w:rsidRPr="00C67844">
        <w:rPr>
          <w:rFonts w:ascii="Times New Roman" w:hAnsi="Times New Roman" w:cs="Times New Roman"/>
          <w:b/>
          <w:i/>
          <w:lang w:val="ru-RU"/>
        </w:rPr>
        <w:t xml:space="preserve">. </w:t>
      </w:r>
      <w:bookmarkStart w:id="285" w:name="_Hlk222050945"/>
      <w:r w:rsidR="001E485D" w:rsidRPr="00C67844">
        <w:rPr>
          <w:rFonts w:ascii="Times New Roman" w:hAnsi="Times New Roman" w:cs="Times New Roman"/>
          <w:i/>
          <w:lang w:val="ru-RU"/>
        </w:rPr>
        <w:t xml:space="preserve">Сведения о наличии </w:t>
      </w:r>
      <w:r w:rsidRPr="00C67844">
        <w:rPr>
          <w:rFonts w:ascii="Times New Roman" w:hAnsi="Times New Roman" w:cs="Times New Roman"/>
          <w:i/>
          <w:lang w:val="ru-RU"/>
        </w:rPr>
        <w:t xml:space="preserve"> приборов учёта тепловой энергии </w:t>
      </w:r>
      <w:r w:rsidR="001E485D" w:rsidRPr="00C67844">
        <w:rPr>
          <w:rFonts w:ascii="Times New Roman" w:hAnsi="Times New Roman" w:cs="Times New Roman"/>
          <w:i/>
          <w:lang w:val="ru-RU"/>
        </w:rPr>
        <w:t>у потребителей</w:t>
      </w:r>
      <w:bookmarkEnd w:id="285"/>
    </w:p>
    <w:tbl>
      <w:tblPr>
        <w:tblW w:w="0" w:type="auto"/>
        <w:tblLook w:val="04A0" w:firstRow="1" w:lastRow="0" w:firstColumn="1" w:lastColumn="0" w:noHBand="0" w:noVBand="1"/>
      </w:tblPr>
      <w:tblGrid>
        <w:gridCol w:w="3936"/>
        <w:gridCol w:w="2835"/>
        <w:gridCol w:w="1842"/>
        <w:gridCol w:w="1701"/>
      </w:tblGrid>
      <w:tr w:rsidR="00ED107C" w:rsidRPr="00C67844" w:rsidTr="008B218A">
        <w:trPr>
          <w:trHeight w:val="701"/>
        </w:trPr>
        <w:tc>
          <w:tcPr>
            <w:tcW w:w="3936" w:type="dxa"/>
            <w:tcBorders>
              <w:top w:val="single" w:sz="4" w:space="0" w:color="auto"/>
              <w:left w:val="single" w:sz="4" w:space="0" w:color="auto"/>
              <w:bottom w:val="single" w:sz="4" w:space="0" w:color="auto"/>
              <w:right w:val="single" w:sz="4" w:space="0" w:color="auto"/>
            </w:tcBorders>
            <w:vAlign w:val="center"/>
          </w:tcPr>
          <w:p w:rsidR="00ED107C" w:rsidRPr="00C67844" w:rsidRDefault="00ED107C" w:rsidP="00B25480">
            <w:pPr>
              <w:pStyle w:val="affffe"/>
              <w:spacing w:after="0"/>
              <w:jc w:val="center"/>
              <w:rPr>
                <w:rFonts w:ascii="Times New Roman" w:hAnsi="Times New Roman" w:cs="Times New Roman"/>
                <w:b/>
              </w:rPr>
            </w:pPr>
            <w:proofErr w:type="spellStart"/>
            <w:r w:rsidRPr="00C67844">
              <w:rPr>
                <w:rFonts w:ascii="Times New Roman" w:hAnsi="Times New Roman" w:cs="Times New Roman"/>
                <w:b/>
              </w:rPr>
              <w:t>Зона</w:t>
            </w:r>
            <w:proofErr w:type="spellEnd"/>
            <w:r w:rsidRPr="00C67844">
              <w:rPr>
                <w:rFonts w:ascii="Times New Roman" w:hAnsi="Times New Roman" w:cs="Times New Roman"/>
                <w:b/>
              </w:rPr>
              <w:t xml:space="preserve"> </w:t>
            </w:r>
            <w:proofErr w:type="spellStart"/>
            <w:r w:rsidRPr="00C67844">
              <w:rPr>
                <w:rFonts w:ascii="Times New Roman" w:hAnsi="Times New Roman" w:cs="Times New Roman"/>
                <w:b/>
              </w:rPr>
              <w:t>теплоснабжения</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rsidR="00ED107C" w:rsidRPr="00C67844" w:rsidRDefault="00ED107C" w:rsidP="00B25480">
            <w:pPr>
              <w:pStyle w:val="affffe"/>
              <w:spacing w:after="0"/>
              <w:jc w:val="center"/>
              <w:rPr>
                <w:rFonts w:ascii="Times New Roman" w:hAnsi="Times New Roman" w:cs="Times New Roman"/>
                <w:b/>
                <w:lang w:val="ru-RU"/>
              </w:rPr>
            </w:pPr>
            <w:r w:rsidRPr="00C67844">
              <w:rPr>
                <w:rFonts w:ascii="Times New Roman" w:hAnsi="Times New Roman" w:cs="Times New Roman"/>
                <w:b/>
                <w:lang w:val="ru-RU"/>
              </w:rPr>
              <w:t xml:space="preserve">Общее количество </w:t>
            </w:r>
            <w:r w:rsidR="00B25480" w:rsidRPr="00C67844">
              <w:rPr>
                <w:rFonts w:ascii="Times New Roman" w:hAnsi="Times New Roman" w:cs="Times New Roman"/>
                <w:b/>
                <w:lang w:val="ru-RU"/>
              </w:rPr>
              <w:t>потр</w:t>
            </w:r>
            <w:r w:rsidR="00B25480" w:rsidRPr="00C67844">
              <w:rPr>
                <w:rFonts w:ascii="Times New Roman" w:hAnsi="Times New Roman" w:cs="Times New Roman"/>
                <w:b/>
                <w:lang w:val="ru-RU"/>
              </w:rPr>
              <w:t>е</w:t>
            </w:r>
            <w:r w:rsidR="00B25480" w:rsidRPr="00C67844">
              <w:rPr>
                <w:rFonts w:ascii="Times New Roman" w:hAnsi="Times New Roman" w:cs="Times New Roman"/>
                <w:b/>
                <w:lang w:val="ru-RU"/>
              </w:rPr>
              <w:t>бителей тепловой энергии</w:t>
            </w:r>
            <w:r w:rsidR="00747FDD" w:rsidRPr="00C67844">
              <w:rPr>
                <w:rFonts w:ascii="Times New Roman" w:hAnsi="Times New Roman" w:cs="Times New Roman"/>
                <w:b/>
                <w:lang w:val="ru-RU"/>
              </w:rPr>
              <w:t xml:space="preserve"> (</w:t>
            </w:r>
            <w:r w:rsidR="00F56F8C" w:rsidRPr="00C67844">
              <w:rPr>
                <w:rFonts w:ascii="Times New Roman" w:hAnsi="Times New Roman" w:cs="Times New Roman"/>
                <w:b/>
                <w:lang w:val="ru-RU"/>
              </w:rPr>
              <w:t>объектов)</w:t>
            </w:r>
            <w:r w:rsidRPr="00C67844">
              <w:rPr>
                <w:rFonts w:ascii="Times New Roman" w:hAnsi="Times New Roman" w:cs="Times New Roman"/>
                <w:b/>
                <w:lang w:val="ru-RU"/>
              </w:rPr>
              <w:t>, шт.</w:t>
            </w:r>
          </w:p>
        </w:tc>
        <w:tc>
          <w:tcPr>
            <w:tcW w:w="1842" w:type="dxa"/>
            <w:tcBorders>
              <w:top w:val="single" w:sz="4" w:space="0" w:color="auto"/>
              <w:left w:val="single" w:sz="4" w:space="0" w:color="auto"/>
              <w:bottom w:val="single" w:sz="4" w:space="0" w:color="auto"/>
              <w:right w:val="single" w:sz="4" w:space="0" w:color="auto"/>
            </w:tcBorders>
            <w:vAlign w:val="center"/>
          </w:tcPr>
          <w:p w:rsidR="00ED107C" w:rsidRPr="00C67844" w:rsidRDefault="00B25480" w:rsidP="00B25480">
            <w:pPr>
              <w:pStyle w:val="affffe"/>
              <w:spacing w:after="0"/>
              <w:jc w:val="center"/>
              <w:rPr>
                <w:rFonts w:ascii="Times New Roman" w:hAnsi="Times New Roman" w:cs="Times New Roman"/>
                <w:b/>
                <w:lang w:val="ru-RU"/>
              </w:rPr>
            </w:pPr>
            <w:r w:rsidRPr="00C67844">
              <w:rPr>
                <w:rFonts w:ascii="Times New Roman" w:hAnsi="Times New Roman" w:cs="Times New Roman"/>
                <w:b/>
                <w:lang w:val="ru-RU"/>
              </w:rPr>
              <w:t>Количество</w:t>
            </w:r>
            <w:r w:rsidR="00ED107C" w:rsidRPr="00C67844">
              <w:rPr>
                <w:rFonts w:ascii="Times New Roman" w:hAnsi="Times New Roman" w:cs="Times New Roman"/>
                <w:b/>
                <w:lang w:val="ru-RU"/>
              </w:rPr>
              <w:t xml:space="preserve"> </w:t>
            </w:r>
            <w:proofErr w:type="gramStart"/>
            <w:r w:rsidR="00ED107C" w:rsidRPr="00C67844">
              <w:rPr>
                <w:rFonts w:ascii="Times New Roman" w:hAnsi="Times New Roman" w:cs="Times New Roman"/>
                <w:b/>
                <w:lang w:val="ru-RU"/>
              </w:rPr>
              <w:t>оснащённых</w:t>
            </w:r>
            <w:proofErr w:type="gramEnd"/>
            <w:r w:rsidR="00ED107C" w:rsidRPr="00C67844">
              <w:rPr>
                <w:rFonts w:ascii="Times New Roman" w:hAnsi="Times New Roman" w:cs="Times New Roman"/>
                <w:b/>
                <w:lang w:val="ru-RU"/>
              </w:rPr>
              <w:t xml:space="preserve"> ПУ тепла, шт.</w:t>
            </w:r>
          </w:p>
        </w:tc>
        <w:tc>
          <w:tcPr>
            <w:tcW w:w="1701" w:type="dxa"/>
            <w:tcBorders>
              <w:top w:val="single" w:sz="4" w:space="0" w:color="auto"/>
              <w:left w:val="single" w:sz="4" w:space="0" w:color="auto"/>
              <w:bottom w:val="single" w:sz="4" w:space="0" w:color="auto"/>
              <w:right w:val="single" w:sz="4" w:space="0" w:color="auto"/>
            </w:tcBorders>
            <w:vAlign w:val="center"/>
          </w:tcPr>
          <w:p w:rsidR="00ED107C" w:rsidRPr="00C67844" w:rsidRDefault="00ED107C" w:rsidP="00B25480">
            <w:pPr>
              <w:pStyle w:val="affffe"/>
              <w:spacing w:after="0"/>
              <w:jc w:val="center"/>
              <w:rPr>
                <w:rFonts w:ascii="Times New Roman" w:hAnsi="Times New Roman" w:cs="Times New Roman"/>
                <w:b/>
              </w:rPr>
            </w:pPr>
            <w:proofErr w:type="spellStart"/>
            <w:r w:rsidRPr="00C67844">
              <w:rPr>
                <w:rFonts w:ascii="Times New Roman" w:hAnsi="Times New Roman" w:cs="Times New Roman"/>
                <w:b/>
              </w:rPr>
              <w:t>Степень</w:t>
            </w:r>
            <w:proofErr w:type="spellEnd"/>
            <w:r w:rsidRPr="00C67844">
              <w:rPr>
                <w:rFonts w:ascii="Times New Roman" w:hAnsi="Times New Roman" w:cs="Times New Roman"/>
                <w:b/>
              </w:rPr>
              <w:t xml:space="preserve"> </w:t>
            </w:r>
            <w:proofErr w:type="spellStart"/>
            <w:r w:rsidRPr="00C67844">
              <w:rPr>
                <w:rFonts w:ascii="Times New Roman" w:hAnsi="Times New Roman" w:cs="Times New Roman"/>
                <w:b/>
              </w:rPr>
              <w:t>оснащённости</w:t>
            </w:r>
            <w:proofErr w:type="spellEnd"/>
            <w:r w:rsidRPr="00C67844">
              <w:rPr>
                <w:rFonts w:ascii="Times New Roman" w:hAnsi="Times New Roman" w:cs="Times New Roman"/>
                <w:b/>
              </w:rPr>
              <w:t xml:space="preserve"> ПУ </w:t>
            </w:r>
            <w:proofErr w:type="spellStart"/>
            <w:r w:rsidRPr="00C67844">
              <w:rPr>
                <w:rFonts w:ascii="Times New Roman" w:hAnsi="Times New Roman" w:cs="Times New Roman"/>
                <w:b/>
              </w:rPr>
              <w:t>тепла</w:t>
            </w:r>
            <w:proofErr w:type="spellEnd"/>
            <w:r w:rsidRPr="00C67844">
              <w:rPr>
                <w:rFonts w:ascii="Times New Roman" w:hAnsi="Times New Roman" w:cs="Times New Roman"/>
                <w:b/>
              </w:rPr>
              <w:t>, %</w:t>
            </w:r>
          </w:p>
        </w:tc>
      </w:tr>
      <w:tr w:rsidR="005B74C9" w:rsidRPr="008E24D7" w:rsidTr="008B218A">
        <w:trPr>
          <w:trHeight w:val="239"/>
        </w:trPr>
        <w:tc>
          <w:tcPr>
            <w:tcW w:w="3936" w:type="dxa"/>
            <w:tcBorders>
              <w:top w:val="single" w:sz="4" w:space="0" w:color="auto"/>
              <w:left w:val="single" w:sz="4" w:space="0" w:color="auto"/>
              <w:bottom w:val="single" w:sz="4" w:space="0" w:color="auto"/>
              <w:right w:val="single" w:sz="4" w:space="0" w:color="auto"/>
            </w:tcBorders>
            <w:vAlign w:val="center"/>
          </w:tcPr>
          <w:p w:rsidR="005B74C9" w:rsidRPr="007063C2" w:rsidRDefault="005B74C9" w:rsidP="00CB466A">
            <w:pPr>
              <w:spacing w:line="240" w:lineRule="auto"/>
              <w:ind w:firstLine="0"/>
              <w:jc w:val="left"/>
              <w:rPr>
                <w:rFonts w:ascii="Times New Roman" w:eastAsia="Times New Roman" w:hAnsi="Times New Roman" w:cs="Times New Roman"/>
                <w:color w:val="000000"/>
                <w:sz w:val="22"/>
                <w:lang w:val="ru-RU" w:eastAsia="ru-RU" w:bidi="ar-SA"/>
              </w:rPr>
            </w:pPr>
            <w:r w:rsidRPr="007063C2">
              <w:rPr>
                <w:rFonts w:ascii="Times New Roman" w:hAnsi="Times New Roman" w:cs="Times New Roman"/>
                <w:sz w:val="22"/>
                <w:lang w:val="ru-RU"/>
              </w:rPr>
              <w:t xml:space="preserve">Котельная «Микрорайон» </w:t>
            </w:r>
            <w:proofErr w:type="gramStart"/>
            <w:r w:rsidR="00CB466A">
              <w:rPr>
                <w:rFonts w:ascii="Times New Roman" w:hAnsi="Times New Roman" w:cs="Times New Roman"/>
                <w:sz w:val="22"/>
                <w:lang w:val="ru-RU"/>
              </w:rPr>
              <w:t>с</w:t>
            </w:r>
            <w:proofErr w:type="gramEnd"/>
            <w:r w:rsidR="00CB466A">
              <w:rPr>
                <w:rFonts w:ascii="Times New Roman" w:hAnsi="Times New Roman" w:cs="Times New Roman"/>
                <w:sz w:val="22"/>
                <w:lang w:val="ru-RU"/>
              </w:rPr>
              <w:t>. Варна</w:t>
            </w:r>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52</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2</w:t>
            </w:r>
            <w:r w:rsidR="00437E02" w:rsidRPr="00437E02">
              <w:rPr>
                <w:rFonts w:ascii="Times New Roman" w:hAnsi="Times New Roman" w:cs="Times New Roman"/>
                <w:sz w:val="24"/>
                <w:szCs w:val="24"/>
                <w:lang w:val="ru-RU"/>
              </w:rPr>
              <w:t>6</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437E02"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50</w:t>
            </w:r>
          </w:p>
        </w:tc>
      </w:tr>
      <w:tr w:rsidR="005B74C9" w:rsidRPr="00CB466A" w:rsidTr="008B218A">
        <w:tc>
          <w:tcPr>
            <w:tcW w:w="3936" w:type="dxa"/>
            <w:tcBorders>
              <w:top w:val="single" w:sz="4" w:space="0" w:color="auto"/>
              <w:left w:val="single" w:sz="4" w:space="0" w:color="auto"/>
              <w:bottom w:val="single" w:sz="4" w:space="0" w:color="auto"/>
              <w:right w:val="single" w:sz="4" w:space="0" w:color="auto"/>
            </w:tcBorders>
            <w:vAlign w:val="center"/>
          </w:tcPr>
          <w:p w:rsidR="005B74C9" w:rsidRPr="00CB466A" w:rsidRDefault="005B74C9" w:rsidP="005B74C9">
            <w:pPr>
              <w:spacing w:line="240" w:lineRule="auto"/>
              <w:ind w:firstLine="0"/>
              <w:jc w:val="left"/>
              <w:rPr>
                <w:rFonts w:ascii="Times New Roman" w:hAnsi="Times New Roman" w:cs="Times New Roman"/>
                <w:sz w:val="22"/>
                <w:lang w:val="ru-RU"/>
              </w:rPr>
            </w:pPr>
            <w:r w:rsidRPr="007063C2">
              <w:rPr>
                <w:rFonts w:ascii="Times New Roman" w:eastAsiaTheme="minorHAnsi" w:hAnsi="Times New Roman" w:cs="Times New Roman"/>
                <w:sz w:val="22"/>
                <w:lang w:val="ru-RU" w:bidi="ar-SA"/>
              </w:rPr>
              <w:t>Котельная «Набережная»</w:t>
            </w:r>
            <w:r w:rsidRPr="007063C2">
              <w:rPr>
                <w:rFonts w:ascii="Times New Roman" w:hAnsi="Times New Roman" w:cs="Times New Roman"/>
                <w:sz w:val="22"/>
                <w:lang w:val="ru-RU"/>
              </w:rPr>
              <w:t xml:space="preserve"> </w:t>
            </w:r>
            <w:proofErr w:type="gramStart"/>
            <w:r w:rsidR="00CB466A">
              <w:rPr>
                <w:rFonts w:ascii="Times New Roman" w:hAnsi="Times New Roman" w:cs="Times New Roman"/>
                <w:sz w:val="22"/>
                <w:lang w:val="ru-RU"/>
              </w:rPr>
              <w:t>с</w:t>
            </w:r>
            <w:proofErr w:type="gramEnd"/>
            <w:r w:rsidR="00CB466A">
              <w:rPr>
                <w:rFonts w:ascii="Times New Roman" w:hAnsi="Times New Roman" w:cs="Times New Roman"/>
                <w:sz w:val="22"/>
                <w:lang w:val="ru-RU"/>
              </w:rPr>
              <w:t>. Варна</w:t>
            </w:r>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3</w:t>
            </w:r>
            <w:r w:rsidR="00437E02" w:rsidRPr="00437E02">
              <w:rPr>
                <w:rFonts w:ascii="Times New Roman" w:hAnsi="Times New Roman" w:cs="Times New Roman"/>
                <w:sz w:val="24"/>
                <w:szCs w:val="24"/>
                <w:lang w:val="ru-RU"/>
              </w:rPr>
              <w:t>2</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437E02"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15</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4</w:t>
            </w:r>
            <w:r w:rsidR="00437E02" w:rsidRPr="00437E02">
              <w:rPr>
                <w:rFonts w:ascii="Times New Roman" w:hAnsi="Times New Roman" w:cs="Times New Roman"/>
                <w:sz w:val="24"/>
                <w:szCs w:val="24"/>
                <w:lang w:val="ru-RU"/>
              </w:rPr>
              <w:t>7</w:t>
            </w:r>
          </w:p>
        </w:tc>
      </w:tr>
      <w:tr w:rsidR="005B74C9" w:rsidRPr="00CB466A" w:rsidTr="008B218A">
        <w:tc>
          <w:tcPr>
            <w:tcW w:w="3936" w:type="dxa"/>
            <w:tcBorders>
              <w:top w:val="single" w:sz="4" w:space="0" w:color="auto"/>
              <w:left w:val="single" w:sz="4" w:space="0" w:color="auto"/>
              <w:bottom w:val="single" w:sz="4" w:space="0" w:color="auto"/>
              <w:right w:val="single" w:sz="4" w:space="0" w:color="auto"/>
            </w:tcBorders>
            <w:vAlign w:val="center"/>
          </w:tcPr>
          <w:p w:rsidR="005B74C9" w:rsidRPr="007063C2" w:rsidRDefault="005B74C9" w:rsidP="005B74C9">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«Больница»</w:t>
            </w:r>
            <w:r w:rsidRPr="007063C2">
              <w:rPr>
                <w:rFonts w:ascii="Times New Roman" w:hAnsi="Times New Roman" w:cs="Times New Roman"/>
                <w:sz w:val="22"/>
                <w:lang w:val="ru-RU"/>
              </w:rPr>
              <w:t xml:space="preserve"> </w:t>
            </w:r>
            <w:proofErr w:type="gramStart"/>
            <w:r w:rsidR="00CB466A">
              <w:rPr>
                <w:rFonts w:ascii="Times New Roman" w:hAnsi="Times New Roman" w:cs="Times New Roman"/>
                <w:sz w:val="22"/>
                <w:lang w:val="ru-RU"/>
              </w:rPr>
              <w:t>с</w:t>
            </w:r>
            <w:proofErr w:type="gramEnd"/>
            <w:r w:rsidR="00CB466A">
              <w:rPr>
                <w:rFonts w:ascii="Times New Roman" w:hAnsi="Times New Roman" w:cs="Times New Roman"/>
                <w:sz w:val="22"/>
                <w:lang w:val="ru-RU"/>
              </w:rPr>
              <w:t>. Варна</w:t>
            </w:r>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437E02"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3</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437E02"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437E02"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33</w:t>
            </w:r>
          </w:p>
        </w:tc>
      </w:tr>
      <w:tr w:rsidR="005B74C9" w:rsidRPr="00CB466A" w:rsidTr="008B218A">
        <w:tc>
          <w:tcPr>
            <w:tcW w:w="3936" w:type="dxa"/>
            <w:tcBorders>
              <w:top w:val="single" w:sz="4" w:space="0" w:color="auto"/>
              <w:left w:val="single" w:sz="4" w:space="0" w:color="auto"/>
              <w:bottom w:val="single" w:sz="4" w:space="0" w:color="auto"/>
              <w:right w:val="single" w:sz="4" w:space="0" w:color="auto"/>
            </w:tcBorders>
            <w:vAlign w:val="center"/>
          </w:tcPr>
          <w:p w:rsidR="005B74C9" w:rsidRPr="007063C2" w:rsidRDefault="005B74C9" w:rsidP="00CB466A">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w:t>
            </w:r>
            <w:proofErr w:type="spellStart"/>
            <w:r w:rsidRPr="007063C2">
              <w:rPr>
                <w:rFonts w:ascii="Times New Roman" w:eastAsiaTheme="minorHAnsi" w:hAnsi="Times New Roman" w:cs="Times New Roman"/>
                <w:sz w:val="22"/>
                <w:lang w:val="ru-RU" w:bidi="ar-SA"/>
              </w:rPr>
              <w:t>Учкомбинат</w:t>
            </w:r>
            <w:proofErr w:type="spellEnd"/>
            <w:r w:rsidRPr="007063C2">
              <w:rPr>
                <w:rFonts w:ascii="Times New Roman" w:eastAsiaTheme="minorHAnsi" w:hAnsi="Times New Roman" w:cs="Times New Roman"/>
                <w:sz w:val="22"/>
                <w:lang w:val="ru-RU" w:bidi="ar-SA"/>
              </w:rPr>
              <w:t>»</w:t>
            </w:r>
            <w:r w:rsidRPr="007063C2">
              <w:rPr>
                <w:rFonts w:ascii="Times New Roman" w:hAnsi="Times New Roman" w:cs="Times New Roman"/>
                <w:sz w:val="22"/>
                <w:lang w:val="ru-RU"/>
              </w:rPr>
              <w:t xml:space="preserve"> </w:t>
            </w:r>
            <w:proofErr w:type="spellStart"/>
            <w:r w:rsidR="00CB466A">
              <w:rPr>
                <w:rFonts w:ascii="Times New Roman" w:hAnsi="Times New Roman" w:cs="Times New Roman"/>
                <w:sz w:val="22"/>
                <w:lang w:val="ru-RU"/>
              </w:rPr>
              <w:t>с</w:t>
            </w:r>
            <w:proofErr w:type="gramStart"/>
            <w:r w:rsidR="00CB466A">
              <w:rPr>
                <w:rFonts w:ascii="Times New Roman" w:hAnsi="Times New Roman" w:cs="Times New Roman"/>
                <w:sz w:val="22"/>
                <w:lang w:val="ru-RU"/>
              </w:rPr>
              <w:t>.В</w:t>
            </w:r>
            <w:proofErr w:type="gramEnd"/>
            <w:r w:rsidR="00CB466A">
              <w:rPr>
                <w:rFonts w:ascii="Times New Roman" w:hAnsi="Times New Roman" w:cs="Times New Roman"/>
                <w:sz w:val="22"/>
                <w:lang w:val="ru-RU"/>
              </w:rPr>
              <w:t>арна</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3</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3</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100</w:t>
            </w:r>
          </w:p>
        </w:tc>
      </w:tr>
      <w:tr w:rsidR="005B74C9" w:rsidRPr="008E24D7" w:rsidTr="008B218A">
        <w:tc>
          <w:tcPr>
            <w:tcW w:w="3936" w:type="dxa"/>
            <w:tcBorders>
              <w:top w:val="single" w:sz="4" w:space="0" w:color="auto"/>
              <w:left w:val="single" w:sz="4" w:space="0" w:color="auto"/>
              <w:bottom w:val="single" w:sz="4" w:space="0" w:color="auto"/>
              <w:right w:val="single" w:sz="4" w:space="0" w:color="auto"/>
            </w:tcBorders>
            <w:vAlign w:val="center"/>
          </w:tcPr>
          <w:p w:rsidR="005B74C9" w:rsidRPr="007063C2" w:rsidRDefault="005B74C9" w:rsidP="00CB466A">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«ст. Тамерлан»</w:t>
            </w:r>
            <w:r w:rsidRPr="007063C2">
              <w:rPr>
                <w:rFonts w:ascii="Times New Roman" w:hAnsi="Times New Roman" w:cs="Times New Roman"/>
                <w:sz w:val="22"/>
                <w:lang w:val="ru-RU"/>
              </w:rPr>
              <w:t xml:space="preserve"> </w:t>
            </w:r>
            <w:proofErr w:type="spellStart"/>
            <w:r w:rsidR="00CB466A">
              <w:rPr>
                <w:rFonts w:ascii="Times New Roman" w:hAnsi="Times New Roman" w:cs="Times New Roman"/>
                <w:sz w:val="22"/>
                <w:lang w:val="ru-RU"/>
              </w:rPr>
              <w:t>с</w:t>
            </w:r>
            <w:proofErr w:type="gramStart"/>
            <w:r w:rsidR="00CB466A">
              <w:rPr>
                <w:rFonts w:ascii="Times New Roman" w:hAnsi="Times New Roman" w:cs="Times New Roman"/>
                <w:sz w:val="22"/>
                <w:lang w:val="ru-RU"/>
              </w:rPr>
              <w:t>.В</w:t>
            </w:r>
            <w:proofErr w:type="gramEnd"/>
            <w:r w:rsidR="00CB466A">
              <w:rPr>
                <w:rFonts w:ascii="Times New Roman" w:hAnsi="Times New Roman" w:cs="Times New Roman"/>
                <w:sz w:val="22"/>
                <w:lang w:val="ru-RU"/>
              </w:rPr>
              <w:t>арна</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28</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8</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29</w:t>
            </w:r>
          </w:p>
        </w:tc>
      </w:tr>
      <w:tr w:rsidR="005B74C9" w:rsidRPr="008B218A" w:rsidTr="008B218A">
        <w:tc>
          <w:tcPr>
            <w:tcW w:w="3936" w:type="dxa"/>
            <w:tcBorders>
              <w:top w:val="single" w:sz="4" w:space="0" w:color="auto"/>
              <w:left w:val="single" w:sz="4" w:space="0" w:color="auto"/>
              <w:bottom w:val="single" w:sz="4" w:space="0" w:color="auto"/>
              <w:right w:val="single" w:sz="4" w:space="0" w:color="auto"/>
            </w:tcBorders>
            <w:vAlign w:val="center"/>
          </w:tcPr>
          <w:p w:rsidR="005B74C9" w:rsidRPr="007063C2" w:rsidRDefault="005B74C9" w:rsidP="005B74C9">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«МКДОУ</w:t>
            </w:r>
            <w:r>
              <w:rPr>
                <w:rFonts w:ascii="Times New Roman" w:eastAsiaTheme="minorHAnsi" w:hAnsi="Times New Roman" w:cs="Times New Roman"/>
                <w:sz w:val="22"/>
                <w:lang w:val="ru-RU" w:bidi="ar-SA"/>
              </w:rPr>
              <w:t xml:space="preserve"> «</w:t>
            </w:r>
            <w:r w:rsidRPr="007063C2">
              <w:rPr>
                <w:rFonts w:ascii="Times New Roman" w:eastAsiaTheme="minorHAnsi" w:hAnsi="Times New Roman" w:cs="Times New Roman"/>
                <w:sz w:val="22"/>
                <w:lang w:val="ru-RU" w:bidi="ar-SA"/>
              </w:rPr>
              <w:t>Детский сад №11 Сказка»</w:t>
            </w:r>
            <w:r w:rsidRPr="007063C2">
              <w:rPr>
                <w:rFonts w:ascii="Times New Roman" w:hAnsi="Times New Roman" w:cs="Times New Roman"/>
                <w:sz w:val="22"/>
                <w:lang w:val="ru-RU"/>
              </w:rPr>
              <w:t xml:space="preserve"> </w:t>
            </w:r>
            <w:proofErr w:type="spellStart"/>
            <w:r w:rsidR="00CB466A">
              <w:rPr>
                <w:rFonts w:ascii="Times New Roman" w:hAnsi="Times New Roman" w:cs="Times New Roman"/>
                <w:sz w:val="22"/>
                <w:lang w:val="ru-RU"/>
              </w:rPr>
              <w:t>с</w:t>
            </w:r>
            <w:proofErr w:type="gramStart"/>
            <w:r w:rsidR="00CB466A">
              <w:rPr>
                <w:rFonts w:ascii="Times New Roman" w:hAnsi="Times New Roman" w:cs="Times New Roman"/>
                <w:sz w:val="22"/>
                <w:lang w:val="ru-RU"/>
              </w:rPr>
              <w:t>.В</w:t>
            </w:r>
            <w:proofErr w:type="gramEnd"/>
            <w:r w:rsidR="00CB466A">
              <w:rPr>
                <w:rFonts w:ascii="Times New Roman" w:hAnsi="Times New Roman" w:cs="Times New Roman"/>
                <w:sz w:val="22"/>
                <w:lang w:val="ru-RU"/>
              </w:rPr>
              <w:t>арна</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37677A">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100</w:t>
            </w:r>
          </w:p>
        </w:tc>
      </w:tr>
      <w:tr w:rsidR="005B74C9" w:rsidRPr="00CB466A" w:rsidTr="008B218A">
        <w:tc>
          <w:tcPr>
            <w:tcW w:w="3936" w:type="dxa"/>
            <w:tcBorders>
              <w:top w:val="single" w:sz="4" w:space="0" w:color="auto"/>
              <w:left w:val="single" w:sz="4" w:space="0" w:color="auto"/>
              <w:bottom w:val="single" w:sz="4" w:space="0" w:color="auto"/>
              <w:right w:val="single" w:sz="4" w:space="0" w:color="auto"/>
            </w:tcBorders>
            <w:vAlign w:val="center"/>
          </w:tcPr>
          <w:p w:rsidR="005B74C9" w:rsidRPr="005323D6" w:rsidRDefault="00A3021B" w:rsidP="005B74C9">
            <w:pPr>
              <w:spacing w:line="240" w:lineRule="auto"/>
              <w:ind w:firstLine="0"/>
              <w:jc w:val="left"/>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 xml:space="preserve">КБМА – 900 </w:t>
            </w:r>
            <w:r w:rsidRPr="005323D6">
              <w:rPr>
                <w:rFonts w:ascii="Times New Roman" w:eastAsia="Times New Roman" w:hAnsi="Times New Roman" w:cs="Times New Roman"/>
                <w:sz w:val="22"/>
                <w:lang w:val="ru-RU" w:eastAsia="ru-RU" w:bidi="ar-SA"/>
              </w:rPr>
              <w:t>с.</w:t>
            </w:r>
            <w:r w:rsidR="00CB466A">
              <w:rPr>
                <w:rFonts w:ascii="Times New Roman" w:eastAsia="Times New Roman" w:hAnsi="Times New Roman" w:cs="Times New Roman"/>
                <w:sz w:val="22"/>
                <w:lang w:val="ru-RU" w:eastAsia="ru-RU" w:bidi="ar-SA"/>
              </w:rPr>
              <w:t xml:space="preserve"> </w:t>
            </w:r>
            <w:proofErr w:type="spellStart"/>
            <w:r w:rsidR="00CB466A">
              <w:rPr>
                <w:rFonts w:ascii="Times New Roman" w:eastAsia="Times New Roman" w:hAnsi="Times New Roman" w:cs="Times New Roman"/>
                <w:sz w:val="22"/>
                <w:lang w:val="ru-RU" w:eastAsia="ru-RU" w:bidi="ar-SA"/>
              </w:rPr>
              <w:t>Бородиновка</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5</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4</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80</w:t>
            </w:r>
          </w:p>
        </w:tc>
      </w:tr>
      <w:tr w:rsidR="005B74C9" w:rsidRPr="00CB466A" w:rsidTr="008B218A">
        <w:tc>
          <w:tcPr>
            <w:tcW w:w="3936" w:type="dxa"/>
            <w:tcBorders>
              <w:top w:val="single" w:sz="4" w:space="0" w:color="auto"/>
              <w:left w:val="single" w:sz="4" w:space="0" w:color="auto"/>
              <w:bottom w:val="single" w:sz="4" w:space="0" w:color="auto"/>
              <w:right w:val="single" w:sz="4" w:space="0" w:color="auto"/>
            </w:tcBorders>
            <w:vAlign w:val="center"/>
          </w:tcPr>
          <w:p w:rsidR="005B74C9" w:rsidRPr="005323D6" w:rsidRDefault="00A3021B" w:rsidP="005B74C9">
            <w:pPr>
              <w:spacing w:line="240" w:lineRule="auto"/>
              <w:ind w:firstLine="0"/>
              <w:jc w:val="left"/>
              <w:rPr>
                <w:rFonts w:ascii="Times New Roman" w:eastAsia="Times New Roman" w:hAnsi="Times New Roman" w:cs="Times New Roman"/>
                <w:color w:val="000000"/>
                <w:sz w:val="22"/>
                <w:lang w:val="ru-RU" w:eastAsia="ru-RU" w:bidi="ar-SA"/>
              </w:rPr>
            </w:pPr>
            <w:r>
              <w:rPr>
                <w:rFonts w:ascii="Times New Roman" w:eastAsia="Times New Roman" w:hAnsi="Times New Roman" w:cs="Times New Roman"/>
                <w:sz w:val="22"/>
                <w:lang w:val="ru-RU" w:eastAsia="ru-RU" w:bidi="ar-SA"/>
              </w:rPr>
              <w:t>КБМА - 1500</w:t>
            </w:r>
            <w:r w:rsidR="005B74C9" w:rsidRPr="005323D6">
              <w:rPr>
                <w:rFonts w:ascii="Times New Roman" w:eastAsia="Times New Roman" w:hAnsi="Times New Roman" w:cs="Times New Roman"/>
                <w:sz w:val="22"/>
                <w:lang w:val="ru-RU" w:eastAsia="ru-RU" w:bidi="ar-SA"/>
              </w:rPr>
              <w:t xml:space="preserve">  </w:t>
            </w:r>
            <w:r w:rsidR="00CB466A">
              <w:rPr>
                <w:rFonts w:ascii="Times New Roman" w:eastAsia="Times New Roman" w:hAnsi="Times New Roman" w:cs="Times New Roman"/>
                <w:sz w:val="22"/>
                <w:lang w:val="ru-RU" w:eastAsia="ru-RU" w:bidi="ar-SA"/>
              </w:rPr>
              <w:t xml:space="preserve">п. </w:t>
            </w:r>
            <w:r w:rsidR="00CB466A">
              <w:rPr>
                <w:rFonts w:ascii="Times New Roman" w:eastAsia="Calibri" w:hAnsi="Times New Roman" w:cs="Times New Roman"/>
                <w:sz w:val="22"/>
                <w:lang w:val="ru-RU" w:eastAsia="ru-RU" w:bidi="ar-SA"/>
              </w:rPr>
              <w:t>Новый Урал</w:t>
            </w:r>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437E02" w:rsidP="005B74C9">
            <w:pPr>
              <w:pStyle w:val="affffe"/>
              <w:spacing w:after="0"/>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14</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437E02" w:rsidP="005B74C9">
            <w:pPr>
              <w:pStyle w:val="affffe"/>
              <w:spacing w:after="0"/>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8</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5</w:t>
            </w:r>
            <w:r w:rsidR="00437E02" w:rsidRPr="00437E02">
              <w:rPr>
                <w:rFonts w:ascii="Times New Roman" w:hAnsi="Times New Roman" w:cs="Times New Roman"/>
                <w:sz w:val="24"/>
                <w:szCs w:val="24"/>
                <w:lang w:val="ru-RU"/>
              </w:rPr>
              <w:t>0</w:t>
            </w:r>
          </w:p>
        </w:tc>
      </w:tr>
      <w:tr w:rsidR="005B74C9" w:rsidRPr="00CB466A" w:rsidTr="008B218A">
        <w:tc>
          <w:tcPr>
            <w:tcW w:w="3936" w:type="dxa"/>
            <w:tcBorders>
              <w:top w:val="single" w:sz="4" w:space="0" w:color="auto"/>
              <w:left w:val="single" w:sz="4" w:space="0" w:color="auto"/>
              <w:bottom w:val="single" w:sz="4" w:space="0" w:color="auto"/>
              <w:right w:val="single" w:sz="4" w:space="0" w:color="auto"/>
            </w:tcBorders>
            <w:vAlign w:val="center"/>
          </w:tcPr>
          <w:p w:rsidR="005B74C9" w:rsidRPr="005323D6" w:rsidRDefault="005B74C9" w:rsidP="005B74C9">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«Школа» </w:t>
            </w:r>
            <w:r w:rsidR="00CB466A">
              <w:rPr>
                <w:rFonts w:ascii="Times New Roman" w:eastAsiaTheme="minorHAnsi" w:hAnsi="Times New Roman" w:cs="Times New Roman"/>
                <w:sz w:val="22"/>
                <w:lang w:val="ru-RU" w:bidi="ar-SA"/>
              </w:rPr>
              <w:t>п. Красный Октябрь</w:t>
            </w:r>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100</w:t>
            </w:r>
          </w:p>
        </w:tc>
      </w:tr>
      <w:tr w:rsidR="005B74C9" w:rsidRPr="005F61CE" w:rsidTr="0037677A">
        <w:tc>
          <w:tcPr>
            <w:tcW w:w="3936" w:type="dxa"/>
            <w:tcBorders>
              <w:top w:val="single" w:sz="4" w:space="0" w:color="auto"/>
              <w:left w:val="single" w:sz="4" w:space="0" w:color="auto"/>
              <w:bottom w:val="single" w:sz="4" w:space="0" w:color="auto"/>
              <w:right w:val="single" w:sz="4" w:space="0" w:color="auto"/>
            </w:tcBorders>
            <w:vAlign w:val="center"/>
          </w:tcPr>
          <w:p w:rsidR="00CB466A" w:rsidRDefault="005B74C9" w:rsidP="005B74C9">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«Дом культуры» </w:t>
            </w:r>
            <w:r w:rsidR="00CB466A">
              <w:rPr>
                <w:rFonts w:ascii="Times New Roman" w:eastAsiaTheme="minorHAnsi" w:hAnsi="Times New Roman" w:cs="Times New Roman"/>
                <w:sz w:val="22"/>
                <w:lang w:val="ru-RU" w:bidi="ar-SA"/>
              </w:rPr>
              <w:t xml:space="preserve">п. Красный </w:t>
            </w:r>
          </w:p>
          <w:p w:rsidR="005B74C9" w:rsidRPr="005323D6" w:rsidRDefault="00CB466A" w:rsidP="005B74C9">
            <w:pPr>
              <w:keepNext/>
              <w:keepLines/>
              <w:spacing w:line="240" w:lineRule="auto"/>
              <w:ind w:firstLine="0"/>
              <w:jc w:val="left"/>
              <w:rPr>
                <w:rFonts w:ascii="Times New Roman" w:eastAsiaTheme="minorHAnsi" w:hAnsi="Times New Roman" w:cs="Times New Roman"/>
                <w:sz w:val="22"/>
                <w:lang w:val="ru-RU" w:bidi="ar-SA"/>
              </w:rPr>
            </w:pPr>
            <w:r>
              <w:rPr>
                <w:rFonts w:ascii="Times New Roman" w:eastAsiaTheme="minorHAnsi" w:hAnsi="Times New Roman" w:cs="Times New Roman"/>
                <w:sz w:val="22"/>
                <w:lang w:val="ru-RU" w:bidi="ar-SA"/>
              </w:rPr>
              <w:t>Октябрь</w:t>
            </w:r>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1E5221"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2</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437E02"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2</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437E02"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100</w:t>
            </w:r>
          </w:p>
        </w:tc>
      </w:tr>
      <w:tr w:rsidR="005B74C9" w:rsidRPr="00CB466A" w:rsidTr="0037677A">
        <w:tc>
          <w:tcPr>
            <w:tcW w:w="3936" w:type="dxa"/>
            <w:tcBorders>
              <w:top w:val="single" w:sz="4" w:space="0" w:color="auto"/>
              <w:left w:val="single" w:sz="4" w:space="0" w:color="auto"/>
              <w:bottom w:val="single" w:sz="4" w:space="0" w:color="auto"/>
              <w:right w:val="single" w:sz="4" w:space="0" w:color="auto"/>
            </w:tcBorders>
            <w:vAlign w:val="center"/>
          </w:tcPr>
          <w:p w:rsidR="005B74C9" w:rsidRPr="005323D6" w:rsidRDefault="005B74C9" w:rsidP="007A31EA">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w:t>
            </w:r>
            <w:r w:rsidR="00CB466A">
              <w:rPr>
                <w:rFonts w:ascii="Times New Roman" w:eastAsiaTheme="minorHAnsi" w:hAnsi="Times New Roman" w:cs="Times New Roman"/>
                <w:sz w:val="22"/>
                <w:lang w:val="ru-RU" w:bidi="ar-SA"/>
              </w:rPr>
              <w:t>п. Новопокровка</w:t>
            </w:r>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1E5221"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4</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1E5221"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4</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100</w:t>
            </w:r>
          </w:p>
        </w:tc>
      </w:tr>
      <w:tr w:rsidR="005B74C9" w:rsidRPr="001E5221" w:rsidTr="0037677A">
        <w:tc>
          <w:tcPr>
            <w:tcW w:w="3936" w:type="dxa"/>
            <w:tcBorders>
              <w:top w:val="single" w:sz="4" w:space="0" w:color="auto"/>
              <w:left w:val="single" w:sz="4" w:space="0" w:color="auto"/>
              <w:bottom w:val="single" w:sz="4" w:space="0" w:color="auto"/>
              <w:right w:val="single" w:sz="4" w:space="0" w:color="auto"/>
            </w:tcBorders>
            <w:vAlign w:val="center"/>
          </w:tcPr>
          <w:p w:rsidR="005B74C9" w:rsidRPr="005323D6" w:rsidRDefault="005B74C9" w:rsidP="001E5221">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ТКУ «Школа»</w:t>
            </w:r>
            <w:r w:rsidR="001E5221">
              <w:rPr>
                <w:rFonts w:ascii="Times New Roman" w:eastAsiaTheme="minorHAnsi" w:hAnsi="Times New Roman" w:cs="Times New Roman"/>
                <w:sz w:val="22"/>
                <w:lang w:val="ru-RU" w:bidi="ar-SA"/>
              </w:rPr>
              <w:t xml:space="preserve"> </w:t>
            </w:r>
            <w:proofErr w:type="gramStart"/>
            <w:r w:rsidR="001E5221">
              <w:rPr>
                <w:rFonts w:ascii="Times New Roman" w:eastAsiaTheme="minorHAnsi" w:hAnsi="Times New Roman" w:cs="Times New Roman"/>
                <w:sz w:val="22"/>
                <w:lang w:val="ru-RU" w:bidi="ar-SA"/>
              </w:rPr>
              <w:t>с</w:t>
            </w:r>
            <w:proofErr w:type="gramEnd"/>
            <w:r w:rsidR="001E5221">
              <w:rPr>
                <w:rFonts w:ascii="Times New Roman" w:eastAsiaTheme="minorHAnsi" w:hAnsi="Times New Roman" w:cs="Times New Roman"/>
                <w:sz w:val="22"/>
                <w:lang w:val="ru-RU" w:bidi="ar-SA"/>
              </w:rPr>
              <w:t xml:space="preserve">. Николаевка </w:t>
            </w:r>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100</w:t>
            </w:r>
          </w:p>
        </w:tc>
      </w:tr>
      <w:tr w:rsidR="005B74C9" w:rsidRPr="001E5221" w:rsidTr="0037677A">
        <w:tc>
          <w:tcPr>
            <w:tcW w:w="3936" w:type="dxa"/>
            <w:tcBorders>
              <w:top w:val="single" w:sz="4" w:space="0" w:color="auto"/>
              <w:left w:val="single" w:sz="4" w:space="0" w:color="auto"/>
              <w:bottom w:val="single" w:sz="4" w:space="0" w:color="auto"/>
              <w:right w:val="single" w:sz="4" w:space="0" w:color="auto"/>
            </w:tcBorders>
            <w:vAlign w:val="center"/>
          </w:tcPr>
          <w:p w:rsidR="005B74C9" w:rsidRPr="005323D6" w:rsidRDefault="005B74C9" w:rsidP="001E5221">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ТКУ «Детский сад» </w:t>
            </w:r>
            <w:proofErr w:type="gramStart"/>
            <w:r w:rsidR="001E5221">
              <w:rPr>
                <w:rFonts w:ascii="Times New Roman" w:eastAsiaTheme="minorHAnsi" w:hAnsi="Times New Roman" w:cs="Times New Roman"/>
                <w:sz w:val="22"/>
                <w:lang w:val="ru-RU" w:bidi="ar-SA"/>
              </w:rPr>
              <w:t>с</w:t>
            </w:r>
            <w:proofErr w:type="gramEnd"/>
            <w:r w:rsidR="001E5221">
              <w:rPr>
                <w:rFonts w:ascii="Times New Roman" w:eastAsiaTheme="minorHAnsi" w:hAnsi="Times New Roman" w:cs="Times New Roman"/>
                <w:sz w:val="22"/>
                <w:lang w:val="ru-RU" w:bidi="ar-SA"/>
              </w:rPr>
              <w:t xml:space="preserve">. Николаевка </w:t>
            </w:r>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100</w:t>
            </w:r>
          </w:p>
        </w:tc>
      </w:tr>
      <w:tr w:rsidR="005B74C9" w:rsidRPr="001E5221" w:rsidTr="0037677A">
        <w:tc>
          <w:tcPr>
            <w:tcW w:w="3936" w:type="dxa"/>
            <w:tcBorders>
              <w:top w:val="single" w:sz="4" w:space="0" w:color="auto"/>
              <w:left w:val="single" w:sz="4" w:space="0" w:color="auto"/>
              <w:bottom w:val="single" w:sz="4" w:space="0" w:color="auto"/>
              <w:right w:val="single" w:sz="4" w:space="0" w:color="auto"/>
            </w:tcBorders>
            <w:vAlign w:val="center"/>
          </w:tcPr>
          <w:p w:rsidR="005B74C9" w:rsidRPr="005323D6" w:rsidRDefault="005B74C9" w:rsidP="001E5221">
            <w:pPr>
              <w:keepNext/>
              <w:keepLines/>
              <w:spacing w:line="240" w:lineRule="auto"/>
              <w:ind w:firstLine="0"/>
              <w:jc w:val="left"/>
              <w:rPr>
                <w:rFonts w:ascii="Times New Roman" w:eastAsiaTheme="minorHAnsi" w:hAnsi="Times New Roman" w:cs="Times New Roman"/>
                <w:sz w:val="22"/>
                <w:lang w:val="ru-RU" w:bidi="ar-SA"/>
              </w:rPr>
            </w:pPr>
            <w:r w:rsidRPr="005323D6">
              <w:rPr>
                <w:rFonts w:ascii="Times New Roman" w:eastAsiaTheme="minorHAnsi" w:hAnsi="Times New Roman" w:cs="Times New Roman"/>
                <w:sz w:val="22"/>
                <w:lang w:val="ru-RU" w:bidi="ar-SA"/>
              </w:rPr>
              <w:t xml:space="preserve">БТУ-300 «Школа» </w:t>
            </w:r>
            <w:r w:rsidR="001E5221">
              <w:rPr>
                <w:rFonts w:ascii="Times New Roman" w:eastAsiaTheme="minorHAnsi" w:hAnsi="Times New Roman" w:cs="Times New Roman"/>
                <w:sz w:val="22"/>
                <w:lang w:val="ru-RU" w:bidi="ar-SA"/>
              </w:rPr>
              <w:t xml:space="preserve">п. </w:t>
            </w:r>
            <w:proofErr w:type="spellStart"/>
            <w:r w:rsidRPr="005323D6">
              <w:rPr>
                <w:rFonts w:ascii="Times New Roman" w:eastAsiaTheme="minorHAnsi" w:hAnsi="Times New Roman" w:cs="Times New Roman"/>
                <w:sz w:val="22"/>
                <w:lang w:val="ru-RU" w:bidi="ar-SA"/>
              </w:rPr>
              <w:t>Арчаглы-Аят</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842"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w:t>
            </w:r>
          </w:p>
        </w:tc>
        <w:tc>
          <w:tcPr>
            <w:tcW w:w="1701" w:type="dxa"/>
            <w:tcBorders>
              <w:top w:val="single" w:sz="4" w:space="0" w:color="auto"/>
              <w:left w:val="single" w:sz="4" w:space="0" w:color="auto"/>
              <w:bottom w:val="single" w:sz="4" w:space="0" w:color="auto"/>
              <w:right w:val="single" w:sz="4" w:space="0" w:color="auto"/>
            </w:tcBorders>
            <w:vAlign w:val="center"/>
          </w:tcPr>
          <w:p w:rsidR="005B74C9" w:rsidRPr="00437E02" w:rsidRDefault="005B74C9" w:rsidP="005B74C9">
            <w:pPr>
              <w:pStyle w:val="affffe"/>
              <w:spacing w:after="0" w:line="240" w:lineRule="auto"/>
              <w:jc w:val="center"/>
              <w:rPr>
                <w:rFonts w:ascii="Times New Roman" w:hAnsi="Times New Roman" w:cs="Times New Roman"/>
                <w:sz w:val="24"/>
                <w:szCs w:val="24"/>
                <w:lang w:val="ru-RU"/>
              </w:rPr>
            </w:pPr>
            <w:r w:rsidRPr="00437E02">
              <w:rPr>
                <w:rFonts w:ascii="Times New Roman" w:hAnsi="Times New Roman" w:cs="Times New Roman"/>
                <w:sz w:val="24"/>
                <w:szCs w:val="24"/>
                <w:lang w:val="ru-RU"/>
              </w:rPr>
              <w:t>100</w:t>
            </w:r>
          </w:p>
        </w:tc>
      </w:tr>
    </w:tbl>
    <w:p w:rsidR="000E728F" w:rsidRPr="00C67844" w:rsidRDefault="00D52FB4" w:rsidP="00214FFC">
      <w:pPr>
        <w:pStyle w:val="20"/>
        <w:keepNext w:val="0"/>
        <w:widowControl w:val="0"/>
        <w:numPr>
          <w:ilvl w:val="0"/>
          <w:numId w:val="0"/>
        </w:numPr>
        <w:spacing w:before="240" w:line="240" w:lineRule="auto"/>
        <w:ind w:firstLine="709"/>
        <w:jc w:val="both"/>
        <w:textAlignment w:val="baseline"/>
        <w:rPr>
          <w:rFonts w:ascii="Times New Roman" w:hAnsi="Times New Roman" w:cs="Times New Roman"/>
          <w:color w:val="C00000"/>
          <w:sz w:val="24"/>
          <w:szCs w:val="24"/>
        </w:rPr>
      </w:pPr>
      <w:bookmarkStart w:id="286" w:name="_Toc461490247"/>
      <w:bookmarkStart w:id="287" w:name="_Toc465965266"/>
      <w:bookmarkStart w:id="288" w:name="_Toc3820757"/>
      <w:bookmarkStart w:id="289" w:name="_Toc3821495"/>
      <w:bookmarkStart w:id="290" w:name="_Toc3821897"/>
      <w:bookmarkStart w:id="291" w:name="_Toc18294279"/>
      <w:r w:rsidRPr="00C67844">
        <w:rPr>
          <w:rFonts w:ascii="Times New Roman" w:hAnsi="Times New Roman" w:cs="Times New Roman"/>
          <w:color w:val="C00000"/>
          <w:sz w:val="24"/>
          <w:szCs w:val="24"/>
        </w:rPr>
        <w:t xml:space="preserve"> </w:t>
      </w:r>
      <w:r w:rsidR="00CB466A">
        <w:rPr>
          <w:rFonts w:ascii="Times New Roman" w:hAnsi="Times New Roman" w:cs="Times New Roman"/>
          <w:color w:val="C00000"/>
          <w:sz w:val="24"/>
          <w:szCs w:val="24"/>
        </w:rPr>
        <w:t xml:space="preserve">3.18. </w:t>
      </w:r>
      <w:r w:rsidR="000E728F" w:rsidRPr="00C67844">
        <w:rPr>
          <w:rFonts w:ascii="Times New Roman" w:hAnsi="Times New Roman" w:cs="Times New Roman"/>
          <w:color w:val="C00000"/>
          <w:sz w:val="24"/>
          <w:szCs w:val="24"/>
        </w:rPr>
        <w:t>Анализ работы диспетчерских служб теплоснабжающих (</w:t>
      </w:r>
      <w:proofErr w:type="spellStart"/>
      <w:r w:rsidR="000E728F" w:rsidRPr="00C67844">
        <w:rPr>
          <w:rFonts w:ascii="Times New Roman" w:hAnsi="Times New Roman" w:cs="Times New Roman"/>
          <w:color w:val="C00000"/>
          <w:sz w:val="24"/>
          <w:szCs w:val="24"/>
        </w:rPr>
        <w:t>теплосетевых</w:t>
      </w:r>
      <w:proofErr w:type="spellEnd"/>
      <w:r w:rsidR="000E728F" w:rsidRPr="00C67844">
        <w:rPr>
          <w:rFonts w:ascii="Times New Roman" w:hAnsi="Times New Roman" w:cs="Times New Roman"/>
          <w:color w:val="C00000"/>
          <w:sz w:val="24"/>
          <w:szCs w:val="24"/>
        </w:rPr>
        <w:t>) организаций и используемых средств автоматизации, телемеханизации и связи</w:t>
      </w:r>
      <w:bookmarkEnd w:id="286"/>
      <w:bookmarkEnd w:id="287"/>
      <w:bookmarkEnd w:id="288"/>
      <w:bookmarkEnd w:id="289"/>
      <w:bookmarkEnd w:id="290"/>
      <w:bookmarkEnd w:id="291"/>
    </w:p>
    <w:p w:rsidR="00363BBF" w:rsidRPr="005B74C9" w:rsidRDefault="007C0847" w:rsidP="00CB466A">
      <w:pPr>
        <w:pStyle w:val="1fe"/>
        <w:spacing w:before="0" w:after="0" w:line="360" w:lineRule="auto"/>
        <w:ind w:firstLine="720"/>
        <w:rPr>
          <w:rFonts w:cs="Times New Roman"/>
          <w:sz w:val="24"/>
          <w:szCs w:val="24"/>
          <w:lang w:val="ru-RU" w:eastAsia="ru-RU"/>
        </w:rPr>
      </w:pPr>
      <w:bookmarkStart w:id="292" w:name="_Toc461490248"/>
      <w:bookmarkStart w:id="293" w:name="_Toc465965267"/>
      <w:bookmarkStart w:id="294" w:name="_Toc3820761"/>
      <w:bookmarkStart w:id="295" w:name="_Toc3821499"/>
      <w:bookmarkStart w:id="296" w:name="_Toc3821901"/>
      <w:bookmarkStart w:id="297" w:name="_Toc16270370"/>
      <w:bookmarkStart w:id="298" w:name="_Toc18294280"/>
      <w:r w:rsidRPr="005B74C9">
        <w:rPr>
          <w:rStyle w:val="affffff0"/>
          <w:rFonts w:ascii="Times New Roman" w:hAnsi="Times New Roman" w:cs="Times New Roman"/>
          <w:sz w:val="24"/>
          <w:szCs w:val="24"/>
          <w:lang w:val="ru-RU"/>
        </w:rPr>
        <w:t>Режим работы тепловых сетей и взаимодействие с источником теплоснабжения ведет де</w:t>
      </w:r>
      <w:r w:rsidRPr="005B74C9">
        <w:rPr>
          <w:rStyle w:val="affffff0"/>
          <w:rFonts w:ascii="Times New Roman" w:hAnsi="Times New Roman" w:cs="Times New Roman"/>
          <w:sz w:val="24"/>
          <w:szCs w:val="24"/>
          <w:lang w:val="ru-RU"/>
        </w:rPr>
        <w:softHyphen/>
        <w:t>журно-диспетчерская служба. Взаимодействие операторов котельной с диспетчерской службой ор</w:t>
      </w:r>
      <w:r w:rsidRPr="005B74C9">
        <w:rPr>
          <w:rStyle w:val="affffff0"/>
          <w:rFonts w:ascii="Times New Roman" w:hAnsi="Times New Roman" w:cs="Times New Roman"/>
          <w:sz w:val="24"/>
          <w:szCs w:val="24"/>
          <w:lang w:val="ru-RU"/>
        </w:rPr>
        <w:softHyphen/>
        <w:t xml:space="preserve">ганизовано посредством телефонной связи. </w:t>
      </w:r>
      <w:r w:rsidR="00363BBF" w:rsidRPr="005B74C9">
        <w:rPr>
          <w:rFonts w:cs="Times New Roman"/>
          <w:sz w:val="24"/>
          <w:szCs w:val="24"/>
          <w:lang w:val="ru-RU"/>
        </w:rPr>
        <w:t xml:space="preserve">Тепломеханическое оборудование </w:t>
      </w:r>
      <w:r w:rsidRPr="005B74C9">
        <w:rPr>
          <w:rFonts w:cs="Times New Roman"/>
          <w:sz w:val="24"/>
          <w:szCs w:val="24"/>
          <w:lang w:val="ru-RU"/>
        </w:rPr>
        <w:t>источников те</w:t>
      </w:r>
      <w:r w:rsidRPr="005B74C9">
        <w:rPr>
          <w:rFonts w:cs="Times New Roman"/>
          <w:sz w:val="24"/>
          <w:szCs w:val="24"/>
          <w:lang w:val="ru-RU"/>
        </w:rPr>
        <w:t>п</w:t>
      </w:r>
      <w:r w:rsidRPr="005B74C9">
        <w:rPr>
          <w:rFonts w:cs="Times New Roman"/>
          <w:sz w:val="24"/>
          <w:szCs w:val="24"/>
          <w:lang w:val="ru-RU"/>
        </w:rPr>
        <w:t>ловой энергии</w:t>
      </w:r>
      <w:r w:rsidR="00363BBF" w:rsidRPr="005B74C9">
        <w:rPr>
          <w:rFonts w:cs="Times New Roman"/>
          <w:sz w:val="24"/>
          <w:szCs w:val="24"/>
          <w:lang w:val="ru-RU"/>
        </w:rPr>
        <w:t xml:space="preserve"> имеет </w:t>
      </w:r>
      <w:r w:rsidR="00747FDD" w:rsidRPr="005B74C9">
        <w:rPr>
          <w:rFonts w:cs="Times New Roman"/>
          <w:sz w:val="24"/>
          <w:szCs w:val="24"/>
          <w:lang w:val="ru-RU"/>
        </w:rPr>
        <w:t>среднюю</w:t>
      </w:r>
      <w:r w:rsidR="00363BBF" w:rsidRPr="005B74C9">
        <w:rPr>
          <w:rFonts w:cs="Times New Roman"/>
          <w:sz w:val="24"/>
          <w:szCs w:val="24"/>
          <w:lang w:val="ru-RU"/>
        </w:rPr>
        <w:t xml:space="preserve"> степень автоматизации. Котель</w:t>
      </w:r>
      <w:r w:rsidRPr="005B74C9">
        <w:rPr>
          <w:rFonts w:cs="Times New Roman"/>
          <w:sz w:val="24"/>
          <w:szCs w:val="24"/>
          <w:lang w:val="ru-RU"/>
        </w:rPr>
        <w:t>ные</w:t>
      </w:r>
      <w:r w:rsidR="00363BBF" w:rsidRPr="005B74C9">
        <w:rPr>
          <w:rFonts w:cs="Times New Roman"/>
          <w:sz w:val="24"/>
          <w:szCs w:val="24"/>
          <w:lang w:val="ru-RU"/>
        </w:rPr>
        <w:t xml:space="preserve"> с насосным об</w:t>
      </w:r>
      <w:r w:rsidRPr="005B74C9">
        <w:rPr>
          <w:rFonts w:cs="Times New Roman"/>
          <w:sz w:val="24"/>
          <w:szCs w:val="24"/>
          <w:lang w:val="ru-RU"/>
        </w:rPr>
        <w:t>орудованием</w:t>
      </w:r>
      <w:r w:rsidR="00363BBF" w:rsidRPr="005B74C9">
        <w:rPr>
          <w:rFonts w:cs="Times New Roman"/>
          <w:sz w:val="24"/>
          <w:szCs w:val="24"/>
          <w:lang w:val="ru-RU"/>
        </w:rPr>
        <w:t xml:space="preserve"> а</w:t>
      </w:r>
      <w:r w:rsidR="00363BBF" w:rsidRPr="005B74C9">
        <w:rPr>
          <w:rFonts w:cs="Times New Roman"/>
          <w:sz w:val="24"/>
          <w:szCs w:val="24"/>
          <w:lang w:val="ru-RU"/>
        </w:rPr>
        <w:t>в</w:t>
      </w:r>
      <w:r w:rsidR="00363BBF" w:rsidRPr="005B74C9">
        <w:rPr>
          <w:rFonts w:cs="Times New Roman"/>
          <w:sz w:val="24"/>
          <w:szCs w:val="24"/>
          <w:lang w:val="ru-RU"/>
        </w:rPr>
        <w:t>томатизирова</w:t>
      </w:r>
      <w:r w:rsidRPr="005B74C9">
        <w:rPr>
          <w:rFonts w:cs="Times New Roman"/>
          <w:sz w:val="24"/>
          <w:szCs w:val="24"/>
          <w:lang w:val="ru-RU"/>
        </w:rPr>
        <w:t>ны</w:t>
      </w:r>
      <w:r w:rsidR="00363BBF" w:rsidRPr="005B74C9">
        <w:rPr>
          <w:rFonts w:cs="Times New Roman"/>
          <w:sz w:val="24"/>
          <w:szCs w:val="24"/>
          <w:lang w:val="ru-RU"/>
        </w:rPr>
        <w:t xml:space="preserve">. </w:t>
      </w:r>
      <w:r w:rsidRPr="005B74C9">
        <w:rPr>
          <w:rStyle w:val="affffff0"/>
          <w:rFonts w:ascii="Times New Roman" w:hAnsi="Times New Roman" w:cs="Times New Roman"/>
          <w:sz w:val="24"/>
          <w:szCs w:val="24"/>
          <w:lang w:val="ru-RU"/>
        </w:rPr>
        <w:t>Автоматизация осуществляется в части регулирования температуры на пода</w:t>
      </w:r>
      <w:r w:rsidRPr="005B74C9">
        <w:rPr>
          <w:rStyle w:val="affffff0"/>
          <w:rFonts w:ascii="Times New Roman" w:hAnsi="Times New Roman" w:cs="Times New Roman"/>
          <w:sz w:val="24"/>
          <w:szCs w:val="24"/>
          <w:lang w:val="ru-RU"/>
        </w:rPr>
        <w:t>ю</w:t>
      </w:r>
      <w:r w:rsidRPr="005B74C9">
        <w:rPr>
          <w:rStyle w:val="affffff0"/>
          <w:rFonts w:ascii="Times New Roman" w:hAnsi="Times New Roman" w:cs="Times New Roman"/>
          <w:sz w:val="24"/>
          <w:szCs w:val="24"/>
          <w:lang w:val="ru-RU"/>
        </w:rPr>
        <w:t xml:space="preserve">щем трубопроводе в зависимости от температуры окружающей среды. </w:t>
      </w:r>
      <w:r w:rsidR="00363BBF" w:rsidRPr="005B74C9">
        <w:rPr>
          <w:rFonts w:cs="Times New Roman"/>
          <w:sz w:val="24"/>
          <w:szCs w:val="24"/>
          <w:lang w:val="ru-RU"/>
        </w:rPr>
        <w:t>Тепловые сети имеют сл</w:t>
      </w:r>
      <w:r w:rsidR="00363BBF" w:rsidRPr="005B74C9">
        <w:rPr>
          <w:rFonts w:cs="Times New Roman"/>
          <w:sz w:val="24"/>
          <w:szCs w:val="24"/>
          <w:lang w:val="ru-RU"/>
        </w:rPr>
        <w:t>а</w:t>
      </w:r>
      <w:r w:rsidR="00363BBF" w:rsidRPr="005B74C9">
        <w:rPr>
          <w:rFonts w:cs="Times New Roman"/>
          <w:sz w:val="24"/>
          <w:szCs w:val="24"/>
          <w:lang w:val="ru-RU"/>
        </w:rPr>
        <w:t>бую диспетчеризацию. Регулирующие и запо</w:t>
      </w:r>
      <w:r w:rsidR="002B6D40" w:rsidRPr="005B74C9">
        <w:rPr>
          <w:rFonts w:cs="Times New Roman"/>
          <w:sz w:val="24"/>
          <w:szCs w:val="24"/>
          <w:lang w:val="ru-RU"/>
        </w:rPr>
        <w:t>рные задвиж</w:t>
      </w:r>
      <w:r w:rsidR="00465599" w:rsidRPr="005B74C9">
        <w:rPr>
          <w:rFonts w:cs="Times New Roman"/>
          <w:sz w:val="24"/>
          <w:szCs w:val="24"/>
          <w:lang w:val="ru-RU"/>
        </w:rPr>
        <w:t>ки</w:t>
      </w:r>
      <w:r w:rsidR="00363BBF" w:rsidRPr="005B74C9">
        <w:rPr>
          <w:rFonts w:cs="Times New Roman"/>
          <w:sz w:val="24"/>
          <w:szCs w:val="24"/>
          <w:lang w:val="ru-RU"/>
        </w:rPr>
        <w:t xml:space="preserve"> не имеют средств телемеханизации. </w:t>
      </w:r>
    </w:p>
    <w:p w:rsidR="002A1D47" w:rsidRPr="00C67844" w:rsidRDefault="00214FFC" w:rsidP="00214FFC">
      <w:pPr>
        <w:pStyle w:val="20"/>
        <w:keepNext w:val="0"/>
        <w:widowControl w:val="0"/>
        <w:numPr>
          <w:ilvl w:val="0"/>
          <w:numId w:val="0"/>
        </w:numPr>
        <w:spacing w:before="240" w:line="240" w:lineRule="auto"/>
        <w:ind w:firstLine="567"/>
        <w:jc w:val="both"/>
        <w:textAlignment w:val="baseline"/>
        <w:rPr>
          <w:rFonts w:ascii="Times New Roman" w:hAnsi="Times New Roman" w:cs="Times New Roman"/>
          <w:color w:val="C00000"/>
          <w:sz w:val="24"/>
          <w:szCs w:val="24"/>
        </w:rPr>
      </w:pPr>
      <w:r w:rsidRPr="00C67844">
        <w:rPr>
          <w:rFonts w:ascii="Times New Roman" w:hAnsi="Times New Roman" w:cs="Times New Roman"/>
          <w:color w:val="C00000"/>
          <w:sz w:val="24"/>
          <w:szCs w:val="24"/>
        </w:rPr>
        <w:t>3.1</w:t>
      </w:r>
      <w:r w:rsidR="00363BBF" w:rsidRPr="00C67844">
        <w:rPr>
          <w:rFonts w:ascii="Times New Roman" w:hAnsi="Times New Roman" w:cs="Times New Roman"/>
          <w:color w:val="C00000"/>
          <w:sz w:val="24"/>
          <w:szCs w:val="24"/>
        </w:rPr>
        <w:t>9</w:t>
      </w:r>
      <w:r w:rsidRPr="00C67844">
        <w:rPr>
          <w:rFonts w:ascii="Times New Roman" w:hAnsi="Times New Roman" w:cs="Times New Roman"/>
          <w:color w:val="C00000"/>
          <w:sz w:val="24"/>
          <w:szCs w:val="24"/>
        </w:rPr>
        <w:t>.</w:t>
      </w:r>
      <w:r w:rsidR="00D52FB4" w:rsidRPr="00C67844">
        <w:rPr>
          <w:rFonts w:ascii="Times New Roman" w:hAnsi="Times New Roman" w:cs="Times New Roman"/>
          <w:color w:val="C00000"/>
          <w:sz w:val="24"/>
          <w:szCs w:val="24"/>
        </w:rPr>
        <w:t xml:space="preserve"> </w:t>
      </w:r>
      <w:r w:rsidR="002A1D47" w:rsidRPr="00C67844">
        <w:rPr>
          <w:rFonts w:ascii="Times New Roman" w:hAnsi="Times New Roman" w:cs="Times New Roman"/>
          <w:color w:val="C00000"/>
          <w:sz w:val="24"/>
          <w:szCs w:val="24"/>
        </w:rPr>
        <w:t>Уровень автоматизации и обслуживания центральных тепловых пунктов, насосных станций</w:t>
      </w:r>
      <w:bookmarkEnd w:id="292"/>
      <w:bookmarkEnd w:id="293"/>
      <w:bookmarkEnd w:id="294"/>
      <w:bookmarkEnd w:id="295"/>
      <w:bookmarkEnd w:id="296"/>
      <w:bookmarkEnd w:id="297"/>
      <w:bookmarkEnd w:id="298"/>
      <w:r w:rsidR="0007730B" w:rsidRPr="00C67844">
        <w:rPr>
          <w:rFonts w:ascii="Times New Roman" w:hAnsi="Times New Roman" w:cs="Times New Roman"/>
          <w:color w:val="C00000"/>
          <w:sz w:val="24"/>
          <w:szCs w:val="24"/>
        </w:rPr>
        <w:t>.</w:t>
      </w:r>
    </w:p>
    <w:p w:rsidR="00D348B3" w:rsidRPr="005B74C9" w:rsidRDefault="00363BBF" w:rsidP="00CB466A">
      <w:pPr>
        <w:pStyle w:val="affffe"/>
        <w:spacing w:after="0" w:line="360" w:lineRule="auto"/>
        <w:ind w:firstLine="708"/>
        <w:jc w:val="both"/>
        <w:rPr>
          <w:rFonts w:ascii="Times New Roman" w:hAnsi="Times New Roman" w:cs="Times New Roman"/>
          <w:sz w:val="24"/>
          <w:szCs w:val="24"/>
          <w:lang w:val="ru-RU"/>
        </w:rPr>
      </w:pPr>
      <w:r w:rsidRPr="005B74C9">
        <w:rPr>
          <w:rFonts w:ascii="Times New Roman" w:hAnsi="Times New Roman" w:cs="Times New Roman"/>
          <w:sz w:val="24"/>
          <w:szCs w:val="24"/>
          <w:lang w:val="ru-RU"/>
        </w:rPr>
        <w:lastRenderedPageBreak/>
        <w:t>Системы</w:t>
      </w:r>
      <w:r w:rsidR="00D348B3" w:rsidRPr="005B74C9">
        <w:rPr>
          <w:rFonts w:ascii="Times New Roman" w:hAnsi="Times New Roman" w:cs="Times New Roman"/>
          <w:sz w:val="24"/>
          <w:szCs w:val="24"/>
          <w:lang w:val="ru-RU"/>
        </w:rPr>
        <w:t xml:space="preserve"> теплоснабжения </w:t>
      </w:r>
      <w:r w:rsidR="007C0847" w:rsidRPr="005B74C9">
        <w:rPr>
          <w:rFonts w:ascii="Times New Roman" w:eastAsia="Times New Roman" w:hAnsi="Times New Roman" w:cs="Times New Roman"/>
          <w:sz w:val="24"/>
          <w:szCs w:val="24"/>
          <w:lang w:val="ru-RU" w:eastAsia="ru-RU"/>
        </w:rPr>
        <w:t>Вар</w:t>
      </w:r>
      <w:r w:rsidR="004035F9" w:rsidRPr="005B74C9">
        <w:rPr>
          <w:rFonts w:ascii="Times New Roman" w:eastAsia="Times New Roman" w:hAnsi="Times New Roman" w:cs="Times New Roman"/>
          <w:sz w:val="24"/>
          <w:szCs w:val="24"/>
          <w:lang w:val="ru-RU" w:eastAsia="ru-RU"/>
        </w:rPr>
        <w:t>ненского</w:t>
      </w:r>
      <w:r w:rsidR="00747FDD" w:rsidRPr="005B74C9">
        <w:rPr>
          <w:rFonts w:ascii="Times New Roman" w:eastAsia="Times New Roman" w:hAnsi="Times New Roman" w:cs="Times New Roman"/>
          <w:sz w:val="24"/>
          <w:szCs w:val="24"/>
          <w:lang w:val="ru-RU" w:eastAsia="ru-RU"/>
        </w:rPr>
        <w:t xml:space="preserve"> </w:t>
      </w:r>
      <w:r w:rsidR="005B74C9" w:rsidRPr="005B74C9">
        <w:rPr>
          <w:rFonts w:ascii="Times New Roman" w:eastAsia="Times New Roman" w:hAnsi="Times New Roman" w:cs="Times New Roman"/>
          <w:sz w:val="24"/>
          <w:szCs w:val="24"/>
          <w:lang w:val="ru-RU" w:eastAsia="ru-RU"/>
        </w:rPr>
        <w:t>муниципального округа</w:t>
      </w:r>
      <w:r w:rsidR="00747FDD" w:rsidRPr="005B74C9">
        <w:rPr>
          <w:rFonts w:ascii="Times New Roman" w:hAnsi="Times New Roman" w:cs="Times New Roman"/>
          <w:sz w:val="24"/>
          <w:szCs w:val="24"/>
          <w:lang w:val="ru-RU"/>
        </w:rPr>
        <w:t xml:space="preserve"> </w:t>
      </w:r>
      <w:r w:rsidRPr="005B74C9">
        <w:rPr>
          <w:rFonts w:ascii="Times New Roman" w:hAnsi="Times New Roman" w:cs="Times New Roman"/>
          <w:sz w:val="24"/>
          <w:szCs w:val="24"/>
          <w:lang w:val="ru-RU"/>
        </w:rPr>
        <w:t>функционирую</w:t>
      </w:r>
      <w:r w:rsidR="00D348B3" w:rsidRPr="005B74C9">
        <w:rPr>
          <w:rFonts w:ascii="Times New Roman" w:hAnsi="Times New Roman" w:cs="Times New Roman"/>
          <w:sz w:val="24"/>
          <w:szCs w:val="24"/>
          <w:lang w:val="ru-RU"/>
        </w:rPr>
        <w:t xml:space="preserve">т </w:t>
      </w:r>
      <w:r w:rsidRPr="005B74C9">
        <w:rPr>
          <w:rFonts w:ascii="Times New Roman" w:hAnsi="Times New Roman" w:cs="Times New Roman"/>
          <w:sz w:val="24"/>
          <w:szCs w:val="24"/>
          <w:lang w:val="ru-RU"/>
        </w:rPr>
        <w:t>без</w:t>
      </w:r>
      <w:r w:rsidR="00D348B3" w:rsidRPr="005B74C9">
        <w:rPr>
          <w:rFonts w:ascii="Times New Roman" w:hAnsi="Times New Roman" w:cs="Times New Roman"/>
          <w:sz w:val="24"/>
          <w:szCs w:val="24"/>
          <w:lang w:val="ru-RU"/>
        </w:rPr>
        <w:t xml:space="preserve"> </w:t>
      </w:r>
      <w:r w:rsidRPr="005B74C9">
        <w:rPr>
          <w:rFonts w:ascii="Times New Roman" w:hAnsi="Times New Roman" w:cs="Times New Roman"/>
          <w:sz w:val="24"/>
          <w:szCs w:val="24"/>
          <w:lang w:val="ru-RU"/>
        </w:rPr>
        <w:t>це</w:t>
      </w:r>
      <w:r w:rsidRPr="005B74C9">
        <w:rPr>
          <w:rFonts w:ascii="Times New Roman" w:hAnsi="Times New Roman" w:cs="Times New Roman"/>
          <w:sz w:val="24"/>
          <w:szCs w:val="24"/>
          <w:lang w:val="ru-RU"/>
        </w:rPr>
        <w:t>н</w:t>
      </w:r>
      <w:r w:rsidRPr="005B74C9">
        <w:rPr>
          <w:rFonts w:ascii="Times New Roman" w:hAnsi="Times New Roman" w:cs="Times New Roman"/>
          <w:sz w:val="24"/>
          <w:szCs w:val="24"/>
          <w:lang w:val="ru-RU"/>
        </w:rPr>
        <w:t xml:space="preserve">тральных тепловых пунктов и </w:t>
      </w:r>
      <w:proofErr w:type="spellStart"/>
      <w:r w:rsidR="00D348B3" w:rsidRPr="005B74C9">
        <w:rPr>
          <w:rFonts w:ascii="Times New Roman" w:hAnsi="Times New Roman" w:cs="Times New Roman"/>
          <w:sz w:val="24"/>
          <w:szCs w:val="24"/>
          <w:lang w:val="ru-RU"/>
        </w:rPr>
        <w:t>повыситель</w:t>
      </w:r>
      <w:r w:rsidRPr="005B74C9">
        <w:rPr>
          <w:rFonts w:ascii="Times New Roman" w:hAnsi="Times New Roman" w:cs="Times New Roman"/>
          <w:sz w:val="24"/>
          <w:szCs w:val="24"/>
          <w:lang w:val="ru-RU"/>
        </w:rPr>
        <w:t>ных</w:t>
      </w:r>
      <w:proofErr w:type="spellEnd"/>
      <w:r w:rsidR="00D348B3" w:rsidRPr="005B74C9">
        <w:rPr>
          <w:rFonts w:ascii="Times New Roman" w:hAnsi="Times New Roman" w:cs="Times New Roman"/>
          <w:sz w:val="24"/>
          <w:szCs w:val="24"/>
          <w:lang w:val="ru-RU"/>
        </w:rPr>
        <w:t xml:space="preserve"> насос</w:t>
      </w:r>
      <w:r w:rsidRPr="005B74C9">
        <w:rPr>
          <w:rFonts w:ascii="Times New Roman" w:hAnsi="Times New Roman" w:cs="Times New Roman"/>
          <w:sz w:val="24"/>
          <w:szCs w:val="24"/>
          <w:lang w:val="ru-RU"/>
        </w:rPr>
        <w:t>ных</w:t>
      </w:r>
      <w:r w:rsidR="00747FDD" w:rsidRPr="005B74C9">
        <w:rPr>
          <w:rFonts w:ascii="Times New Roman" w:hAnsi="Times New Roman" w:cs="Times New Roman"/>
          <w:sz w:val="24"/>
          <w:szCs w:val="24"/>
          <w:lang w:val="ru-RU"/>
        </w:rPr>
        <w:t xml:space="preserve"> </w:t>
      </w:r>
      <w:proofErr w:type="spellStart"/>
      <w:r w:rsidR="00747FDD" w:rsidRPr="005B74C9">
        <w:rPr>
          <w:rFonts w:ascii="Times New Roman" w:hAnsi="Times New Roman" w:cs="Times New Roman"/>
          <w:sz w:val="24"/>
          <w:szCs w:val="24"/>
          <w:lang w:val="ru-RU"/>
        </w:rPr>
        <w:t>станиций</w:t>
      </w:r>
      <w:proofErr w:type="spellEnd"/>
      <w:r w:rsidR="00747FDD" w:rsidRPr="005B74C9">
        <w:rPr>
          <w:rFonts w:ascii="Times New Roman" w:hAnsi="Times New Roman" w:cs="Times New Roman"/>
          <w:sz w:val="24"/>
          <w:szCs w:val="24"/>
          <w:lang w:val="ru-RU"/>
        </w:rPr>
        <w:t>.</w:t>
      </w:r>
    </w:p>
    <w:p w:rsidR="00D348B3" w:rsidRPr="00C67844" w:rsidRDefault="00D348B3" w:rsidP="001E485D">
      <w:pPr>
        <w:pStyle w:val="afffe"/>
        <w:ind w:left="0" w:firstLine="567"/>
        <w:rPr>
          <w:rFonts w:ascii="Times New Roman" w:hAnsi="Times New Roman" w:cs="Times New Roman"/>
          <w:color w:val="FF0000"/>
          <w:sz w:val="10"/>
          <w:szCs w:val="10"/>
          <w:lang w:val="ru-RU"/>
        </w:rPr>
      </w:pPr>
    </w:p>
    <w:p w:rsidR="000E728F" w:rsidRDefault="00214FFC" w:rsidP="00214FFC">
      <w:pPr>
        <w:pStyle w:val="20"/>
        <w:keepNext w:val="0"/>
        <w:widowControl w:val="0"/>
        <w:numPr>
          <w:ilvl w:val="0"/>
          <w:numId w:val="0"/>
        </w:numPr>
        <w:spacing w:before="0" w:after="0" w:line="360" w:lineRule="auto"/>
        <w:ind w:left="568"/>
        <w:jc w:val="both"/>
        <w:textAlignment w:val="baseline"/>
        <w:rPr>
          <w:rFonts w:ascii="Times New Roman" w:hAnsi="Times New Roman" w:cs="Times New Roman"/>
          <w:color w:val="C00000"/>
          <w:sz w:val="24"/>
          <w:szCs w:val="24"/>
        </w:rPr>
      </w:pPr>
      <w:bookmarkStart w:id="299" w:name="_Toc461490249"/>
      <w:bookmarkStart w:id="300" w:name="_Toc465965268"/>
      <w:bookmarkStart w:id="301" w:name="_Toc3820762"/>
      <w:bookmarkStart w:id="302" w:name="_Toc3821500"/>
      <w:bookmarkStart w:id="303" w:name="_Toc3821902"/>
      <w:bookmarkStart w:id="304" w:name="_Toc18294281"/>
      <w:r w:rsidRPr="00C67844">
        <w:rPr>
          <w:rFonts w:ascii="Times New Roman" w:hAnsi="Times New Roman" w:cs="Times New Roman"/>
          <w:color w:val="C00000"/>
          <w:sz w:val="24"/>
          <w:szCs w:val="24"/>
        </w:rPr>
        <w:t>3.</w:t>
      </w:r>
      <w:r w:rsidR="00363BBF" w:rsidRPr="00C67844">
        <w:rPr>
          <w:rFonts w:ascii="Times New Roman" w:hAnsi="Times New Roman" w:cs="Times New Roman"/>
          <w:color w:val="C00000"/>
          <w:sz w:val="24"/>
          <w:szCs w:val="24"/>
        </w:rPr>
        <w:t>20</w:t>
      </w:r>
      <w:r w:rsidRPr="00C67844">
        <w:rPr>
          <w:rFonts w:ascii="Times New Roman" w:hAnsi="Times New Roman" w:cs="Times New Roman"/>
          <w:color w:val="C00000"/>
          <w:sz w:val="24"/>
          <w:szCs w:val="24"/>
        </w:rPr>
        <w:t>.</w:t>
      </w:r>
      <w:r w:rsidR="0007730B" w:rsidRPr="00C67844">
        <w:rPr>
          <w:rFonts w:ascii="Times New Roman" w:hAnsi="Times New Roman" w:cs="Times New Roman"/>
          <w:color w:val="C00000"/>
          <w:sz w:val="24"/>
          <w:szCs w:val="24"/>
        </w:rPr>
        <w:t xml:space="preserve"> </w:t>
      </w:r>
      <w:r w:rsidR="000E728F" w:rsidRPr="00C67844">
        <w:rPr>
          <w:rFonts w:ascii="Times New Roman" w:hAnsi="Times New Roman" w:cs="Times New Roman"/>
          <w:color w:val="C00000"/>
          <w:sz w:val="24"/>
          <w:szCs w:val="24"/>
        </w:rPr>
        <w:t>Сведения о наличии защиты тепловых сетей от превышения давления</w:t>
      </w:r>
      <w:bookmarkEnd w:id="299"/>
      <w:bookmarkEnd w:id="300"/>
      <w:bookmarkEnd w:id="301"/>
      <w:bookmarkEnd w:id="302"/>
      <w:bookmarkEnd w:id="303"/>
      <w:bookmarkEnd w:id="304"/>
    </w:p>
    <w:p w:rsidR="00783984" w:rsidRPr="00783984" w:rsidRDefault="00783984" w:rsidP="00783984">
      <w:pPr>
        <w:rPr>
          <w:lang w:val="ru-RU"/>
        </w:rPr>
      </w:pPr>
    </w:p>
    <w:p w:rsidR="00363BBF" w:rsidRPr="007A31EA" w:rsidRDefault="00363BBF" w:rsidP="00CB466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rFonts w:ascii="Times New Roman" w:hAnsi="Times New Roman" w:cs="Times New Roman"/>
          <w:szCs w:val="24"/>
          <w:lang w:val="ru-RU"/>
        </w:rPr>
      </w:pPr>
      <w:r w:rsidRPr="007A31EA">
        <w:rPr>
          <w:rFonts w:ascii="Times New Roman" w:eastAsia="Calibri" w:hAnsi="Times New Roman" w:cs="Times New Roman"/>
          <w:szCs w:val="24"/>
          <w:lang w:val="ru-RU" w:bidi="ar-SA"/>
        </w:rPr>
        <w:t xml:space="preserve">         </w:t>
      </w:r>
      <w:r w:rsidRPr="007A31EA">
        <w:rPr>
          <w:rFonts w:ascii="Times New Roman" w:hAnsi="Times New Roman" w:cs="Times New Roman"/>
          <w:szCs w:val="24"/>
          <w:lang w:val="ru-RU"/>
        </w:rPr>
        <w:t>В качестве з</w:t>
      </w:r>
      <w:r w:rsidR="00747FDD" w:rsidRPr="007A31EA">
        <w:rPr>
          <w:rFonts w:ascii="Times New Roman" w:hAnsi="Times New Roman" w:cs="Times New Roman"/>
          <w:szCs w:val="24"/>
          <w:lang w:val="ru-RU"/>
        </w:rPr>
        <w:t>ащиты тепловых сетей</w:t>
      </w:r>
      <w:r w:rsidRPr="007A31EA">
        <w:rPr>
          <w:rFonts w:ascii="Times New Roman" w:hAnsi="Times New Roman" w:cs="Times New Roman"/>
          <w:szCs w:val="24"/>
          <w:lang w:val="ru-RU"/>
        </w:rPr>
        <w:t xml:space="preserve"> используются предохранительные клапаны на выходе из котельной, на тепловых сетях используются воздушные и сбросные краны. </w:t>
      </w:r>
    </w:p>
    <w:p w:rsidR="00577C53" w:rsidRPr="00C67844" w:rsidRDefault="00577C53" w:rsidP="00232E2C">
      <w:pPr>
        <w:ind w:firstLine="142"/>
        <w:rPr>
          <w:rFonts w:ascii="Times New Roman" w:eastAsia="Calibri" w:hAnsi="Times New Roman" w:cs="Times New Roman"/>
          <w:color w:val="0F243E" w:themeColor="text2" w:themeShade="80"/>
          <w:sz w:val="10"/>
          <w:szCs w:val="10"/>
          <w:lang w:val="ru-RU" w:bidi="ar-SA"/>
        </w:rPr>
      </w:pPr>
    </w:p>
    <w:p w:rsidR="000E728F" w:rsidRPr="00C67844" w:rsidRDefault="00AE74F6" w:rsidP="00036C6A">
      <w:pPr>
        <w:widowControl w:val="0"/>
        <w:tabs>
          <w:tab w:val="left" w:pos="0"/>
          <w:tab w:val="left" w:pos="567"/>
          <w:tab w:val="left" w:pos="2502"/>
        </w:tabs>
        <w:spacing w:line="276" w:lineRule="auto"/>
        <w:ind w:firstLine="142"/>
        <w:rPr>
          <w:rFonts w:ascii="Times New Roman" w:hAnsi="Times New Roman" w:cs="Times New Roman"/>
          <w:b/>
          <w:color w:val="C00000"/>
          <w:szCs w:val="24"/>
          <w:lang w:val="ru-RU"/>
        </w:rPr>
      </w:pPr>
      <w:r w:rsidRPr="00C67844">
        <w:rPr>
          <w:rFonts w:ascii="Times New Roman" w:eastAsia="Calibri" w:hAnsi="Times New Roman" w:cs="Times New Roman"/>
          <w:color w:val="0F243E" w:themeColor="text2" w:themeShade="80"/>
          <w:szCs w:val="24"/>
          <w:lang w:val="ru-RU" w:bidi="ar-SA"/>
        </w:rPr>
        <w:tab/>
      </w:r>
      <w:bookmarkStart w:id="305" w:name="_Toc461490250"/>
      <w:bookmarkStart w:id="306" w:name="_Toc465965269"/>
      <w:bookmarkStart w:id="307" w:name="_Toc3820763"/>
      <w:bookmarkStart w:id="308" w:name="_Toc3821501"/>
      <w:bookmarkStart w:id="309" w:name="_Toc3821903"/>
      <w:bookmarkStart w:id="310" w:name="_Toc18294282"/>
      <w:r w:rsidR="00214FFC" w:rsidRPr="00C67844">
        <w:rPr>
          <w:rFonts w:ascii="Times New Roman" w:hAnsi="Times New Roman" w:cs="Times New Roman"/>
          <w:b/>
          <w:color w:val="C00000"/>
          <w:szCs w:val="24"/>
          <w:lang w:val="ru-RU"/>
        </w:rPr>
        <w:t>3.2</w:t>
      </w:r>
      <w:r w:rsidR="00363BBF" w:rsidRPr="00C67844">
        <w:rPr>
          <w:rFonts w:ascii="Times New Roman" w:hAnsi="Times New Roman" w:cs="Times New Roman"/>
          <w:b/>
          <w:color w:val="C00000"/>
          <w:szCs w:val="24"/>
          <w:lang w:val="ru-RU"/>
        </w:rPr>
        <w:t>1</w:t>
      </w:r>
      <w:r w:rsidR="00214FFC" w:rsidRPr="00C67844">
        <w:rPr>
          <w:rFonts w:ascii="Times New Roman" w:hAnsi="Times New Roman" w:cs="Times New Roman"/>
          <w:b/>
          <w:color w:val="C00000"/>
          <w:szCs w:val="24"/>
          <w:lang w:val="ru-RU"/>
        </w:rPr>
        <w:t>.</w:t>
      </w:r>
      <w:r w:rsidR="00D52FB4" w:rsidRPr="00C67844">
        <w:rPr>
          <w:rFonts w:ascii="Times New Roman" w:hAnsi="Times New Roman" w:cs="Times New Roman"/>
          <w:b/>
          <w:color w:val="C00000"/>
          <w:szCs w:val="24"/>
          <w:lang w:val="ru-RU"/>
        </w:rPr>
        <w:t xml:space="preserve"> </w:t>
      </w:r>
      <w:r w:rsidR="000E728F" w:rsidRPr="00C67844">
        <w:rPr>
          <w:rFonts w:ascii="Times New Roman" w:hAnsi="Times New Roman" w:cs="Times New Roman"/>
          <w:b/>
          <w:color w:val="C00000"/>
          <w:szCs w:val="24"/>
          <w:lang w:val="ru-RU"/>
        </w:rPr>
        <w:t>Перечень выявленных бесхозяйных тепловых сетей и обоснование выбора орган</w:t>
      </w:r>
      <w:r w:rsidR="000E728F" w:rsidRPr="00C67844">
        <w:rPr>
          <w:rFonts w:ascii="Times New Roman" w:hAnsi="Times New Roman" w:cs="Times New Roman"/>
          <w:b/>
          <w:color w:val="C00000"/>
          <w:szCs w:val="24"/>
          <w:lang w:val="ru-RU"/>
        </w:rPr>
        <w:t>и</w:t>
      </w:r>
      <w:r w:rsidR="000E728F" w:rsidRPr="00C67844">
        <w:rPr>
          <w:rFonts w:ascii="Times New Roman" w:hAnsi="Times New Roman" w:cs="Times New Roman"/>
          <w:b/>
          <w:color w:val="C00000"/>
          <w:szCs w:val="24"/>
          <w:lang w:val="ru-RU"/>
        </w:rPr>
        <w:t>зации, уполномоченной на их эксплуатацию</w:t>
      </w:r>
      <w:bookmarkEnd w:id="305"/>
      <w:bookmarkEnd w:id="306"/>
      <w:bookmarkEnd w:id="307"/>
      <w:bookmarkEnd w:id="308"/>
      <w:bookmarkEnd w:id="309"/>
      <w:bookmarkEnd w:id="310"/>
    </w:p>
    <w:p w:rsidR="00232E2C" w:rsidRPr="00C67844" w:rsidRDefault="00232E2C" w:rsidP="00232E2C">
      <w:pPr>
        <w:rPr>
          <w:sz w:val="10"/>
          <w:szCs w:val="10"/>
          <w:lang w:val="ru-RU"/>
        </w:rPr>
      </w:pPr>
    </w:p>
    <w:p w:rsidR="000E728F" w:rsidRPr="005B74C9" w:rsidRDefault="000E728F" w:rsidP="00CB466A">
      <w:pPr>
        <w:ind w:firstLine="567"/>
        <w:rPr>
          <w:rFonts w:ascii="Times New Roman" w:eastAsia="Calibri" w:hAnsi="Times New Roman" w:cs="Times New Roman"/>
          <w:i/>
          <w:szCs w:val="24"/>
          <w:lang w:val="ru-RU" w:bidi="ar-SA"/>
        </w:rPr>
      </w:pPr>
      <w:r w:rsidRPr="005B74C9">
        <w:rPr>
          <w:rFonts w:ascii="Times New Roman" w:eastAsia="Calibri" w:hAnsi="Times New Roman" w:cs="Times New Roman"/>
          <w:szCs w:val="24"/>
          <w:lang w:val="ru-RU" w:bidi="ar-SA"/>
        </w:rPr>
        <w:t>В соответствии с п. 6 ст. 15 Федерального закона от 27.07.2010 №190-ФЗ «О теплоснабж</w:t>
      </w:r>
      <w:r w:rsidRPr="005B74C9">
        <w:rPr>
          <w:rFonts w:ascii="Times New Roman" w:eastAsia="Calibri" w:hAnsi="Times New Roman" w:cs="Times New Roman"/>
          <w:szCs w:val="24"/>
          <w:lang w:val="ru-RU" w:bidi="ar-SA"/>
        </w:rPr>
        <w:t>е</w:t>
      </w:r>
      <w:r w:rsidRPr="005B74C9">
        <w:rPr>
          <w:rFonts w:ascii="Times New Roman" w:eastAsia="Calibri" w:hAnsi="Times New Roman" w:cs="Times New Roman"/>
          <w:szCs w:val="24"/>
          <w:lang w:val="ru-RU" w:bidi="ar-SA"/>
        </w:rPr>
        <w:t>нии»:</w:t>
      </w:r>
      <w:r w:rsidR="00C379DE" w:rsidRPr="005B74C9">
        <w:rPr>
          <w:rFonts w:ascii="Times New Roman" w:eastAsia="Calibri" w:hAnsi="Times New Roman" w:cs="Times New Roman"/>
          <w:szCs w:val="24"/>
          <w:lang w:val="ru-RU" w:bidi="ar-SA"/>
        </w:rPr>
        <w:t xml:space="preserve"> </w:t>
      </w:r>
      <w:proofErr w:type="gramStart"/>
      <w:r w:rsidRPr="005B74C9">
        <w:rPr>
          <w:rFonts w:ascii="Times New Roman" w:eastAsia="Calibri" w:hAnsi="Times New Roman" w:cs="Times New Roman"/>
          <w:i/>
          <w:szCs w:val="24"/>
          <w:lang w:val="ru-RU" w:bidi="ar-SA"/>
        </w:rPr>
        <w:t xml:space="preserve">«В случае выявления бесхозяйных тепловых сетей </w:t>
      </w:r>
      <w:r w:rsidR="005A0EAF" w:rsidRPr="005B74C9">
        <w:rPr>
          <w:rFonts w:ascii="Times New Roman" w:eastAsia="Calibri" w:hAnsi="Times New Roman" w:cs="Times New Roman"/>
          <w:i/>
          <w:szCs w:val="24"/>
          <w:lang w:val="ru-RU" w:bidi="ar-SA"/>
        </w:rPr>
        <w:t xml:space="preserve"> </w:t>
      </w:r>
      <w:r w:rsidRPr="005B74C9">
        <w:rPr>
          <w:rFonts w:ascii="Times New Roman" w:eastAsia="Calibri" w:hAnsi="Times New Roman" w:cs="Times New Roman"/>
          <w:i/>
          <w:szCs w:val="24"/>
          <w:lang w:val="ru-RU" w:bidi="ar-SA"/>
        </w:rPr>
        <w:t>(тепловых сетей, не имеющих эксплу</w:t>
      </w:r>
      <w:r w:rsidRPr="005B74C9">
        <w:rPr>
          <w:rFonts w:ascii="Times New Roman" w:eastAsia="Calibri" w:hAnsi="Times New Roman" w:cs="Times New Roman"/>
          <w:i/>
          <w:szCs w:val="24"/>
          <w:lang w:val="ru-RU" w:bidi="ar-SA"/>
        </w:rPr>
        <w:t>а</w:t>
      </w:r>
      <w:r w:rsidRPr="005B74C9">
        <w:rPr>
          <w:rFonts w:ascii="Times New Roman" w:eastAsia="Calibri" w:hAnsi="Times New Roman" w:cs="Times New Roman"/>
          <w:i/>
          <w:szCs w:val="24"/>
          <w:lang w:val="ru-RU" w:bidi="ar-SA"/>
        </w:rPr>
        <w:t>тирующей организации) орган местного самоуправления поселения или городского округа до пр</w:t>
      </w:r>
      <w:r w:rsidRPr="005B74C9">
        <w:rPr>
          <w:rFonts w:ascii="Times New Roman" w:eastAsia="Calibri" w:hAnsi="Times New Roman" w:cs="Times New Roman"/>
          <w:i/>
          <w:szCs w:val="24"/>
          <w:lang w:val="ru-RU" w:bidi="ar-SA"/>
        </w:rPr>
        <w:t>и</w:t>
      </w:r>
      <w:r w:rsidRPr="005B74C9">
        <w:rPr>
          <w:rFonts w:ascii="Times New Roman" w:eastAsia="Calibri" w:hAnsi="Times New Roman" w:cs="Times New Roman"/>
          <w:i/>
          <w:szCs w:val="24"/>
          <w:lang w:val="ru-RU" w:bidi="ar-SA"/>
        </w:rPr>
        <w:t xml:space="preserve">знания права собственности на указанные </w:t>
      </w:r>
      <w:r w:rsidR="005A0EAF" w:rsidRPr="005B74C9">
        <w:rPr>
          <w:rFonts w:ascii="Times New Roman" w:eastAsia="Calibri" w:hAnsi="Times New Roman" w:cs="Times New Roman"/>
          <w:i/>
          <w:szCs w:val="24"/>
          <w:lang w:val="ru-RU" w:bidi="ar-SA"/>
        </w:rPr>
        <w:t xml:space="preserve"> </w:t>
      </w:r>
      <w:r w:rsidRPr="005B74C9">
        <w:rPr>
          <w:rFonts w:ascii="Times New Roman" w:eastAsia="Calibri" w:hAnsi="Times New Roman" w:cs="Times New Roman"/>
          <w:i/>
          <w:szCs w:val="24"/>
          <w:lang w:val="ru-RU" w:bidi="ar-SA"/>
        </w:rPr>
        <w:t xml:space="preserve">бесхозяйные тепловые сети в течение тридцати дней с даты их выявления обязан определить </w:t>
      </w:r>
      <w:proofErr w:type="spellStart"/>
      <w:r w:rsidRPr="005B74C9">
        <w:rPr>
          <w:rFonts w:ascii="Times New Roman" w:eastAsia="Calibri" w:hAnsi="Times New Roman" w:cs="Times New Roman"/>
          <w:i/>
          <w:szCs w:val="24"/>
          <w:lang w:val="ru-RU" w:bidi="ar-SA"/>
        </w:rPr>
        <w:t>теплосетевую</w:t>
      </w:r>
      <w:proofErr w:type="spellEnd"/>
      <w:r w:rsidRPr="005B74C9">
        <w:rPr>
          <w:rFonts w:ascii="Times New Roman" w:eastAsia="Calibri" w:hAnsi="Times New Roman" w:cs="Times New Roman"/>
          <w:i/>
          <w:szCs w:val="24"/>
          <w:lang w:val="ru-RU" w:bidi="ar-SA"/>
        </w:rPr>
        <w:t xml:space="preserve"> организацию, тепловые сети которой непосредственно соединены с указанными бесхозяйными тепловыми сетями, или единую тепл</w:t>
      </w:r>
      <w:r w:rsidRPr="005B74C9">
        <w:rPr>
          <w:rFonts w:ascii="Times New Roman" w:eastAsia="Calibri" w:hAnsi="Times New Roman" w:cs="Times New Roman"/>
          <w:i/>
          <w:szCs w:val="24"/>
          <w:lang w:val="ru-RU" w:bidi="ar-SA"/>
        </w:rPr>
        <w:t>о</w:t>
      </w:r>
      <w:r w:rsidRPr="005B74C9">
        <w:rPr>
          <w:rFonts w:ascii="Times New Roman" w:eastAsia="Calibri" w:hAnsi="Times New Roman" w:cs="Times New Roman"/>
          <w:i/>
          <w:szCs w:val="24"/>
          <w:lang w:val="ru-RU" w:bidi="ar-SA"/>
        </w:rPr>
        <w:t>снабжающую организацию в системе теплоснабжения, в которую входят</w:t>
      </w:r>
      <w:proofErr w:type="gramEnd"/>
      <w:r w:rsidRPr="005B74C9">
        <w:rPr>
          <w:rFonts w:ascii="Times New Roman" w:eastAsia="Calibri" w:hAnsi="Times New Roman" w:cs="Times New Roman"/>
          <w:i/>
          <w:szCs w:val="24"/>
          <w:lang w:val="ru-RU" w:bidi="ar-SA"/>
        </w:rPr>
        <w:t xml:space="preserve"> указанные бесхозяйные тепловые сети и </w:t>
      </w:r>
      <w:proofErr w:type="gramStart"/>
      <w:r w:rsidRPr="005B74C9">
        <w:rPr>
          <w:rFonts w:ascii="Times New Roman" w:eastAsia="Calibri" w:hAnsi="Times New Roman" w:cs="Times New Roman"/>
          <w:i/>
          <w:szCs w:val="24"/>
          <w:lang w:val="ru-RU" w:bidi="ar-SA"/>
        </w:rPr>
        <w:t>которая</w:t>
      </w:r>
      <w:proofErr w:type="gramEnd"/>
      <w:r w:rsidRPr="005B74C9">
        <w:rPr>
          <w:rFonts w:ascii="Times New Roman" w:eastAsia="Calibri" w:hAnsi="Times New Roman" w:cs="Times New Roman"/>
          <w:i/>
          <w:szCs w:val="24"/>
          <w:lang w:val="ru-RU" w:bidi="ar-SA"/>
        </w:rPr>
        <w:t xml:space="preserve">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w:t>
      </w:r>
      <w:r w:rsidRPr="005B74C9">
        <w:rPr>
          <w:rFonts w:ascii="Times New Roman" w:eastAsia="Calibri" w:hAnsi="Times New Roman" w:cs="Times New Roman"/>
          <w:i/>
          <w:szCs w:val="24"/>
          <w:lang w:val="ru-RU" w:bidi="ar-SA"/>
        </w:rPr>
        <w:t>е</w:t>
      </w:r>
      <w:r w:rsidRPr="005B74C9">
        <w:rPr>
          <w:rFonts w:ascii="Times New Roman" w:eastAsia="Calibri" w:hAnsi="Times New Roman" w:cs="Times New Roman"/>
          <w:i/>
          <w:szCs w:val="24"/>
          <w:lang w:val="ru-RU" w:bidi="ar-SA"/>
        </w:rPr>
        <w:t>гулирования».</w:t>
      </w:r>
    </w:p>
    <w:p w:rsidR="000E728F" w:rsidRPr="005B74C9" w:rsidRDefault="000E728F" w:rsidP="00CB466A">
      <w:pPr>
        <w:ind w:firstLine="567"/>
        <w:rPr>
          <w:rFonts w:ascii="Times New Roman" w:eastAsia="Calibri" w:hAnsi="Times New Roman" w:cs="Times New Roman"/>
          <w:i/>
          <w:szCs w:val="24"/>
          <w:lang w:val="ru-RU" w:bidi="ar-SA"/>
        </w:rPr>
      </w:pPr>
      <w:r w:rsidRPr="005B74C9">
        <w:rPr>
          <w:rFonts w:ascii="Times New Roman" w:eastAsia="Calibri" w:hAnsi="Times New Roman" w:cs="Times New Roman"/>
          <w:szCs w:val="24"/>
          <w:lang w:val="ru-RU" w:bidi="ar-SA"/>
        </w:rPr>
        <w:t>В соответствии с п. 4 ст. 8 Федерального закона от 27.07.2010 №190-ФЗ «О теплоснабж</w:t>
      </w:r>
      <w:r w:rsidRPr="005B74C9">
        <w:rPr>
          <w:rFonts w:ascii="Times New Roman" w:eastAsia="Calibri" w:hAnsi="Times New Roman" w:cs="Times New Roman"/>
          <w:szCs w:val="24"/>
          <w:lang w:val="ru-RU" w:bidi="ar-SA"/>
        </w:rPr>
        <w:t>е</w:t>
      </w:r>
      <w:r w:rsidRPr="005B74C9">
        <w:rPr>
          <w:rFonts w:ascii="Times New Roman" w:eastAsia="Calibri" w:hAnsi="Times New Roman" w:cs="Times New Roman"/>
          <w:szCs w:val="24"/>
          <w:lang w:val="ru-RU" w:bidi="ar-SA"/>
        </w:rPr>
        <w:t>нии»:</w:t>
      </w:r>
      <w:r w:rsidR="00C379DE" w:rsidRPr="005B74C9">
        <w:rPr>
          <w:rFonts w:ascii="Times New Roman" w:eastAsia="Calibri" w:hAnsi="Times New Roman" w:cs="Times New Roman"/>
          <w:szCs w:val="24"/>
          <w:lang w:val="ru-RU" w:bidi="ar-SA"/>
        </w:rPr>
        <w:t xml:space="preserve"> </w:t>
      </w:r>
      <w:proofErr w:type="gramStart"/>
      <w:r w:rsidRPr="005B74C9">
        <w:rPr>
          <w:rFonts w:ascii="Times New Roman" w:eastAsia="Calibri" w:hAnsi="Times New Roman" w:cs="Times New Roman"/>
          <w:i/>
          <w:szCs w:val="24"/>
          <w:lang w:val="ru-RU" w:bidi="ar-SA"/>
        </w:rPr>
        <w:t xml:space="preserve">«В </w:t>
      </w:r>
      <w:r w:rsidR="005A0EAF" w:rsidRPr="005B74C9">
        <w:rPr>
          <w:rFonts w:ascii="Times New Roman" w:eastAsia="Calibri" w:hAnsi="Times New Roman" w:cs="Times New Roman"/>
          <w:i/>
          <w:szCs w:val="24"/>
          <w:lang w:val="ru-RU" w:bidi="ar-SA"/>
        </w:rPr>
        <w:t xml:space="preserve"> </w:t>
      </w:r>
      <w:r w:rsidRPr="005B74C9">
        <w:rPr>
          <w:rFonts w:ascii="Times New Roman" w:eastAsia="Calibri" w:hAnsi="Times New Roman" w:cs="Times New Roman"/>
          <w:i/>
          <w:szCs w:val="24"/>
          <w:lang w:val="ru-RU" w:bidi="ar-SA"/>
        </w:rPr>
        <w:t>случае, если организации, осуществляющие регулируемые виды деятельности в сфере теплоснабжения, осуществляют эксплуатацию тепловых сетей, собственник или иной законный владелец которых не установлен (бесхозяйные тепловые сети), затраты на содержание, ремонт, эксплуатацию таких тепловых сетей учитываются при установлении тарифов в отношении указанных организаций в порядке, установленном основами ценообразования в сфере теплосна</w:t>
      </w:r>
      <w:r w:rsidRPr="005B74C9">
        <w:rPr>
          <w:rFonts w:ascii="Times New Roman" w:eastAsia="Calibri" w:hAnsi="Times New Roman" w:cs="Times New Roman"/>
          <w:i/>
          <w:szCs w:val="24"/>
          <w:lang w:val="ru-RU" w:bidi="ar-SA"/>
        </w:rPr>
        <w:t>б</w:t>
      </w:r>
      <w:r w:rsidRPr="005B74C9">
        <w:rPr>
          <w:rFonts w:ascii="Times New Roman" w:eastAsia="Calibri" w:hAnsi="Times New Roman" w:cs="Times New Roman"/>
          <w:i/>
          <w:szCs w:val="24"/>
          <w:lang w:val="ru-RU" w:bidi="ar-SA"/>
        </w:rPr>
        <w:t>жения, утвержде</w:t>
      </w:r>
      <w:r w:rsidR="00232E2C" w:rsidRPr="005B74C9">
        <w:rPr>
          <w:rFonts w:ascii="Times New Roman" w:eastAsia="Calibri" w:hAnsi="Times New Roman" w:cs="Times New Roman"/>
          <w:i/>
          <w:szCs w:val="24"/>
          <w:lang w:val="ru-RU" w:bidi="ar-SA"/>
        </w:rPr>
        <w:t xml:space="preserve">нными </w:t>
      </w:r>
      <w:r w:rsidR="005A0EAF" w:rsidRPr="005B74C9">
        <w:rPr>
          <w:rFonts w:ascii="Times New Roman" w:eastAsia="Calibri" w:hAnsi="Times New Roman" w:cs="Times New Roman"/>
          <w:i/>
          <w:szCs w:val="24"/>
          <w:lang w:val="ru-RU" w:bidi="ar-SA"/>
        </w:rPr>
        <w:t xml:space="preserve"> </w:t>
      </w:r>
      <w:r w:rsidR="00232E2C" w:rsidRPr="005B74C9">
        <w:rPr>
          <w:rFonts w:ascii="Times New Roman" w:eastAsia="Calibri" w:hAnsi="Times New Roman" w:cs="Times New Roman"/>
          <w:i/>
          <w:szCs w:val="24"/>
          <w:lang w:val="ru-RU" w:bidi="ar-SA"/>
        </w:rPr>
        <w:t>Правительством РФ</w:t>
      </w:r>
      <w:r w:rsidRPr="005B74C9">
        <w:rPr>
          <w:rFonts w:ascii="Times New Roman" w:eastAsia="Calibri" w:hAnsi="Times New Roman" w:cs="Times New Roman"/>
          <w:i/>
          <w:szCs w:val="24"/>
          <w:lang w:val="ru-RU" w:bidi="ar-SA"/>
        </w:rPr>
        <w:t>».</w:t>
      </w:r>
      <w:proofErr w:type="gramEnd"/>
    </w:p>
    <w:p w:rsidR="001E485D" w:rsidRPr="005B74C9" w:rsidRDefault="00363BBF" w:rsidP="00CB466A">
      <w:pPr>
        <w:ind w:firstLine="709"/>
        <w:rPr>
          <w:lang w:val="ru-RU"/>
        </w:rPr>
      </w:pPr>
      <w:r w:rsidRPr="00DF4727">
        <w:rPr>
          <w:rFonts w:ascii="Times New Roman" w:hAnsi="Times New Roman" w:cs="Times New Roman"/>
          <w:lang w:val="ru-RU"/>
        </w:rPr>
        <w:t>Бесхозяйных</w:t>
      </w:r>
      <w:r w:rsidR="0007730B" w:rsidRPr="00DF4727">
        <w:rPr>
          <w:rFonts w:ascii="Times New Roman" w:hAnsi="Times New Roman" w:cs="Times New Roman"/>
          <w:lang w:val="ru-RU"/>
        </w:rPr>
        <w:t xml:space="preserve"> </w:t>
      </w:r>
      <w:r w:rsidRPr="00DF4727">
        <w:rPr>
          <w:rFonts w:ascii="Times New Roman" w:hAnsi="Times New Roman" w:cs="Times New Roman"/>
          <w:lang w:val="ru-RU"/>
        </w:rPr>
        <w:t xml:space="preserve">тепловых сетей </w:t>
      </w:r>
      <w:r w:rsidR="0007730B" w:rsidRPr="00DF4727">
        <w:rPr>
          <w:rFonts w:ascii="Times New Roman" w:hAnsi="Times New Roman" w:cs="Times New Roman"/>
          <w:lang w:val="ru-RU"/>
        </w:rPr>
        <w:t xml:space="preserve">на территории </w:t>
      </w:r>
      <w:r w:rsidR="007C0847" w:rsidRPr="00DF4727">
        <w:rPr>
          <w:rFonts w:ascii="Times New Roman" w:eastAsia="Times New Roman" w:hAnsi="Times New Roman" w:cs="Times New Roman"/>
          <w:szCs w:val="24"/>
          <w:lang w:val="ru-RU" w:eastAsia="ru-RU"/>
        </w:rPr>
        <w:t>Вар</w:t>
      </w:r>
      <w:r w:rsidR="004035F9" w:rsidRPr="00DF4727">
        <w:rPr>
          <w:rFonts w:ascii="Times New Roman" w:eastAsia="Times New Roman" w:hAnsi="Times New Roman" w:cs="Times New Roman"/>
          <w:szCs w:val="24"/>
          <w:lang w:val="ru-RU" w:eastAsia="ru-RU"/>
        </w:rPr>
        <w:t>ненского</w:t>
      </w:r>
      <w:r w:rsidR="00747FDD" w:rsidRPr="00DF4727">
        <w:rPr>
          <w:rFonts w:ascii="Times New Roman" w:eastAsia="Times New Roman" w:hAnsi="Times New Roman" w:cs="Times New Roman"/>
          <w:szCs w:val="24"/>
          <w:lang w:val="ru-RU" w:eastAsia="ru-RU"/>
        </w:rPr>
        <w:t xml:space="preserve"> </w:t>
      </w:r>
      <w:r w:rsidR="005B74C9" w:rsidRPr="00DF4727">
        <w:rPr>
          <w:rFonts w:ascii="Times New Roman" w:eastAsia="Times New Roman" w:hAnsi="Times New Roman" w:cs="Times New Roman"/>
          <w:szCs w:val="24"/>
          <w:lang w:val="ru-RU" w:eastAsia="ru-RU"/>
        </w:rPr>
        <w:t>муниципального округа</w:t>
      </w:r>
      <w:r w:rsidR="00747FDD" w:rsidRPr="00DF4727">
        <w:rPr>
          <w:rFonts w:ascii="Times New Roman" w:hAnsi="Times New Roman" w:cs="Times New Roman"/>
          <w:lang w:val="ru-RU"/>
        </w:rPr>
        <w:t xml:space="preserve"> не</w:t>
      </w:r>
      <w:r w:rsidR="00577C53" w:rsidRPr="00DF4727">
        <w:rPr>
          <w:rFonts w:ascii="Times New Roman" w:hAnsi="Times New Roman" w:cs="Times New Roman"/>
          <w:lang w:val="ru-RU"/>
        </w:rPr>
        <w:t xml:space="preserve"> </w:t>
      </w:r>
      <w:r w:rsidR="0007730B" w:rsidRPr="00DF4727">
        <w:rPr>
          <w:rFonts w:ascii="Times New Roman" w:hAnsi="Times New Roman" w:cs="Times New Roman"/>
          <w:lang w:val="ru-RU"/>
        </w:rPr>
        <w:t>выя</w:t>
      </w:r>
      <w:r w:rsidR="0007730B" w:rsidRPr="00DF4727">
        <w:rPr>
          <w:rFonts w:ascii="Times New Roman" w:hAnsi="Times New Roman" w:cs="Times New Roman"/>
          <w:lang w:val="ru-RU"/>
        </w:rPr>
        <w:t>в</w:t>
      </w:r>
      <w:r w:rsidR="0007730B" w:rsidRPr="00DF4727">
        <w:rPr>
          <w:rFonts w:ascii="Times New Roman" w:hAnsi="Times New Roman" w:cs="Times New Roman"/>
          <w:lang w:val="ru-RU"/>
        </w:rPr>
        <w:t>ле</w:t>
      </w:r>
      <w:r w:rsidR="00504CA1" w:rsidRPr="00DF4727">
        <w:rPr>
          <w:rFonts w:ascii="Times New Roman" w:hAnsi="Times New Roman" w:cs="Times New Roman"/>
          <w:lang w:val="ru-RU"/>
        </w:rPr>
        <w:t>но.</w:t>
      </w:r>
      <w:r w:rsidR="004A2B5F" w:rsidRPr="005B74C9">
        <w:rPr>
          <w:rFonts w:ascii="Times New Roman" w:hAnsi="Times New Roman" w:cs="Times New Roman"/>
          <w:lang w:val="ru-RU"/>
        </w:rPr>
        <w:t xml:space="preserve"> </w:t>
      </w:r>
    </w:p>
    <w:p w:rsidR="001730EC" w:rsidRPr="00C67844" w:rsidRDefault="00015EF2" w:rsidP="00015EF2">
      <w:pPr>
        <w:pStyle w:val="17"/>
        <w:numPr>
          <w:ilvl w:val="0"/>
          <w:numId w:val="0"/>
        </w:numPr>
        <w:rPr>
          <w:rFonts w:ascii="Times New Roman" w:hAnsi="Times New Roman" w:cs="Times New Roman"/>
          <w:color w:val="C00000"/>
          <w:sz w:val="24"/>
          <w:szCs w:val="24"/>
        </w:rPr>
      </w:pPr>
      <w:bookmarkStart w:id="311" w:name="_Toc3820764"/>
      <w:bookmarkStart w:id="312" w:name="_Toc3821502"/>
      <w:bookmarkStart w:id="313" w:name="_Toc3821904"/>
      <w:bookmarkStart w:id="314" w:name="_Toc18294283"/>
      <w:r w:rsidRPr="00C67844">
        <w:rPr>
          <w:rFonts w:ascii="Times New Roman" w:hAnsi="Times New Roman" w:cs="Times New Roman"/>
          <w:color w:val="C00000"/>
          <w:sz w:val="24"/>
          <w:szCs w:val="24"/>
        </w:rPr>
        <w:lastRenderedPageBreak/>
        <w:t>4.</w:t>
      </w:r>
      <w:r w:rsidR="00321D7D" w:rsidRPr="00C67844">
        <w:rPr>
          <w:rFonts w:ascii="Times New Roman" w:hAnsi="Times New Roman" w:cs="Times New Roman"/>
          <w:color w:val="C00000"/>
          <w:sz w:val="24"/>
          <w:szCs w:val="24"/>
        </w:rPr>
        <w:t xml:space="preserve"> </w:t>
      </w:r>
      <w:r w:rsidR="004A3876" w:rsidRPr="00C67844">
        <w:rPr>
          <w:rFonts w:ascii="Times New Roman" w:hAnsi="Times New Roman" w:cs="Times New Roman"/>
          <w:color w:val="C00000"/>
          <w:sz w:val="24"/>
          <w:szCs w:val="24"/>
        </w:rPr>
        <w:t>ЗОНЫ ДЕЙСТВИЯ ИСТОЧНИКОВ ТЕПЛОВОЙ ЭНЕРГИИ</w:t>
      </w:r>
      <w:bookmarkEnd w:id="311"/>
      <w:bookmarkEnd w:id="312"/>
      <w:bookmarkEnd w:id="313"/>
      <w:bookmarkEnd w:id="314"/>
    </w:p>
    <w:p w:rsidR="000E728F" w:rsidRPr="007A31EA" w:rsidRDefault="000E728F" w:rsidP="0086430F">
      <w:pPr>
        <w:spacing w:line="276" w:lineRule="auto"/>
        <w:ind w:firstLine="567"/>
        <w:rPr>
          <w:rFonts w:ascii="Times New Roman" w:hAnsi="Times New Roman" w:cs="Times New Roman"/>
          <w:szCs w:val="24"/>
          <w:lang w:val="ru-RU"/>
        </w:rPr>
      </w:pPr>
      <w:bookmarkStart w:id="315" w:name="_Toc465965271"/>
      <w:bookmarkStart w:id="316" w:name="_Toc342899268"/>
      <w:bookmarkStart w:id="317" w:name="_Toc338765999"/>
      <w:bookmarkStart w:id="318" w:name="_Toc342385726"/>
      <w:r w:rsidRPr="007A31EA">
        <w:rPr>
          <w:rFonts w:ascii="Times New Roman" w:hAnsi="Times New Roman" w:cs="Times New Roman"/>
          <w:szCs w:val="24"/>
          <w:lang w:val="ru-RU"/>
        </w:rPr>
        <w:t>Выбор и обоснование структуры расчетных элементов территориального деления в админ</w:t>
      </w:r>
      <w:r w:rsidRPr="007A31EA">
        <w:rPr>
          <w:rFonts w:ascii="Times New Roman" w:hAnsi="Times New Roman" w:cs="Times New Roman"/>
          <w:szCs w:val="24"/>
          <w:lang w:val="ru-RU"/>
        </w:rPr>
        <w:t>и</w:t>
      </w:r>
      <w:r w:rsidRPr="007A31EA">
        <w:rPr>
          <w:rFonts w:ascii="Times New Roman" w:hAnsi="Times New Roman" w:cs="Times New Roman"/>
          <w:szCs w:val="24"/>
          <w:lang w:val="ru-RU"/>
        </w:rPr>
        <w:t xml:space="preserve">стративных границах </w:t>
      </w:r>
      <w:r w:rsidR="00C908DF" w:rsidRPr="007A31EA">
        <w:rPr>
          <w:rFonts w:ascii="Times New Roman" w:eastAsia="Times New Roman" w:hAnsi="Times New Roman" w:cs="Times New Roman"/>
          <w:szCs w:val="24"/>
          <w:lang w:val="ru-RU" w:eastAsia="ru-RU"/>
        </w:rPr>
        <w:t>Вар</w:t>
      </w:r>
      <w:r w:rsidR="00562A40" w:rsidRPr="007A31EA">
        <w:rPr>
          <w:rFonts w:ascii="Times New Roman" w:eastAsia="Times New Roman" w:hAnsi="Times New Roman" w:cs="Times New Roman"/>
          <w:szCs w:val="24"/>
          <w:lang w:val="ru-RU" w:eastAsia="ru-RU"/>
        </w:rPr>
        <w:t>ненского</w:t>
      </w:r>
      <w:r w:rsidR="00C379DE" w:rsidRPr="007A31EA">
        <w:rPr>
          <w:rFonts w:ascii="Times New Roman" w:eastAsia="Times New Roman" w:hAnsi="Times New Roman" w:cs="Times New Roman"/>
          <w:szCs w:val="24"/>
          <w:lang w:val="ru-RU" w:eastAsia="ru-RU"/>
        </w:rPr>
        <w:t xml:space="preserve"> </w:t>
      </w:r>
      <w:r w:rsidR="007A31EA" w:rsidRPr="007A31EA">
        <w:rPr>
          <w:rFonts w:ascii="Times New Roman" w:eastAsia="Times New Roman" w:hAnsi="Times New Roman" w:cs="Times New Roman"/>
          <w:szCs w:val="24"/>
          <w:lang w:val="ru-RU" w:eastAsia="ru-RU"/>
        </w:rPr>
        <w:t>муниципального округа</w:t>
      </w:r>
      <w:r w:rsidRPr="007A31EA">
        <w:rPr>
          <w:rFonts w:ascii="Times New Roman" w:hAnsi="Times New Roman" w:cs="Times New Roman"/>
          <w:szCs w:val="24"/>
          <w:lang w:val="ru-RU"/>
        </w:rPr>
        <w:t xml:space="preserve"> при</w:t>
      </w:r>
      <w:r w:rsidR="00D05737" w:rsidRPr="007A31EA">
        <w:rPr>
          <w:rFonts w:ascii="Times New Roman" w:hAnsi="Times New Roman" w:cs="Times New Roman"/>
          <w:szCs w:val="24"/>
          <w:lang w:val="ru-RU"/>
        </w:rPr>
        <w:t>ведены в</w:t>
      </w:r>
      <w:r w:rsidRPr="007A31EA">
        <w:rPr>
          <w:rFonts w:ascii="Times New Roman" w:hAnsi="Times New Roman" w:cs="Times New Roman"/>
          <w:szCs w:val="24"/>
          <w:lang w:val="ru-RU"/>
        </w:rPr>
        <w:t xml:space="preserve"> </w:t>
      </w:r>
      <w:r w:rsidR="00561252" w:rsidRPr="007A31EA">
        <w:rPr>
          <w:rFonts w:ascii="Times New Roman" w:hAnsi="Times New Roman" w:cs="Times New Roman"/>
          <w:szCs w:val="24"/>
          <w:lang w:val="ru-RU"/>
        </w:rPr>
        <w:t>Гла</w:t>
      </w:r>
      <w:r w:rsidR="00D05737" w:rsidRPr="007A31EA">
        <w:rPr>
          <w:rFonts w:ascii="Times New Roman" w:hAnsi="Times New Roman" w:cs="Times New Roman"/>
          <w:szCs w:val="24"/>
          <w:lang w:val="ru-RU"/>
        </w:rPr>
        <w:t>ве 15</w:t>
      </w:r>
      <w:r w:rsidRPr="007A31EA">
        <w:rPr>
          <w:rFonts w:ascii="Times New Roman" w:hAnsi="Times New Roman" w:cs="Times New Roman"/>
          <w:szCs w:val="24"/>
          <w:lang w:val="ru-RU"/>
        </w:rPr>
        <w:t xml:space="preserve"> «</w:t>
      </w:r>
      <w:r w:rsidR="00D05737" w:rsidRPr="007A31EA">
        <w:rPr>
          <w:rFonts w:ascii="Times New Roman" w:hAnsi="Times New Roman" w:cs="Times New Roman"/>
          <w:szCs w:val="24"/>
          <w:lang w:val="ru-RU"/>
        </w:rPr>
        <w:t>Реестр единых теплоснабжающих организаций</w:t>
      </w:r>
      <w:r w:rsidRPr="007A31EA">
        <w:rPr>
          <w:rFonts w:ascii="Times New Roman" w:hAnsi="Times New Roman" w:cs="Times New Roman"/>
          <w:szCs w:val="24"/>
          <w:lang w:val="ru-RU"/>
        </w:rPr>
        <w:t>» Обос</w:t>
      </w:r>
      <w:r w:rsidR="00157878" w:rsidRPr="007A31EA">
        <w:rPr>
          <w:rFonts w:ascii="Times New Roman" w:hAnsi="Times New Roman" w:cs="Times New Roman"/>
          <w:szCs w:val="24"/>
          <w:lang w:val="ru-RU"/>
        </w:rPr>
        <w:t>новывающих материалов к С</w:t>
      </w:r>
      <w:r w:rsidRPr="007A31EA">
        <w:rPr>
          <w:rFonts w:ascii="Times New Roman" w:hAnsi="Times New Roman" w:cs="Times New Roman"/>
          <w:szCs w:val="24"/>
          <w:lang w:val="ru-RU"/>
        </w:rPr>
        <w:t xml:space="preserve">хеме теплоснабжения </w:t>
      </w:r>
      <w:r w:rsidR="00C908DF" w:rsidRPr="007A31EA">
        <w:rPr>
          <w:rFonts w:ascii="Times New Roman" w:hAnsi="Times New Roman" w:cs="Times New Roman"/>
          <w:szCs w:val="24"/>
          <w:lang w:val="ru-RU"/>
        </w:rPr>
        <w:t>Варне</w:t>
      </w:r>
      <w:r w:rsidR="00C908DF" w:rsidRPr="007A31EA">
        <w:rPr>
          <w:rFonts w:ascii="Times New Roman" w:hAnsi="Times New Roman" w:cs="Times New Roman"/>
          <w:szCs w:val="24"/>
          <w:lang w:val="ru-RU"/>
        </w:rPr>
        <w:t>н</w:t>
      </w:r>
      <w:r w:rsidR="00C908DF" w:rsidRPr="007A31EA">
        <w:rPr>
          <w:rFonts w:ascii="Times New Roman" w:hAnsi="Times New Roman" w:cs="Times New Roman"/>
          <w:szCs w:val="24"/>
          <w:lang w:val="ru-RU"/>
        </w:rPr>
        <w:t xml:space="preserve">ского муниципального </w:t>
      </w:r>
      <w:r w:rsidR="007A31EA" w:rsidRPr="007A31EA">
        <w:rPr>
          <w:rFonts w:ascii="Times New Roman" w:hAnsi="Times New Roman" w:cs="Times New Roman"/>
          <w:szCs w:val="24"/>
          <w:lang w:val="ru-RU"/>
        </w:rPr>
        <w:t>округа</w:t>
      </w:r>
      <w:r w:rsidR="00C908DF" w:rsidRPr="007A31EA">
        <w:rPr>
          <w:rFonts w:ascii="Times New Roman" w:hAnsi="Times New Roman" w:cs="Times New Roman"/>
          <w:szCs w:val="24"/>
          <w:lang w:val="ru-RU"/>
        </w:rPr>
        <w:t xml:space="preserve"> Челябинской области </w:t>
      </w:r>
      <w:r w:rsidR="00232E2C" w:rsidRPr="007A31EA">
        <w:rPr>
          <w:rFonts w:ascii="Times New Roman" w:hAnsi="Times New Roman" w:cs="Times New Roman"/>
          <w:szCs w:val="24"/>
          <w:lang w:val="ru-RU"/>
        </w:rPr>
        <w:t>на период</w:t>
      </w:r>
      <w:r w:rsidRPr="007A31EA">
        <w:rPr>
          <w:rFonts w:ascii="Times New Roman" w:hAnsi="Times New Roman" w:cs="Times New Roman"/>
          <w:szCs w:val="24"/>
          <w:lang w:val="ru-RU"/>
        </w:rPr>
        <w:t xml:space="preserve"> до 20</w:t>
      </w:r>
      <w:r w:rsidR="00C908DF" w:rsidRPr="007A31EA">
        <w:rPr>
          <w:rFonts w:ascii="Times New Roman" w:hAnsi="Times New Roman" w:cs="Times New Roman"/>
          <w:szCs w:val="24"/>
          <w:lang w:val="ru-RU"/>
        </w:rPr>
        <w:t>40</w:t>
      </w:r>
      <w:r w:rsidRPr="007A31EA">
        <w:rPr>
          <w:rFonts w:ascii="Times New Roman" w:hAnsi="Times New Roman" w:cs="Times New Roman"/>
          <w:szCs w:val="24"/>
          <w:lang w:val="ru-RU"/>
        </w:rPr>
        <w:t xml:space="preserve"> г</w:t>
      </w:r>
      <w:r w:rsidR="00C379DE" w:rsidRPr="007A31EA">
        <w:rPr>
          <w:rFonts w:ascii="Times New Roman" w:hAnsi="Times New Roman" w:cs="Times New Roman"/>
          <w:szCs w:val="24"/>
          <w:lang w:val="ru-RU"/>
        </w:rPr>
        <w:t>ода</w:t>
      </w:r>
      <w:r w:rsidRPr="007A31EA">
        <w:rPr>
          <w:rFonts w:ascii="Times New Roman" w:hAnsi="Times New Roman" w:cs="Times New Roman"/>
          <w:szCs w:val="24"/>
          <w:lang w:val="ru-RU"/>
        </w:rPr>
        <w:t>.</w:t>
      </w:r>
    </w:p>
    <w:p w:rsidR="00E26D49" w:rsidRPr="00E26D49" w:rsidRDefault="00E26D49" w:rsidP="00E26D49">
      <w:pPr>
        <w:ind w:firstLine="567"/>
        <w:rPr>
          <w:rFonts w:ascii="Times New Roman" w:hAnsi="Times New Roman" w:cs="Times New Roman"/>
          <w:color w:val="0F243E" w:themeColor="text2" w:themeShade="80"/>
          <w:sz w:val="10"/>
          <w:szCs w:val="10"/>
          <w:lang w:val="ru-RU"/>
        </w:rPr>
      </w:pPr>
    </w:p>
    <w:p w:rsidR="00310200" w:rsidRDefault="00310200" w:rsidP="00E26D49">
      <w:pPr>
        <w:pStyle w:val="11fa"/>
        <w:numPr>
          <w:ilvl w:val="1"/>
          <w:numId w:val="57"/>
        </w:numPr>
        <w:spacing w:before="0" w:after="0"/>
        <w:ind w:left="0" w:right="0" w:firstLine="567"/>
        <w:rPr>
          <w:color w:val="C00000"/>
          <w:sz w:val="24"/>
          <w:szCs w:val="24"/>
        </w:rPr>
      </w:pPr>
      <w:bookmarkStart w:id="319" w:name="_Toc531360655"/>
      <w:bookmarkStart w:id="320" w:name="_Toc3820765"/>
      <w:bookmarkStart w:id="321" w:name="_Toc3821503"/>
      <w:bookmarkStart w:id="322" w:name="_Toc3821905"/>
      <w:bookmarkStart w:id="323" w:name="_Toc18294284"/>
      <w:r w:rsidRPr="00C67844">
        <w:rPr>
          <w:color w:val="C00000"/>
          <w:sz w:val="24"/>
          <w:szCs w:val="24"/>
        </w:rPr>
        <w:t>Описание изменений в зонах действия источников тепловой энергии, зафиксир</w:t>
      </w:r>
      <w:r w:rsidRPr="00C67844">
        <w:rPr>
          <w:color w:val="C00000"/>
          <w:sz w:val="24"/>
          <w:szCs w:val="24"/>
        </w:rPr>
        <w:t>о</w:t>
      </w:r>
      <w:r w:rsidRPr="00C67844">
        <w:rPr>
          <w:color w:val="C00000"/>
          <w:sz w:val="24"/>
          <w:szCs w:val="24"/>
        </w:rPr>
        <w:t>ванных за период, предшествующий актуализации схемы теплоснабжения</w:t>
      </w:r>
      <w:bookmarkEnd w:id="319"/>
      <w:bookmarkEnd w:id="320"/>
      <w:bookmarkEnd w:id="321"/>
      <w:bookmarkEnd w:id="322"/>
      <w:bookmarkEnd w:id="323"/>
      <w:r w:rsidR="00C908DF">
        <w:rPr>
          <w:color w:val="C00000"/>
          <w:sz w:val="24"/>
          <w:szCs w:val="24"/>
        </w:rPr>
        <w:t>.</w:t>
      </w:r>
    </w:p>
    <w:p w:rsidR="00C908DF" w:rsidRPr="00A0568F" w:rsidRDefault="00C908DF" w:rsidP="00C908DF">
      <w:pPr>
        <w:rPr>
          <w:sz w:val="10"/>
          <w:szCs w:val="10"/>
          <w:lang w:val="ru-RU" w:bidi="ar-SA"/>
        </w:rPr>
      </w:pPr>
    </w:p>
    <w:p w:rsidR="00E26D49" w:rsidRPr="00E26D49" w:rsidRDefault="00E26D49" w:rsidP="00E26D49">
      <w:pPr>
        <w:rPr>
          <w:sz w:val="10"/>
          <w:szCs w:val="10"/>
          <w:lang w:val="ru-RU" w:bidi="ar-SA"/>
        </w:rPr>
      </w:pPr>
    </w:p>
    <w:p w:rsidR="00827048" w:rsidRPr="00827048" w:rsidRDefault="00827048" w:rsidP="00A0568F">
      <w:pPr>
        <w:ind w:firstLine="567"/>
        <w:rPr>
          <w:rFonts w:ascii="Times New Roman" w:eastAsia="Calibri" w:hAnsi="Times New Roman" w:cs="Times New Roman"/>
          <w:szCs w:val="24"/>
          <w:lang w:val="ru-RU" w:eastAsia="ru-RU" w:bidi="ar-SA"/>
        </w:rPr>
      </w:pPr>
      <w:r w:rsidRPr="00827048">
        <w:rPr>
          <w:rFonts w:ascii="Times New Roman" w:eastAsia="Calibri" w:hAnsi="Times New Roman" w:cs="Times New Roman"/>
          <w:szCs w:val="24"/>
          <w:lang w:val="ru-RU" w:eastAsia="ru-RU" w:bidi="ar-SA"/>
        </w:rPr>
        <w:t>В период разработки</w:t>
      </w:r>
      <w:r w:rsidR="00310200" w:rsidRPr="00827048">
        <w:rPr>
          <w:rFonts w:ascii="Times New Roman" w:eastAsia="Calibri" w:hAnsi="Times New Roman" w:cs="Times New Roman"/>
          <w:szCs w:val="24"/>
          <w:lang w:val="ru-RU" w:eastAsia="ru-RU" w:bidi="ar-SA"/>
        </w:rPr>
        <w:t xml:space="preserve"> Схемы теплоснабжения, </w:t>
      </w:r>
      <w:r w:rsidR="00A0568F" w:rsidRPr="00827048">
        <w:rPr>
          <w:rFonts w:ascii="Times New Roman" w:eastAsia="Calibri" w:hAnsi="Times New Roman" w:cs="Times New Roman"/>
          <w:szCs w:val="24"/>
          <w:lang w:val="ru-RU" w:eastAsia="ru-RU" w:bidi="ar-SA"/>
        </w:rPr>
        <w:t xml:space="preserve">крупных </w:t>
      </w:r>
      <w:r w:rsidR="00310200" w:rsidRPr="00827048">
        <w:rPr>
          <w:rFonts w:ascii="Times New Roman" w:eastAsia="Calibri" w:hAnsi="Times New Roman" w:cs="Times New Roman"/>
          <w:szCs w:val="24"/>
          <w:lang w:val="ru-RU" w:eastAsia="ru-RU" w:bidi="ar-SA"/>
        </w:rPr>
        <w:t xml:space="preserve">изменения </w:t>
      </w:r>
      <w:r w:rsidR="00E26D49" w:rsidRPr="00827048">
        <w:rPr>
          <w:rFonts w:ascii="Times New Roman" w:eastAsia="Calibri" w:hAnsi="Times New Roman" w:cs="Times New Roman"/>
          <w:szCs w:val="24"/>
          <w:lang w:val="ru-RU" w:eastAsia="ru-RU" w:bidi="ar-SA"/>
        </w:rPr>
        <w:t xml:space="preserve">в </w:t>
      </w:r>
      <w:r w:rsidR="00310200" w:rsidRPr="00827048">
        <w:rPr>
          <w:rFonts w:ascii="Times New Roman" w:eastAsia="Calibri" w:hAnsi="Times New Roman" w:cs="Times New Roman"/>
          <w:szCs w:val="24"/>
          <w:lang w:val="ru-RU" w:eastAsia="ru-RU" w:bidi="ar-SA"/>
        </w:rPr>
        <w:t>зон</w:t>
      </w:r>
      <w:r w:rsidR="00E26D49" w:rsidRPr="00827048">
        <w:rPr>
          <w:rFonts w:ascii="Times New Roman" w:eastAsia="Calibri" w:hAnsi="Times New Roman" w:cs="Times New Roman"/>
          <w:szCs w:val="24"/>
          <w:lang w:val="ru-RU" w:eastAsia="ru-RU" w:bidi="ar-SA"/>
        </w:rPr>
        <w:t>е</w:t>
      </w:r>
      <w:r w:rsidR="00310200" w:rsidRPr="00827048">
        <w:rPr>
          <w:rFonts w:ascii="Times New Roman" w:eastAsia="Calibri" w:hAnsi="Times New Roman" w:cs="Times New Roman"/>
          <w:szCs w:val="24"/>
          <w:lang w:val="ru-RU" w:eastAsia="ru-RU" w:bidi="ar-SA"/>
        </w:rPr>
        <w:t xml:space="preserve"> действия ис</w:t>
      </w:r>
      <w:r w:rsidR="00C908DF" w:rsidRPr="00827048">
        <w:rPr>
          <w:rFonts w:ascii="Times New Roman" w:eastAsia="Calibri" w:hAnsi="Times New Roman" w:cs="Times New Roman"/>
          <w:szCs w:val="24"/>
          <w:lang w:val="ru-RU" w:eastAsia="ru-RU" w:bidi="ar-SA"/>
        </w:rPr>
        <w:t>точн</w:t>
      </w:r>
      <w:r w:rsidR="00C908DF" w:rsidRPr="00827048">
        <w:rPr>
          <w:rFonts w:ascii="Times New Roman" w:eastAsia="Calibri" w:hAnsi="Times New Roman" w:cs="Times New Roman"/>
          <w:szCs w:val="24"/>
          <w:lang w:val="ru-RU" w:eastAsia="ru-RU" w:bidi="ar-SA"/>
        </w:rPr>
        <w:t>и</w:t>
      </w:r>
      <w:r w:rsidR="00C908DF" w:rsidRPr="00827048">
        <w:rPr>
          <w:rFonts w:ascii="Times New Roman" w:eastAsia="Calibri" w:hAnsi="Times New Roman" w:cs="Times New Roman"/>
          <w:szCs w:val="24"/>
          <w:lang w:val="ru-RU" w:eastAsia="ru-RU" w:bidi="ar-SA"/>
        </w:rPr>
        <w:t>ков</w:t>
      </w:r>
      <w:r w:rsidR="00310200" w:rsidRPr="00827048">
        <w:rPr>
          <w:rFonts w:ascii="Times New Roman" w:eastAsia="Calibri" w:hAnsi="Times New Roman" w:cs="Times New Roman"/>
          <w:szCs w:val="24"/>
          <w:lang w:val="ru-RU" w:eastAsia="ru-RU" w:bidi="ar-SA"/>
        </w:rPr>
        <w:t xml:space="preserve"> тепловой энергии</w:t>
      </w:r>
      <w:r w:rsidRPr="00827048">
        <w:rPr>
          <w:rFonts w:ascii="Times New Roman" w:eastAsia="Calibri" w:hAnsi="Times New Roman" w:cs="Times New Roman"/>
          <w:szCs w:val="24"/>
          <w:lang w:val="ru-RU" w:eastAsia="ru-RU" w:bidi="ar-SA"/>
        </w:rPr>
        <w:t>,</w:t>
      </w:r>
      <w:r>
        <w:rPr>
          <w:rFonts w:ascii="Times New Roman" w:eastAsia="Calibri" w:hAnsi="Times New Roman" w:cs="Times New Roman"/>
          <w:szCs w:val="24"/>
          <w:lang w:val="ru-RU" w:eastAsia="ru-RU" w:bidi="ar-SA"/>
        </w:rPr>
        <w:t xml:space="preserve"> </w:t>
      </w:r>
      <w:proofErr w:type="spellStart"/>
      <w:r w:rsidRPr="00827048">
        <w:rPr>
          <w:rFonts w:ascii="Times New Roman" w:eastAsia="Calibri" w:hAnsi="Times New Roman" w:cs="Times New Roman"/>
          <w:szCs w:val="24"/>
          <w:lang w:val="ru-RU" w:eastAsia="ru-RU" w:bidi="ar-SA"/>
        </w:rPr>
        <w:t>рсположенных</w:t>
      </w:r>
      <w:proofErr w:type="spellEnd"/>
      <w:r w:rsidRPr="00827048">
        <w:rPr>
          <w:rFonts w:ascii="Times New Roman" w:eastAsia="Calibri" w:hAnsi="Times New Roman" w:cs="Times New Roman"/>
          <w:szCs w:val="24"/>
          <w:lang w:val="ru-RU" w:eastAsia="ru-RU" w:bidi="ar-SA"/>
        </w:rPr>
        <w:t xml:space="preserve"> на территории Варненского муниципального округа</w:t>
      </w:r>
      <w:r w:rsidR="00310200" w:rsidRPr="00827048">
        <w:rPr>
          <w:rFonts w:ascii="Times New Roman" w:eastAsia="Calibri" w:hAnsi="Times New Roman" w:cs="Times New Roman"/>
          <w:szCs w:val="24"/>
          <w:lang w:val="ru-RU" w:eastAsia="ru-RU" w:bidi="ar-SA"/>
        </w:rPr>
        <w:t xml:space="preserve"> не пр</w:t>
      </w:r>
      <w:r w:rsidR="00310200" w:rsidRPr="00827048">
        <w:rPr>
          <w:rFonts w:ascii="Times New Roman" w:eastAsia="Calibri" w:hAnsi="Times New Roman" w:cs="Times New Roman"/>
          <w:szCs w:val="24"/>
          <w:lang w:val="ru-RU" w:eastAsia="ru-RU" w:bidi="ar-SA"/>
        </w:rPr>
        <w:t>о</w:t>
      </w:r>
      <w:r w:rsidR="00310200" w:rsidRPr="00827048">
        <w:rPr>
          <w:rFonts w:ascii="Times New Roman" w:eastAsia="Calibri" w:hAnsi="Times New Roman" w:cs="Times New Roman"/>
          <w:szCs w:val="24"/>
          <w:lang w:val="ru-RU" w:eastAsia="ru-RU" w:bidi="ar-SA"/>
        </w:rPr>
        <w:t xml:space="preserve">изошло. </w:t>
      </w:r>
    </w:p>
    <w:p w:rsidR="001E4E45" w:rsidRDefault="00A0568F" w:rsidP="001E4E45">
      <w:pPr>
        <w:ind w:firstLine="567"/>
        <w:rPr>
          <w:rFonts w:ascii="Times New Roman" w:eastAsia="Times New Roman" w:hAnsi="Times New Roman"/>
          <w:kern w:val="28"/>
          <w:szCs w:val="24"/>
          <w:lang w:val="ru-RU" w:eastAsia="ru-RU"/>
        </w:rPr>
      </w:pPr>
      <w:r w:rsidRPr="00193476">
        <w:rPr>
          <w:rFonts w:ascii="Times New Roman" w:eastAsia="Calibri" w:hAnsi="Times New Roman" w:cs="Times New Roman"/>
          <w:szCs w:val="24"/>
          <w:lang w:val="ru-RU" w:eastAsia="ru-RU" w:bidi="ar-SA"/>
        </w:rPr>
        <w:t>В 202</w:t>
      </w:r>
      <w:r w:rsidR="00193476" w:rsidRPr="00193476">
        <w:rPr>
          <w:rFonts w:ascii="Times New Roman" w:eastAsia="Calibri" w:hAnsi="Times New Roman" w:cs="Times New Roman"/>
          <w:szCs w:val="24"/>
          <w:lang w:val="ru-RU" w:eastAsia="ru-RU" w:bidi="ar-SA"/>
        </w:rPr>
        <w:t>5</w:t>
      </w:r>
      <w:r w:rsidRPr="00193476">
        <w:rPr>
          <w:rFonts w:ascii="Times New Roman" w:eastAsia="Calibri" w:hAnsi="Times New Roman" w:cs="Times New Roman"/>
          <w:szCs w:val="24"/>
          <w:lang w:val="ru-RU" w:eastAsia="ru-RU" w:bidi="ar-SA"/>
        </w:rPr>
        <w:t xml:space="preserve"> году</w:t>
      </w:r>
      <w:r w:rsidRPr="00193476">
        <w:rPr>
          <w:rFonts w:ascii="Times New Roman" w:eastAsia="Calibri" w:hAnsi="Times New Roman"/>
          <w:szCs w:val="24"/>
          <w:lang w:val="ru-RU"/>
        </w:rPr>
        <w:t xml:space="preserve"> </w:t>
      </w:r>
      <w:r w:rsidR="00437E02">
        <w:rPr>
          <w:rFonts w:ascii="Times New Roman" w:eastAsia="Times New Roman" w:hAnsi="Times New Roman"/>
          <w:kern w:val="28"/>
          <w:szCs w:val="24"/>
          <w:lang w:val="ru-RU" w:eastAsia="ru-RU"/>
        </w:rPr>
        <w:t xml:space="preserve"> в зоне деятельно</w:t>
      </w:r>
      <w:r w:rsidR="00CF0E30">
        <w:rPr>
          <w:rFonts w:ascii="Times New Roman" w:eastAsia="Times New Roman" w:hAnsi="Times New Roman"/>
          <w:kern w:val="28"/>
          <w:szCs w:val="24"/>
          <w:lang w:val="ru-RU" w:eastAsia="ru-RU"/>
        </w:rPr>
        <w:t>с</w:t>
      </w:r>
      <w:r w:rsidR="00437E02">
        <w:rPr>
          <w:rFonts w:ascii="Times New Roman" w:eastAsia="Times New Roman" w:hAnsi="Times New Roman"/>
          <w:kern w:val="28"/>
          <w:szCs w:val="24"/>
          <w:lang w:val="ru-RU" w:eastAsia="ru-RU"/>
        </w:rPr>
        <w:t xml:space="preserve">ти котельной </w:t>
      </w:r>
      <w:r w:rsidR="00CF0E30">
        <w:rPr>
          <w:rFonts w:ascii="Times New Roman" w:eastAsia="Times New Roman" w:hAnsi="Times New Roman"/>
          <w:kern w:val="28"/>
          <w:szCs w:val="24"/>
          <w:lang w:val="ru-RU" w:eastAsia="ru-RU"/>
        </w:rPr>
        <w:t>«Н</w:t>
      </w:r>
      <w:r w:rsidR="00437E02">
        <w:rPr>
          <w:rFonts w:ascii="Times New Roman" w:eastAsia="Times New Roman" w:hAnsi="Times New Roman"/>
          <w:kern w:val="28"/>
          <w:szCs w:val="24"/>
          <w:lang w:val="ru-RU" w:eastAsia="ru-RU"/>
        </w:rPr>
        <w:t>абережная</w:t>
      </w:r>
      <w:r w:rsidR="00CF0E30">
        <w:rPr>
          <w:rFonts w:ascii="Times New Roman" w:eastAsia="Times New Roman" w:hAnsi="Times New Roman"/>
          <w:kern w:val="28"/>
          <w:szCs w:val="24"/>
          <w:lang w:val="ru-RU" w:eastAsia="ru-RU"/>
        </w:rPr>
        <w:t>»</w:t>
      </w:r>
      <w:r w:rsidR="00437E02">
        <w:rPr>
          <w:rFonts w:ascii="Times New Roman" w:eastAsia="Times New Roman" w:hAnsi="Times New Roman"/>
          <w:kern w:val="28"/>
          <w:szCs w:val="24"/>
          <w:lang w:val="ru-RU" w:eastAsia="ru-RU"/>
        </w:rPr>
        <w:t xml:space="preserve"> </w:t>
      </w:r>
      <w:r w:rsidR="00CF0E30">
        <w:rPr>
          <w:rFonts w:ascii="Times New Roman" w:eastAsia="Times New Roman" w:hAnsi="Times New Roman"/>
          <w:kern w:val="28"/>
          <w:szCs w:val="24"/>
          <w:lang w:val="ru-RU" w:eastAsia="ru-RU"/>
        </w:rPr>
        <w:t>отключен жилой дом по ул. С</w:t>
      </w:r>
      <w:r w:rsidR="00CF0E30">
        <w:rPr>
          <w:rFonts w:ascii="Times New Roman" w:eastAsia="Times New Roman" w:hAnsi="Times New Roman"/>
          <w:kern w:val="28"/>
          <w:szCs w:val="24"/>
          <w:lang w:val="ru-RU" w:eastAsia="ru-RU"/>
        </w:rPr>
        <w:t>о</w:t>
      </w:r>
      <w:r w:rsidR="00CF0E30">
        <w:rPr>
          <w:rFonts w:ascii="Times New Roman" w:eastAsia="Times New Roman" w:hAnsi="Times New Roman"/>
          <w:kern w:val="28"/>
          <w:szCs w:val="24"/>
          <w:lang w:val="ru-RU" w:eastAsia="ru-RU"/>
        </w:rPr>
        <w:t xml:space="preserve">ветская,92 с </w:t>
      </w:r>
      <w:r w:rsidR="001E4E45">
        <w:rPr>
          <w:rFonts w:ascii="Times New Roman" w:eastAsia="Times New Roman" w:hAnsi="Times New Roman"/>
          <w:kern w:val="28"/>
          <w:szCs w:val="24"/>
          <w:lang w:val="ru-RU" w:eastAsia="ru-RU"/>
        </w:rPr>
        <w:t xml:space="preserve"> тепловой нагрузкой 0,004Гкал/час, в зоне деятельности </w:t>
      </w:r>
      <w:r w:rsidR="00CC7365">
        <w:rPr>
          <w:rFonts w:ascii="Times New Roman" w:eastAsia="Times New Roman" w:hAnsi="Times New Roman"/>
          <w:kern w:val="28"/>
          <w:szCs w:val="24"/>
          <w:lang w:val="ru-RU" w:eastAsia="ru-RU"/>
        </w:rPr>
        <w:t>КБМА</w:t>
      </w:r>
      <w:r w:rsidR="001E4E45">
        <w:rPr>
          <w:rFonts w:ascii="Times New Roman" w:eastAsia="Times New Roman" w:hAnsi="Times New Roman"/>
          <w:kern w:val="28"/>
          <w:szCs w:val="24"/>
          <w:lang w:val="ru-RU" w:eastAsia="ru-RU"/>
        </w:rPr>
        <w:t xml:space="preserve">-900 </w:t>
      </w:r>
      <w:proofErr w:type="spellStart"/>
      <w:r w:rsidR="001E4E45">
        <w:rPr>
          <w:rFonts w:ascii="Times New Roman" w:eastAsia="Times New Roman" w:hAnsi="Times New Roman"/>
          <w:kern w:val="28"/>
          <w:szCs w:val="24"/>
          <w:lang w:val="ru-RU" w:eastAsia="ru-RU"/>
        </w:rPr>
        <w:t>с</w:t>
      </w:r>
      <w:proofErr w:type="gramStart"/>
      <w:r w:rsidR="001E4E45">
        <w:rPr>
          <w:rFonts w:ascii="Times New Roman" w:eastAsia="Times New Roman" w:hAnsi="Times New Roman"/>
          <w:kern w:val="28"/>
          <w:szCs w:val="24"/>
          <w:lang w:val="ru-RU" w:eastAsia="ru-RU"/>
        </w:rPr>
        <w:t>.Б</w:t>
      </w:r>
      <w:proofErr w:type="gramEnd"/>
      <w:r w:rsidR="001E4E45">
        <w:rPr>
          <w:rFonts w:ascii="Times New Roman" w:eastAsia="Times New Roman" w:hAnsi="Times New Roman"/>
          <w:kern w:val="28"/>
          <w:szCs w:val="24"/>
          <w:lang w:val="ru-RU" w:eastAsia="ru-RU"/>
        </w:rPr>
        <w:t>ородиновка</w:t>
      </w:r>
      <w:proofErr w:type="spellEnd"/>
    </w:p>
    <w:p w:rsidR="00CC7365" w:rsidRDefault="001E4E45" w:rsidP="001E4E45">
      <w:pPr>
        <w:ind w:firstLine="0"/>
        <w:rPr>
          <w:rFonts w:ascii="Times New Roman" w:eastAsia="Times New Roman" w:hAnsi="Times New Roman"/>
          <w:kern w:val="28"/>
          <w:szCs w:val="24"/>
          <w:lang w:val="ru-RU" w:eastAsia="ru-RU"/>
        </w:rPr>
      </w:pPr>
      <w:r>
        <w:rPr>
          <w:rFonts w:ascii="Times New Roman" w:eastAsia="Times New Roman" w:hAnsi="Times New Roman"/>
          <w:kern w:val="28"/>
          <w:szCs w:val="24"/>
          <w:lang w:val="ru-RU" w:eastAsia="ru-RU"/>
        </w:rPr>
        <w:t xml:space="preserve"> отключен гараж администрации ул. </w:t>
      </w:r>
      <w:proofErr w:type="spellStart"/>
      <w:r>
        <w:rPr>
          <w:rFonts w:ascii="Times New Roman" w:eastAsia="Times New Roman" w:hAnsi="Times New Roman"/>
          <w:kern w:val="28"/>
          <w:szCs w:val="24"/>
          <w:lang w:val="ru-RU" w:eastAsia="ru-RU"/>
        </w:rPr>
        <w:t>Бр</w:t>
      </w:r>
      <w:proofErr w:type="spellEnd"/>
      <w:r>
        <w:rPr>
          <w:rFonts w:ascii="Times New Roman" w:eastAsia="Times New Roman" w:hAnsi="Times New Roman"/>
          <w:kern w:val="28"/>
          <w:szCs w:val="24"/>
          <w:lang w:val="ru-RU" w:eastAsia="ru-RU"/>
        </w:rPr>
        <w:t xml:space="preserve">. Соловых,50   с  тепловой нагрузкой 0,0124Гкал/час, в зоне деятельности </w:t>
      </w:r>
      <w:r w:rsidR="00CC7365">
        <w:rPr>
          <w:rFonts w:ascii="Times New Roman" w:eastAsia="Times New Roman" w:hAnsi="Times New Roman"/>
          <w:kern w:val="28"/>
          <w:szCs w:val="24"/>
          <w:lang w:val="ru-RU" w:eastAsia="ru-RU"/>
        </w:rPr>
        <w:t xml:space="preserve">КБМА- </w:t>
      </w:r>
      <w:r>
        <w:rPr>
          <w:rFonts w:ascii="Times New Roman" w:eastAsia="Times New Roman" w:hAnsi="Times New Roman"/>
          <w:kern w:val="28"/>
          <w:szCs w:val="24"/>
          <w:lang w:val="ru-RU" w:eastAsia="ru-RU"/>
        </w:rPr>
        <w:t>1500 п. Новый Урал  отключены</w:t>
      </w:r>
      <w:proofErr w:type="gramStart"/>
      <w:r>
        <w:rPr>
          <w:rFonts w:ascii="Times New Roman" w:eastAsia="Times New Roman" w:hAnsi="Times New Roman"/>
          <w:kern w:val="28"/>
          <w:szCs w:val="24"/>
          <w:lang w:val="ru-RU" w:eastAsia="ru-RU"/>
        </w:rPr>
        <w:t xml:space="preserve"> :</w:t>
      </w:r>
      <w:proofErr w:type="gramEnd"/>
      <w:r>
        <w:rPr>
          <w:rFonts w:ascii="Times New Roman" w:eastAsia="Times New Roman" w:hAnsi="Times New Roman"/>
          <w:kern w:val="28"/>
          <w:szCs w:val="24"/>
          <w:lang w:val="ru-RU" w:eastAsia="ru-RU"/>
        </w:rPr>
        <w:t xml:space="preserve"> Администрация</w:t>
      </w:r>
      <w:proofErr w:type="gramStart"/>
      <w:r>
        <w:rPr>
          <w:rFonts w:ascii="Times New Roman" w:eastAsia="Times New Roman" w:hAnsi="Times New Roman"/>
          <w:kern w:val="28"/>
          <w:szCs w:val="24"/>
          <w:lang w:val="ru-RU" w:eastAsia="ru-RU"/>
        </w:rPr>
        <w:t xml:space="preserve"> ,</w:t>
      </w:r>
      <w:proofErr w:type="gramEnd"/>
      <w:r>
        <w:rPr>
          <w:rFonts w:ascii="Times New Roman" w:eastAsia="Times New Roman" w:hAnsi="Times New Roman"/>
          <w:kern w:val="28"/>
          <w:szCs w:val="24"/>
          <w:lang w:val="ru-RU" w:eastAsia="ru-RU"/>
        </w:rPr>
        <w:t xml:space="preserve"> « Почта России»  </w:t>
      </w:r>
    </w:p>
    <w:p w:rsidR="001E4E45" w:rsidRDefault="001E4E45" w:rsidP="001E4E45">
      <w:pPr>
        <w:ind w:firstLine="0"/>
        <w:rPr>
          <w:rFonts w:ascii="Times New Roman" w:eastAsia="Times New Roman" w:hAnsi="Times New Roman"/>
          <w:kern w:val="28"/>
          <w:szCs w:val="24"/>
          <w:lang w:val="ru-RU" w:eastAsia="ru-RU"/>
        </w:rPr>
      </w:pPr>
      <w:r>
        <w:rPr>
          <w:rFonts w:ascii="Times New Roman" w:eastAsia="Times New Roman" w:hAnsi="Times New Roman"/>
          <w:kern w:val="28"/>
          <w:szCs w:val="24"/>
          <w:lang w:val="ru-RU" w:eastAsia="ru-RU"/>
        </w:rPr>
        <w:t xml:space="preserve">ул. </w:t>
      </w:r>
      <w:proofErr w:type="gramStart"/>
      <w:r>
        <w:rPr>
          <w:rFonts w:ascii="Times New Roman" w:eastAsia="Times New Roman" w:hAnsi="Times New Roman"/>
          <w:kern w:val="28"/>
          <w:szCs w:val="24"/>
          <w:lang w:val="ru-RU" w:eastAsia="ru-RU"/>
        </w:rPr>
        <w:t>Шо</w:t>
      </w:r>
      <w:r w:rsidR="00CC7365">
        <w:rPr>
          <w:rFonts w:ascii="Times New Roman" w:eastAsia="Times New Roman" w:hAnsi="Times New Roman"/>
          <w:kern w:val="28"/>
          <w:szCs w:val="24"/>
          <w:lang w:val="ru-RU" w:eastAsia="ru-RU"/>
        </w:rPr>
        <w:t>ссейная</w:t>
      </w:r>
      <w:proofErr w:type="gramEnd"/>
      <w:r w:rsidR="00CC7365">
        <w:rPr>
          <w:rFonts w:ascii="Times New Roman" w:eastAsia="Times New Roman" w:hAnsi="Times New Roman"/>
          <w:kern w:val="28"/>
          <w:szCs w:val="24"/>
          <w:lang w:val="ru-RU" w:eastAsia="ru-RU"/>
        </w:rPr>
        <w:t xml:space="preserve"> ,30</w:t>
      </w:r>
      <w:r>
        <w:rPr>
          <w:rFonts w:ascii="Times New Roman" w:eastAsia="Times New Roman" w:hAnsi="Times New Roman"/>
          <w:kern w:val="28"/>
          <w:szCs w:val="24"/>
          <w:lang w:val="ru-RU" w:eastAsia="ru-RU"/>
        </w:rPr>
        <w:t xml:space="preserve">  с  тепловой нагрузкой 0,0</w:t>
      </w:r>
      <w:r w:rsidR="00CC7365">
        <w:rPr>
          <w:rFonts w:ascii="Times New Roman" w:eastAsia="Times New Roman" w:hAnsi="Times New Roman"/>
          <w:kern w:val="28"/>
          <w:szCs w:val="24"/>
          <w:lang w:val="ru-RU" w:eastAsia="ru-RU"/>
        </w:rPr>
        <w:t>22</w:t>
      </w:r>
      <w:r>
        <w:rPr>
          <w:rFonts w:ascii="Times New Roman" w:eastAsia="Times New Roman" w:hAnsi="Times New Roman"/>
          <w:kern w:val="28"/>
          <w:szCs w:val="24"/>
          <w:lang w:val="ru-RU" w:eastAsia="ru-RU"/>
        </w:rPr>
        <w:t>Гкал/час</w:t>
      </w:r>
    </w:p>
    <w:p w:rsidR="00310200" w:rsidRPr="00827048" w:rsidRDefault="00310200" w:rsidP="00A0568F">
      <w:pPr>
        <w:ind w:firstLine="567"/>
        <w:rPr>
          <w:rFonts w:ascii="Times New Roman" w:eastAsia="Calibri" w:hAnsi="Times New Roman" w:cs="Times New Roman"/>
          <w:szCs w:val="24"/>
          <w:lang w:val="ru-RU" w:eastAsia="ru-RU" w:bidi="ar-SA"/>
        </w:rPr>
      </w:pPr>
      <w:r w:rsidRPr="00827048">
        <w:rPr>
          <w:rFonts w:ascii="Times New Roman" w:eastAsia="Calibri" w:hAnsi="Times New Roman" w:cs="Times New Roman"/>
          <w:szCs w:val="24"/>
          <w:lang w:val="ru-RU" w:eastAsia="ru-RU" w:bidi="ar-SA"/>
        </w:rPr>
        <w:t>Мероприятий по переключению тепловой нагрузк</w:t>
      </w:r>
      <w:r w:rsidR="0009526C" w:rsidRPr="00827048">
        <w:rPr>
          <w:rFonts w:ascii="Times New Roman" w:eastAsia="Calibri" w:hAnsi="Times New Roman" w:cs="Times New Roman"/>
          <w:szCs w:val="24"/>
          <w:lang w:val="ru-RU" w:eastAsia="ru-RU" w:bidi="ar-SA"/>
        </w:rPr>
        <w:t>и потребителей не планировалось и не проводилось.</w:t>
      </w:r>
    </w:p>
    <w:p w:rsidR="00E26D49" w:rsidRPr="00E26D49" w:rsidRDefault="00E26D49" w:rsidP="00E26D49">
      <w:pPr>
        <w:ind w:firstLine="567"/>
        <w:rPr>
          <w:rFonts w:ascii="Times New Roman" w:eastAsia="Calibri" w:hAnsi="Times New Roman" w:cs="Times New Roman"/>
          <w:color w:val="0F243E" w:themeColor="text2" w:themeShade="80"/>
          <w:sz w:val="10"/>
          <w:szCs w:val="10"/>
          <w:lang w:val="ru-RU" w:eastAsia="ru-RU" w:bidi="ar-SA"/>
        </w:rPr>
      </w:pPr>
    </w:p>
    <w:p w:rsidR="00590448" w:rsidRDefault="00590448" w:rsidP="00E26D49">
      <w:pPr>
        <w:pStyle w:val="11fa"/>
        <w:numPr>
          <w:ilvl w:val="1"/>
          <w:numId w:val="57"/>
        </w:numPr>
        <w:spacing w:before="0" w:after="0"/>
        <w:ind w:left="0" w:right="0" w:firstLine="567"/>
        <w:rPr>
          <w:color w:val="C00000"/>
          <w:sz w:val="24"/>
          <w:szCs w:val="24"/>
        </w:rPr>
      </w:pPr>
      <w:bookmarkStart w:id="324" w:name="_Toc531360656"/>
      <w:bookmarkStart w:id="325" w:name="_Toc3820766"/>
      <w:bookmarkStart w:id="326" w:name="_Toc3821504"/>
      <w:bookmarkStart w:id="327" w:name="_Toc3821906"/>
      <w:bookmarkStart w:id="328" w:name="_Toc18294285"/>
      <w:r w:rsidRPr="00C67844">
        <w:rPr>
          <w:color w:val="C00000"/>
          <w:sz w:val="24"/>
          <w:szCs w:val="24"/>
        </w:rPr>
        <w:t>Описание существующих зон действия источников тепловой энергии во всех с</w:t>
      </w:r>
      <w:r w:rsidRPr="00C67844">
        <w:rPr>
          <w:color w:val="C00000"/>
          <w:sz w:val="24"/>
          <w:szCs w:val="24"/>
        </w:rPr>
        <w:t>и</w:t>
      </w:r>
      <w:r w:rsidRPr="00C67844">
        <w:rPr>
          <w:color w:val="C00000"/>
          <w:sz w:val="24"/>
          <w:szCs w:val="24"/>
        </w:rPr>
        <w:t>стемах теплосн</w:t>
      </w:r>
      <w:r w:rsidR="00500F8B" w:rsidRPr="00C67844">
        <w:rPr>
          <w:color w:val="C00000"/>
          <w:sz w:val="24"/>
          <w:szCs w:val="24"/>
        </w:rPr>
        <w:t xml:space="preserve">абжения на территории </w:t>
      </w:r>
      <w:r w:rsidR="00816369">
        <w:rPr>
          <w:color w:val="C00000"/>
          <w:sz w:val="24"/>
          <w:szCs w:val="24"/>
        </w:rPr>
        <w:t>округа</w:t>
      </w:r>
      <w:r w:rsidR="00500F8B" w:rsidRPr="00C67844">
        <w:rPr>
          <w:color w:val="C00000"/>
          <w:sz w:val="24"/>
          <w:szCs w:val="24"/>
        </w:rPr>
        <w:t>.</w:t>
      </w:r>
      <w:r w:rsidRPr="00C67844">
        <w:rPr>
          <w:color w:val="C00000"/>
          <w:sz w:val="24"/>
          <w:szCs w:val="24"/>
        </w:rPr>
        <w:t xml:space="preserve"> </w:t>
      </w:r>
      <w:bookmarkEnd w:id="324"/>
      <w:bookmarkEnd w:id="325"/>
      <w:bookmarkEnd w:id="326"/>
      <w:bookmarkEnd w:id="327"/>
      <w:bookmarkEnd w:id="328"/>
    </w:p>
    <w:p w:rsidR="00C908DF" w:rsidRPr="00C908DF" w:rsidRDefault="00C908DF" w:rsidP="00C908DF">
      <w:pPr>
        <w:rPr>
          <w:sz w:val="10"/>
          <w:szCs w:val="10"/>
          <w:lang w:val="ru-RU" w:bidi="ar-SA"/>
        </w:rPr>
      </w:pPr>
    </w:p>
    <w:p w:rsidR="00E26D49" w:rsidRPr="00E26D49" w:rsidRDefault="00E26D49" w:rsidP="00E26D49">
      <w:pPr>
        <w:rPr>
          <w:sz w:val="10"/>
          <w:szCs w:val="10"/>
          <w:lang w:val="ru-RU" w:bidi="ar-SA"/>
        </w:rPr>
      </w:pPr>
    </w:p>
    <w:p w:rsidR="00CB0C31" w:rsidRPr="00827048" w:rsidRDefault="00C908DF" w:rsidP="00827048">
      <w:pPr>
        <w:pStyle w:val="Default"/>
        <w:spacing w:after="0" w:line="360" w:lineRule="auto"/>
        <w:ind w:firstLine="709"/>
        <w:jc w:val="both"/>
        <w:rPr>
          <w:rFonts w:ascii="Times New Roman" w:hAnsi="Times New Roman" w:cs="Times New Roman"/>
          <w:color w:val="auto"/>
          <w:lang w:val="ru-RU"/>
        </w:rPr>
      </w:pPr>
      <w:r w:rsidRPr="00827048">
        <w:rPr>
          <w:rFonts w:ascii="Times New Roman" w:hAnsi="Times New Roman" w:cs="Times New Roman"/>
          <w:color w:val="auto"/>
          <w:lang w:val="ru-RU"/>
        </w:rPr>
        <w:t>Все котельные, расположенные на территории</w:t>
      </w:r>
      <w:r w:rsidR="00C379DE" w:rsidRPr="00827048">
        <w:rPr>
          <w:rFonts w:ascii="Times New Roman" w:hAnsi="Times New Roman" w:cs="Times New Roman"/>
          <w:color w:val="auto"/>
          <w:lang w:val="ru-RU"/>
        </w:rPr>
        <w:t xml:space="preserve"> </w:t>
      </w:r>
      <w:r w:rsidRPr="00827048">
        <w:rPr>
          <w:rFonts w:ascii="Times New Roman" w:eastAsia="Times New Roman" w:hAnsi="Times New Roman" w:cs="Times New Roman"/>
          <w:color w:val="auto"/>
          <w:lang w:val="ru-RU" w:eastAsia="ru-RU"/>
        </w:rPr>
        <w:t>Вар</w:t>
      </w:r>
      <w:r w:rsidR="00562A40" w:rsidRPr="00827048">
        <w:rPr>
          <w:rFonts w:ascii="Times New Roman" w:eastAsia="Times New Roman" w:hAnsi="Times New Roman" w:cs="Times New Roman"/>
          <w:color w:val="auto"/>
          <w:lang w:val="ru-RU" w:eastAsia="ru-RU"/>
        </w:rPr>
        <w:t>ненского</w:t>
      </w:r>
      <w:r w:rsidR="00C379DE" w:rsidRPr="00827048">
        <w:rPr>
          <w:rFonts w:ascii="Times New Roman" w:eastAsia="Times New Roman" w:hAnsi="Times New Roman" w:cs="Times New Roman"/>
          <w:color w:val="auto"/>
          <w:lang w:val="ru-RU" w:eastAsia="ru-RU"/>
        </w:rPr>
        <w:t xml:space="preserve"> </w:t>
      </w:r>
      <w:r w:rsidR="00816369">
        <w:rPr>
          <w:rFonts w:ascii="Times New Roman" w:eastAsia="Times New Roman" w:hAnsi="Times New Roman" w:cs="Times New Roman"/>
          <w:color w:val="auto"/>
          <w:lang w:val="ru-RU" w:eastAsia="ru-RU"/>
        </w:rPr>
        <w:t>муниципального округа</w:t>
      </w:r>
      <w:r w:rsidR="00CB0C31" w:rsidRPr="00827048">
        <w:rPr>
          <w:rFonts w:ascii="Times New Roman" w:hAnsi="Times New Roman" w:cs="Times New Roman"/>
          <w:color w:val="auto"/>
          <w:lang w:val="ru-RU"/>
        </w:rPr>
        <w:t xml:space="preserve"> с те</w:t>
      </w:r>
      <w:r w:rsidR="00CB0C31" w:rsidRPr="00827048">
        <w:rPr>
          <w:rFonts w:ascii="Times New Roman" w:hAnsi="Times New Roman" w:cs="Times New Roman"/>
          <w:color w:val="auto"/>
          <w:lang w:val="ru-RU"/>
        </w:rPr>
        <w:t>п</w:t>
      </w:r>
      <w:r w:rsidR="00CB0C31" w:rsidRPr="00827048">
        <w:rPr>
          <w:rFonts w:ascii="Times New Roman" w:hAnsi="Times New Roman" w:cs="Times New Roman"/>
          <w:color w:val="auto"/>
          <w:lang w:val="ru-RU"/>
        </w:rPr>
        <w:t>ловым</w:t>
      </w:r>
      <w:r w:rsidR="00C379DE" w:rsidRPr="00827048">
        <w:rPr>
          <w:rFonts w:ascii="Times New Roman" w:hAnsi="Times New Roman" w:cs="Times New Roman"/>
          <w:color w:val="auto"/>
          <w:lang w:val="ru-RU"/>
        </w:rPr>
        <w:t>и сетями</w:t>
      </w:r>
      <w:r w:rsidR="00CB0C31" w:rsidRPr="00827048">
        <w:rPr>
          <w:rFonts w:ascii="Times New Roman" w:hAnsi="Times New Roman" w:cs="Times New Roman"/>
          <w:color w:val="auto"/>
          <w:lang w:val="ru-RU"/>
        </w:rPr>
        <w:t>, на момент актуализации сх</w:t>
      </w:r>
      <w:r w:rsidRPr="00827048">
        <w:rPr>
          <w:rFonts w:ascii="Times New Roman" w:hAnsi="Times New Roman" w:cs="Times New Roman"/>
          <w:color w:val="auto"/>
          <w:lang w:val="ru-RU"/>
        </w:rPr>
        <w:t>емы теплоснабжения, эксплуатирую</w:t>
      </w:r>
      <w:r w:rsidR="00CB0C31" w:rsidRPr="00827048">
        <w:rPr>
          <w:rFonts w:ascii="Times New Roman" w:hAnsi="Times New Roman" w:cs="Times New Roman"/>
          <w:color w:val="auto"/>
          <w:lang w:val="ru-RU"/>
        </w:rPr>
        <w:t>тся АО «Чел</w:t>
      </w:r>
      <w:r w:rsidR="00CB0C31" w:rsidRPr="00827048">
        <w:rPr>
          <w:rFonts w:ascii="Times New Roman" w:hAnsi="Times New Roman" w:cs="Times New Roman"/>
          <w:color w:val="auto"/>
          <w:lang w:val="ru-RU"/>
        </w:rPr>
        <w:t>я</w:t>
      </w:r>
      <w:r w:rsidR="00CB0C31" w:rsidRPr="00827048">
        <w:rPr>
          <w:rFonts w:ascii="Times New Roman" w:hAnsi="Times New Roman" w:cs="Times New Roman"/>
          <w:color w:val="auto"/>
          <w:lang w:val="ru-RU"/>
        </w:rPr>
        <w:t>боблкоммунэнерго». Теплоснабжение осуществля</w:t>
      </w:r>
      <w:r w:rsidR="00C379DE" w:rsidRPr="00827048">
        <w:rPr>
          <w:rFonts w:ascii="Times New Roman" w:hAnsi="Times New Roman" w:cs="Times New Roman"/>
          <w:color w:val="auto"/>
          <w:lang w:val="ru-RU"/>
        </w:rPr>
        <w:t>ется для</w:t>
      </w:r>
      <w:r w:rsidR="00CB0C31" w:rsidRPr="00827048">
        <w:rPr>
          <w:rFonts w:ascii="Times New Roman" w:hAnsi="Times New Roman" w:cs="Times New Roman"/>
          <w:color w:val="auto"/>
          <w:lang w:val="ru-RU"/>
        </w:rPr>
        <w:t xml:space="preserve"> объектов </w:t>
      </w:r>
      <w:r w:rsidRPr="00827048">
        <w:rPr>
          <w:rFonts w:ascii="Times New Roman" w:hAnsi="Times New Roman" w:cs="Times New Roman"/>
          <w:color w:val="auto"/>
          <w:lang w:val="ru-RU"/>
        </w:rPr>
        <w:t>бюджета, населения и прочих</w:t>
      </w:r>
      <w:r w:rsidR="00CB0C31" w:rsidRPr="00827048">
        <w:rPr>
          <w:rFonts w:ascii="Times New Roman" w:hAnsi="Times New Roman" w:cs="Times New Roman"/>
          <w:color w:val="auto"/>
          <w:lang w:val="ru-RU"/>
        </w:rPr>
        <w:t xml:space="preserve"> потребите</w:t>
      </w:r>
      <w:r w:rsidRPr="00827048">
        <w:rPr>
          <w:rFonts w:ascii="Times New Roman" w:hAnsi="Times New Roman" w:cs="Times New Roman"/>
          <w:color w:val="auto"/>
          <w:lang w:val="ru-RU"/>
        </w:rPr>
        <w:t>лей</w:t>
      </w:r>
      <w:r w:rsidR="00C379DE" w:rsidRPr="00827048">
        <w:rPr>
          <w:rFonts w:ascii="Times New Roman" w:hAnsi="Times New Roman" w:cs="Times New Roman"/>
          <w:color w:val="auto"/>
          <w:lang w:val="ru-RU"/>
        </w:rPr>
        <w:t>.</w:t>
      </w:r>
      <w:r w:rsidR="00562A40" w:rsidRPr="00827048">
        <w:rPr>
          <w:rFonts w:ascii="Times New Roman" w:hAnsi="Times New Roman" w:cs="Times New Roman"/>
          <w:color w:val="auto"/>
          <w:lang w:val="ru-RU"/>
        </w:rPr>
        <w:t xml:space="preserve"> </w:t>
      </w:r>
    </w:p>
    <w:p w:rsidR="00C908DF" w:rsidRPr="00827048" w:rsidRDefault="00C908DF" w:rsidP="00827048">
      <w:pPr>
        <w:pStyle w:val="Default"/>
        <w:spacing w:after="0" w:line="360" w:lineRule="auto"/>
        <w:ind w:firstLine="709"/>
        <w:jc w:val="both"/>
        <w:rPr>
          <w:rFonts w:ascii="Times New Roman" w:hAnsi="Times New Roman" w:cs="Times New Roman"/>
          <w:color w:val="auto"/>
          <w:lang w:val="ru-RU"/>
        </w:rPr>
      </w:pPr>
      <w:proofErr w:type="gramStart"/>
      <w:r w:rsidRPr="00C908DF">
        <w:rPr>
          <w:rFonts w:ascii="Times New Roman" w:hAnsi="Times New Roman" w:cs="Times New Roman"/>
          <w:b/>
          <w:color w:val="FF0000"/>
          <w:lang w:val="ru-RU"/>
        </w:rPr>
        <w:t>1-я зона</w:t>
      </w:r>
      <w:r w:rsidRPr="00C908DF">
        <w:rPr>
          <w:rFonts w:ascii="Times New Roman" w:hAnsi="Times New Roman" w:cs="Times New Roman"/>
          <w:color w:val="FF0000"/>
          <w:lang w:val="ru-RU"/>
        </w:rPr>
        <w:t xml:space="preserve"> - </w:t>
      </w:r>
      <w:r w:rsidRPr="00827048">
        <w:rPr>
          <w:rFonts w:ascii="Times New Roman" w:hAnsi="Times New Roman" w:cs="Times New Roman"/>
          <w:color w:val="auto"/>
          <w:lang w:val="ru-RU"/>
        </w:rPr>
        <w:t>котельная «Микрорайон»</w:t>
      </w:r>
      <w:r w:rsidRPr="00827048">
        <w:rPr>
          <w:rStyle w:val="affffff0"/>
          <w:rFonts w:ascii="Times New Roman" w:hAnsi="Times New Roman" w:cs="Times New Roman"/>
          <w:color w:val="auto"/>
          <w:lang w:val="ru-RU"/>
        </w:rPr>
        <w:t xml:space="preserve"> </w:t>
      </w:r>
      <w:r w:rsidRPr="00827048">
        <w:rPr>
          <w:rFonts w:ascii="Times New Roman" w:hAnsi="Times New Roman" w:cs="Times New Roman"/>
          <w:color w:val="auto"/>
          <w:lang w:val="ru-RU"/>
        </w:rPr>
        <w:t xml:space="preserve">с тепловыми сетями, </w:t>
      </w:r>
      <w:r w:rsidRPr="00827048">
        <w:rPr>
          <w:rStyle w:val="affffff0"/>
          <w:rFonts w:ascii="Times New Roman" w:hAnsi="Times New Roman" w:cs="Times New Roman"/>
          <w:color w:val="auto"/>
          <w:lang w:val="ru-RU"/>
        </w:rPr>
        <w:t>расположена по ул. Спартака, д. 1</w:t>
      </w:r>
      <w:r w:rsidR="00827048">
        <w:rPr>
          <w:rStyle w:val="affffff0"/>
          <w:rFonts w:ascii="Times New Roman" w:hAnsi="Times New Roman" w:cs="Times New Roman"/>
          <w:color w:val="auto"/>
          <w:lang w:val="ru-RU"/>
        </w:rPr>
        <w:t xml:space="preserve"> в с. Варна</w:t>
      </w:r>
      <w:r w:rsidRPr="00827048">
        <w:rPr>
          <w:rStyle w:val="affffff0"/>
          <w:rFonts w:ascii="Times New Roman" w:hAnsi="Times New Roman" w:cs="Times New Roman"/>
          <w:color w:val="auto"/>
          <w:lang w:val="ru-RU"/>
        </w:rPr>
        <w:t>,</w:t>
      </w:r>
      <w:r w:rsidRPr="00827048">
        <w:rPr>
          <w:rFonts w:ascii="Times New Roman" w:hAnsi="Times New Roman" w:cs="Times New Roman"/>
          <w:color w:val="auto"/>
          <w:lang w:val="ru-RU"/>
        </w:rPr>
        <w:t xml:space="preserve"> эксплуатируется </w:t>
      </w:r>
      <w:r w:rsidRPr="00827048">
        <w:rPr>
          <w:rFonts w:ascii="Times New Roman" w:eastAsia="Calibri" w:hAnsi="Times New Roman" w:cs="Times New Roman"/>
          <w:color w:val="auto"/>
          <w:lang w:val="ru-RU"/>
        </w:rPr>
        <w:t>АО «Челябоблкоммунэнерго»</w:t>
      </w:r>
      <w:r w:rsidRPr="00827048">
        <w:rPr>
          <w:rFonts w:ascii="Times New Roman" w:hAnsi="Times New Roman" w:cs="Times New Roman"/>
          <w:color w:val="auto"/>
          <w:lang w:val="ru-RU"/>
        </w:rPr>
        <w:t>.</w:t>
      </w:r>
      <w:proofErr w:type="gramEnd"/>
      <w:r w:rsidRPr="00827048">
        <w:rPr>
          <w:rFonts w:ascii="Times New Roman" w:hAnsi="Times New Roman" w:cs="Times New Roman"/>
          <w:color w:val="auto"/>
          <w:lang w:val="ru-RU"/>
        </w:rPr>
        <w:t xml:space="preserve"> Теплоснабжающая организация выр</w:t>
      </w:r>
      <w:r w:rsidRPr="00827048">
        <w:rPr>
          <w:rFonts w:ascii="Times New Roman" w:hAnsi="Times New Roman" w:cs="Times New Roman"/>
          <w:color w:val="auto"/>
          <w:lang w:val="ru-RU"/>
        </w:rPr>
        <w:t>а</w:t>
      </w:r>
      <w:r w:rsidRPr="00827048">
        <w:rPr>
          <w:rFonts w:ascii="Times New Roman" w:hAnsi="Times New Roman" w:cs="Times New Roman"/>
          <w:color w:val="auto"/>
          <w:lang w:val="ru-RU"/>
        </w:rPr>
        <w:t>батывает, транспортирует, распределяет тепловую энергию конечным потребителям в виде гор</w:t>
      </w:r>
      <w:r w:rsidRPr="00827048">
        <w:rPr>
          <w:rFonts w:ascii="Times New Roman" w:hAnsi="Times New Roman" w:cs="Times New Roman"/>
          <w:color w:val="auto"/>
          <w:lang w:val="ru-RU"/>
        </w:rPr>
        <w:t>я</w:t>
      </w:r>
      <w:r w:rsidRPr="00827048">
        <w:rPr>
          <w:rFonts w:ascii="Times New Roman" w:hAnsi="Times New Roman" w:cs="Times New Roman"/>
          <w:color w:val="auto"/>
          <w:lang w:val="ru-RU"/>
        </w:rPr>
        <w:t xml:space="preserve">чей воды. Теплоснабжение осуществляется для населения, объектов бюджетной сферы и прочих </w:t>
      </w:r>
      <w:proofErr w:type="spellStart"/>
      <w:proofErr w:type="gramStart"/>
      <w:r w:rsidRPr="00827048">
        <w:rPr>
          <w:rFonts w:ascii="Times New Roman" w:hAnsi="Times New Roman" w:cs="Times New Roman"/>
          <w:color w:val="auto"/>
          <w:lang w:val="ru-RU"/>
        </w:rPr>
        <w:t>юриди-ческих</w:t>
      </w:r>
      <w:proofErr w:type="spellEnd"/>
      <w:proofErr w:type="gramEnd"/>
      <w:r w:rsidRPr="00827048">
        <w:rPr>
          <w:rFonts w:ascii="Times New Roman" w:hAnsi="Times New Roman" w:cs="Times New Roman"/>
          <w:color w:val="auto"/>
          <w:lang w:val="ru-RU"/>
        </w:rPr>
        <w:t xml:space="preserve"> лиц в западной части села.</w:t>
      </w:r>
    </w:p>
    <w:p w:rsidR="00C908DF" w:rsidRPr="00827048" w:rsidRDefault="00C908DF" w:rsidP="00827048">
      <w:pPr>
        <w:pStyle w:val="Default"/>
        <w:spacing w:after="0" w:line="360" w:lineRule="auto"/>
        <w:ind w:firstLine="709"/>
        <w:jc w:val="both"/>
        <w:rPr>
          <w:rFonts w:ascii="Times New Roman" w:hAnsi="Times New Roman" w:cs="Times New Roman"/>
          <w:color w:val="auto"/>
          <w:lang w:val="ru-RU"/>
        </w:rPr>
      </w:pPr>
      <w:proofErr w:type="gramStart"/>
      <w:r w:rsidRPr="00C908DF">
        <w:rPr>
          <w:rFonts w:ascii="Times New Roman" w:hAnsi="Times New Roman" w:cs="Times New Roman"/>
          <w:b/>
          <w:color w:val="FF0000"/>
          <w:lang w:val="ru-RU"/>
        </w:rPr>
        <w:t>2-я зона</w:t>
      </w:r>
      <w:r w:rsidRPr="00C908DF">
        <w:rPr>
          <w:rFonts w:ascii="Times New Roman" w:hAnsi="Times New Roman" w:cs="Times New Roman"/>
          <w:color w:val="FF0000"/>
          <w:lang w:val="ru-RU"/>
        </w:rPr>
        <w:t xml:space="preserve"> - </w:t>
      </w:r>
      <w:r w:rsidRPr="00827048">
        <w:rPr>
          <w:rFonts w:ascii="Times New Roman" w:hAnsi="Times New Roman" w:cs="Times New Roman"/>
          <w:color w:val="auto"/>
          <w:lang w:val="ru-RU"/>
        </w:rPr>
        <w:t>котельная «Набережная»</w:t>
      </w:r>
      <w:r w:rsidRPr="00827048">
        <w:rPr>
          <w:rStyle w:val="affffff0"/>
          <w:rFonts w:ascii="Times New Roman" w:hAnsi="Times New Roman" w:cs="Times New Roman"/>
          <w:color w:val="auto"/>
          <w:lang w:val="ru-RU"/>
        </w:rPr>
        <w:t>,</w:t>
      </w:r>
      <w:r w:rsidRPr="00827048">
        <w:rPr>
          <w:rFonts w:ascii="Times New Roman" w:hAnsi="Times New Roman" w:cs="Times New Roman"/>
          <w:color w:val="auto"/>
          <w:lang w:val="ru-RU"/>
        </w:rPr>
        <w:t xml:space="preserve"> с тепловыми сетями</w:t>
      </w:r>
      <w:r w:rsidRPr="00827048">
        <w:rPr>
          <w:rStyle w:val="affffff0"/>
          <w:rFonts w:ascii="Times New Roman" w:hAnsi="Times New Roman" w:cs="Times New Roman"/>
          <w:color w:val="auto"/>
          <w:lang w:val="ru-RU"/>
        </w:rPr>
        <w:t xml:space="preserve"> расположена по ул. Набережная, д. 2</w:t>
      </w:r>
      <w:r w:rsidR="00827048">
        <w:rPr>
          <w:rStyle w:val="affffff0"/>
          <w:rFonts w:ascii="Times New Roman" w:hAnsi="Times New Roman" w:cs="Times New Roman"/>
          <w:color w:val="auto"/>
          <w:lang w:val="ru-RU"/>
        </w:rPr>
        <w:t xml:space="preserve"> в с. Варна</w:t>
      </w:r>
      <w:r w:rsidRPr="00827048">
        <w:rPr>
          <w:rStyle w:val="affffff0"/>
          <w:rFonts w:ascii="Times New Roman" w:hAnsi="Times New Roman" w:cs="Times New Roman"/>
          <w:color w:val="auto"/>
          <w:lang w:val="ru-RU"/>
        </w:rPr>
        <w:t>,</w:t>
      </w:r>
      <w:r w:rsidRPr="00827048">
        <w:rPr>
          <w:rFonts w:ascii="Times New Roman" w:hAnsi="Times New Roman" w:cs="Times New Roman"/>
          <w:color w:val="auto"/>
          <w:lang w:val="ru-RU"/>
        </w:rPr>
        <w:t xml:space="preserve"> эксплуатируется </w:t>
      </w:r>
      <w:r w:rsidRPr="00827048">
        <w:rPr>
          <w:rFonts w:ascii="Times New Roman" w:eastAsia="Calibri" w:hAnsi="Times New Roman" w:cs="Times New Roman"/>
          <w:color w:val="auto"/>
          <w:lang w:val="ru-RU"/>
        </w:rPr>
        <w:t>АО «Челябоблкоммунэнерго»</w:t>
      </w:r>
      <w:r w:rsidRPr="00827048">
        <w:rPr>
          <w:rFonts w:ascii="Times New Roman" w:hAnsi="Times New Roman" w:cs="Times New Roman"/>
          <w:color w:val="auto"/>
          <w:lang w:val="ru-RU"/>
        </w:rPr>
        <w:t>.</w:t>
      </w:r>
      <w:proofErr w:type="gramEnd"/>
      <w:r w:rsidRPr="00827048">
        <w:rPr>
          <w:rFonts w:ascii="Times New Roman" w:hAnsi="Times New Roman" w:cs="Times New Roman"/>
          <w:color w:val="auto"/>
          <w:lang w:val="ru-RU"/>
        </w:rPr>
        <w:t xml:space="preserve"> Теплоснабжающая организация в</w:t>
      </w:r>
      <w:r w:rsidRPr="00827048">
        <w:rPr>
          <w:rFonts w:ascii="Times New Roman" w:hAnsi="Times New Roman" w:cs="Times New Roman"/>
          <w:color w:val="auto"/>
          <w:lang w:val="ru-RU"/>
        </w:rPr>
        <w:t>ы</w:t>
      </w:r>
      <w:r w:rsidRPr="00827048">
        <w:rPr>
          <w:rFonts w:ascii="Times New Roman" w:hAnsi="Times New Roman" w:cs="Times New Roman"/>
          <w:color w:val="auto"/>
          <w:lang w:val="ru-RU"/>
        </w:rPr>
        <w:t>рабатывает, транспортирует, распределяет тепловую энергию конечным потребителям в виде г</w:t>
      </w:r>
      <w:r w:rsidRPr="00827048">
        <w:rPr>
          <w:rFonts w:ascii="Times New Roman" w:hAnsi="Times New Roman" w:cs="Times New Roman"/>
          <w:color w:val="auto"/>
          <w:lang w:val="ru-RU"/>
        </w:rPr>
        <w:t>о</w:t>
      </w:r>
      <w:r w:rsidRPr="00827048">
        <w:rPr>
          <w:rFonts w:ascii="Times New Roman" w:hAnsi="Times New Roman" w:cs="Times New Roman"/>
          <w:color w:val="auto"/>
          <w:lang w:val="ru-RU"/>
        </w:rPr>
        <w:t xml:space="preserve">рячей воды. Теплоснабжение осуществляется для населения, объектов бюджетной сферы и прочих </w:t>
      </w:r>
      <w:proofErr w:type="spellStart"/>
      <w:proofErr w:type="gramStart"/>
      <w:r w:rsidRPr="00827048">
        <w:rPr>
          <w:rFonts w:ascii="Times New Roman" w:hAnsi="Times New Roman" w:cs="Times New Roman"/>
          <w:color w:val="auto"/>
          <w:lang w:val="ru-RU"/>
        </w:rPr>
        <w:t>юриди-ческих</w:t>
      </w:r>
      <w:proofErr w:type="spellEnd"/>
      <w:proofErr w:type="gramEnd"/>
      <w:r w:rsidRPr="00827048">
        <w:rPr>
          <w:rFonts w:ascii="Times New Roman" w:hAnsi="Times New Roman" w:cs="Times New Roman"/>
          <w:color w:val="auto"/>
          <w:lang w:val="ru-RU"/>
        </w:rPr>
        <w:t xml:space="preserve"> лиц в центральной части села.</w:t>
      </w:r>
    </w:p>
    <w:p w:rsidR="00C908DF" w:rsidRPr="00827048" w:rsidRDefault="00C908DF" w:rsidP="00827048">
      <w:pPr>
        <w:pStyle w:val="Default"/>
        <w:spacing w:after="0" w:line="360" w:lineRule="auto"/>
        <w:ind w:firstLine="709"/>
        <w:jc w:val="both"/>
        <w:rPr>
          <w:rFonts w:ascii="Times New Roman" w:hAnsi="Times New Roman" w:cs="Times New Roman"/>
          <w:color w:val="auto"/>
          <w:lang w:val="ru-RU"/>
        </w:rPr>
      </w:pPr>
      <w:r w:rsidRPr="00C908DF">
        <w:rPr>
          <w:rFonts w:ascii="Times New Roman" w:hAnsi="Times New Roman" w:cs="Times New Roman"/>
          <w:b/>
          <w:color w:val="FF0000"/>
          <w:lang w:val="ru-RU"/>
        </w:rPr>
        <w:t>3-я зона</w:t>
      </w:r>
      <w:r w:rsidRPr="00C908DF">
        <w:rPr>
          <w:rFonts w:ascii="Times New Roman" w:hAnsi="Times New Roman" w:cs="Times New Roman"/>
          <w:color w:val="FF0000"/>
          <w:lang w:val="ru-RU"/>
        </w:rPr>
        <w:t xml:space="preserve"> - </w:t>
      </w:r>
      <w:r w:rsidRPr="00827048">
        <w:rPr>
          <w:rFonts w:ascii="Times New Roman" w:hAnsi="Times New Roman" w:cs="Times New Roman"/>
          <w:color w:val="auto"/>
          <w:lang w:val="ru-RU"/>
        </w:rPr>
        <w:t xml:space="preserve">котельная «Больница» с тепловыми сетями, </w:t>
      </w:r>
      <w:r w:rsidRPr="00827048">
        <w:rPr>
          <w:rStyle w:val="affffff0"/>
          <w:rFonts w:ascii="Times New Roman" w:hAnsi="Times New Roman" w:cs="Times New Roman"/>
          <w:color w:val="auto"/>
          <w:lang w:val="ru-RU"/>
        </w:rPr>
        <w:t>расположена по ул. Магнитогорская, д. 1</w:t>
      </w:r>
      <w:r w:rsidR="00827048">
        <w:rPr>
          <w:rStyle w:val="affffff0"/>
          <w:rFonts w:ascii="Times New Roman" w:hAnsi="Times New Roman" w:cs="Times New Roman"/>
          <w:color w:val="auto"/>
          <w:lang w:val="ru-RU"/>
        </w:rPr>
        <w:t xml:space="preserve"> в </w:t>
      </w:r>
      <w:proofErr w:type="spellStart"/>
      <w:r w:rsidR="00827048">
        <w:rPr>
          <w:rStyle w:val="affffff0"/>
          <w:rFonts w:ascii="Times New Roman" w:hAnsi="Times New Roman" w:cs="Times New Roman"/>
          <w:color w:val="auto"/>
          <w:lang w:val="ru-RU"/>
        </w:rPr>
        <w:t>с</w:t>
      </w:r>
      <w:proofErr w:type="gramStart"/>
      <w:r w:rsidR="00827048">
        <w:rPr>
          <w:rStyle w:val="affffff0"/>
          <w:rFonts w:ascii="Times New Roman" w:hAnsi="Times New Roman" w:cs="Times New Roman"/>
          <w:color w:val="auto"/>
          <w:lang w:val="ru-RU"/>
        </w:rPr>
        <w:t>.В</w:t>
      </w:r>
      <w:proofErr w:type="gramEnd"/>
      <w:r w:rsidR="00827048">
        <w:rPr>
          <w:rStyle w:val="affffff0"/>
          <w:rFonts w:ascii="Times New Roman" w:hAnsi="Times New Roman" w:cs="Times New Roman"/>
          <w:color w:val="auto"/>
          <w:lang w:val="ru-RU"/>
        </w:rPr>
        <w:t>арна</w:t>
      </w:r>
      <w:proofErr w:type="spellEnd"/>
      <w:r w:rsidR="00827048">
        <w:rPr>
          <w:rStyle w:val="affffff0"/>
          <w:rFonts w:ascii="Times New Roman" w:hAnsi="Times New Roman" w:cs="Times New Roman"/>
          <w:color w:val="auto"/>
          <w:lang w:val="ru-RU"/>
        </w:rPr>
        <w:t>,</w:t>
      </w:r>
      <w:r w:rsidRPr="00827048">
        <w:rPr>
          <w:rFonts w:ascii="Times New Roman" w:hAnsi="Times New Roman" w:cs="Times New Roman"/>
          <w:color w:val="auto"/>
          <w:lang w:val="ru-RU"/>
        </w:rPr>
        <w:t xml:space="preserve"> эксплуатируется </w:t>
      </w:r>
      <w:r w:rsidRPr="00827048">
        <w:rPr>
          <w:rFonts w:ascii="Times New Roman" w:eastAsia="Calibri" w:hAnsi="Times New Roman" w:cs="Times New Roman"/>
          <w:color w:val="auto"/>
          <w:lang w:val="ru-RU"/>
        </w:rPr>
        <w:t>АО «Челябоблкоммунэнерго»</w:t>
      </w:r>
      <w:r w:rsidRPr="00827048">
        <w:rPr>
          <w:rFonts w:ascii="Times New Roman" w:hAnsi="Times New Roman" w:cs="Times New Roman"/>
          <w:color w:val="auto"/>
          <w:lang w:val="ru-RU"/>
        </w:rPr>
        <w:t xml:space="preserve">. Теплоснабжающая организация </w:t>
      </w:r>
      <w:proofErr w:type="spellStart"/>
      <w:proofErr w:type="gramStart"/>
      <w:r w:rsidRPr="00827048">
        <w:rPr>
          <w:rFonts w:ascii="Times New Roman" w:hAnsi="Times New Roman" w:cs="Times New Roman"/>
          <w:color w:val="auto"/>
          <w:lang w:val="ru-RU"/>
        </w:rPr>
        <w:t>в</w:t>
      </w:r>
      <w:r w:rsidRPr="00827048">
        <w:rPr>
          <w:rFonts w:ascii="Times New Roman" w:hAnsi="Times New Roman" w:cs="Times New Roman"/>
          <w:color w:val="auto"/>
          <w:lang w:val="ru-RU"/>
        </w:rPr>
        <w:t>ы</w:t>
      </w:r>
      <w:r w:rsidRPr="00827048">
        <w:rPr>
          <w:rFonts w:ascii="Times New Roman" w:hAnsi="Times New Roman" w:cs="Times New Roman"/>
          <w:color w:val="auto"/>
          <w:lang w:val="ru-RU"/>
        </w:rPr>
        <w:lastRenderedPageBreak/>
        <w:t>рабаты-вает</w:t>
      </w:r>
      <w:proofErr w:type="spellEnd"/>
      <w:proofErr w:type="gramEnd"/>
      <w:r w:rsidRPr="00827048">
        <w:rPr>
          <w:rFonts w:ascii="Times New Roman" w:hAnsi="Times New Roman" w:cs="Times New Roman"/>
          <w:color w:val="auto"/>
          <w:lang w:val="ru-RU"/>
        </w:rPr>
        <w:t>, транспортирует, распределяет тепловую энергию конечным потребителям в виде г</w:t>
      </w:r>
      <w:r w:rsidRPr="00827048">
        <w:rPr>
          <w:rFonts w:ascii="Times New Roman" w:hAnsi="Times New Roman" w:cs="Times New Roman"/>
          <w:color w:val="auto"/>
          <w:lang w:val="ru-RU"/>
        </w:rPr>
        <w:t>о</w:t>
      </w:r>
      <w:r w:rsidRPr="00827048">
        <w:rPr>
          <w:rFonts w:ascii="Times New Roman" w:hAnsi="Times New Roman" w:cs="Times New Roman"/>
          <w:color w:val="auto"/>
          <w:lang w:val="ru-RU"/>
        </w:rPr>
        <w:t>рячей воды. Теплоснабжение осуществляется для населения и объектов бюджетной сферы в с</w:t>
      </w:r>
      <w:r w:rsidRPr="00827048">
        <w:rPr>
          <w:rFonts w:ascii="Times New Roman" w:hAnsi="Times New Roman" w:cs="Times New Roman"/>
          <w:color w:val="auto"/>
          <w:lang w:val="ru-RU"/>
        </w:rPr>
        <w:t>е</w:t>
      </w:r>
      <w:r w:rsidRPr="00827048">
        <w:rPr>
          <w:rFonts w:ascii="Times New Roman" w:hAnsi="Times New Roman" w:cs="Times New Roman"/>
          <w:color w:val="auto"/>
          <w:lang w:val="ru-RU"/>
        </w:rPr>
        <w:t>верной части села.</w:t>
      </w:r>
    </w:p>
    <w:p w:rsidR="00C908DF" w:rsidRPr="00827048" w:rsidRDefault="00C908DF" w:rsidP="00827048">
      <w:pPr>
        <w:pStyle w:val="Default"/>
        <w:spacing w:after="0" w:line="360" w:lineRule="auto"/>
        <w:ind w:firstLine="709"/>
        <w:jc w:val="both"/>
        <w:rPr>
          <w:rFonts w:ascii="Times New Roman" w:hAnsi="Times New Roman" w:cs="Times New Roman"/>
          <w:color w:val="auto"/>
          <w:lang w:val="ru-RU"/>
        </w:rPr>
      </w:pPr>
      <w:proofErr w:type="gramStart"/>
      <w:r w:rsidRPr="00C908DF">
        <w:rPr>
          <w:rFonts w:ascii="Times New Roman" w:hAnsi="Times New Roman" w:cs="Times New Roman"/>
          <w:b/>
          <w:color w:val="FF0000"/>
          <w:lang w:val="ru-RU"/>
        </w:rPr>
        <w:t>4-я зона</w:t>
      </w:r>
      <w:r w:rsidRPr="00C908DF">
        <w:rPr>
          <w:rFonts w:ascii="Times New Roman" w:hAnsi="Times New Roman" w:cs="Times New Roman"/>
          <w:color w:val="FF0000"/>
          <w:lang w:val="ru-RU"/>
        </w:rPr>
        <w:t xml:space="preserve"> - </w:t>
      </w:r>
      <w:r w:rsidRPr="00827048">
        <w:rPr>
          <w:rFonts w:ascii="Times New Roman" w:hAnsi="Times New Roman" w:cs="Times New Roman"/>
          <w:color w:val="auto"/>
          <w:lang w:val="ru-RU"/>
        </w:rPr>
        <w:t>котельная «</w:t>
      </w:r>
      <w:proofErr w:type="spellStart"/>
      <w:r w:rsidRPr="00827048">
        <w:rPr>
          <w:rFonts w:ascii="Times New Roman" w:hAnsi="Times New Roman" w:cs="Times New Roman"/>
          <w:color w:val="auto"/>
          <w:lang w:val="ru-RU"/>
        </w:rPr>
        <w:t>Учкомбинат</w:t>
      </w:r>
      <w:proofErr w:type="spellEnd"/>
      <w:r w:rsidRPr="00827048">
        <w:rPr>
          <w:rFonts w:ascii="Times New Roman" w:hAnsi="Times New Roman" w:cs="Times New Roman"/>
          <w:color w:val="auto"/>
          <w:lang w:val="ru-RU"/>
        </w:rPr>
        <w:t xml:space="preserve">» с тепловыми сетями, </w:t>
      </w:r>
      <w:r w:rsidRPr="00827048">
        <w:rPr>
          <w:rStyle w:val="affffff0"/>
          <w:rFonts w:ascii="Times New Roman" w:hAnsi="Times New Roman" w:cs="Times New Roman"/>
          <w:color w:val="auto"/>
          <w:lang w:val="ru-RU"/>
        </w:rPr>
        <w:t>расположена по ул. Говорухина, д. 110</w:t>
      </w:r>
      <w:r w:rsidR="00827048" w:rsidRPr="00827048">
        <w:rPr>
          <w:rStyle w:val="affffff0"/>
          <w:rFonts w:ascii="Times New Roman" w:hAnsi="Times New Roman" w:cs="Times New Roman"/>
          <w:color w:val="auto"/>
          <w:lang w:val="ru-RU"/>
        </w:rPr>
        <w:t xml:space="preserve"> в </w:t>
      </w:r>
      <w:r w:rsidR="00193476" w:rsidRPr="00827048">
        <w:rPr>
          <w:rStyle w:val="affffff0"/>
          <w:rFonts w:ascii="Times New Roman" w:hAnsi="Times New Roman" w:cs="Times New Roman"/>
          <w:color w:val="auto"/>
          <w:lang w:val="ru-RU"/>
        </w:rPr>
        <w:t>с. Варна</w:t>
      </w:r>
      <w:r w:rsidRPr="00827048">
        <w:rPr>
          <w:rStyle w:val="affffff0"/>
          <w:rFonts w:ascii="Times New Roman" w:hAnsi="Times New Roman" w:cs="Times New Roman"/>
          <w:color w:val="auto"/>
          <w:lang w:val="ru-RU"/>
        </w:rPr>
        <w:t>,</w:t>
      </w:r>
      <w:r w:rsidRPr="00827048">
        <w:rPr>
          <w:rFonts w:ascii="Times New Roman" w:hAnsi="Times New Roman" w:cs="Times New Roman"/>
          <w:color w:val="auto"/>
          <w:lang w:val="ru-RU"/>
        </w:rPr>
        <w:t xml:space="preserve"> эксплуатируется </w:t>
      </w:r>
      <w:r w:rsidRPr="00827048">
        <w:rPr>
          <w:rFonts w:ascii="Times New Roman" w:eastAsia="Calibri" w:hAnsi="Times New Roman" w:cs="Times New Roman"/>
          <w:color w:val="auto"/>
          <w:lang w:val="ru-RU"/>
        </w:rPr>
        <w:t>АО «Челябоблкоммунэнерго»</w:t>
      </w:r>
      <w:r w:rsidRPr="00827048">
        <w:rPr>
          <w:rFonts w:ascii="Times New Roman" w:hAnsi="Times New Roman" w:cs="Times New Roman"/>
          <w:color w:val="auto"/>
          <w:lang w:val="ru-RU"/>
        </w:rPr>
        <w:t>.</w:t>
      </w:r>
      <w:proofErr w:type="gramEnd"/>
      <w:r w:rsidRPr="00827048">
        <w:rPr>
          <w:rFonts w:ascii="Times New Roman" w:hAnsi="Times New Roman" w:cs="Times New Roman"/>
          <w:color w:val="auto"/>
          <w:lang w:val="ru-RU"/>
        </w:rPr>
        <w:t xml:space="preserve"> Теплоснабжающая организация </w:t>
      </w:r>
      <w:proofErr w:type="spellStart"/>
      <w:proofErr w:type="gramStart"/>
      <w:r w:rsidRPr="00827048">
        <w:rPr>
          <w:rFonts w:ascii="Times New Roman" w:hAnsi="Times New Roman" w:cs="Times New Roman"/>
          <w:color w:val="auto"/>
          <w:lang w:val="ru-RU"/>
        </w:rPr>
        <w:t>вырабаты-вает</w:t>
      </w:r>
      <w:proofErr w:type="spellEnd"/>
      <w:proofErr w:type="gramEnd"/>
      <w:r w:rsidRPr="00827048">
        <w:rPr>
          <w:rFonts w:ascii="Times New Roman" w:hAnsi="Times New Roman" w:cs="Times New Roman"/>
          <w:color w:val="auto"/>
          <w:lang w:val="ru-RU"/>
        </w:rPr>
        <w:t>, транспортирует, распределяет тепловую энергию конечным потребителям в виде горячей воды. Теплоснабжение осуществляется для объектов бюджетной сферы и населения в южной части села.</w:t>
      </w:r>
    </w:p>
    <w:p w:rsidR="00C908DF" w:rsidRPr="00827048" w:rsidRDefault="00C908DF" w:rsidP="00827048">
      <w:pPr>
        <w:pStyle w:val="Default"/>
        <w:spacing w:after="0" w:line="360" w:lineRule="auto"/>
        <w:ind w:firstLine="709"/>
        <w:jc w:val="both"/>
        <w:rPr>
          <w:rFonts w:ascii="Times New Roman" w:hAnsi="Times New Roman" w:cs="Times New Roman"/>
          <w:color w:val="auto"/>
          <w:lang w:val="ru-RU"/>
        </w:rPr>
      </w:pPr>
      <w:r w:rsidRPr="00C908DF">
        <w:rPr>
          <w:rFonts w:ascii="Times New Roman" w:hAnsi="Times New Roman" w:cs="Times New Roman"/>
          <w:b/>
          <w:color w:val="FF0000"/>
          <w:lang w:val="ru-RU"/>
        </w:rPr>
        <w:t>5-я зона</w:t>
      </w:r>
      <w:r w:rsidRPr="00C908DF">
        <w:rPr>
          <w:rFonts w:ascii="Times New Roman" w:hAnsi="Times New Roman" w:cs="Times New Roman"/>
          <w:color w:val="FF0000"/>
          <w:lang w:val="ru-RU"/>
        </w:rPr>
        <w:t xml:space="preserve"> - </w:t>
      </w:r>
      <w:r w:rsidRPr="00827048">
        <w:rPr>
          <w:rFonts w:ascii="Times New Roman" w:hAnsi="Times New Roman" w:cs="Times New Roman"/>
          <w:color w:val="auto"/>
          <w:lang w:val="ru-RU"/>
        </w:rPr>
        <w:t>котельная «</w:t>
      </w:r>
      <w:proofErr w:type="spellStart"/>
      <w:r w:rsidRPr="00827048">
        <w:rPr>
          <w:rFonts w:ascii="Times New Roman" w:hAnsi="Times New Roman" w:cs="Times New Roman"/>
          <w:color w:val="auto"/>
          <w:lang w:val="ru-RU"/>
        </w:rPr>
        <w:t>ст</w:t>
      </w:r>
      <w:proofErr w:type="gramStart"/>
      <w:r w:rsidRPr="00827048">
        <w:rPr>
          <w:rFonts w:ascii="Times New Roman" w:hAnsi="Times New Roman" w:cs="Times New Roman"/>
          <w:color w:val="auto"/>
          <w:lang w:val="ru-RU"/>
        </w:rPr>
        <w:t>.Т</w:t>
      </w:r>
      <w:proofErr w:type="gramEnd"/>
      <w:r w:rsidRPr="00827048">
        <w:rPr>
          <w:rFonts w:ascii="Times New Roman" w:hAnsi="Times New Roman" w:cs="Times New Roman"/>
          <w:color w:val="auto"/>
          <w:lang w:val="ru-RU"/>
        </w:rPr>
        <w:t>амерлан</w:t>
      </w:r>
      <w:proofErr w:type="spellEnd"/>
      <w:r w:rsidRPr="00827048">
        <w:rPr>
          <w:rFonts w:ascii="Times New Roman" w:hAnsi="Times New Roman" w:cs="Times New Roman"/>
          <w:color w:val="auto"/>
          <w:lang w:val="ru-RU"/>
        </w:rPr>
        <w:t xml:space="preserve">» с тепловыми сетями, </w:t>
      </w:r>
      <w:r w:rsidRPr="00827048">
        <w:rPr>
          <w:rStyle w:val="affffff0"/>
          <w:rFonts w:ascii="Times New Roman" w:hAnsi="Times New Roman" w:cs="Times New Roman"/>
          <w:color w:val="auto"/>
          <w:lang w:val="ru-RU"/>
        </w:rPr>
        <w:t>расположена по ул. Ленина, д. 16,</w:t>
      </w:r>
      <w:r w:rsidRPr="00827048">
        <w:rPr>
          <w:rFonts w:ascii="Times New Roman" w:hAnsi="Times New Roman" w:cs="Times New Roman"/>
          <w:color w:val="auto"/>
          <w:lang w:val="ru-RU"/>
        </w:rPr>
        <w:t xml:space="preserve"> </w:t>
      </w:r>
      <w:r w:rsidR="00502E9A" w:rsidRPr="00827048">
        <w:rPr>
          <w:rFonts w:ascii="Times New Roman" w:hAnsi="Times New Roman" w:cs="Times New Roman"/>
          <w:color w:val="auto"/>
          <w:lang w:val="ru-RU"/>
        </w:rPr>
        <w:t>стр.1</w:t>
      </w:r>
      <w:r w:rsidR="00827048" w:rsidRPr="00827048">
        <w:rPr>
          <w:rFonts w:ascii="Times New Roman" w:hAnsi="Times New Roman" w:cs="Times New Roman"/>
          <w:color w:val="auto"/>
          <w:lang w:val="ru-RU"/>
        </w:rPr>
        <w:t xml:space="preserve"> в </w:t>
      </w:r>
      <w:proofErr w:type="spellStart"/>
      <w:r w:rsidR="00827048" w:rsidRPr="00827048">
        <w:rPr>
          <w:rFonts w:ascii="Times New Roman" w:hAnsi="Times New Roman" w:cs="Times New Roman"/>
          <w:color w:val="auto"/>
          <w:lang w:val="ru-RU"/>
        </w:rPr>
        <w:t>с.Варна</w:t>
      </w:r>
      <w:proofErr w:type="spellEnd"/>
      <w:r w:rsidR="00502E9A" w:rsidRPr="00827048">
        <w:rPr>
          <w:rFonts w:ascii="Times New Roman" w:hAnsi="Times New Roman" w:cs="Times New Roman"/>
          <w:color w:val="auto"/>
          <w:lang w:val="ru-RU"/>
        </w:rPr>
        <w:t xml:space="preserve">, </w:t>
      </w:r>
      <w:r w:rsidRPr="00827048">
        <w:rPr>
          <w:rFonts w:ascii="Times New Roman" w:hAnsi="Times New Roman" w:cs="Times New Roman"/>
          <w:color w:val="auto"/>
          <w:lang w:val="ru-RU"/>
        </w:rPr>
        <w:t xml:space="preserve">эксплуатируется </w:t>
      </w:r>
      <w:r w:rsidRPr="00827048">
        <w:rPr>
          <w:rFonts w:ascii="Times New Roman" w:eastAsia="Calibri" w:hAnsi="Times New Roman" w:cs="Times New Roman"/>
          <w:color w:val="auto"/>
          <w:lang w:val="ru-RU"/>
        </w:rPr>
        <w:t>АО «Челябоблкоммунэнерго»</w:t>
      </w:r>
      <w:r w:rsidRPr="00827048">
        <w:rPr>
          <w:rFonts w:ascii="Times New Roman" w:hAnsi="Times New Roman" w:cs="Times New Roman"/>
          <w:color w:val="auto"/>
          <w:lang w:val="ru-RU"/>
        </w:rPr>
        <w:t xml:space="preserve">. </w:t>
      </w:r>
      <w:proofErr w:type="spellStart"/>
      <w:proofErr w:type="gramStart"/>
      <w:r w:rsidRPr="00827048">
        <w:rPr>
          <w:rFonts w:ascii="Times New Roman" w:hAnsi="Times New Roman" w:cs="Times New Roman"/>
          <w:color w:val="auto"/>
          <w:lang w:val="ru-RU"/>
        </w:rPr>
        <w:t>Теплоснабжаю-щая</w:t>
      </w:r>
      <w:proofErr w:type="spellEnd"/>
      <w:proofErr w:type="gramEnd"/>
      <w:r w:rsidRPr="00827048">
        <w:rPr>
          <w:rFonts w:ascii="Times New Roman" w:hAnsi="Times New Roman" w:cs="Times New Roman"/>
          <w:color w:val="auto"/>
          <w:lang w:val="ru-RU"/>
        </w:rPr>
        <w:t xml:space="preserve"> организация вырабатывает, транспортирует, распределяет тепловую энергию конечным потребителям в виде горячей воды. Теплоснабжение осуществляется для населения, объектов бюджетной сферы и пр</w:t>
      </w:r>
      <w:r w:rsidRPr="00827048">
        <w:rPr>
          <w:rFonts w:ascii="Times New Roman" w:hAnsi="Times New Roman" w:cs="Times New Roman"/>
          <w:color w:val="auto"/>
          <w:lang w:val="ru-RU"/>
        </w:rPr>
        <w:t>о</w:t>
      </w:r>
      <w:r w:rsidRPr="00827048">
        <w:rPr>
          <w:rFonts w:ascii="Times New Roman" w:hAnsi="Times New Roman" w:cs="Times New Roman"/>
          <w:color w:val="auto"/>
          <w:lang w:val="ru-RU"/>
        </w:rPr>
        <w:t>чих юридических лиц в восточной части села.</w:t>
      </w:r>
    </w:p>
    <w:p w:rsidR="00C908DF" w:rsidRPr="00CC1612" w:rsidRDefault="00C908DF" w:rsidP="00827048">
      <w:pPr>
        <w:pStyle w:val="Default"/>
        <w:spacing w:after="0" w:line="360" w:lineRule="auto"/>
        <w:ind w:firstLine="709"/>
        <w:jc w:val="both"/>
        <w:rPr>
          <w:rFonts w:ascii="Times New Roman" w:hAnsi="Times New Roman" w:cs="Times New Roman"/>
          <w:color w:val="auto"/>
          <w:lang w:val="ru-RU"/>
        </w:rPr>
      </w:pPr>
      <w:r w:rsidRPr="00C908DF">
        <w:rPr>
          <w:rFonts w:ascii="Times New Roman" w:hAnsi="Times New Roman" w:cs="Times New Roman"/>
          <w:b/>
          <w:color w:val="FF0000"/>
          <w:lang w:val="ru-RU"/>
        </w:rPr>
        <w:t>6-я зона</w:t>
      </w:r>
      <w:r w:rsidRPr="00C908DF">
        <w:rPr>
          <w:rFonts w:ascii="Times New Roman" w:hAnsi="Times New Roman" w:cs="Times New Roman"/>
          <w:color w:val="FF0000"/>
          <w:lang w:val="ru-RU"/>
        </w:rPr>
        <w:t xml:space="preserve"> - </w:t>
      </w:r>
      <w:r w:rsidRPr="00CC1612">
        <w:rPr>
          <w:rFonts w:ascii="Times New Roman" w:hAnsi="Times New Roman" w:cs="Times New Roman"/>
          <w:color w:val="auto"/>
          <w:lang w:val="ru-RU"/>
        </w:rPr>
        <w:t xml:space="preserve">котельная </w:t>
      </w:r>
      <w:r w:rsidR="00827048" w:rsidRPr="00CC1612">
        <w:rPr>
          <w:rFonts w:ascii="Times New Roman" w:hAnsi="Times New Roman" w:cs="Times New Roman"/>
          <w:color w:val="auto"/>
          <w:lang w:val="ru-RU"/>
        </w:rPr>
        <w:t>«МКДОУ Детский сад № 11 Сказка»</w:t>
      </w:r>
      <w:r w:rsidRPr="00CC1612">
        <w:rPr>
          <w:rFonts w:ascii="Times New Roman" w:hAnsi="Times New Roman" w:cs="Times New Roman"/>
          <w:color w:val="auto"/>
          <w:lang w:val="ru-RU"/>
        </w:rPr>
        <w:t xml:space="preserve"> с тепловыми сетями, располож</w:t>
      </w:r>
      <w:r w:rsidRPr="00CC1612">
        <w:rPr>
          <w:rFonts w:ascii="Times New Roman" w:hAnsi="Times New Roman" w:cs="Times New Roman"/>
          <w:color w:val="auto"/>
          <w:lang w:val="ru-RU"/>
        </w:rPr>
        <w:t>е</w:t>
      </w:r>
      <w:r w:rsidRPr="00CC1612">
        <w:rPr>
          <w:rFonts w:ascii="Times New Roman" w:hAnsi="Times New Roman" w:cs="Times New Roman"/>
          <w:color w:val="auto"/>
          <w:lang w:val="ru-RU"/>
        </w:rPr>
        <w:t xml:space="preserve">на по </w:t>
      </w:r>
      <w:r w:rsidRPr="00CC1612">
        <w:rPr>
          <w:rStyle w:val="affffff0"/>
          <w:rFonts w:ascii="Times New Roman" w:hAnsi="Times New Roman" w:cs="Times New Roman"/>
          <w:color w:val="auto"/>
          <w:lang w:val="ru-RU"/>
        </w:rPr>
        <w:t>пер. Ча</w:t>
      </w:r>
      <w:r w:rsidRPr="00CC1612">
        <w:rPr>
          <w:rStyle w:val="affffff0"/>
          <w:rFonts w:ascii="Times New Roman" w:hAnsi="Times New Roman" w:cs="Times New Roman"/>
          <w:color w:val="auto"/>
          <w:lang w:val="ru-RU"/>
        </w:rPr>
        <w:softHyphen/>
        <w:t>паева, д. 8,</w:t>
      </w:r>
      <w:r w:rsidR="00502E9A" w:rsidRPr="00CC1612">
        <w:rPr>
          <w:rStyle w:val="affffff0"/>
          <w:rFonts w:ascii="Times New Roman" w:hAnsi="Times New Roman" w:cs="Times New Roman"/>
          <w:color w:val="auto"/>
          <w:lang w:val="ru-RU"/>
        </w:rPr>
        <w:t xml:space="preserve"> стр.1, пом.2</w:t>
      </w:r>
      <w:r w:rsidR="00827048" w:rsidRPr="00CC1612">
        <w:rPr>
          <w:rStyle w:val="affffff0"/>
          <w:rFonts w:ascii="Times New Roman" w:hAnsi="Times New Roman" w:cs="Times New Roman"/>
          <w:color w:val="auto"/>
          <w:lang w:val="ru-RU"/>
        </w:rPr>
        <w:t xml:space="preserve"> в </w:t>
      </w:r>
      <w:proofErr w:type="spellStart"/>
      <w:r w:rsidR="00827048" w:rsidRPr="00CC1612">
        <w:rPr>
          <w:rStyle w:val="affffff0"/>
          <w:rFonts w:ascii="Times New Roman" w:hAnsi="Times New Roman" w:cs="Times New Roman"/>
          <w:color w:val="auto"/>
          <w:lang w:val="ru-RU"/>
        </w:rPr>
        <w:t>с</w:t>
      </w:r>
      <w:proofErr w:type="gramStart"/>
      <w:r w:rsidR="00827048" w:rsidRPr="00CC1612">
        <w:rPr>
          <w:rStyle w:val="affffff0"/>
          <w:rFonts w:ascii="Times New Roman" w:hAnsi="Times New Roman" w:cs="Times New Roman"/>
          <w:color w:val="auto"/>
          <w:lang w:val="ru-RU"/>
        </w:rPr>
        <w:t>.В</w:t>
      </w:r>
      <w:proofErr w:type="gramEnd"/>
      <w:r w:rsidR="00827048" w:rsidRPr="00CC1612">
        <w:rPr>
          <w:rStyle w:val="affffff0"/>
          <w:rFonts w:ascii="Times New Roman" w:hAnsi="Times New Roman" w:cs="Times New Roman"/>
          <w:color w:val="auto"/>
          <w:lang w:val="ru-RU"/>
        </w:rPr>
        <w:t>арна</w:t>
      </w:r>
      <w:proofErr w:type="spellEnd"/>
      <w:r w:rsidR="00193476" w:rsidRPr="00CC1612">
        <w:rPr>
          <w:rStyle w:val="affffff0"/>
          <w:rFonts w:ascii="Times New Roman" w:hAnsi="Times New Roman" w:cs="Times New Roman"/>
          <w:color w:val="auto"/>
          <w:lang w:val="ru-RU"/>
        </w:rPr>
        <w:t xml:space="preserve">, </w:t>
      </w:r>
      <w:r w:rsidR="00193476" w:rsidRPr="00CC1612">
        <w:rPr>
          <w:rFonts w:ascii="Times New Roman" w:hAnsi="Times New Roman" w:cs="Times New Roman"/>
          <w:color w:val="auto"/>
          <w:lang w:val="ru-RU"/>
        </w:rPr>
        <w:t>эксплуатируется</w:t>
      </w:r>
      <w:r w:rsidRPr="00CC1612">
        <w:rPr>
          <w:rFonts w:ascii="Times New Roman" w:hAnsi="Times New Roman" w:cs="Times New Roman"/>
          <w:color w:val="auto"/>
          <w:lang w:val="ru-RU"/>
        </w:rPr>
        <w:t xml:space="preserve"> </w:t>
      </w:r>
      <w:r w:rsidR="00827048" w:rsidRPr="00CC1612">
        <w:rPr>
          <w:rFonts w:ascii="Times New Roman" w:eastAsia="Calibri" w:hAnsi="Times New Roman" w:cs="Times New Roman"/>
          <w:color w:val="auto"/>
          <w:lang w:val="ru-RU"/>
        </w:rPr>
        <w:t>АО «Челяб</w:t>
      </w:r>
      <w:r w:rsidRPr="00CC1612">
        <w:rPr>
          <w:rFonts w:ascii="Times New Roman" w:eastAsia="Calibri" w:hAnsi="Times New Roman" w:cs="Times New Roman"/>
          <w:color w:val="auto"/>
          <w:lang w:val="ru-RU"/>
        </w:rPr>
        <w:t>облкоммунэнерго»</w:t>
      </w:r>
      <w:r w:rsidRPr="00CC1612">
        <w:rPr>
          <w:rFonts w:ascii="Times New Roman" w:hAnsi="Times New Roman" w:cs="Times New Roman"/>
          <w:color w:val="auto"/>
          <w:lang w:val="ru-RU"/>
        </w:rPr>
        <w:t>. Теплоснабжающая организация вырабатывает, транспортирует, распределяет тепловую энергию конечному потребителю в виде горячей воды МКДОУ «Детский сад № 11 «Сказка» в восточной части села.</w:t>
      </w:r>
    </w:p>
    <w:p w:rsidR="00CC1612" w:rsidRPr="00DF4727" w:rsidRDefault="00CC1612" w:rsidP="00CC1612">
      <w:pPr>
        <w:pStyle w:val="Default"/>
        <w:spacing w:after="0" w:line="360" w:lineRule="auto"/>
        <w:ind w:firstLine="709"/>
        <w:jc w:val="both"/>
        <w:rPr>
          <w:rFonts w:ascii="Times New Roman" w:hAnsi="Times New Roman" w:cs="Times New Roman"/>
          <w:color w:val="auto"/>
          <w:lang w:val="ru-RU"/>
        </w:rPr>
      </w:pPr>
      <w:r>
        <w:rPr>
          <w:rFonts w:ascii="Times New Roman" w:hAnsi="Times New Roman" w:cs="Times New Roman"/>
          <w:b/>
          <w:color w:val="FF0000"/>
          <w:lang w:val="ru-RU"/>
        </w:rPr>
        <w:t>7</w:t>
      </w:r>
      <w:r w:rsidRPr="00C908DF">
        <w:rPr>
          <w:rFonts w:ascii="Times New Roman" w:hAnsi="Times New Roman" w:cs="Times New Roman"/>
          <w:b/>
          <w:color w:val="FF0000"/>
          <w:lang w:val="ru-RU"/>
        </w:rPr>
        <w:t>-я зона</w:t>
      </w:r>
      <w:r w:rsidRPr="00C908DF">
        <w:rPr>
          <w:rFonts w:ascii="Times New Roman" w:hAnsi="Times New Roman" w:cs="Times New Roman"/>
          <w:color w:val="FF0000"/>
          <w:lang w:val="ru-RU"/>
        </w:rPr>
        <w:t xml:space="preserve"> </w:t>
      </w:r>
      <w:r w:rsidR="00193476">
        <w:rPr>
          <w:rFonts w:ascii="Times New Roman" w:hAnsi="Times New Roman" w:cs="Times New Roman"/>
          <w:color w:val="FF0000"/>
          <w:lang w:val="ru-RU"/>
        </w:rPr>
        <w:t>–</w:t>
      </w:r>
      <w:r w:rsidRPr="00C908DF">
        <w:rPr>
          <w:rFonts w:ascii="Times New Roman" w:hAnsi="Times New Roman" w:cs="Times New Roman"/>
          <w:color w:val="FF0000"/>
          <w:lang w:val="ru-RU"/>
        </w:rPr>
        <w:t xml:space="preserve"> </w:t>
      </w:r>
      <w:r w:rsidR="00193476">
        <w:rPr>
          <w:rFonts w:ascii="Times New Roman" w:hAnsi="Times New Roman" w:cs="Times New Roman"/>
          <w:color w:val="auto"/>
          <w:lang w:val="ru-RU"/>
        </w:rPr>
        <w:t>КБМА-900</w:t>
      </w:r>
      <w:r w:rsidRPr="00CC1612">
        <w:rPr>
          <w:rFonts w:ascii="Times New Roman" w:hAnsi="Times New Roman" w:cs="Times New Roman"/>
          <w:color w:val="auto"/>
          <w:lang w:val="ru-RU"/>
        </w:rPr>
        <w:t xml:space="preserve"> </w:t>
      </w:r>
      <w:r w:rsidR="00CB466A">
        <w:rPr>
          <w:rFonts w:ascii="Times New Roman" w:hAnsi="Times New Roman" w:cs="Times New Roman"/>
          <w:color w:val="auto"/>
          <w:lang w:val="ru-RU"/>
        </w:rPr>
        <w:t xml:space="preserve">с. </w:t>
      </w:r>
      <w:proofErr w:type="spellStart"/>
      <w:r w:rsidRPr="00CC1612">
        <w:rPr>
          <w:rFonts w:ascii="Times New Roman" w:hAnsi="Times New Roman" w:cs="Times New Roman"/>
          <w:color w:val="auto"/>
          <w:lang w:val="ru-RU"/>
        </w:rPr>
        <w:t>Бо</w:t>
      </w:r>
      <w:r w:rsidR="00CB466A">
        <w:rPr>
          <w:rFonts w:ascii="Times New Roman" w:hAnsi="Times New Roman" w:cs="Times New Roman"/>
          <w:color w:val="auto"/>
          <w:lang w:val="ru-RU"/>
        </w:rPr>
        <w:t>родиновка</w:t>
      </w:r>
      <w:proofErr w:type="spellEnd"/>
      <w:r w:rsidRPr="00CC1612">
        <w:rPr>
          <w:rFonts w:ascii="Times New Roman" w:hAnsi="Times New Roman" w:cs="Times New Roman"/>
          <w:color w:val="auto"/>
          <w:lang w:val="ru-RU"/>
        </w:rPr>
        <w:t xml:space="preserve"> с тепловыми сетями, расположена</w:t>
      </w:r>
      <w:r w:rsidRPr="00CC1612">
        <w:rPr>
          <w:rStyle w:val="affffff0"/>
          <w:rFonts w:ascii="Times New Roman" w:hAnsi="Times New Roman" w:cs="Times New Roman"/>
          <w:color w:val="auto"/>
          <w:lang w:val="ru-RU"/>
        </w:rPr>
        <w:t xml:space="preserve"> в с. </w:t>
      </w:r>
      <w:proofErr w:type="spellStart"/>
      <w:r w:rsidRPr="00CC1612">
        <w:rPr>
          <w:rStyle w:val="affffff0"/>
          <w:rFonts w:ascii="Times New Roman" w:hAnsi="Times New Roman" w:cs="Times New Roman"/>
          <w:color w:val="auto"/>
          <w:lang w:val="ru-RU"/>
        </w:rPr>
        <w:t>Бородиновка</w:t>
      </w:r>
      <w:proofErr w:type="spellEnd"/>
      <w:r w:rsidRPr="00CC1612">
        <w:rPr>
          <w:rStyle w:val="affffff0"/>
          <w:rFonts w:ascii="Times New Roman" w:hAnsi="Times New Roman" w:cs="Times New Roman"/>
          <w:color w:val="auto"/>
          <w:lang w:val="ru-RU"/>
        </w:rPr>
        <w:t xml:space="preserve"> Варненского муниципального округа,</w:t>
      </w:r>
      <w:r w:rsidRPr="00CC1612">
        <w:rPr>
          <w:rFonts w:ascii="Times New Roman" w:hAnsi="Times New Roman" w:cs="Times New Roman"/>
          <w:color w:val="auto"/>
          <w:lang w:val="ru-RU"/>
        </w:rPr>
        <w:t xml:space="preserve"> эксплуатируется </w:t>
      </w:r>
      <w:r w:rsidRPr="00CC1612">
        <w:rPr>
          <w:rFonts w:ascii="Times New Roman" w:eastAsia="Calibri" w:hAnsi="Times New Roman" w:cs="Times New Roman"/>
          <w:color w:val="auto"/>
          <w:lang w:val="ru-RU"/>
        </w:rPr>
        <w:t>АО «Челябоблкоммунэнерго»</w:t>
      </w:r>
      <w:r w:rsidRPr="00CC1612">
        <w:rPr>
          <w:rFonts w:ascii="Times New Roman" w:hAnsi="Times New Roman" w:cs="Times New Roman"/>
          <w:color w:val="auto"/>
          <w:lang w:val="ru-RU"/>
        </w:rPr>
        <w:t xml:space="preserve">. </w:t>
      </w:r>
      <w:r w:rsidRPr="00DF4727">
        <w:rPr>
          <w:rFonts w:ascii="Times New Roman" w:hAnsi="Times New Roman" w:cs="Times New Roman"/>
          <w:color w:val="auto"/>
          <w:lang w:val="ru-RU"/>
        </w:rPr>
        <w:t>Теплосна</w:t>
      </w:r>
      <w:r w:rsidRPr="00DF4727">
        <w:rPr>
          <w:rFonts w:ascii="Times New Roman" w:hAnsi="Times New Roman" w:cs="Times New Roman"/>
          <w:color w:val="auto"/>
          <w:lang w:val="ru-RU"/>
        </w:rPr>
        <w:t>б</w:t>
      </w:r>
      <w:r w:rsidRPr="00DF4727">
        <w:rPr>
          <w:rFonts w:ascii="Times New Roman" w:hAnsi="Times New Roman" w:cs="Times New Roman"/>
          <w:color w:val="auto"/>
          <w:lang w:val="ru-RU"/>
        </w:rPr>
        <w:t xml:space="preserve">жающая организация вырабатывает, транспортирует, </w:t>
      </w:r>
      <w:proofErr w:type="gramStart"/>
      <w:r w:rsidRPr="00DF4727">
        <w:rPr>
          <w:rFonts w:ascii="Times New Roman" w:hAnsi="Times New Roman" w:cs="Times New Roman"/>
          <w:color w:val="auto"/>
          <w:lang w:val="ru-RU"/>
        </w:rPr>
        <w:t>распределяет тепловую энергию конечному потребителю в виде горячей воды осуществляется</w:t>
      </w:r>
      <w:proofErr w:type="gramEnd"/>
      <w:r w:rsidRPr="00DF4727">
        <w:rPr>
          <w:rFonts w:ascii="Times New Roman" w:hAnsi="Times New Roman" w:cs="Times New Roman"/>
          <w:color w:val="auto"/>
          <w:lang w:val="ru-RU"/>
        </w:rPr>
        <w:t xml:space="preserve"> только для объектов бюджетной сферы.</w:t>
      </w:r>
    </w:p>
    <w:p w:rsidR="00CC1612" w:rsidRPr="00DF4727" w:rsidRDefault="00545B34" w:rsidP="00CC1612">
      <w:pPr>
        <w:pStyle w:val="Default"/>
        <w:spacing w:after="0" w:line="360" w:lineRule="auto"/>
        <w:ind w:firstLine="709"/>
        <w:jc w:val="both"/>
        <w:rPr>
          <w:rFonts w:ascii="Times New Roman" w:hAnsi="Times New Roman" w:cs="Times New Roman"/>
          <w:color w:val="auto"/>
          <w:lang w:val="ru-RU"/>
        </w:rPr>
      </w:pPr>
      <w:r w:rsidRPr="00DF4727">
        <w:rPr>
          <w:rFonts w:ascii="Times New Roman" w:hAnsi="Times New Roman" w:cs="Times New Roman"/>
          <w:b/>
          <w:color w:val="FF0000"/>
          <w:lang w:val="ru-RU"/>
        </w:rPr>
        <w:t>8</w:t>
      </w:r>
      <w:r w:rsidR="00CC1612" w:rsidRPr="00DF4727">
        <w:rPr>
          <w:rFonts w:ascii="Times New Roman" w:hAnsi="Times New Roman" w:cs="Times New Roman"/>
          <w:b/>
          <w:color w:val="FF0000"/>
          <w:lang w:val="ru-RU"/>
        </w:rPr>
        <w:t>-я зона</w:t>
      </w:r>
      <w:r w:rsidR="00CC1612" w:rsidRPr="00DF4727">
        <w:rPr>
          <w:rFonts w:ascii="Times New Roman" w:hAnsi="Times New Roman" w:cs="Times New Roman"/>
          <w:color w:val="FF0000"/>
          <w:lang w:val="ru-RU"/>
        </w:rPr>
        <w:t xml:space="preserve"> </w:t>
      </w:r>
      <w:r w:rsidR="00193476">
        <w:rPr>
          <w:rFonts w:ascii="Times New Roman" w:hAnsi="Times New Roman" w:cs="Times New Roman"/>
          <w:color w:val="FF0000"/>
          <w:lang w:val="ru-RU"/>
        </w:rPr>
        <w:t>–</w:t>
      </w:r>
      <w:r w:rsidR="00CC1612" w:rsidRPr="00DF4727">
        <w:rPr>
          <w:rFonts w:ascii="Times New Roman" w:hAnsi="Times New Roman" w:cs="Times New Roman"/>
          <w:color w:val="FF0000"/>
          <w:lang w:val="ru-RU"/>
        </w:rPr>
        <w:t xml:space="preserve"> </w:t>
      </w:r>
      <w:r w:rsidR="00193476">
        <w:rPr>
          <w:rFonts w:ascii="Times New Roman" w:hAnsi="Times New Roman" w:cs="Times New Roman"/>
          <w:color w:val="auto"/>
          <w:lang w:val="ru-RU"/>
        </w:rPr>
        <w:t>КБМА-1500</w:t>
      </w:r>
      <w:r w:rsidR="00CC1612" w:rsidRPr="00DF4727">
        <w:rPr>
          <w:rFonts w:ascii="Times New Roman" w:hAnsi="Times New Roman" w:cs="Times New Roman"/>
          <w:color w:val="auto"/>
          <w:lang w:val="ru-RU"/>
        </w:rPr>
        <w:t xml:space="preserve"> </w:t>
      </w:r>
      <w:proofErr w:type="spellStart"/>
      <w:r w:rsidR="00CB466A" w:rsidRPr="00DF4727">
        <w:rPr>
          <w:rFonts w:ascii="Times New Roman" w:hAnsi="Times New Roman" w:cs="Times New Roman"/>
          <w:color w:val="auto"/>
          <w:lang w:val="ru-RU"/>
        </w:rPr>
        <w:t>п</w:t>
      </w:r>
      <w:proofErr w:type="gramStart"/>
      <w:r w:rsidR="00CB466A" w:rsidRPr="00DF4727">
        <w:rPr>
          <w:rFonts w:ascii="Times New Roman" w:hAnsi="Times New Roman" w:cs="Times New Roman"/>
          <w:color w:val="auto"/>
          <w:lang w:val="ru-RU"/>
        </w:rPr>
        <w:t>.</w:t>
      </w:r>
      <w:r w:rsidR="00CC1612" w:rsidRPr="00DF4727">
        <w:rPr>
          <w:rFonts w:ascii="Times New Roman" w:hAnsi="Times New Roman" w:cs="Times New Roman"/>
          <w:color w:val="auto"/>
          <w:lang w:val="ru-RU"/>
        </w:rPr>
        <w:t>Н</w:t>
      </w:r>
      <w:proofErr w:type="gramEnd"/>
      <w:r w:rsidR="00CC1612" w:rsidRPr="00DF4727">
        <w:rPr>
          <w:rFonts w:ascii="Times New Roman" w:hAnsi="Times New Roman" w:cs="Times New Roman"/>
          <w:color w:val="auto"/>
          <w:lang w:val="ru-RU"/>
        </w:rPr>
        <w:t>о</w:t>
      </w:r>
      <w:r w:rsidR="00CB466A" w:rsidRPr="00DF4727">
        <w:rPr>
          <w:rFonts w:ascii="Times New Roman" w:hAnsi="Times New Roman" w:cs="Times New Roman"/>
          <w:color w:val="auto"/>
          <w:lang w:val="ru-RU"/>
        </w:rPr>
        <w:t>вый</w:t>
      </w:r>
      <w:proofErr w:type="spellEnd"/>
      <w:r w:rsidR="00CB466A" w:rsidRPr="00DF4727">
        <w:rPr>
          <w:rFonts w:ascii="Times New Roman" w:hAnsi="Times New Roman" w:cs="Times New Roman"/>
          <w:color w:val="auto"/>
          <w:lang w:val="ru-RU"/>
        </w:rPr>
        <w:t xml:space="preserve"> Урал</w:t>
      </w:r>
      <w:r w:rsidR="00CC1612" w:rsidRPr="00DF4727">
        <w:rPr>
          <w:rFonts w:ascii="Times New Roman" w:hAnsi="Times New Roman" w:cs="Times New Roman"/>
          <w:color w:val="auto"/>
          <w:lang w:val="ru-RU"/>
        </w:rPr>
        <w:t xml:space="preserve"> с тепловыми сетями, расположена</w:t>
      </w:r>
      <w:r w:rsidR="00CC1612" w:rsidRPr="00DF4727">
        <w:rPr>
          <w:rStyle w:val="affffff0"/>
          <w:rFonts w:ascii="Times New Roman" w:hAnsi="Times New Roman" w:cs="Times New Roman"/>
          <w:color w:val="auto"/>
          <w:lang w:val="ru-RU"/>
        </w:rPr>
        <w:t xml:space="preserve"> в п. Новый Урал</w:t>
      </w:r>
      <w:r w:rsidR="00CB466A" w:rsidRPr="00DF4727">
        <w:rPr>
          <w:rStyle w:val="affffff0"/>
          <w:rFonts w:ascii="Times New Roman" w:hAnsi="Times New Roman" w:cs="Times New Roman"/>
          <w:color w:val="auto"/>
          <w:lang w:val="ru-RU"/>
        </w:rPr>
        <w:t xml:space="preserve"> Варненского муниципального </w:t>
      </w:r>
      <w:r w:rsidR="00193476" w:rsidRPr="00DF4727">
        <w:rPr>
          <w:rStyle w:val="affffff0"/>
          <w:rFonts w:ascii="Times New Roman" w:hAnsi="Times New Roman" w:cs="Times New Roman"/>
          <w:color w:val="auto"/>
          <w:lang w:val="ru-RU"/>
        </w:rPr>
        <w:t xml:space="preserve">округа, </w:t>
      </w:r>
      <w:r w:rsidR="00193476" w:rsidRPr="00DF4727">
        <w:rPr>
          <w:rFonts w:ascii="Times New Roman" w:hAnsi="Times New Roman" w:cs="Times New Roman"/>
          <w:color w:val="auto"/>
          <w:lang w:val="ru-RU"/>
        </w:rPr>
        <w:t>эксплуатируется</w:t>
      </w:r>
      <w:r w:rsidR="00CC1612" w:rsidRPr="00DF4727">
        <w:rPr>
          <w:rFonts w:ascii="Times New Roman" w:hAnsi="Times New Roman" w:cs="Times New Roman"/>
          <w:color w:val="auto"/>
          <w:lang w:val="ru-RU"/>
        </w:rPr>
        <w:t xml:space="preserve"> </w:t>
      </w:r>
      <w:r w:rsidR="00CC1612" w:rsidRPr="00DF4727">
        <w:rPr>
          <w:rFonts w:ascii="Times New Roman" w:eastAsia="Calibri" w:hAnsi="Times New Roman" w:cs="Times New Roman"/>
          <w:color w:val="auto"/>
          <w:lang w:val="ru-RU"/>
        </w:rPr>
        <w:t>АО «Челябоблкоммунэнерго»</w:t>
      </w:r>
      <w:r w:rsidR="00CC1612" w:rsidRPr="00DF4727">
        <w:rPr>
          <w:rFonts w:ascii="Times New Roman" w:hAnsi="Times New Roman" w:cs="Times New Roman"/>
          <w:color w:val="auto"/>
          <w:lang w:val="ru-RU"/>
        </w:rPr>
        <w:t>. Теплосна</w:t>
      </w:r>
      <w:r w:rsidR="00CC1612" w:rsidRPr="00DF4727">
        <w:rPr>
          <w:rFonts w:ascii="Times New Roman" w:hAnsi="Times New Roman" w:cs="Times New Roman"/>
          <w:color w:val="auto"/>
          <w:lang w:val="ru-RU"/>
        </w:rPr>
        <w:t>б</w:t>
      </w:r>
      <w:r w:rsidR="00CC1612" w:rsidRPr="00DF4727">
        <w:rPr>
          <w:rFonts w:ascii="Times New Roman" w:hAnsi="Times New Roman" w:cs="Times New Roman"/>
          <w:color w:val="auto"/>
          <w:lang w:val="ru-RU"/>
        </w:rPr>
        <w:t xml:space="preserve">жающая организация вырабатывает, транспортирует, распределяет тепловую энергию конечному потребителю в виде горячей воды </w:t>
      </w:r>
      <w:r w:rsidRPr="00DF4727">
        <w:rPr>
          <w:rFonts w:ascii="Times New Roman" w:hAnsi="Times New Roman" w:cs="Times New Roman"/>
          <w:color w:val="auto"/>
          <w:lang w:val="ru-RU"/>
        </w:rPr>
        <w:t>для населения, объектов бюджетной сферы и прочих юридич</w:t>
      </w:r>
      <w:r w:rsidRPr="00DF4727">
        <w:rPr>
          <w:rFonts w:ascii="Times New Roman" w:hAnsi="Times New Roman" w:cs="Times New Roman"/>
          <w:color w:val="auto"/>
          <w:lang w:val="ru-RU"/>
        </w:rPr>
        <w:t>е</w:t>
      </w:r>
      <w:r w:rsidRPr="00DF4727">
        <w:rPr>
          <w:rFonts w:ascii="Times New Roman" w:hAnsi="Times New Roman" w:cs="Times New Roman"/>
          <w:color w:val="auto"/>
          <w:lang w:val="ru-RU"/>
        </w:rPr>
        <w:t>ских лиц</w:t>
      </w:r>
      <w:r w:rsidR="00CC1612" w:rsidRPr="00DF4727">
        <w:rPr>
          <w:rFonts w:ascii="Times New Roman" w:hAnsi="Times New Roman" w:cs="Times New Roman"/>
          <w:color w:val="auto"/>
          <w:lang w:val="ru-RU"/>
        </w:rPr>
        <w:t>.</w:t>
      </w:r>
    </w:p>
    <w:p w:rsidR="00CC1612" w:rsidRPr="00DF4727" w:rsidRDefault="00545B34" w:rsidP="00CC1612">
      <w:pPr>
        <w:pStyle w:val="Default"/>
        <w:spacing w:after="0" w:line="360" w:lineRule="auto"/>
        <w:ind w:firstLine="709"/>
        <w:jc w:val="both"/>
        <w:rPr>
          <w:rFonts w:ascii="Times New Roman" w:hAnsi="Times New Roman" w:cs="Times New Roman"/>
          <w:color w:val="auto"/>
          <w:lang w:val="ru-RU"/>
        </w:rPr>
      </w:pPr>
      <w:proofErr w:type="gramStart"/>
      <w:r w:rsidRPr="00DF4727">
        <w:rPr>
          <w:rFonts w:ascii="Times New Roman" w:hAnsi="Times New Roman" w:cs="Times New Roman"/>
          <w:b/>
          <w:color w:val="FF0000"/>
          <w:lang w:val="ru-RU"/>
        </w:rPr>
        <w:t>9</w:t>
      </w:r>
      <w:r w:rsidR="00CC1612" w:rsidRPr="00DF4727">
        <w:rPr>
          <w:rFonts w:ascii="Times New Roman" w:hAnsi="Times New Roman" w:cs="Times New Roman"/>
          <w:b/>
          <w:color w:val="FF0000"/>
          <w:lang w:val="ru-RU"/>
        </w:rPr>
        <w:t>-я зона</w:t>
      </w:r>
      <w:r w:rsidR="00CC1612" w:rsidRPr="00DF4727">
        <w:rPr>
          <w:rFonts w:ascii="Times New Roman" w:hAnsi="Times New Roman" w:cs="Times New Roman"/>
          <w:color w:val="FF0000"/>
          <w:lang w:val="ru-RU"/>
        </w:rPr>
        <w:t xml:space="preserve"> - </w:t>
      </w:r>
      <w:r w:rsidRPr="00DF4727">
        <w:rPr>
          <w:rFonts w:ascii="Times New Roman" w:hAnsi="Times New Roman" w:cs="Times New Roman"/>
          <w:color w:val="auto"/>
          <w:lang w:val="ru-RU"/>
        </w:rPr>
        <w:t>ТКУ</w:t>
      </w:r>
      <w:r w:rsidR="00CC1612" w:rsidRPr="00DF4727">
        <w:rPr>
          <w:rFonts w:ascii="Times New Roman" w:hAnsi="Times New Roman" w:cs="Times New Roman"/>
          <w:color w:val="auto"/>
          <w:lang w:val="ru-RU"/>
        </w:rPr>
        <w:t xml:space="preserve"> </w:t>
      </w:r>
      <w:r w:rsidRPr="00DF4727">
        <w:rPr>
          <w:rFonts w:ascii="Times New Roman" w:hAnsi="Times New Roman" w:cs="Times New Roman"/>
          <w:color w:val="auto"/>
          <w:lang w:val="ru-RU"/>
        </w:rPr>
        <w:t>«Школа</w:t>
      </w:r>
      <w:r w:rsidR="00CC1612" w:rsidRPr="00DF4727">
        <w:rPr>
          <w:rFonts w:ascii="Times New Roman" w:hAnsi="Times New Roman" w:cs="Times New Roman"/>
          <w:color w:val="auto"/>
          <w:lang w:val="ru-RU"/>
        </w:rPr>
        <w:t xml:space="preserve">» с тепловыми сетями, расположена по </w:t>
      </w:r>
      <w:r w:rsidRPr="00DF4727">
        <w:rPr>
          <w:rStyle w:val="affffff0"/>
          <w:rFonts w:ascii="Times New Roman" w:hAnsi="Times New Roman" w:cs="Times New Roman"/>
          <w:color w:val="auto"/>
          <w:lang w:val="ru-RU"/>
        </w:rPr>
        <w:t>ул. Школьной, д. 9Б</w:t>
      </w:r>
      <w:r w:rsidR="00CC1612" w:rsidRPr="00DF4727">
        <w:rPr>
          <w:rStyle w:val="affffff0"/>
          <w:rFonts w:ascii="Times New Roman" w:hAnsi="Times New Roman" w:cs="Times New Roman"/>
          <w:color w:val="auto"/>
          <w:lang w:val="ru-RU"/>
        </w:rPr>
        <w:t xml:space="preserve"> в </w:t>
      </w:r>
      <w:r w:rsidRPr="00DF4727">
        <w:rPr>
          <w:rStyle w:val="affffff0"/>
          <w:rFonts w:ascii="Times New Roman" w:hAnsi="Times New Roman" w:cs="Times New Roman"/>
          <w:color w:val="auto"/>
          <w:lang w:val="ru-RU"/>
        </w:rPr>
        <w:t>п. Красный Октябрь Варненского муниципального округа</w:t>
      </w:r>
      <w:r w:rsidR="00CC1612" w:rsidRPr="00DF4727">
        <w:rPr>
          <w:rStyle w:val="affffff0"/>
          <w:rFonts w:ascii="Times New Roman" w:hAnsi="Times New Roman" w:cs="Times New Roman"/>
          <w:color w:val="auto"/>
          <w:lang w:val="ru-RU"/>
        </w:rPr>
        <w:t>,</w:t>
      </w:r>
      <w:r w:rsidR="00CC1612" w:rsidRPr="00DF4727">
        <w:rPr>
          <w:rFonts w:ascii="Times New Roman" w:hAnsi="Times New Roman" w:cs="Times New Roman"/>
          <w:color w:val="auto"/>
          <w:lang w:val="ru-RU"/>
        </w:rPr>
        <w:t xml:space="preserve"> эксплуатируется </w:t>
      </w:r>
      <w:r w:rsidR="00CC1612" w:rsidRPr="00DF4727">
        <w:rPr>
          <w:rFonts w:ascii="Times New Roman" w:eastAsia="Calibri" w:hAnsi="Times New Roman" w:cs="Times New Roman"/>
          <w:color w:val="auto"/>
          <w:lang w:val="ru-RU"/>
        </w:rPr>
        <w:t>АО «</w:t>
      </w:r>
      <w:proofErr w:type="spellStart"/>
      <w:r w:rsidR="00CC1612" w:rsidRPr="00DF4727">
        <w:rPr>
          <w:rFonts w:ascii="Times New Roman" w:eastAsia="Calibri" w:hAnsi="Times New Roman" w:cs="Times New Roman"/>
          <w:color w:val="auto"/>
          <w:lang w:val="ru-RU"/>
        </w:rPr>
        <w:t>Челябоблкоммун</w:t>
      </w:r>
      <w:r w:rsidRPr="00DF4727">
        <w:rPr>
          <w:rFonts w:ascii="Times New Roman" w:eastAsia="Calibri" w:hAnsi="Times New Roman" w:cs="Times New Roman"/>
          <w:color w:val="auto"/>
          <w:lang w:val="ru-RU"/>
        </w:rPr>
        <w:t>-</w:t>
      </w:r>
      <w:r w:rsidR="00CC1612" w:rsidRPr="00DF4727">
        <w:rPr>
          <w:rFonts w:ascii="Times New Roman" w:eastAsia="Calibri" w:hAnsi="Times New Roman" w:cs="Times New Roman"/>
          <w:color w:val="auto"/>
          <w:lang w:val="ru-RU"/>
        </w:rPr>
        <w:t>энерго</w:t>
      </w:r>
      <w:proofErr w:type="spellEnd"/>
      <w:r w:rsidR="00CC1612" w:rsidRPr="00DF4727">
        <w:rPr>
          <w:rFonts w:ascii="Times New Roman" w:eastAsia="Calibri" w:hAnsi="Times New Roman" w:cs="Times New Roman"/>
          <w:color w:val="auto"/>
          <w:lang w:val="ru-RU"/>
        </w:rPr>
        <w:t>»</w:t>
      </w:r>
      <w:r w:rsidR="00CC1612" w:rsidRPr="00DF4727">
        <w:rPr>
          <w:rFonts w:ascii="Times New Roman" w:hAnsi="Times New Roman" w:cs="Times New Roman"/>
          <w:color w:val="auto"/>
          <w:lang w:val="ru-RU"/>
        </w:rPr>
        <w:t>.</w:t>
      </w:r>
      <w:proofErr w:type="gramEnd"/>
      <w:r w:rsidR="00CC1612" w:rsidRPr="00DF4727">
        <w:rPr>
          <w:rFonts w:ascii="Times New Roman" w:hAnsi="Times New Roman" w:cs="Times New Roman"/>
          <w:color w:val="auto"/>
          <w:lang w:val="ru-RU"/>
        </w:rPr>
        <w:t xml:space="preserve"> Теплоснабжающая организация вырабатывает, транспортирует, распределяет тепловую энергию конечному потребителю в виде горячей воды </w:t>
      </w:r>
      <w:r w:rsidRPr="00DF4727">
        <w:rPr>
          <w:rFonts w:ascii="Times New Roman" w:hAnsi="Times New Roman" w:cs="Times New Roman"/>
          <w:color w:val="auto"/>
          <w:lang w:val="ru-RU"/>
        </w:rPr>
        <w:t xml:space="preserve"> для нужд </w:t>
      </w:r>
      <w:r w:rsidRPr="00DF4727">
        <w:rPr>
          <w:rFonts w:ascii="Times New Roman" w:eastAsiaTheme="minorHAnsi" w:hAnsi="Times New Roman" w:cs="Times New Roman"/>
          <w:color w:val="auto"/>
          <w:lang w:val="ru-RU" w:bidi="ar-SA"/>
        </w:rPr>
        <w:t>МОУ «СОШ им. Заика Л.Т.»</w:t>
      </w:r>
      <w:r w:rsidR="00CC1612" w:rsidRPr="00DF4727">
        <w:rPr>
          <w:rFonts w:ascii="Times New Roman" w:hAnsi="Times New Roman" w:cs="Times New Roman"/>
          <w:color w:val="auto"/>
          <w:lang w:val="ru-RU"/>
        </w:rPr>
        <w:t>.</w:t>
      </w:r>
    </w:p>
    <w:p w:rsidR="006A1717" w:rsidRPr="006A1717" w:rsidRDefault="00545B34" w:rsidP="006A1717">
      <w:pPr>
        <w:pStyle w:val="Default"/>
        <w:spacing w:after="0" w:line="360" w:lineRule="auto"/>
        <w:ind w:firstLine="600"/>
        <w:jc w:val="both"/>
        <w:rPr>
          <w:rFonts w:ascii="Times New Roman" w:hAnsi="Times New Roman" w:cs="Times New Roman"/>
          <w:color w:val="auto"/>
          <w:lang w:val="ru-RU"/>
        </w:rPr>
      </w:pPr>
      <w:r w:rsidRPr="00DF4727">
        <w:rPr>
          <w:rFonts w:ascii="Times New Roman" w:hAnsi="Times New Roman" w:cs="Times New Roman"/>
          <w:b/>
          <w:color w:val="FF0000"/>
          <w:lang w:val="ru-RU"/>
        </w:rPr>
        <w:t>10</w:t>
      </w:r>
      <w:r w:rsidR="00CC1612" w:rsidRPr="00DF4727">
        <w:rPr>
          <w:rFonts w:ascii="Times New Roman" w:hAnsi="Times New Roman" w:cs="Times New Roman"/>
          <w:b/>
          <w:color w:val="FF0000"/>
          <w:lang w:val="ru-RU"/>
        </w:rPr>
        <w:t>-я зона</w:t>
      </w:r>
      <w:r w:rsidR="00CC1612" w:rsidRPr="00DF4727">
        <w:rPr>
          <w:rFonts w:ascii="Times New Roman" w:hAnsi="Times New Roman" w:cs="Times New Roman"/>
          <w:color w:val="FF0000"/>
          <w:lang w:val="ru-RU"/>
        </w:rPr>
        <w:t xml:space="preserve"> - </w:t>
      </w:r>
      <w:r w:rsidRPr="00DF4727">
        <w:rPr>
          <w:rFonts w:ascii="Times New Roman" w:hAnsi="Times New Roman" w:cs="Times New Roman"/>
          <w:color w:val="auto"/>
          <w:lang w:val="ru-RU"/>
        </w:rPr>
        <w:t xml:space="preserve">ТКУ «Дом культуры» с тепловыми сетями, расположена по </w:t>
      </w:r>
      <w:r w:rsidRPr="00DF4727">
        <w:rPr>
          <w:rStyle w:val="affffff0"/>
          <w:rFonts w:ascii="Times New Roman" w:hAnsi="Times New Roman" w:cs="Times New Roman"/>
          <w:color w:val="auto"/>
          <w:lang w:val="ru-RU"/>
        </w:rPr>
        <w:t>ул. Гагарина, д. 35В в п. Красный Октябрь Варненского муниципального округа,</w:t>
      </w:r>
      <w:r w:rsidRPr="00DF4727">
        <w:rPr>
          <w:rFonts w:ascii="Times New Roman" w:hAnsi="Times New Roman" w:cs="Times New Roman"/>
          <w:color w:val="auto"/>
          <w:lang w:val="ru-RU"/>
        </w:rPr>
        <w:t xml:space="preserve"> эксплуатируется </w:t>
      </w:r>
      <w:r w:rsidRPr="00DF4727">
        <w:rPr>
          <w:rFonts w:ascii="Times New Roman" w:eastAsia="Calibri" w:hAnsi="Times New Roman" w:cs="Times New Roman"/>
          <w:color w:val="auto"/>
          <w:lang w:val="ru-RU"/>
        </w:rPr>
        <w:t>АО «</w:t>
      </w:r>
      <w:proofErr w:type="spellStart"/>
      <w:r w:rsidRPr="00DF4727">
        <w:rPr>
          <w:rFonts w:ascii="Times New Roman" w:eastAsia="Calibri" w:hAnsi="Times New Roman" w:cs="Times New Roman"/>
          <w:color w:val="auto"/>
          <w:lang w:val="ru-RU"/>
        </w:rPr>
        <w:t>Челябоблко</w:t>
      </w:r>
      <w:r w:rsidRPr="00DF4727">
        <w:rPr>
          <w:rFonts w:ascii="Times New Roman" w:eastAsia="Calibri" w:hAnsi="Times New Roman" w:cs="Times New Roman"/>
          <w:color w:val="auto"/>
          <w:lang w:val="ru-RU"/>
        </w:rPr>
        <w:t>м</w:t>
      </w:r>
      <w:r w:rsidRPr="00DF4727">
        <w:rPr>
          <w:rFonts w:ascii="Times New Roman" w:eastAsia="Calibri" w:hAnsi="Times New Roman" w:cs="Times New Roman"/>
          <w:color w:val="auto"/>
          <w:lang w:val="ru-RU"/>
        </w:rPr>
        <w:t>мун-энерго</w:t>
      </w:r>
      <w:proofErr w:type="spellEnd"/>
      <w:r w:rsidRPr="00DF4727">
        <w:rPr>
          <w:rFonts w:ascii="Times New Roman" w:eastAsia="Calibri" w:hAnsi="Times New Roman" w:cs="Times New Roman"/>
          <w:color w:val="auto"/>
          <w:lang w:val="ru-RU"/>
        </w:rPr>
        <w:t>»</w:t>
      </w:r>
      <w:r w:rsidRPr="00DF4727">
        <w:rPr>
          <w:rFonts w:ascii="Times New Roman" w:hAnsi="Times New Roman" w:cs="Times New Roman"/>
          <w:color w:val="auto"/>
          <w:lang w:val="ru-RU"/>
        </w:rPr>
        <w:t>. Теплоснабжающая организация вырабатывает, транспортирует, распределяет</w:t>
      </w:r>
      <w:r w:rsidRPr="006A1717">
        <w:rPr>
          <w:rFonts w:ascii="Times New Roman" w:hAnsi="Times New Roman" w:cs="Times New Roman"/>
          <w:color w:val="auto"/>
          <w:lang w:val="ru-RU"/>
        </w:rPr>
        <w:t xml:space="preserve"> тепл</w:t>
      </w:r>
      <w:r w:rsidRPr="006A1717">
        <w:rPr>
          <w:rFonts w:ascii="Times New Roman" w:hAnsi="Times New Roman" w:cs="Times New Roman"/>
          <w:color w:val="auto"/>
          <w:lang w:val="ru-RU"/>
        </w:rPr>
        <w:t>о</w:t>
      </w:r>
      <w:r w:rsidRPr="006A1717">
        <w:rPr>
          <w:rFonts w:ascii="Times New Roman" w:hAnsi="Times New Roman" w:cs="Times New Roman"/>
          <w:color w:val="auto"/>
          <w:lang w:val="ru-RU"/>
        </w:rPr>
        <w:t xml:space="preserve">вую энергию конечному потребителю в виде горячей </w:t>
      </w:r>
      <w:r w:rsidR="00193476" w:rsidRPr="006A1717">
        <w:rPr>
          <w:rFonts w:ascii="Times New Roman" w:hAnsi="Times New Roman" w:cs="Times New Roman"/>
          <w:color w:val="auto"/>
          <w:lang w:val="ru-RU"/>
        </w:rPr>
        <w:t>воды для</w:t>
      </w:r>
      <w:r w:rsidRPr="006A1717">
        <w:rPr>
          <w:rFonts w:ascii="Times New Roman" w:hAnsi="Times New Roman" w:cs="Times New Roman"/>
          <w:color w:val="auto"/>
          <w:lang w:val="ru-RU"/>
        </w:rPr>
        <w:t xml:space="preserve"> нужд </w:t>
      </w:r>
      <w:r w:rsidR="00DF4727" w:rsidRPr="006A1717">
        <w:rPr>
          <w:rFonts w:ascii="Times New Roman" w:hAnsi="Times New Roman" w:cs="Times New Roman"/>
          <w:color w:val="auto"/>
          <w:lang w:val="ru-RU"/>
        </w:rPr>
        <w:t xml:space="preserve">объектов бюджетной сферы </w:t>
      </w:r>
      <w:r w:rsidR="00193476">
        <w:rPr>
          <w:rFonts w:ascii="Times New Roman" w:hAnsi="Times New Roman" w:cs="Times New Roman"/>
          <w:color w:val="auto"/>
          <w:lang w:val="ru-RU"/>
        </w:rPr>
        <w:t xml:space="preserve">      </w:t>
      </w:r>
      <w:r>
        <w:rPr>
          <w:rFonts w:ascii="Times New Roman" w:hAnsi="Times New Roman" w:cs="Times New Roman"/>
          <w:b/>
          <w:color w:val="FF0000"/>
          <w:lang w:val="ru-RU"/>
        </w:rPr>
        <w:t>11</w:t>
      </w:r>
      <w:r w:rsidR="00CC1612" w:rsidRPr="00C908DF">
        <w:rPr>
          <w:rFonts w:ascii="Times New Roman" w:hAnsi="Times New Roman" w:cs="Times New Roman"/>
          <w:b/>
          <w:color w:val="FF0000"/>
          <w:lang w:val="ru-RU"/>
        </w:rPr>
        <w:t>-я зона</w:t>
      </w:r>
      <w:r w:rsidR="00CC1612" w:rsidRPr="00C908DF">
        <w:rPr>
          <w:rFonts w:ascii="Times New Roman" w:hAnsi="Times New Roman" w:cs="Times New Roman"/>
          <w:color w:val="FF0000"/>
          <w:lang w:val="ru-RU"/>
        </w:rPr>
        <w:t xml:space="preserve"> - </w:t>
      </w:r>
      <w:r w:rsidR="00CC1612" w:rsidRPr="006A1717">
        <w:rPr>
          <w:rFonts w:ascii="Times New Roman" w:hAnsi="Times New Roman" w:cs="Times New Roman"/>
          <w:color w:val="auto"/>
          <w:lang w:val="ru-RU"/>
        </w:rPr>
        <w:t xml:space="preserve">котельная </w:t>
      </w:r>
      <w:r w:rsidR="00645C0C">
        <w:rPr>
          <w:rFonts w:ascii="Times New Roman" w:hAnsi="Times New Roman" w:cs="Times New Roman"/>
          <w:color w:val="auto"/>
          <w:lang w:val="ru-RU"/>
        </w:rPr>
        <w:t xml:space="preserve">п. </w:t>
      </w:r>
      <w:r w:rsidRPr="006A1717">
        <w:rPr>
          <w:rFonts w:ascii="Times New Roman" w:hAnsi="Times New Roman" w:cs="Times New Roman"/>
          <w:color w:val="auto"/>
          <w:lang w:val="ru-RU"/>
        </w:rPr>
        <w:t>Нов</w:t>
      </w:r>
      <w:r w:rsidR="00645C0C">
        <w:rPr>
          <w:rFonts w:ascii="Times New Roman" w:hAnsi="Times New Roman" w:cs="Times New Roman"/>
          <w:color w:val="auto"/>
          <w:lang w:val="ru-RU"/>
        </w:rPr>
        <w:t>опокровка</w:t>
      </w:r>
      <w:r w:rsidR="00CC1612" w:rsidRPr="006A1717">
        <w:rPr>
          <w:rFonts w:ascii="Times New Roman" w:hAnsi="Times New Roman" w:cs="Times New Roman"/>
          <w:color w:val="auto"/>
          <w:lang w:val="ru-RU"/>
        </w:rPr>
        <w:t xml:space="preserve"> с тепловыми сетями, расположена по </w:t>
      </w:r>
      <w:r w:rsidRPr="006A1717">
        <w:rPr>
          <w:rStyle w:val="affffff0"/>
          <w:rFonts w:ascii="Times New Roman" w:hAnsi="Times New Roman" w:cs="Times New Roman"/>
          <w:color w:val="auto"/>
          <w:lang w:val="ru-RU"/>
        </w:rPr>
        <w:t>ул. Советской, д. 89Б</w:t>
      </w:r>
      <w:r w:rsidR="00CC1612" w:rsidRPr="006A1717">
        <w:rPr>
          <w:rStyle w:val="affffff0"/>
          <w:rFonts w:ascii="Times New Roman" w:hAnsi="Times New Roman" w:cs="Times New Roman"/>
          <w:color w:val="auto"/>
          <w:lang w:val="ru-RU"/>
        </w:rPr>
        <w:t xml:space="preserve"> </w:t>
      </w:r>
      <w:r w:rsidR="00CC1612" w:rsidRPr="006A1717">
        <w:rPr>
          <w:rStyle w:val="affffff0"/>
          <w:rFonts w:ascii="Times New Roman" w:hAnsi="Times New Roman" w:cs="Times New Roman"/>
          <w:color w:val="auto"/>
          <w:lang w:val="ru-RU"/>
        </w:rPr>
        <w:lastRenderedPageBreak/>
        <w:t xml:space="preserve">в </w:t>
      </w:r>
      <w:r w:rsidRPr="006A1717">
        <w:rPr>
          <w:rStyle w:val="affffff0"/>
          <w:rFonts w:ascii="Times New Roman" w:hAnsi="Times New Roman" w:cs="Times New Roman"/>
          <w:color w:val="auto"/>
          <w:lang w:val="ru-RU"/>
        </w:rPr>
        <w:t xml:space="preserve">п. Новопокровка Варненского муниципального </w:t>
      </w:r>
      <w:r w:rsidR="00193476" w:rsidRPr="006A1717">
        <w:rPr>
          <w:rStyle w:val="affffff0"/>
          <w:rFonts w:ascii="Times New Roman" w:hAnsi="Times New Roman" w:cs="Times New Roman"/>
          <w:color w:val="auto"/>
          <w:lang w:val="ru-RU"/>
        </w:rPr>
        <w:t xml:space="preserve">округа, </w:t>
      </w:r>
      <w:r w:rsidR="00193476" w:rsidRPr="006A1717">
        <w:rPr>
          <w:rFonts w:ascii="Times New Roman" w:hAnsi="Times New Roman" w:cs="Times New Roman"/>
          <w:color w:val="auto"/>
          <w:lang w:val="ru-RU"/>
        </w:rPr>
        <w:t>эксплуатируется</w:t>
      </w:r>
      <w:r w:rsidR="00CC1612" w:rsidRPr="006A1717">
        <w:rPr>
          <w:rFonts w:ascii="Times New Roman" w:hAnsi="Times New Roman" w:cs="Times New Roman"/>
          <w:color w:val="auto"/>
          <w:lang w:val="ru-RU"/>
        </w:rPr>
        <w:t xml:space="preserve"> </w:t>
      </w:r>
      <w:r w:rsidR="00CC1612" w:rsidRPr="006A1717">
        <w:rPr>
          <w:rFonts w:ascii="Times New Roman" w:eastAsia="Calibri" w:hAnsi="Times New Roman" w:cs="Times New Roman"/>
          <w:color w:val="auto"/>
          <w:lang w:val="ru-RU"/>
        </w:rPr>
        <w:t>АО «Челябоблко</w:t>
      </w:r>
      <w:r w:rsidR="00CC1612" w:rsidRPr="006A1717">
        <w:rPr>
          <w:rFonts w:ascii="Times New Roman" w:eastAsia="Calibri" w:hAnsi="Times New Roman" w:cs="Times New Roman"/>
          <w:color w:val="auto"/>
          <w:lang w:val="ru-RU"/>
        </w:rPr>
        <w:t>м</w:t>
      </w:r>
      <w:r w:rsidR="00CC1612" w:rsidRPr="006A1717">
        <w:rPr>
          <w:rFonts w:ascii="Times New Roman" w:eastAsia="Calibri" w:hAnsi="Times New Roman" w:cs="Times New Roman"/>
          <w:color w:val="auto"/>
          <w:lang w:val="ru-RU"/>
        </w:rPr>
        <w:t>мунэнерго»</w:t>
      </w:r>
      <w:r w:rsidR="00CC1612" w:rsidRPr="006A1717">
        <w:rPr>
          <w:rFonts w:ascii="Times New Roman" w:hAnsi="Times New Roman" w:cs="Times New Roman"/>
          <w:color w:val="auto"/>
          <w:lang w:val="ru-RU"/>
        </w:rPr>
        <w:t>. Теплоснабжающая организация вырабатывает, транспортирует, распределяет тепл</w:t>
      </w:r>
      <w:r w:rsidR="00CC1612" w:rsidRPr="006A1717">
        <w:rPr>
          <w:rFonts w:ascii="Times New Roman" w:hAnsi="Times New Roman" w:cs="Times New Roman"/>
          <w:color w:val="auto"/>
          <w:lang w:val="ru-RU"/>
        </w:rPr>
        <w:t>о</w:t>
      </w:r>
      <w:r w:rsidR="00CC1612" w:rsidRPr="006A1717">
        <w:rPr>
          <w:rFonts w:ascii="Times New Roman" w:hAnsi="Times New Roman" w:cs="Times New Roman"/>
          <w:color w:val="auto"/>
          <w:lang w:val="ru-RU"/>
        </w:rPr>
        <w:t xml:space="preserve">вую энергию конечному потребителю в виде горячей воды </w:t>
      </w:r>
      <w:r w:rsidRPr="006A1717">
        <w:rPr>
          <w:rFonts w:ascii="Times New Roman" w:hAnsi="Times New Roman" w:cs="Times New Roman"/>
          <w:color w:val="auto"/>
          <w:lang w:val="ru-RU"/>
        </w:rPr>
        <w:t xml:space="preserve">для </w:t>
      </w:r>
      <w:r w:rsidR="00DF4727" w:rsidRPr="006A1717">
        <w:rPr>
          <w:rFonts w:ascii="Times New Roman" w:hAnsi="Times New Roman" w:cs="Times New Roman"/>
          <w:color w:val="auto"/>
          <w:lang w:val="ru-RU"/>
        </w:rPr>
        <w:t xml:space="preserve">объектов бюджетной сферы </w:t>
      </w:r>
      <w:r w:rsidR="006A1717" w:rsidRPr="006A1717">
        <w:rPr>
          <w:rFonts w:ascii="Times New Roman" w:eastAsiaTheme="minorHAnsi" w:hAnsi="Times New Roman" w:cs="Times New Roman"/>
          <w:color w:val="auto"/>
          <w:lang w:val="ru-RU" w:bidi="ar-SA"/>
        </w:rPr>
        <w:t>.</w:t>
      </w:r>
    </w:p>
    <w:p w:rsidR="0086430F" w:rsidRPr="006A1717" w:rsidRDefault="00645C0C" w:rsidP="0086430F">
      <w:pPr>
        <w:pStyle w:val="Default"/>
        <w:spacing w:after="0" w:line="360" w:lineRule="auto"/>
        <w:ind w:firstLine="709"/>
        <w:jc w:val="both"/>
        <w:rPr>
          <w:rFonts w:ascii="Times New Roman" w:hAnsi="Times New Roman" w:cs="Times New Roman"/>
          <w:color w:val="auto"/>
          <w:lang w:val="ru-RU"/>
        </w:rPr>
      </w:pPr>
      <w:proofErr w:type="gramStart"/>
      <w:r>
        <w:rPr>
          <w:rFonts w:ascii="Times New Roman" w:hAnsi="Times New Roman" w:cs="Times New Roman"/>
          <w:b/>
          <w:color w:val="FF0000"/>
          <w:lang w:val="ru-RU"/>
        </w:rPr>
        <w:t>12</w:t>
      </w:r>
      <w:r w:rsidR="0086430F" w:rsidRPr="00C908DF">
        <w:rPr>
          <w:rFonts w:ascii="Times New Roman" w:hAnsi="Times New Roman" w:cs="Times New Roman"/>
          <w:b/>
          <w:color w:val="FF0000"/>
          <w:lang w:val="ru-RU"/>
        </w:rPr>
        <w:t>-я зона</w:t>
      </w:r>
      <w:r w:rsidR="0086430F" w:rsidRPr="00C908DF">
        <w:rPr>
          <w:rFonts w:ascii="Times New Roman" w:hAnsi="Times New Roman" w:cs="Times New Roman"/>
          <w:color w:val="FF0000"/>
          <w:lang w:val="ru-RU"/>
        </w:rPr>
        <w:t xml:space="preserve"> - </w:t>
      </w:r>
      <w:r w:rsidR="0086430F">
        <w:rPr>
          <w:rFonts w:ascii="Times New Roman" w:hAnsi="Times New Roman" w:cs="Times New Roman"/>
          <w:color w:val="auto"/>
          <w:lang w:val="ru-RU"/>
        </w:rPr>
        <w:t>ТКУ</w:t>
      </w:r>
      <w:r w:rsidR="0086430F" w:rsidRPr="006A1717">
        <w:rPr>
          <w:rFonts w:ascii="Times New Roman" w:hAnsi="Times New Roman" w:cs="Times New Roman"/>
          <w:color w:val="auto"/>
          <w:lang w:val="ru-RU"/>
        </w:rPr>
        <w:t xml:space="preserve"> </w:t>
      </w:r>
      <w:r w:rsidR="0086430F">
        <w:rPr>
          <w:rFonts w:ascii="Times New Roman" w:hAnsi="Times New Roman" w:cs="Times New Roman"/>
          <w:color w:val="auto"/>
          <w:lang w:val="ru-RU"/>
        </w:rPr>
        <w:t>«Школа</w:t>
      </w:r>
      <w:r w:rsidR="0086430F" w:rsidRPr="006A1717">
        <w:rPr>
          <w:rFonts w:ascii="Times New Roman" w:hAnsi="Times New Roman" w:cs="Times New Roman"/>
          <w:color w:val="auto"/>
          <w:lang w:val="ru-RU"/>
        </w:rPr>
        <w:t xml:space="preserve">» с тепловыми сетями, расположена по </w:t>
      </w:r>
      <w:r w:rsidR="0086430F" w:rsidRPr="006A1717">
        <w:rPr>
          <w:rStyle w:val="affffff0"/>
          <w:rFonts w:ascii="Times New Roman" w:hAnsi="Times New Roman" w:cs="Times New Roman"/>
          <w:color w:val="auto"/>
          <w:lang w:val="ru-RU"/>
        </w:rPr>
        <w:t>ул. Набережная, д. 16</w:t>
      </w:r>
      <w:r w:rsidR="0086430F">
        <w:rPr>
          <w:rStyle w:val="affffff0"/>
          <w:rFonts w:ascii="Times New Roman" w:hAnsi="Times New Roman" w:cs="Times New Roman"/>
          <w:color w:val="auto"/>
          <w:lang w:val="ru-RU"/>
        </w:rPr>
        <w:t>Б</w:t>
      </w:r>
      <w:r w:rsidR="0086430F" w:rsidRPr="006A1717">
        <w:rPr>
          <w:rStyle w:val="affffff0"/>
          <w:rFonts w:ascii="Times New Roman" w:hAnsi="Times New Roman" w:cs="Times New Roman"/>
          <w:color w:val="auto"/>
          <w:lang w:val="ru-RU"/>
        </w:rPr>
        <w:t xml:space="preserve">, в с. Николаевка Варненского муниципального </w:t>
      </w:r>
      <w:r w:rsidR="00193476" w:rsidRPr="006A1717">
        <w:rPr>
          <w:rStyle w:val="affffff0"/>
          <w:rFonts w:ascii="Times New Roman" w:hAnsi="Times New Roman" w:cs="Times New Roman"/>
          <w:color w:val="auto"/>
          <w:lang w:val="ru-RU"/>
        </w:rPr>
        <w:t xml:space="preserve">округа, </w:t>
      </w:r>
      <w:r w:rsidR="00193476" w:rsidRPr="006A1717">
        <w:rPr>
          <w:rFonts w:ascii="Times New Roman" w:hAnsi="Times New Roman" w:cs="Times New Roman"/>
          <w:color w:val="auto"/>
          <w:lang w:val="ru-RU"/>
        </w:rPr>
        <w:t>эксплуатируется</w:t>
      </w:r>
      <w:r w:rsidR="0086430F" w:rsidRPr="006A1717">
        <w:rPr>
          <w:rFonts w:ascii="Times New Roman" w:hAnsi="Times New Roman" w:cs="Times New Roman"/>
          <w:color w:val="auto"/>
          <w:lang w:val="ru-RU"/>
        </w:rPr>
        <w:t xml:space="preserve"> </w:t>
      </w:r>
      <w:r w:rsidR="0086430F" w:rsidRPr="006A1717">
        <w:rPr>
          <w:rFonts w:ascii="Times New Roman" w:eastAsia="Calibri" w:hAnsi="Times New Roman" w:cs="Times New Roman"/>
          <w:color w:val="auto"/>
          <w:lang w:val="ru-RU"/>
        </w:rPr>
        <w:t>АО «Челябоблкоммунэнерго»</w:t>
      </w:r>
      <w:r w:rsidR="0086430F" w:rsidRPr="006A1717">
        <w:rPr>
          <w:rFonts w:ascii="Times New Roman" w:hAnsi="Times New Roman" w:cs="Times New Roman"/>
          <w:color w:val="auto"/>
          <w:lang w:val="ru-RU"/>
        </w:rPr>
        <w:t>.</w:t>
      </w:r>
      <w:proofErr w:type="gramEnd"/>
      <w:r w:rsidR="0086430F" w:rsidRPr="006A1717">
        <w:rPr>
          <w:rFonts w:ascii="Times New Roman" w:hAnsi="Times New Roman" w:cs="Times New Roman"/>
          <w:color w:val="auto"/>
          <w:lang w:val="ru-RU"/>
        </w:rPr>
        <w:t xml:space="preserve"> Теплоснабжающая организация вырабатывает, транспортирует, распределяет тепловую энергию  в виде горячей воды для </w:t>
      </w:r>
      <w:r w:rsidR="0086430F" w:rsidRPr="0086430F">
        <w:rPr>
          <w:rFonts w:ascii="Times New Roman" w:hAnsi="Times New Roman" w:cs="Times New Roman"/>
          <w:color w:val="auto"/>
          <w:lang w:val="ru-RU"/>
        </w:rPr>
        <w:t>нужд МОУ</w:t>
      </w:r>
      <w:r w:rsidR="0086430F" w:rsidRPr="0086430F">
        <w:rPr>
          <w:rFonts w:ascii="Times New Roman" w:hAnsi="Times New Roman" w:cs="Times New Roman"/>
          <w:b/>
          <w:i/>
          <w:color w:val="auto"/>
          <w:lang w:val="ru-RU"/>
        </w:rPr>
        <w:t xml:space="preserve"> </w:t>
      </w:r>
      <w:r w:rsidR="0086430F" w:rsidRPr="0086430F">
        <w:rPr>
          <w:rFonts w:ascii="Times New Roman" w:eastAsiaTheme="minorHAnsi" w:hAnsi="Times New Roman" w:cs="Times New Roman"/>
          <w:color w:val="auto"/>
          <w:lang w:val="ru-RU" w:bidi="ar-SA"/>
        </w:rPr>
        <w:t>«СОШ»</w:t>
      </w:r>
      <w:r w:rsidR="0086430F" w:rsidRPr="0086430F">
        <w:rPr>
          <w:rFonts w:ascii="Times New Roman" w:hAnsi="Times New Roman" w:cs="Times New Roman"/>
          <w:color w:val="auto"/>
          <w:lang w:val="ru-RU"/>
        </w:rPr>
        <w:t>.</w:t>
      </w:r>
    </w:p>
    <w:p w:rsidR="0086430F" w:rsidRPr="006A1717" w:rsidRDefault="00645C0C" w:rsidP="0086430F">
      <w:pPr>
        <w:pStyle w:val="Default"/>
        <w:spacing w:after="0" w:line="360" w:lineRule="auto"/>
        <w:ind w:firstLine="709"/>
        <w:jc w:val="both"/>
        <w:rPr>
          <w:rFonts w:ascii="Times New Roman" w:hAnsi="Times New Roman" w:cs="Times New Roman"/>
          <w:color w:val="auto"/>
          <w:lang w:val="ru-RU"/>
        </w:rPr>
      </w:pPr>
      <w:proofErr w:type="gramStart"/>
      <w:r>
        <w:rPr>
          <w:rFonts w:ascii="Times New Roman" w:hAnsi="Times New Roman" w:cs="Times New Roman"/>
          <w:b/>
          <w:color w:val="FF0000"/>
          <w:lang w:val="ru-RU"/>
        </w:rPr>
        <w:t>13</w:t>
      </w:r>
      <w:r w:rsidR="0086430F" w:rsidRPr="00C908DF">
        <w:rPr>
          <w:rFonts w:ascii="Times New Roman" w:hAnsi="Times New Roman" w:cs="Times New Roman"/>
          <w:b/>
          <w:color w:val="FF0000"/>
          <w:lang w:val="ru-RU"/>
        </w:rPr>
        <w:t>-я зона</w:t>
      </w:r>
      <w:r w:rsidR="0086430F" w:rsidRPr="00C908DF">
        <w:rPr>
          <w:rFonts w:ascii="Times New Roman" w:hAnsi="Times New Roman" w:cs="Times New Roman"/>
          <w:color w:val="FF0000"/>
          <w:lang w:val="ru-RU"/>
        </w:rPr>
        <w:t xml:space="preserve"> - </w:t>
      </w:r>
      <w:r w:rsidR="0086430F">
        <w:rPr>
          <w:rFonts w:ascii="Times New Roman" w:hAnsi="Times New Roman" w:cs="Times New Roman"/>
          <w:color w:val="auto"/>
          <w:lang w:val="ru-RU"/>
        </w:rPr>
        <w:t>ТКУ</w:t>
      </w:r>
      <w:r w:rsidR="0086430F" w:rsidRPr="006A1717">
        <w:rPr>
          <w:rFonts w:ascii="Times New Roman" w:hAnsi="Times New Roman" w:cs="Times New Roman"/>
          <w:color w:val="auto"/>
          <w:lang w:val="ru-RU"/>
        </w:rPr>
        <w:t xml:space="preserve"> </w:t>
      </w:r>
      <w:r w:rsidR="0086430F">
        <w:rPr>
          <w:rFonts w:ascii="Times New Roman" w:hAnsi="Times New Roman" w:cs="Times New Roman"/>
          <w:color w:val="auto"/>
          <w:lang w:val="ru-RU"/>
        </w:rPr>
        <w:t>«</w:t>
      </w:r>
      <w:proofErr w:type="spellStart"/>
      <w:r w:rsidR="0086430F">
        <w:rPr>
          <w:rFonts w:ascii="Times New Roman" w:hAnsi="Times New Roman" w:cs="Times New Roman"/>
          <w:color w:val="auto"/>
          <w:lang w:val="ru-RU"/>
        </w:rPr>
        <w:t>Деткий</w:t>
      </w:r>
      <w:proofErr w:type="spellEnd"/>
      <w:r w:rsidR="0086430F">
        <w:rPr>
          <w:rFonts w:ascii="Times New Roman" w:hAnsi="Times New Roman" w:cs="Times New Roman"/>
          <w:color w:val="auto"/>
          <w:lang w:val="ru-RU"/>
        </w:rPr>
        <w:t xml:space="preserve"> сад</w:t>
      </w:r>
      <w:r w:rsidR="0086430F" w:rsidRPr="006A1717">
        <w:rPr>
          <w:rFonts w:ascii="Times New Roman" w:hAnsi="Times New Roman" w:cs="Times New Roman"/>
          <w:color w:val="auto"/>
          <w:lang w:val="ru-RU"/>
        </w:rPr>
        <w:t xml:space="preserve">» с тепловыми сетями, расположена по </w:t>
      </w:r>
      <w:r w:rsidR="0086430F" w:rsidRPr="006A1717">
        <w:rPr>
          <w:rStyle w:val="affffff0"/>
          <w:rFonts w:ascii="Times New Roman" w:hAnsi="Times New Roman" w:cs="Times New Roman"/>
          <w:color w:val="auto"/>
          <w:lang w:val="ru-RU"/>
        </w:rPr>
        <w:t>ул. Набережная, д. 16</w:t>
      </w:r>
      <w:r w:rsidR="0086430F">
        <w:rPr>
          <w:rStyle w:val="affffff0"/>
          <w:rFonts w:ascii="Times New Roman" w:hAnsi="Times New Roman" w:cs="Times New Roman"/>
          <w:color w:val="auto"/>
          <w:lang w:val="ru-RU"/>
        </w:rPr>
        <w:t>Б</w:t>
      </w:r>
      <w:r w:rsidR="0086430F" w:rsidRPr="006A1717">
        <w:rPr>
          <w:rStyle w:val="affffff0"/>
          <w:rFonts w:ascii="Times New Roman" w:hAnsi="Times New Roman" w:cs="Times New Roman"/>
          <w:color w:val="auto"/>
          <w:lang w:val="ru-RU"/>
        </w:rPr>
        <w:t>, в с. Николаевка Варненского муниципального округа</w:t>
      </w:r>
      <w:r w:rsidR="0086430F">
        <w:rPr>
          <w:rStyle w:val="affffff0"/>
          <w:rFonts w:ascii="Times New Roman" w:hAnsi="Times New Roman" w:cs="Times New Roman"/>
          <w:color w:val="auto"/>
          <w:lang w:val="ru-RU"/>
        </w:rPr>
        <w:t>,</w:t>
      </w:r>
      <w:r w:rsidR="0086430F" w:rsidRPr="006A1717">
        <w:rPr>
          <w:rFonts w:ascii="Times New Roman" w:hAnsi="Times New Roman" w:cs="Times New Roman"/>
          <w:color w:val="auto"/>
          <w:lang w:val="ru-RU"/>
        </w:rPr>
        <w:t xml:space="preserve"> эксплуатируется </w:t>
      </w:r>
      <w:r w:rsidR="0086430F" w:rsidRPr="006A1717">
        <w:rPr>
          <w:rFonts w:ascii="Times New Roman" w:eastAsia="Calibri" w:hAnsi="Times New Roman" w:cs="Times New Roman"/>
          <w:color w:val="auto"/>
          <w:lang w:val="ru-RU"/>
        </w:rPr>
        <w:t>АО «</w:t>
      </w:r>
      <w:proofErr w:type="spellStart"/>
      <w:r w:rsidR="0086430F" w:rsidRPr="006A1717">
        <w:rPr>
          <w:rFonts w:ascii="Times New Roman" w:eastAsia="Calibri" w:hAnsi="Times New Roman" w:cs="Times New Roman"/>
          <w:color w:val="auto"/>
          <w:lang w:val="ru-RU"/>
        </w:rPr>
        <w:t>Челябоблкоммун</w:t>
      </w:r>
      <w:r w:rsidR="0086430F">
        <w:rPr>
          <w:rFonts w:ascii="Times New Roman" w:eastAsia="Calibri" w:hAnsi="Times New Roman" w:cs="Times New Roman"/>
          <w:color w:val="auto"/>
          <w:lang w:val="ru-RU"/>
        </w:rPr>
        <w:t>-</w:t>
      </w:r>
      <w:r w:rsidR="0086430F" w:rsidRPr="006A1717">
        <w:rPr>
          <w:rFonts w:ascii="Times New Roman" w:eastAsia="Calibri" w:hAnsi="Times New Roman" w:cs="Times New Roman"/>
          <w:color w:val="auto"/>
          <w:lang w:val="ru-RU"/>
        </w:rPr>
        <w:t>энерго</w:t>
      </w:r>
      <w:proofErr w:type="spellEnd"/>
      <w:r w:rsidR="0086430F" w:rsidRPr="006A1717">
        <w:rPr>
          <w:rFonts w:ascii="Times New Roman" w:eastAsia="Calibri" w:hAnsi="Times New Roman" w:cs="Times New Roman"/>
          <w:color w:val="auto"/>
          <w:lang w:val="ru-RU"/>
        </w:rPr>
        <w:t>»</w:t>
      </w:r>
      <w:r w:rsidR="0086430F" w:rsidRPr="006A1717">
        <w:rPr>
          <w:rFonts w:ascii="Times New Roman" w:hAnsi="Times New Roman" w:cs="Times New Roman"/>
          <w:color w:val="auto"/>
          <w:lang w:val="ru-RU"/>
        </w:rPr>
        <w:t>.</w:t>
      </w:r>
      <w:proofErr w:type="gramEnd"/>
      <w:r w:rsidR="0086430F" w:rsidRPr="006A1717">
        <w:rPr>
          <w:rFonts w:ascii="Times New Roman" w:hAnsi="Times New Roman" w:cs="Times New Roman"/>
          <w:color w:val="auto"/>
          <w:lang w:val="ru-RU"/>
        </w:rPr>
        <w:t xml:space="preserve"> Теплоснабжающая организация вырабатывает, транспортирует, распределяет тепловую энергию  в виде горячей воды для </w:t>
      </w:r>
      <w:r w:rsidR="0086430F" w:rsidRPr="0086430F">
        <w:rPr>
          <w:rFonts w:ascii="Times New Roman" w:hAnsi="Times New Roman" w:cs="Times New Roman"/>
          <w:color w:val="auto"/>
          <w:lang w:val="ru-RU"/>
        </w:rPr>
        <w:t xml:space="preserve">нужд </w:t>
      </w:r>
      <w:r w:rsidR="0086430F" w:rsidRPr="0086430F">
        <w:rPr>
          <w:rFonts w:ascii="Times New Roman" w:hAnsi="Times New Roman" w:cs="Times New Roman"/>
          <w:b/>
          <w:i/>
          <w:color w:val="auto"/>
          <w:lang w:val="ru-RU"/>
        </w:rPr>
        <w:t xml:space="preserve"> </w:t>
      </w:r>
      <w:r w:rsidR="0086430F" w:rsidRPr="0086430F">
        <w:rPr>
          <w:rFonts w:ascii="Times New Roman" w:hAnsi="Times New Roman" w:cs="Times New Roman"/>
          <w:color w:val="auto"/>
          <w:lang w:val="ru-RU"/>
        </w:rPr>
        <w:t>МКДОУ</w:t>
      </w:r>
      <w:r w:rsidR="0086430F" w:rsidRPr="0086430F">
        <w:rPr>
          <w:rFonts w:ascii="Times New Roman" w:hAnsi="Times New Roman" w:cs="Times New Roman"/>
          <w:b/>
          <w:i/>
          <w:color w:val="auto"/>
          <w:lang w:val="ru-RU"/>
        </w:rPr>
        <w:t xml:space="preserve"> </w:t>
      </w:r>
      <w:r w:rsidR="0086430F" w:rsidRPr="0086430F">
        <w:rPr>
          <w:rFonts w:ascii="Times New Roman" w:eastAsiaTheme="minorHAnsi" w:hAnsi="Times New Roman" w:cs="Times New Roman"/>
          <w:color w:val="auto"/>
          <w:lang w:val="ru-RU" w:bidi="ar-SA"/>
        </w:rPr>
        <w:t>«Детский сад №1</w:t>
      </w:r>
      <w:r w:rsidR="0086430F">
        <w:rPr>
          <w:rFonts w:ascii="Times New Roman" w:eastAsiaTheme="minorHAnsi" w:hAnsi="Times New Roman" w:cs="Times New Roman"/>
          <w:color w:val="auto"/>
          <w:lang w:val="ru-RU" w:bidi="ar-SA"/>
        </w:rPr>
        <w:t>»</w:t>
      </w:r>
      <w:r w:rsidR="0086430F" w:rsidRPr="0086430F">
        <w:rPr>
          <w:rFonts w:ascii="Times New Roman" w:hAnsi="Times New Roman" w:cs="Times New Roman"/>
          <w:color w:val="auto"/>
          <w:lang w:val="ru-RU"/>
        </w:rPr>
        <w:t>.</w:t>
      </w:r>
    </w:p>
    <w:p w:rsidR="0086430F" w:rsidRPr="006A1717" w:rsidRDefault="00645C0C" w:rsidP="0086430F">
      <w:pPr>
        <w:pStyle w:val="Default"/>
        <w:spacing w:after="0" w:line="360" w:lineRule="auto"/>
        <w:ind w:firstLine="709"/>
        <w:jc w:val="both"/>
        <w:rPr>
          <w:rFonts w:ascii="Times New Roman" w:hAnsi="Times New Roman" w:cs="Times New Roman"/>
          <w:color w:val="auto"/>
          <w:lang w:val="ru-RU"/>
        </w:rPr>
      </w:pPr>
      <w:r>
        <w:rPr>
          <w:rFonts w:ascii="Times New Roman" w:hAnsi="Times New Roman" w:cs="Times New Roman"/>
          <w:b/>
          <w:color w:val="FF0000"/>
          <w:lang w:val="ru-RU"/>
        </w:rPr>
        <w:t>14</w:t>
      </w:r>
      <w:r w:rsidR="0086430F" w:rsidRPr="00C908DF">
        <w:rPr>
          <w:rFonts w:ascii="Times New Roman" w:hAnsi="Times New Roman" w:cs="Times New Roman"/>
          <w:b/>
          <w:color w:val="FF0000"/>
          <w:lang w:val="ru-RU"/>
        </w:rPr>
        <w:t>-я зона</w:t>
      </w:r>
      <w:r w:rsidR="0086430F" w:rsidRPr="00C908DF">
        <w:rPr>
          <w:rFonts w:ascii="Times New Roman" w:hAnsi="Times New Roman" w:cs="Times New Roman"/>
          <w:color w:val="FF0000"/>
          <w:lang w:val="ru-RU"/>
        </w:rPr>
        <w:t xml:space="preserve"> </w:t>
      </w:r>
      <w:r w:rsidR="0086430F">
        <w:rPr>
          <w:rFonts w:ascii="Times New Roman" w:hAnsi="Times New Roman" w:cs="Times New Roman"/>
          <w:color w:val="FF0000"/>
          <w:lang w:val="ru-RU"/>
        </w:rPr>
        <w:t>–</w:t>
      </w:r>
      <w:r w:rsidR="0086430F" w:rsidRPr="00C908DF">
        <w:rPr>
          <w:rFonts w:ascii="Times New Roman" w:hAnsi="Times New Roman" w:cs="Times New Roman"/>
          <w:color w:val="FF0000"/>
          <w:lang w:val="ru-RU"/>
        </w:rPr>
        <w:t xml:space="preserve"> </w:t>
      </w:r>
      <w:r w:rsidR="0086430F">
        <w:rPr>
          <w:rFonts w:ascii="Times New Roman" w:hAnsi="Times New Roman" w:cs="Times New Roman"/>
          <w:color w:val="auto"/>
          <w:lang w:val="ru-RU"/>
        </w:rPr>
        <w:t>БТУ-300</w:t>
      </w:r>
      <w:r w:rsidR="0086430F" w:rsidRPr="006A1717">
        <w:rPr>
          <w:rFonts w:ascii="Times New Roman" w:hAnsi="Times New Roman" w:cs="Times New Roman"/>
          <w:color w:val="auto"/>
          <w:lang w:val="ru-RU"/>
        </w:rPr>
        <w:t xml:space="preserve"> </w:t>
      </w:r>
      <w:r w:rsidR="0086430F">
        <w:rPr>
          <w:rFonts w:ascii="Times New Roman" w:hAnsi="Times New Roman" w:cs="Times New Roman"/>
          <w:color w:val="auto"/>
          <w:lang w:val="ru-RU"/>
        </w:rPr>
        <w:t>«Школа</w:t>
      </w:r>
      <w:r w:rsidR="0086430F" w:rsidRPr="006A1717">
        <w:rPr>
          <w:rFonts w:ascii="Times New Roman" w:hAnsi="Times New Roman" w:cs="Times New Roman"/>
          <w:color w:val="auto"/>
          <w:lang w:val="ru-RU"/>
        </w:rPr>
        <w:t xml:space="preserve">» с тепловыми сетями, расположена по </w:t>
      </w:r>
      <w:r w:rsidR="0086430F">
        <w:rPr>
          <w:rStyle w:val="affffff0"/>
          <w:rFonts w:ascii="Times New Roman" w:hAnsi="Times New Roman" w:cs="Times New Roman"/>
          <w:color w:val="auto"/>
          <w:lang w:val="ru-RU"/>
        </w:rPr>
        <w:t>ул. Центральная, д. 12А</w:t>
      </w:r>
      <w:r w:rsidR="0086430F" w:rsidRPr="006A1717">
        <w:rPr>
          <w:rStyle w:val="affffff0"/>
          <w:rFonts w:ascii="Times New Roman" w:hAnsi="Times New Roman" w:cs="Times New Roman"/>
          <w:color w:val="auto"/>
          <w:lang w:val="ru-RU"/>
        </w:rPr>
        <w:t xml:space="preserve">, в </w:t>
      </w:r>
      <w:r w:rsidR="00DF4727">
        <w:rPr>
          <w:rStyle w:val="affffff0"/>
          <w:rFonts w:ascii="Times New Roman" w:hAnsi="Times New Roman" w:cs="Times New Roman"/>
          <w:color w:val="auto"/>
          <w:lang w:val="ru-RU"/>
        </w:rPr>
        <w:t xml:space="preserve"> п.</w:t>
      </w:r>
      <w:r w:rsidR="0086430F" w:rsidRPr="006A1717">
        <w:rPr>
          <w:rStyle w:val="affffff0"/>
          <w:rFonts w:ascii="Times New Roman" w:hAnsi="Times New Roman" w:cs="Times New Roman"/>
          <w:color w:val="auto"/>
          <w:lang w:val="ru-RU"/>
        </w:rPr>
        <w:t xml:space="preserve"> </w:t>
      </w:r>
      <w:proofErr w:type="spellStart"/>
      <w:r w:rsidR="0086430F">
        <w:rPr>
          <w:rStyle w:val="affffff0"/>
          <w:rFonts w:ascii="Times New Roman" w:hAnsi="Times New Roman" w:cs="Times New Roman"/>
          <w:color w:val="auto"/>
          <w:lang w:val="ru-RU"/>
        </w:rPr>
        <w:t>Арчаглы-Аят</w:t>
      </w:r>
      <w:proofErr w:type="spellEnd"/>
      <w:r w:rsidR="0086430F" w:rsidRPr="006A1717">
        <w:rPr>
          <w:rStyle w:val="affffff0"/>
          <w:rFonts w:ascii="Times New Roman" w:hAnsi="Times New Roman" w:cs="Times New Roman"/>
          <w:color w:val="auto"/>
          <w:lang w:val="ru-RU"/>
        </w:rPr>
        <w:t xml:space="preserve"> Варненского муниципального округа, </w:t>
      </w:r>
      <w:r w:rsidR="0086430F" w:rsidRPr="006A1717">
        <w:rPr>
          <w:rFonts w:ascii="Times New Roman" w:hAnsi="Times New Roman" w:cs="Times New Roman"/>
          <w:color w:val="auto"/>
          <w:lang w:val="ru-RU"/>
        </w:rPr>
        <w:t xml:space="preserve"> эксплуатируется </w:t>
      </w:r>
      <w:r w:rsidR="0086430F" w:rsidRPr="006A1717">
        <w:rPr>
          <w:rFonts w:ascii="Times New Roman" w:eastAsia="Calibri" w:hAnsi="Times New Roman" w:cs="Times New Roman"/>
          <w:color w:val="auto"/>
          <w:lang w:val="ru-RU"/>
        </w:rPr>
        <w:t>АО «Челябоб</w:t>
      </w:r>
      <w:r w:rsidR="0086430F" w:rsidRPr="006A1717">
        <w:rPr>
          <w:rFonts w:ascii="Times New Roman" w:eastAsia="Calibri" w:hAnsi="Times New Roman" w:cs="Times New Roman"/>
          <w:color w:val="auto"/>
          <w:lang w:val="ru-RU"/>
        </w:rPr>
        <w:t>л</w:t>
      </w:r>
      <w:r w:rsidR="0086430F" w:rsidRPr="006A1717">
        <w:rPr>
          <w:rFonts w:ascii="Times New Roman" w:eastAsia="Calibri" w:hAnsi="Times New Roman" w:cs="Times New Roman"/>
          <w:color w:val="auto"/>
          <w:lang w:val="ru-RU"/>
        </w:rPr>
        <w:t>коммунэнерго»</w:t>
      </w:r>
      <w:r w:rsidR="0086430F" w:rsidRPr="006A1717">
        <w:rPr>
          <w:rFonts w:ascii="Times New Roman" w:hAnsi="Times New Roman" w:cs="Times New Roman"/>
          <w:color w:val="auto"/>
          <w:lang w:val="ru-RU"/>
        </w:rPr>
        <w:t>. Теплоснабжающая организация вырабатывает, транспортирует, распределяет те</w:t>
      </w:r>
      <w:r w:rsidR="0086430F" w:rsidRPr="006A1717">
        <w:rPr>
          <w:rFonts w:ascii="Times New Roman" w:hAnsi="Times New Roman" w:cs="Times New Roman"/>
          <w:color w:val="auto"/>
          <w:lang w:val="ru-RU"/>
        </w:rPr>
        <w:t>п</w:t>
      </w:r>
      <w:r w:rsidR="0086430F" w:rsidRPr="006A1717">
        <w:rPr>
          <w:rFonts w:ascii="Times New Roman" w:hAnsi="Times New Roman" w:cs="Times New Roman"/>
          <w:color w:val="auto"/>
          <w:lang w:val="ru-RU"/>
        </w:rPr>
        <w:t xml:space="preserve">ловую энергию в виде горячей воды для </w:t>
      </w:r>
      <w:r w:rsidR="0086430F" w:rsidRPr="0086430F">
        <w:rPr>
          <w:rFonts w:ascii="Times New Roman" w:hAnsi="Times New Roman" w:cs="Times New Roman"/>
          <w:color w:val="auto"/>
          <w:lang w:val="ru-RU"/>
        </w:rPr>
        <w:t>нужд МОУ</w:t>
      </w:r>
      <w:r w:rsidR="0086430F" w:rsidRPr="0086430F">
        <w:rPr>
          <w:rFonts w:ascii="Times New Roman" w:hAnsi="Times New Roman" w:cs="Times New Roman"/>
          <w:b/>
          <w:i/>
          <w:color w:val="auto"/>
          <w:lang w:val="ru-RU"/>
        </w:rPr>
        <w:t xml:space="preserve"> </w:t>
      </w:r>
      <w:r w:rsidR="0086430F" w:rsidRPr="0086430F">
        <w:rPr>
          <w:rFonts w:ascii="Times New Roman" w:eastAsiaTheme="minorHAnsi" w:hAnsi="Times New Roman" w:cs="Times New Roman"/>
          <w:color w:val="auto"/>
          <w:lang w:val="ru-RU" w:bidi="ar-SA"/>
        </w:rPr>
        <w:t>«СОШ»</w:t>
      </w:r>
      <w:r w:rsidR="0086430F" w:rsidRPr="0086430F">
        <w:rPr>
          <w:rFonts w:ascii="Times New Roman" w:hAnsi="Times New Roman" w:cs="Times New Roman"/>
          <w:color w:val="auto"/>
          <w:lang w:val="ru-RU"/>
        </w:rPr>
        <w:t>.</w:t>
      </w:r>
    </w:p>
    <w:p w:rsidR="00590448" w:rsidRPr="00C67844" w:rsidRDefault="00590448" w:rsidP="00CC1612">
      <w:pPr>
        <w:pStyle w:val="11fa"/>
        <w:numPr>
          <w:ilvl w:val="1"/>
          <w:numId w:val="57"/>
        </w:numPr>
        <w:ind w:left="0" w:firstLine="567"/>
        <w:rPr>
          <w:color w:val="C00000"/>
          <w:sz w:val="24"/>
          <w:szCs w:val="24"/>
        </w:rPr>
      </w:pPr>
      <w:bookmarkStart w:id="329" w:name="_Toc531360657"/>
      <w:bookmarkStart w:id="330" w:name="_Toc3820776"/>
      <w:bookmarkStart w:id="331" w:name="_Toc3821514"/>
      <w:bookmarkStart w:id="332" w:name="_Toc3821916"/>
      <w:bookmarkStart w:id="333" w:name="_Toc18294288"/>
      <w:bookmarkEnd w:id="315"/>
      <w:bookmarkEnd w:id="316"/>
      <w:bookmarkEnd w:id="317"/>
      <w:bookmarkEnd w:id="318"/>
      <w:r w:rsidRPr="00C67844">
        <w:rPr>
          <w:color w:val="C00000"/>
          <w:sz w:val="24"/>
          <w:szCs w:val="24"/>
        </w:rPr>
        <w:t>Перечень котельных, находящихся в зоне радиуса эффективного теплосна</w:t>
      </w:r>
      <w:r w:rsidRPr="00C67844">
        <w:rPr>
          <w:color w:val="C00000"/>
          <w:sz w:val="24"/>
          <w:szCs w:val="24"/>
        </w:rPr>
        <w:t>б</w:t>
      </w:r>
      <w:r w:rsidRPr="00C67844">
        <w:rPr>
          <w:color w:val="C00000"/>
          <w:sz w:val="24"/>
          <w:szCs w:val="24"/>
        </w:rPr>
        <w:t>жения источников тепловой энергии, функционирующих в режиме комбинированной выработки электрической и тепловой энергии</w:t>
      </w:r>
      <w:bookmarkEnd w:id="329"/>
      <w:bookmarkEnd w:id="330"/>
      <w:bookmarkEnd w:id="331"/>
      <w:bookmarkEnd w:id="332"/>
      <w:bookmarkEnd w:id="333"/>
    </w:p>
    <w:p w:rsidR="00AA30F3" w:rsidRPr="0086430F" w:rsidRDefault="000B1AB3" w:rsidP="00645C0C">
      <w:pPr>
        <w:pStyle w:val="afffe"/>
        <w:spacing w:line="480" w:lineRule="auto"/>
        <w:ind w:left="0" w:right="-12" w:firstLine="567"/>
        <w:rPr>
          <w:rFonts w:ascii="Times New Roman" w:eastAsia="Times New Roman" w:hAnsi="Times New Roman" w:cs="Times New Roman"/>
          <w:sz w:val="10"/>
          <w:szCs w:val="10"/>
          <w:lang w:val="ru-RU" w:eastAsia="ru-RU"/>
        </w:rPr>
      </w:pP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C67844">
        <w:rPr>
          <w:rFonts w:ascii="Times New Roman" w:hAnsi="Times New Roman" w:cs="Times New Roman"/>
          <w:color w:val="0F243E" w:themeColor="text2" w:themeShade="80"/>
          <w:szCs w:val="24"/>
          <w:lang w:val="ru-RU"/>
        </w:rPr>
        <w:tab/>
      </w:r>
      <w:r w:rsidRPr="0086430F">
        <w:rPr>
          <w:rFonts w:ascii="Times New Roman" w:hAnsi="Times New Roman" w:cs="Times New Roman"/>
          <w:szCs w:val="24"/>
          <w:lang w:val="ru-RU"/>
        </w:rPr>
        <w:t xml:space="preserve">Источники комбинированной выработки электрической и тепловой энергии на территории </w:t>
      </w:r>
      <w:r w:rsidR="00C908DF" w:rsidRPr="0086430F">
        <w:rPr>
          <w:rFonts w:ascii="Times New Roman" w:eastAsia="Times New Roman" w:hAnsi="Times New Roman" w:cs="Times New Roman"/>
          <w:szCs w:val="24"/>
          <w:lang w:val="ru-RU" w:eastAsia="ru-RU"/>
        </w:rPr>
        <w:t>Вар</w:t>
      </w:r>
      <w:r w:rsidR="00562A40" w:rsidRPr="0086430F">
        <w:rPr>
          <w:rFonts w:ascii="Times New Roman" w:eastAsia="Times New Roman" w:hAnsi="Times New Roman" w:cs="Times New Roman"/>
          <w:szCs w:val="24"/>
          <w:lang w:val="ru-RU" w:eastAsia="ru-RU"/>
        </w:rPr>
        <w:t>ненского</w:t>
      </w:r>
      <w:r w:rsidR="00C379DE" w:rsidRPr="0086430F">
        <w:rPr>
          <w:rFonts w:ascii="Times New Roman" w:eastAsia="Times New Roman" w:hAnsi="Times New Roman" w:cs="Times New Roman"/>
          <w:szCs w:val="24"/>
          <w:lang w:val="ru-RU" w:eastAsia="ru-RU"/>
        </w:rPr>
        <w:t xml:space="preserve"> </w:t>
      </w:r>
      <w:r w:rsidR="00CC1612" w:rsidRPr="0086430F">
        <w:rPr>
          <w:rFonts w:ascii="Times New Roman" w:eastAsia="Times New Roman" w:hAnsi="Times New Roman" w:cs="Times New Roman"/>
          <w:szCs w:val="24"/>
          <w:lang w:val="ru-RU" w:eastAsia="ru-RU"/>
        </w:rPr>
        <w:t xml:space="preserve">муниципального округа </w:t>
      </w:r>
      <w:r w:rsidR="00C379DE" w:rsidRPr="0086430F">
        <w:rPr>
          <w:rFonts w:ascii="Times New Roman" w:hAnsi="Times New Roman" w:cs="Times New Roman"/>
          <w:lang w:val="ru-RU"/>
        </w:rPr>
        <w:t xml:space="preserve"> </w:t>
      </w:r>
      <w:r w:rsidRPr="0086430F">
        <w:rPr>
          <w:rFonts w:ascii="Times New Roman" w:hAnsi="Times New Roman" w:cs="Times New Roman"/>
          <w:szCs w:val="24"/>
          <w:lang w:val="ru-RU"/>
        </w:rPr>
        <w:t xml:space="preserve">отсутствуют. </w:t>
      </w:r>
    </w:p>
    <w:p w:rsidR="000B1AB3" w:rsidRPr="0086430F" w:rsidRDefault="000B1AB3" w:rsidP="00645C0C">
      <w:pPr>
        <w:pStyle w:val="afffe"/>
        <w:spacing w:line="480" w:lineRule="auto"/>
        <w:ind w:left="0" w:right="-12" w:firstLine="567"/>
        <w:rPr>
          <w:rFonts w:ascii="Times New Roman" w:eastAsia="Times New Roman" w:hAnsi="Times New Roman" w:cs="Times New Roman"/>
          <w:sz w:val="10"/>
          <w:szCs w:val="10"/>
          <w:lang w:val="ru-RU" w:eastAsia="ru-RU"/>
        </w:rPr>
      </w:pPr>
      <w:r w:rsidRPr="0086430F">
        <w:rPr>
          <w:rFonts w:ascii="Times New Roman" w:hAnsi="Times New Roman" w:cs="Times New Roman"/>
          <w:szCs w:val="24"/>
          <w:lang w:val="ru-RU"/>
        </w:rPr>
        <w:t xml:space="preserve">Строительство </w:t>
      </w:r>
      <w:r w:rsidR="00AA30F3" w:rsidRPr="0086430F">
        <w:rPr>
          <w:rFonts w:ascii="Times New Roman" w:hAnsi="Times New Roman" w:cs="Times New Roman"/>
          <w:szCs w:val="24"/>
          <w:lang w:val="ru-RU"/>
        </w:rPr>
        <w:t xml:space="preserve">источников комбинированной выработки электрической и тепловой энергии </w:t>
      </w:r>
      <w:r w:rsidRPr="0086430F">
        <w:rPr>
          <w:rFonts w:ascii="Times New Roman" w:hAnsi="Times New Roman" w:cs="Times New Roman"/>
          <w:szCs w:val="24"/>
          <w:lang w:val="ru-RU"/>
        </w:rPr>
        <w:t>на период д</w:t>
      </w:r>
      <w:r w:rsidR="00661232" w:rsidRPr="0086430F">
        <w:rPr>
          <w:rFonts w:ascii="Times New Roman" w:hAnsi="Times New Roman" w:cs="Times New Roman"/>
          <w:szCs w:val="24"/>
          <w:lang w:val="ru-RU"/>
        </w:rPr>
        <w:t>о 20</w:t>
      </w:r>
      <w:r w:rsidR="00C908DF" w:rsidRPr="0086430F">
        <w:rPr>
          <w:rFonts w:ascii="Times New Roman" w:hAnsi="Times New Roman" w:cs="Times New Roman"/>
          <w:szCs w:val="24"/>
          <w:lang w:val="ru-RU"/>
        </w:rPr>
        <w:t>40</w:t>
      </w:r>
      <w:r w:rsidRPr="0086430F">
        <w:rPr>
          <w:rFonts w:ascii="Times New Roman" w:hAnsi="Times New Roman" w:cs="Times New Roman"/>
          <w:szCs w:val="24"/>
          <w:lang w:val="ru-RU"/>
        </w:rPr>
        <w:t xml:space="preserve"> года не планируется</w:t>
      </w:r>
      <w:r w:rsidR="00C379DE" w:rsidRPr="0086430F">
        <w:rPr>
          <w:rFonts w:ascii="Times New Roman" w:hAnsi="Times New Roman" w:cs="Times New Roman"/>
          <w:szCs w:val="24"/>
          <w:lang w:val="ru-RU"/>
        </w:rPr>
        <w:t xml:space="preserve"> на территории </w:t>
      </w:r>
      <w:r w:rsidR="00C908DF" w:rsidRPr="0086430F">
        <w:rPr>
          <w:rFonts w:ascii="Times New Roman" w:eastAsia="Times New Roman" w:hAnsi="Times New Roman" w:cs="Times New Roman"/>
          <w:szCs w:val="24"/>
          <w:lang w:val="ru-RU" w:eastAsia="ru-RU"/>
        </w:rPr>
        <w:t>Вар</w:t>
      </w:r>
      <w:r w:rsidR="00562A40" w:rsidRPr="0086430F">
        <w:rPr>
          <w:rFonts w:ascii="Times New Roman" w:eastAsia="Times New Roman" w:hAnsi="Times New Roman" w:cs="Times New Roman"/>
          <w:szCs w:val="24"/>
          <w:lang w:val="ru-RU" w:eastAsia="ru-RU"/>
        </w:rPr>
        <w:t xml:space="preserve">ненского </w:t>
      </w:r>
      <w:r w:rsidR="00645C0C">
        <w:rPr>
          <w:rFonts w:ascii="Times New Roman" w:eastAsia="Times New Roman" w:hAnsi="Times New Roman" w:cs="Times New Roman"/>
          <w:szCs w:val="24"/>
          <w:lang w:val="ru-RU" w:eastAsia="ru-RU"/>
        </w:rPr>
        <w:t>муниципального округа</w:t>
      </w:r>
      <w:r w:rsidR="00AA30F3" w:rsidRPr="0086430F">
        <w:rPr>
          <w:rFonts w:ascii="Times New Roman" w:hAnsi="Times New Roman" w:cs="Times New Roman"/>
          <w:szCs w:val="24"/>
          <w:lang w:val="ru-RU"/>
        </w:rPr>
        <w:t>.</w:t>
      </w:r>
    </w:p>
    <w:p w:rsidR="00590448" w:rsidRPr="00C67844" w:rsidRDefault="00590448" w:rsidP="0086430F">
      <w:pPr>
        <w:spacing w:line="276" w:lineRule="auto"/>
        <w:ind w:firstLine="567"/>
        <w:rPr>
          <w:rFonts w:ascii="Times New Roman" w:hAnsi="Times New Roman" w:cs="Times New Roman"/>
          <w:szCs w:val="24"/>
          <w:lang w:val="ru-RU"/>
        </w:rPr>
        <w:sectPr w:rsidR="00590448" w:rsidRPr="00C67844" w:rsidSect="00170A71">
          <w:footerReference w:type="even" r:id="rId132"/>
          <w:pgSz w:w="11906" w:h="16838"/>
          <w:pgMar w:top="1134" w:right="567" w:bottom="567" w:left="1134" w:header="283" w:footer="283" w:gutter="0"/>
          <w:cols w:space="708"/>
          <w:docGrid w:linePitch="360"/>
        </w:sectPr>
      </w:pPr>
    </w:p>
    <w:p w:rsidR="0060196A" w:rsidRPr="00C67844" w:rsidRDefault="00144D43" w:rsidP="00BA4775">
      <w:pPr>
        <w:pStyle w:val="17"/>
        <w:numPr>
          <w:ilvl w:val="0"/>
          <w:numId w:val="0"/>
        </w:numPr>
        <w:spacing w:line="276" w:lineRule="auto"/>
        <w:ind w:firstLine="567"/>
        <w:jc w:val="both"/>
        <w:rPr>
          <w:rFonts w:ascii="Times New Roman" w:hAnsi="Times New Roman" w:cs="Times New Roman"/>
          <w:color w:val="C00000"/>
          <w:sz w:val="24"/>
          <w:szCs w:val="24"/>
        </w:rPr>
      </w:pPr>
      <w:bookmarkStart w:id="334" w:name="_Toc3820777"/>
      <w:bookmarkStart w:id="335" w:name="_Toc3821515"/>
      <w:bookmarkStart w:id="336" w:name="_Toc3821917"/>
      <w:bookmarkStart w:id="337" w:name="_Toc18294289"/>
      <w:r w:rsidRPr="00C67844">
        <w:rPr>
          <w:rFonts w:ascii="Times New Roman" w:hAnsi="Times New Roman" w:cs="Times New Roman"/>
          <w:color w:val="C00000"/>
          <w:sz w:val="24"/>
          <w:szCs w:val="24"/>
        </w:rPr>
        <w:lastRenderedPageBreak/>
        <w:t>5.</w:t>
      </w:r>
      <w:r w:rsidR="003E7E86" w:rsidRPr="00C67844">
        <w:rPr>
          <w:rFonts w:ascii="Times New Roman" w:hAnsi="Times New Roman" w:cs="Times New Roman"/>
          <w:color w:val="C00000"/>
          <w:sz w:val="24"/>
          <w:szCs w:val="24"/>
        </w:rPr>
        <w:t xml:space="preserve"> </w:t>
      </w:r>
      <w:r w:rsidR="004E749B" w:rsidRPr="00C67844">
        <w:rPr>
          <w:rFonts w:ascii="Times New Roman" w:hAnsi="Times New Roman" w:cs="Times New Roman"/>
          <w:color w:val="C00000"/>
          <w:sz w:val="24"/>
          <w:szCs w:val="24"/>
        </w:rPr>
        <w:t>ТЕПЛОВЫЕ НАГРУЗКИ ПОТРЕБИТЕЛЕЙ ТЕПЛОВОЙ ЭНЕРГИИ, ГРУПП ПОТРЕБИТЕЛЕЙ ТЕПЛОВОЙ ЭНЕРГИИ В ЗОНАХ ДЕЙСТВИЯ ИСТОЧНИКОВ ТЕПЛОВОЙ ЭНЕРГИИ</w:t>
      </w:r>
      <w:bookmarkEnd w:id="334"/>
      <w:bookmarkEnd w:id="335"/>
      <w:bookmarkEnd w:id="336"/>
      <w:bookmarkEnd w:id="337"/>
    </w:p>
    <w:p w:rsidR="00521334" w:rsidRPr="00C67844" w:rsidRDefault="000B1AB3" w:rsidP="008B27B4">
      <w:pPr>
        <w:pStyle w:val="20"/>
        <w:numPr>
          <w:ilvl w:val="1"/>
          <w:numId w:val="78"/>
        </w:numPr>
        <w:spacing w:line="276" w:lineRule="auto"/>
        <w:ind w:left="0" w:firstLine="568"/>
        <w:jc w:val="both"/>
        <w:rPr>
          <w:rFonts w:ascii="Times New Roman" w:hAnsi="Times New Roman" w:cs="Times New Roman"/>
          <w:color w:val="C00000"/>
          <w:sz w:val="24"/>
          <w:szCs w:val="24"/>
        </w:rPr>
      </w:pPr>
      <w:bookmarkStart w:id="338" w:name="_Toc3820778"/>
      <w:bookmarkStart w:id="339" w:name="_Toc3821516"/>
      <w:bookmarkStart w:id="340" w:name="_Toc3821918"/>
      <w:bookmarkStart w:id="341" w:name="_Toc18294290"/>
      <w:bookmarkStart w:id="342" w:name="_Toc475879459"/>
      <w:bookmarkStart w:id="343" w:name="_Toc531360659"/>
      <w:bookmarkStart w:id="344" w:name="_Toc356981678"/>
      <w:bookmarkStart w:id="345" w:name="_Toc357159218"/>
      <w:bookmarkStart w:id="346" w:name="_Toc465965277"/>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338"/>
      <w:bookmarkEnd w:id="339"/>
      <w:bookmarkEnd w:id="340"/>
      <w:bookmarkEnd w:id="341"/>
    </w:p>
    <w:p w:rsidR="00521334" w:rsidRDefault="00F13497" w:rsidP="00F13497">
      <w:pPr>
        <w:ind w:firstLine="567"/>
        <w:rPr>
          <w:rFonts w:ascii="Times New Roman" w:hAnsi="Times New Roman" w:cs="Times New Roman"/>
          <w:szCs w:val="24"/>
          <w:highlight w:val="yellow"/>
          <w:lang w:val="ru-RU"/>
        </w:rPr>
      </w:pPr>
      <w:r w:rsidRPr="004261D2">
        <w:rPr>
          <w:rFonts w:ascii="Times New Roman" w:hAnsi="Times New Roman" w:cs="Times New Roman"/>
          <w:szCs w:val="24"/>
          <w:highlight w:val="yellow"/>
          <w:lang w:val="ru-RU"/>
        </w:rPr>
        <w:t>Произошли изменения</w:t>
      </w:r>
      <w:r w:rsidR="00AA30F3" w:rsidRPr="004261D2">
        <w:rPr>
          <w:rFonts w:ascii="Times New Roman" w:hAnsi="Times New Roman" w:cs="Times New Roman"/>
          <w:szCs w:val="24"/>
          <w:highlight w:val="yellow"/>
          <w:lang w:val="ru-RU"/>
        </w:rPr>
        <w:t xml:space="preserve"> тепловых нагрузок потребителей тепловой энергии, в </w:t>
      </w:r>
      <w:r w:rsidRPr="004261D2">
        <w:rPr>
          <w:rFonts w:ascii="Times New Roman" w:hAnsi="Times New Roman" w:cs="Times New Roman"/>
          <w:szCs w:val="24"/>
          <w:highlight w:val="yellow"/>
          <w:lang w:val="ru-RU"/>
        </w:rPr>
        <w:t>части</w:t>
      </w:r>
      <w:r w:rsidR="00AA30F3" w:rsidRPr="004261D2">
        <w:rPr>
          <w:rFonts w:ascii="Times New Roman" w:hAnsi="Times New Roman" w:cs="Times New Roman"/>
          <w:szCs w:val="24"/>
          <w:highlight w:val="yellow"/>
          <w:lang w:val="ru-RU"/>
        </w:rPr>
        <w:t xml:space="preserve"> </w:t>
      </w:r>
      <w:r w:rsidRPr="004261D2">
        <w:rPr>
          <w:rFonts w:ascii="Times New Roman" w:hAnsi="Times New Roman" w:cs="Times New Roman"/>
          <w:szCs w:val="24"/>
          <w:highlight w:val="yellow"/>
          <w:lang w:val="ru-RU"/>
        </w:rPr>
        <w:t>от</w:t>
      </w:r>
      <w:r w:rsidR="00AA30F3" w:rsidRPr="004261D2">
        <w:rPr>
          <w:rFonts w:ascii="Times New Roman" w:hAnsi="Times New Roman" w:cs="Times New Roman"/>
          <w:szCs w:val="24"/>
          <w:highlight w:val="yellow"/>
          <w:lang w:val="ru-RU"/>
        </w:rPr>
        <w:t>кл</w:t>
      </w:r>
      <w:r w:rsidR="00C908DF" w:rsidRPr="004261D2">
        <w:rPr>
          <w:rFonts w:ascii="Times New Roman" w:hAnsi="Times New Roman" w:cs="Times New Roman"/>
          <w:szCs w:val="24"/>
          <w:highlight w:val="yellow"/>
          <w:lang w:val="ru-RU"/>
        </w:rPr>
        <w:t>ю</w:t>
      </w:r>
      <w:r w:rsidR="00C908DF" w:rsidRPr="004261D2">
        <w:rPr>
          <w:rFonts w:ascii="Times New Roman" w:hAnsi="Times New Roman" w:cs="Times New Roman"/>
          <w:szCs w:val="24"/>
          <w:highlight w:val="yellow"/>
          <w:lang w:val="ru-RU"/>
        </w:rPr>
        <w:t>чен</w:t>
      </w:r>
      <w:r w:rsidRPr="004261D2">
        <w:rPr>
          <w:rFonts w:ascii="Times New Roman" w:hAnsi="Times New Roman" w:cs="Times New Roman"/>
          <w:szCs w:val="24"/>
          <w:highlight w:val="yellow"/>
          <w:lang w:val="ru-RU"/>
        </w:rPr>
        <w:t>ия</w:t>
      </w:r>
      <w:r w:rsidR="00C908DF" w:rsidRPr="004261D2">
        <w:rPr>
          <w:rFonts w:ascii="Times New Roman" w:hAnsi="Times New Roman" w:cs="Times New Roman"/>
          <w:szCs w:val="24"/>
          <w:highlight w:val="yellow"/>
          <w:lang w:val="ru-RU"/>
        </w:rPr>
        <w:t xml:space="preserve"> </w:t>
      </w:r>
      <w:r w:rsidRPr="004261D2">
        <w:rPr>
          <w:rFonts w:ascii="Times New Roman" w:hAnsi="Times New Roman" w:cs="Times New Roman"/>
          <w:szCs w:val="24"/>
          <w:highlight w:val="yellow"/>
          <w:lang w:val="ru-RU"/>
        </w:rPr>
        <w:t>от тепловых сетей</w:t>
      </w:r>
      <w:r w:rsidR="00C908DF" w:rsidRPr="004261D2">
        <w:rPr>
          <w:rFonts w:ascii="Times New Roman" w:hAnsi="Times New Roman" w:cs="Times New Roman"/>
          <w:szCs w:val="24"/>
          <w:highlight w:val="yellow"/>
          <w:lang w:val="ru-RU"/>
        </w:rPr>
        <w:t xml:space="preserve"> систем</w:t>
      </w:r>
      <w:r w:rsidR="00AA30F3" w:rsidRPr="004261D2">
        <w:rPr>
          <w:rFonts w:ascii="Times New Roman" w:hAnsi="Times New Roman" w:cs="Times New Roman"/>
          <w:szCs w:val="24"/>
          <w:highlight w:val="yellow"/>
          <w:lang w:val="ru-RU"/>
        </w:rPr>
        <w:t xml:space="preserve"> теплоснабжения </w:t>
      </w:r>
      <w:r w:rsidR="00C908DF" w:rsidRPr="004261D2">
        <w:rPr>
          <w:rFonts w:ascii="Times New Roman" w:hAnsi="Times New Roman" w:cs="Times New Roman"/>
          <w:szCs w:val="24"/>
          <w:highlight w:val="yellow"/>
          <w:lang w:val="ru-RU"/>
        </w:rPr>
        <w:t xml:space="preserve">на </w:t>
      </w:r>
      <w:proofErr w:type="spellStart"/>
      <w:r w:rsidR="00C908DF" w:rsidRPr="004261D2">
        <w:rPr>
          <w:rFonts w:ascii="Times New Roman" w:hAnsi="Times New Roman" w:cs="Times New Roman"/>
          <w:szCs w:val="24"/>
          <w:highlight w:val="yellow"/>
          <w:lang w:val="ru-RU"/>
        </w:rPr>
        <w:t>территоритории</w:t>
      </w:r>
      <w:proofErr w:type="spellEnd"/>
      <w:r w:rsidR="00C908DF" w:rsidRPr="004261D2">
        <w:rPr>
          <w:rFonts w:ascii="Times New Roman" w:hAnsi="Times New Roman" w:cs="Times New Roman"/>
          <w:szCs w:val="24"/>
          <w:highlight w:val="yellow"/>
          <w:lang w:val="ru-RU"/>
        </w:rPr>
        <w:t xml:space="preserve"> </w:t>
      </w:r>
      <w:r w:rsidR="00CC7365">
        <w:rPr>
          <w:rFonts w:ascii="Times New Roman" w:hAnsi="Times New Roman" w:cs="Times New Roman"/>
          <w:szCs w:val="24"/>
          <w:highlight w:val="yellow"/>
          <w:lang w:val="ru-RU"/>
        </w:rPr>
        <w:t>Варненского муниципал</w:t>
      </w:r>
      <w:r w:rsidR="00CC7365">
        <w:rPr>
          <w:rFonts w:ascii="Times New Roman" w:hAnsi="Times New Roman" w:cs="Times New Roman"/>
          <w:szCs w:val="24"/>
          <w:highlight w:val="yellow"/>
          <w:lang w:val="ru-RU"/>
        </w:rPr>
        <w:t>ь</w:t>
      </w:r>
      <w:r w:rsidR="00CC7365">
        <w:rPr>
          <w:rFonts w:ascii="Times New Roman" w:hAnsi="Times New Roman" w:cs="Times New Roman"/>
          <w:szCs w:val="24"/>
          <w:highlight w:val="yellow"/>
          <w:lang w:val="ru-RU"/>
        </w:rPr>
        <w:t>ного округа</w:t>
      </w:r>
      <w:proofErr w:type="gramStart"/>
      <w:r w:rsidR="00CC7365">
        <w:rPr>
          <w:rFonts w:ascii="Times New Roman" w:hAnsi="Times New Roman" w:cs="Times New Roman"/>
          <w:szCs w:val="24"/>
          <w:highlight w:val="yellow"/>
          <w:lang w:val="ru-RU"/>
        </w:rPr>
        <w:t xml:space="preserve"> </w:t>
      </w:r>
      <w:r w:rsidR="004261D2" w:rsidRPr="004261D2">
        <w:rPr>
          <w:rFonts w:ascii="Times New Roman" w:hAnsi="Times New Roman" w:cs="Times New Roman"/>
          <w:szCs w:val="24"/>
          <w:highlight w:val="yellow"/>
          <w:lang w:val="ru-RU"/>
        </w:rPr>
        <w:t>,</w:t>
      </w:r>
      <w:proofErr w:type="gramEnd"/>
      <w:r w:rsidR="00AA30F3" w:rsidRPr="004261D2">
        <w:rPr>
          <w:rFonts w:ascii="Times New Roman" w:hAnsi="Times New Roman" w:cs="Times New Roman"/>
          <w:szCs w:val="24"/>
          <w:highlight w:val="yellow"/>
          <w:lang w:val="ru-RU"/>
        </w:rPr>
        <w:t xml:space="preserve"> </w:t>
      </w:r>
      <w:r w:rsidRPr="004261D2">
        <w:rPr>
          <w:rFonts w:ascii="Times New Roman" w:hAnsi="Times New Roman" w:cs="Times New Roman"/>
          <w:szCs w:val="24"/>
          <w:highlight w:val="yellow"/>
          <w:lang w:val="ru-RU"/>
        </w:rPr>
        <w:t>следующих объектов теплоснабжения:</w:t>
      </w:r>
    </w:p>
    <w:p w:rsidR="00CC7365" w:rsidRDefault="00CC7365" w:rsidP="00CC7365">
      <w:pPr>
        <w:ind w:firstLine="567"/>
        <w:rPr>
          <w:rFonts w:ascii="Times New Roman" w:eastAsia="Times New Roman" w:hAnsi="Times New Roman"/>
          <w:kern w:val="28"/>
          <w:szCs w:val="24"/>
          <w:lang w:val="ru-RU" w:eastAsia="ru-RU"/>
        </w:rPr>
      </w:pPr>
      <w:r>
        <w:rPr>
          <w:rFonts w:ascii="Times New Roman" w:eastAsia="Calibri" w:hAnsi="Times New Roman" w:cs="Times New Roman"/>
          <w:szCs w:val="24"/>
          <w:lang w:val="ru-RU" w:eastAsia="ru-RU" w:bidi="ar-SA"/>
        </w:rPr>
        <w:t>1.В</w:t>
      </w:r>
      <w:r>
        <w:rPr>
          <w:rFonts w:ascii="Times New Roman" w:eastAsia="Times New Roman" w:hAnsi="Times New Roman"/>
          <w:kern w:val="28"/>
          <w:szCs w:val="24"/>
          <w:lang w:val="ru-RU" w:eastAsia="ru-RU"/>
        </w:rPr>
        <w:t xml:space="preserve"> зоне деятельности котельной «Набережная» отключен жилой дом по ул. Советская,92 с  тепловой нагрузкой 0,004Гкал/час</w:t>
      </w:r>
    </w:p>
    <w:p w:rsidR="00CC7365" w:rsidRDefault="00CC7365" w:rsidP="00CC7365">
      <w:pPr>
        <w:ind w:firstLine="567"/>
        <w:rPr>
          <w:rFonts w:ascii="Times New Roman" w:eastAsia="Times New Roman" w:hAnsi="Times New Roman"/>
          <w:kern w:val="28"/>
          <w:szCs w:val="24"/>
          <w:lang w:val="ru-RU" w:eastAsia="ru-RU"/>
        </w:rPr>
      </w:pPr>
      <w:r>
        <w:rPr>
          <w:rFonts w:ascii="Times New Roman" w:eastAsia="Times New Roman" w:hAnsi="Times New Roman"/>
          <w:kern w:val="28"/>
          <w:szCs w:val="24"/>
          <w:lang w:val="ru-RU" w:eastAsia="ru-RU"/>
        </w:rPr>
        <w:t xml:space="preserve">2.В зоне деятельности КБМА-900 </w:t>
      </w:r>
      <w:proofErr w:type="spellStart"/>
      <w:r>
        <w:rPr>
          <w:rFonts w:ascii="Times New Roman" w:eastAsia="Times New Roman" w:hAnsi="Times New Roman"/>
          <w:kern w:val="28"/>
          <w:szCs w:val="24"/>
          <w:lang w:val="ru-RU" w:eastAsia="ru-RU"/>
        </w:rPr>
        <w:t>с</w:t>
      </w:r>
      <w:proofErr w:type="gramStart"/>
      <w:r>
        <w:rPr>
          <w:rFonts w:ascii="Times New Roman" w:eastAsia="Times New Roman" w:hAnsi="Times New Roman"/>
          <w:kern w:val="28"/>
          <w:szCs w:val="24"/>
          <w:lang w:val="ru-RU" w:eastAsia="ru-RU"/>
        </w:rPr>
        <w:t>.Б</w:t>
      </w:r>
      <w:proofErr w:type="gramEnd"/>
      <w:r>
        <w:rPr>
          <w:rFonts w:ascii="Times New Roman" w:eastAsia="Times New Roman" w:hAnsi="Times New Roman"/>
          <w:kern w:val="28"/>
          <w:szCs w:val="24"/>
          <w:lang w:val="ru-RU" w:eastAsia="ru-RU"/>
        </w:rPr>
        <w:t>ородиновка</w:t>
      </w:r>
      <w:proofErr w:type="spellEnd"/>
      <w:r>
        <w:rPr>
          <w:rFonts w:ascii="Times New Roman" w:eastAsia="Times New Roman" w:hAnsi="Times New Roman"/>
          <w:kern w:val="28"/>
          <w:szCs w:val="24"/>
          <w:lang w:val="ru-RU" w:eastAsia="ru-RU"/>
        </w:rPr>
        <w:t xml:space="preserve"> отключен гараж администрации ул. </w:t>
      </w:r>
      <w:proofErr w:type="spellStart"/>
      <w:r>
        <w:rPr>
          <w:rFonts w:ascii="Times New Roman" w:eastAsia="Times New Roman" w:hAnsi="Times New Roman"/>
          <w:kern w:val="28"/>
          <w:szCs w:val="24"/>
          <w:lang w:val="ru-RU" w:eastAsia="ru-RU"/>
        </w:rPr>
        <w:t>Бр</w:t>
      </w:r>
      <w:proofErr w:type="spellEnd"/>
      <w:r>
        <w:rPr>
          <w:rFonts w:ascii="Times New Roman" w:eastAsia="Times New Roman" w:hAnsi="Times New Roman"/>
          <w:kern w:val="28"/>
          <w:szCs w:val="24"/>
          <w:lang w:val="ru-RU" w:eastAsia="ru-RU"/>
        </w:rPr>
        <w:t xml:space="preserve">. </w:t>
      </w:r>
      <w:proofErr w:type="gramStart"/>
      <w:r>
        <w:rPr>
          <w:rFonts w:ascii="Times New Roman" w:eastAsia="Times New Roman" w:hAnsi="Times New Roman"/>
          <w:kern w:val="28"/>
          <w:szCs w:val="24"/>
          <w:lang w:val="ru-RU" w:eastAsia="ru-RU"/>
        </w:rPr>
        <w:t>Соловых</w:t>
      </w:r>
      <w:proofErr w:type="gramEnd"/>
      <w:r>
        <w:rPr>
          <w:rFonts w:ascii="Times New Roman" w:eastAsia="Times New Roman" w:hAnsi="Times New Roman"/>
          <w:kern w:val="28"/>
          <w:szCs w:val="24"/>
          <w:lang w:val="ru-RU" w:eastAsia="ru-RU"/>
        </w:rPr>
        <w:t>,50   с  тепловой нагрузкой 0,0124Гкал/час</w:t>
      </w:r>
    </w:p>
    <w:p w:rsidR="00CC7365" w:rsidRDefault="00CC7365" w:rsidP="00CC7365">
      <w:pPr>
        <w:ind w:firstLine="567"/>
        <w:rPr>
          <w:rFonts w:ascii="Times New Roman" w:eastAsia="Times New Roman" w:hAnsi="Times New Roman"/>
          <w:kern w:val="28"/>
          <w:szCs w:val="24"/>
          <w:lang w:val="ru-RU" w:eastAsia="ru-RU"/>
        </w:rPr>
      </w:pPr>
      <w:r>
        <w:rPr>
          <w:rFonts w:ascii="Times New Roman" w:eastAsia="Times New Roman" w:hAnsi="Times New Roman"/>
          <w:kern w:val="28"/>
          <w:szCs w:val="24"/>
          <w:lang w:val="ru-RU" w:eastAsia="ru-RU"/>
        </w:rPr>
        <w:t>3.В зоне деятельности КБМА- 1500 п. Новый Урал  отключены</w:t>
      </w:r>
      <w:proofErr w:type="gramStart"/>
      <w:r>
        <w:rPr>
          <w:rFonts w:ascii="Times New Roman" w:eastAsia="Times New Roman" w:hAnsi="Times New Roman"/>
          <w:kern w:val="28"/>
          <w:szCs w:val="24"/>
          <w:lang w:val="ru-RU" w:eastAsia="ru-RU"/>
        </w:rPr>
        <w:t xml:space="preserve"> :</w:t>
      </w:r>
      <w:proofErr w:type="gramEnd"/>
      <w:r>
        <w:rPr>
          <w:rFonts w:ascii="Times New Roman" w:eastAsia="Times New Roman" w:hAnsi="Times New Roman"/>
          <w:kern w:val="28"/>
          <w:szCs w:val="24"/>
          <w:lang w:val="ru-RU" w:eastAsia="ru-RU"/>
        </w:rPr>
        <w:t xml:space="preserve"> Администрация</w:t>
      </w:r>
      <w:proofErr w:type="gramStart"/>
      <w:r>
        <w:rPr>
          <w:rFonts w:ascii="Times New Roman" w:eastAsia="Times New Roman" w:hAnsi="Times New Roman"/>
          <w:kern w:val="28"/>
          <w:szCs w:val="24"/>
          <w:lang w:val="ru-RU" w:eastAsia="ru-RU"/>
        </w:rPr>
        <w:t xml:space="preserve"> ,</w:t>
      </w:r>
      <w:proofErr w:type="gramEnd"/>
      <w:r>
        <w:rPr>
          <w:rFonts w:ascii="Times New Roman" w:eastAsia="Times New Roman" w:hAnsi="Times New Roman"/>
          <w:kern w:val="28"/>
          <w:szCs w:val="24"/>
          <w:lang w:val="ru-RU" w:eastAsia="ru-RU"/>
        </w:rPr>
        <w:t xml:space="preserve"> « Почта России»  ул. Шоссейная ,30  с  тепловой нагрузкой 0,022Гкал/час</w:t>
      </w:r>
    </w:p>
    <w:p w:rsidR="00521334" w:rsidRPr="00C67844" w:rsidRDefault="00521334"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47" w:name="_Toc531360660"/>
      <w:bookmarkStart w:id="348" w:name="_Toc3820779"/>
      <w:bookmarkStart w:id="349" w:name="_Toc3821517"/>
      <w:bookmarkStart w:id="350" w:name="_Toc3821919"/>
      <w:bookmarkStart w:id="351" w:name="_Toc18294291"/>
      <w:r w:rsidRPr="00C67844">
        <w:rPr>
          <w:rFonts w:ascii="Times New Roman" w:hAnsi="Times New Roman" w:cs="Times New Roman"/>
          <w:color w:val="C00000"/>
          <w:sz w:val="24"/>
          <w:szCs w:val="24"/>
        </w:rPr>
        <w:t xml:space="preserve">Описание значений </w:t>
      </w:r>
      <w:bookmarkEnd w:id="342"/>
      <w:r w:rsidRPr="00C67844">
        <w:rPr>
          <w:rFonts w:ascii="Times New Roman" w:hAnsi="Times New Roman" w:cs="Times New Roman"/>
          <w:color w:val="C00000"/>
          <w:sz w:val="24"/>
          <w:szCs w:val="24"/>
        </w:rPr>
        <w:t xml:space="preserve">спроса на </w:t>
      </w:r>
      <w:proofErr w:type="gramStart"/>
      <w:r w:rsidRPr="00C67844">
        <w:rPr>
          <w:rFonts w:ascii="Times New Roman" w:hAnsi="Times New Roman" w:cs="Times New Roman"/>
          <w:color w:val="C00000"/>
          <w:sz w:val="24"/>
          <w:szCs w:val="24"/>
        </w:rPr>
        <w:t>тепловую</w:t>
      </w:r>
      <w:proofErr w:type="gramEnd"/>
      <w:r w:rsidRPr="00C67844">
        <w:rPr>
          <w:rFonts w:ascii="Times New Roman" w:hAnsi="Times New Roman" w:cs="Times New Roman"/>
          <w:color w:val="C00000"/>
          <w:sz w:val="24"/>
          <w:szCs w:val="24"/>
        </w:rPr>
        <w:t xml:space="preserve"> мощность в расчетных элементах территориального деления</w:t>
      </w:r>
      <w:bookmarkEnd w:id="347"/>
      <w:bookmarkEnd w:id="348"/>
      <w:bookmarkEnd w:id="349"/>
      <w:bookmarkEnd w:id="350"/>
      <w:bookmarkEnd w:id="351"/>
    </w:p>
    <w:p w:rsidR="00062625" w:rsidRPr="00137ED0" w:rsidRDefault="00062625" w:rsidP="002C064F">
      <w:pPr>
        <w:spacing w:after="120"/>
        <w:ind w:firstLine="567"/>
        <w:rPr>
          <w:rFonts w:ascii="Times New Roman" w:eastAsia="Times New Roman" w:hAnsi="Times New Roman" w:cs="Times New Roman"/>
          <w:szCs w:val="24"/>
          <w:lang w:val="ru-RU" w:eastAsia="ru-RU" w:bidi="ar-SA"/>
        </w:rPr>
      </w:pPr>
      <w:r w:rsidRPr="00137ED0">
        <w:rPr>
          <w:rFonts w:ascii="Times New Roman" w:eastAsia="Times New Roman" w:hAnsi="Times New Roman" w:cs="Times New Roman"/>
          <w:szCs w:val="24"/>
          <w:lang w:val="ru-RU" w:eastAsia="ru-RU" w:bidi="ar-SA"/>
        </w:rPr>
        <w:t>В соответствии с п. 2 ч. 1 ПП РФ от 22.02.2012 №154 «О внесении изменений в некоторые акты Правительства Российской Федерации» (в ред. ПП РФ от 16.03.2019 №276):</w:t>
      </w:r>
    </w:p>
    <w:p w:rsidR="00062625" w:rsidRPr="00137ED0" w:rsidRDefault="00062625" w:rsidP="002C064F">
      <w:pPr>
        <w:spacing w:after="120"/>
        <w:ind w:firstLine="567"/>
        <w:rPr>
          <w:rFonts w:ascii="Times New Roman" w:eastAsia="Times New Roman" w:hAnsi="Times New Roman" w:cs="Times New Roman"/>
          <w:i/>
          <w:szCs w:val="24"/>
          <w:lang w:val="ru-RU" w:eastAsia="ru-RU" w:bidi="ar-SA"/>
        </w:rPr>
      </w:pPr>
      <w:r w:rsidRPr="00137ED0">
        <w:rPr>
          <w:rFonts w:ascii="Times New Roman" w:eastAsia="Times New Roman" w:hAnsi="Times New Roman" w:cs="Times New Roman"/>
          <w:i/>
          <w:szCs w:val="24"/>
          <w:lang w:val="ru-RU" w:eastAsia="ru-RU" w:bidi="ar-SA"/>
        </w:rPr>
        <w:t>«…ж) "элемент территориального деления " - территория поселения, городского округа или её часть, установленная по границам административно-территориальных единиц;</w:t>
      </w:r>
    </w:p>
    <w:p w:rsidR="00062625" w:rsidRPr="00137ED0" w:rsidRDefault="00062625" w:rsidP="002C064F">
      <w:pPr>
        <w:spacing w:after="120"/>
        <w:ind w:firstLine="567"/>
        <w:rPr>
          <w:rFonts w:ascii="Times New Roman" w:eastAsia="Times New Roman" w:hAnsi="Times New Roman" w:cs="Times New Roman"/>
          <w:i/>
          <w:szCs w:val="24"/>
          <w:lang w:val="ru-RU" w:eastAsia="ru-RU" w:bidi="ar-SA"/>
        </w:rPr>
      </w:pPr>
      <w:r w:rsidRPr="00137ED0">
        <w:rPr>
          <w:rFonts w:ascii="Times New Roman" w:eastAsia="Times New Roman" w:hAnsi="Times New Roman" w:cs="Times New Roman"/>
          <w:i/>
          <w:szCs w:val="24"/>
          <w:lang w:val="ru-RU" w:eastAsia="ru-RU" w:bidi="ar-SA"/>
        </w:rPr>
        <w:t>з) "расчетный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rsidR="00521334" w:rsidRPr="00137ED0" w:rsidRDefault="00521334" w:rsidP="002C064F">
      <w:pPr>
        <w:ind w:firstLine="567"/>
        <w:contextualSpacing/>
        <w:rPr>
          <w:rFonts w:ascii="Times New Roman" w:eastAsiaTheme="minorHAnsi" w:hAnsi="Times New Roman" w:cs="Times New Roman"/>
          <w:szCs w:val="24"/>
          <w:lang w:val="ru-RU" w:bidi="ar-SA"/>
        </w:rPr>
      </w:pPr>
      <w:r w:rsidRPr="00137ED0">
        <w:rPr>
          <w:rFonts w:ascii="Times New Roman" w:eastAsiaTheme="minorHAnsi" w:hAnsi="Times New Roman" w:cs="Times New Roman"/>
          <w:szCs w:val="24"/>
          <w:lang w:val="ru-RU" w:bidi="ar-SA"/>
        </w:rPr>
        <w:t>Базовый спрос н</w:t>
      </w:r>
      <w:r w:rsidR="00143822" w:rsidRPr="00137ED0">
        <w:rPr>
          <w:rFonts w:ascii="Times New Roman" w:eastAsiaTheme="minorHAnsi" w:hAnsi="Times New Roman" w:cs="Times New Roman"/>
          <w:szCs w:val="24"/>
          <w:lang w:val="ru-RU" w:bidi="ar-SA"/>
        </w:rPr>
        <w:t xml:space="preserve">а </w:t>
      </w:r>
      <w:proofErr w:type="gramStart"/>
      <w:r w:rsidR="00143822" w:rsidRPr="00137ED0">
        <w:rPr>
          <w:rFonts w:ascii="Times New Roman" w:eastAsiaTheme="minorHAnsi" w:hAnsi="Times New Roman" w:cs="Times New Roman"/>
          <w:szCs w:val="24"/>
          <w:lang w:val="ru-RU" w:bidi="ar-SA"/>
        </w:rPr>
        <w:t>тепловую</w:t>
      </w:r>
      <w:proofErr w:type="gramEnd"/>
      <w:r w:rsidR="00143822" w:rsidRPr="00137ED0">
        <w:rPr>
          <w:rFonts w:ascii="Times New Roman" w:eastAsiaTheme="minorHAnsi" w:hAnsi="Times New Roman" w:cs="Times New Roman"/>
          <w:szCs w:val="24"/>
          <w:lang w:val="ru-RU" w:bidi="ar-SA"/>
        </w:rPr>
        <w:t xml:space="preserve"> мощность представлен в таблице 1</w:t>
      </w:r>
      <w:r w:rsidR="00835E69" w:rsidRPr="00137ED0">
        <w:rPr>
          <w:rFonts w:ascii="Times New Roman" w:eastAsiaTheme="minorHAnsi" w:hAnsi="Times New Roman" w:cs="Times New Roman"/>
          <w:szCs w:val="24"/>
          <w:lang w:val="ru-RU" w:bidi="ar-SA"/>
        </w:rPr>
        <w:t>7</w:t>
      </w:r>
      <w:r w:rsidRPr="00137ED0">
        <w:rPr>
          <w:rFonts w:ascii="Times New Roman" w:eastAsiaTheme="minorHAnsi" w:hAnsi="Times New Roman" w:cs="Times New Roman"/>
          <w:szCs w:val="24"/>
          <w:lang w:val="ru-RU" w:bidi="ar-SA"/>
        </w:rPr>
        <w:t xml:space="preserve"> в разрезе источников тепловой энергии</w:t>
      </w:r>
      <w:r w:rsidR="00143822" w:rsidRPr="00137ED0">
        <w:rPr>
          <w:rFonts w:ascii="Times New Roman" w:eastAsiaTheme="minorHAnsi" w:hAnsi="Times New Roman" w:cs="Times New Roman"/>
          <w:szCs w:val="24"/>
          <w:lang w:val="ru-RU" w:bidi="ar-SA"/>
        </w:rPr>
        <w:t>.</w:t>
      </w:r>
    </w:p>
    <w:p w:rsidR="00521334" w:rsidRPr="00137ED0" w:rsidRDefault="00521334" w:rsidP="002C064F">
      <w:pPr>
        <w:ind w:firstLine="567"/>
        <w:contextualSpacing/>
        <w:rPr>
          <w:rFonts w:ascii="Times New Roman" w:eastAsiaTheme="minorHAnsi" w:hAnsi="Times New Roman" w:cs="Times New Roman"/>
          <w:szCs w:val="24"/>
          <w:lang w:val="ru-RU" w:bidi="ar-SA"/>
        </w:rPr>
      </w:pPr>
      <w:r w:rsidRPr="00137ED0">
        <w:rPr>
          <w:rFonts w:ascii="Times New Roman" w:eastAsiaTheme="minorHAnsi" w:hAnsi="Times New Roman" w:cs="Times New Roman"/>
          <w:szCs w:val="24"/>
          <w:lang w:val="ru-RU" w:bidi="ar-SA"/>
        </w:rPr>
        <w:t>Существенное влияние на величину спроса оказывают следующие факторы:</w:t>
      </w:r>
    </w:p>
    <w:p w:rsidR="00521334" w:rsidRPr="00137ED0" w:rsidRDefault="00521334" w:rsidP="002C064F">
      <w:pPr>
        <w:ind w:firstLine="567"/>
        <w:contextualSpacing/>
        <w:rPr>
          <w:rFonts w:ascii="Times New Roman" w:eastAsiaTheme="minorHAnsi" w:hAnsi="Times New Roman" w:cs="Times New Roman"/>
          <w:szCs w:val="24"/>
          <w:lang w:val="ru-RU" w:bidi="ar-SA"/>
        </w:rPr>
      </w:pPr>
      <w:r w:rsidRPr="00137ED0">
        <w:rPr>
          <w:rFonts w:ascii="Times New Roman" w:eastAsiaTheme="minorHAnsi" w:hAnsi="Times New Roman" w:cs="Times New Roman"/>
          <w:szCs w:val="24"/>
          <w:lang w:val="ru-RU" w:bidi="ar-SA"/>
        </w:rPr>
        <w:t>- плотность постоянно проживающего населения;</w:t>
      </w:r>
    </w:p>
    <w:p w:rsidR="00521334" w:rsidRPr="00137ED0" w:rsidRDefault="00521334" w:rsidP="002C064F">
      <w:pPr>
        <w:ind w:firstLine="567"/>
        <w:contextualSpacing/>
        <w:rPr>
          <w:rFonts w:ascii="Times New Roman" w:eastAsiaTheme="minorHAnsi" w:hAnsi="Times New Roman" w:cs="Times New Roman"/>
          <w:szCs w:val="24"/>
          <w:lang w:val="ru-RU" w:bidi="ar-SA"/>
        </w:rPr>
      </w:pPr>
      <w:r w:rsidRPr="00137ED0">
        <w:rPr>
          <w:rFonts w:ascii="Times New Roman" w:eastAsiaTheme="minorHAnsi" w:hAnsi="Times New Roman" w:cs="Times New Roman"/>
          <w:szCs w:val="24"/>
          <w:lang w:val="ru-RU" w:bidi="ar-SA"/>
        </w:rPr>
        <w:t>- оснащенность объектам</w:t>
      </w:r>
      <w:r w:rsidR="00143822" w:rsidRPr="00137ED0">
        <w:rPr>
          <w:rFonts w:ascii="Times New Roman" w:eastAsiaTheme="minorHAnsi" w:hAnsi="Times New Roman" w:cs="Times New Roman"/>
          <w:szCs w:val="24"/>
          <w:lang w:val="ru-RU" w:bidi="ar-SA"/>
        </w:rPr>
        <w:t>и общественно</w:t>
      </w:r>
      <w:r w:rsidR="00174356" w:rsidRPr="00137ED0">
        <w:rPr>
          <w:rFonts w:ascii="Times New Roman" w:eastAsiaTheme="minorHAnsi" w:hAnsi="Times New Roman" w:cs="Times New Roman"/>
          <w:szCs w:val="24"/>
          <w:lang w:val="ru-RU" w:bidi="ar-SA"/>
        </w:rPr>
        <w:t xml:space="preserve"> </w:t>
      </w:r>
      <w:r w:rsidR="00143822" w:rsidRPr="00137ED0">
        <w:rPr>
          <w:rFonts w:ascii="Times New Roman" w:eastAsiaTheme="minorHAnsi" w:hAnsi="Times New Roman" w:cs="Times New Roman"/>
          <w:szCs w:val="24"/>
          <w:lang w:val="ru-RU" w:bidi="ar-SA"/>
        </w:rPr>
        <w:t>-</w:t>
      </w:r>
      <w:r w:rsidR="00174356" w:rsidRPr="00137ED0">
        <w:rPr>
          <w:rFonts w:ascii="Times New Roman" w:eastAsiaTheme="minorHAnsi" w:hAnsi="Times New Roman" w:cs="Times New Roman"/>
          <w:szCs w:val="24"/>
          <w:lang w:val="ru-RU" w:bidi="ar-SA"/>
        </w:rPr>
        <w:t xml:space="preserve"> </w:t>
      </w:r>
      <w:r w:rsidR="00143822" w:rsidRPr="00137ED0">
        <w:rPr>
          <w:rFonts w:ascii="Times New Roman" w:eastAsiaTheme="minorHAnsi" w:hAnsi="Times New Roman" w:cs="Times New Roman"/>
          <w:szCs w:val="24"/>
          <w:lang w:val="ru-RU" w:bidi="ar-SA"/>
        </w:rPr>
        <w:t>деловой застройки.</w:t>
      </w:r>
    </w:p>
    <w:p w:rsidR="00521334" w:rsidRPr="00C67844" w:rsidRDefault="00521334" w:rsidP="00D52FB4">
      <w:pPr>
        <w:keepNext/>
        <w:keepLines/>
        <w:spacing w:before="120" w:after="120" w:line="240" w:lineRule="auto"/>
        <w:ind w:firstLine="567"/>
        <w:rPr>
          <w:rFonts w:ascii="Times New Roman" w:hAnsi="Times New Roman" w:cs="Times New Roman"/>
          <w:bCs/>
          <w:i/>
          <w:szCs w:val="18"/>
          <w:lang w:val="ru-RU"/>
        </w:rPr>
      </w:pPr>
      <w:bookmarkStart w:id="352" w:name="_Toc531362585"/>
      <w:r w:rsidRPr="00C67844">
        <w:rPr>
          <w:rFonts w:ascii="Times New Roman" w:hAnsi="Times New Roman" w:cs="Times New Roman"/>
          <w:b/>
          <w:bCs/>
          <w:i/>
          <w:szCs w:val="18"/>
          <w:lang w:val="ru-RU"/>
        </w:rPr>
        <w:t xml:space="preserve">Таблица </w:t>
      </w:r>
      <w:r w:rsidR="00B91711">
        <w:rPr>
          <w:rFonts w:ascii="Times New Roman" w:hAnsi="Times New Roman" w:cs="Times New Roman"/>
          <w:b/>
          <w:bCs/>
          <w:i/>
          <w:szCs w:val="18"/>
          <w:lang w:val="ru-RU"/>
        </w:rPr>
        <w:t>17</w:t>
      </w:r>
      <w:r w:rsidR="000125B0" w:rsidRPr="00C67844">
        <w:rPr>
          <w:rFonts w:ascii="Times New Roman" w:hAnsi="Times New Roman" w:cs="Times New Roman"/>
          <w:b/>
          <w:bCs/>
          <w:szCs w:val="18"/>
          <w:lang w:val="ru-RU"/>
        </w:rPr>
        <w:t>.</w:t>
      </w:r>
      <w:r w:rsidRPr="00C67844">
        <w:rPr>
          <w:rFonts w:ascii="Times New Roman" w:hAnsi="Times New Roman" w:cs="Times New Roman"/>
          <w:bCs/>
          <w:i/>
          <w:szCs w:val="18"/>
          <w:lang w:val="ru-RU"/>
        </w:rPr>
        <w:t xml:space="preserve"> </w:t>
      </w:r>
      <w:bookmarkStart w:id="353" w:name="_Hlk222060772"/>
      <w:r w:rsidRPr="00C67844">
        <w:rPr>
          <w:rFonts w:ascii="Times New Roman" w:hAnsi="Times New Roman" w:cs="Times New Roman"/>
          <w:bCs/>
          <w:i/>
          <w:szCs w:val="18"/>
          <w:lang w:val="ru-RU"/>
        </w:rPr>
        <w:t>Потребнос</w:t>
      </w:r>
      <w:r w:rsidR="00174356">
        <w:rPr>
          <w:rFonts w:ascii="Times New Roman" w:hAnsi="Times New Roman" w:cs="Times New Roman"/>
          <w:bCs/>
          <w:i/>
          <w:szCs w:val="18"/>
          <w:lang w:val="ru-RU"/>
        </w:rPr>
        <w:t>ть в тепловой мощности источник</w:t>
      </w:r>
      <w:r w:rsidR="004261D2">
        <w:rPr>
          <w:rFonts w:ascii="Times New Roman" w:hAnsi="Times New Roman" w:cs="Times New Roman"/>
          <w:bCs/>
          <w:i/>
          <w:szCs w:val="18"/>
          <w:lang w:val="ru-RU"/>
        </w:rPr>
        <w:t>ов</w:t>
      </w:r>
      <w:r w:rsidRPr="00C67844">
        <w:rPr>
          <w:rFonts w:ascii="Times New Roman" w:hAnsi="Times New Roman" w:cs="Times New Roman"/>
          <w:bCs/>
          <w:i/>
          <w:szCs w:val="18"/>
          <w:lang w:val="ru-RU"/>
        </w:rPr>
        <w:t xml:space="preserve"> тепловой энергии, по с</w:t>
      </w:r>
      <w:r w:rsidRPr="00C67844">
        <w:rPr>
          <w:rFonts w:ascii="Times New Roman" w:hAnsi="Times New Roman" w:cs="Times New Roman"/>
          <w:bCs/>
          <w:i/>
          <w:szCs w:val="18"/>
          <w:lang w:val="ru-RU"/>
        </w:rPr>
        <w:t>о</w:t>
      </w:r>
      <w:r w:rsidRPr="00C67844">
        <w:rPr>
          <w:rFonts w:ascii="Times New Roman" w:hAnsi="Times New Roman" w:cs="Times New Roman"/>
          <w:bCs/>
          <w:i/>
          <w:szCs w:val="18"/>
          <w:lang w:val="ru-RU"/>
        </w:rPr>
        <w:t>стоянию на 01.0</w:t>
      </w:r>
      <w:r w:rsidR="004261D2">
        <w:rPr>
          <w:rFonts w:ascii="Times New Roman" w:hAnsi="Times New Roman" w:cs="Times New Roman"/>
          <w:bCs/>
          <w:i/>
          <w:szCs w:val="18"/>
          <w:lang w:val="ru-RU"/>
        </w:rPr>
        <w:t>3</w:t>
      </w:r>
      <w:r w:rsidRPr="00C67844">
        <w:rPr>
          <w:rFonts w:ascii="Times New Roman" w:hAnsi="Times New Roman" w:cs="Times New Roman"/>
          <w:bCs/>
          <w:i/>
          <w:szCs w:val="18"/>
          <w:lang w:val="ru-RU"/>
        </w:rPr>
        <w:t>.20</w:t>
      </w:r>
      <w:r w:rsidR="00F13497">
        <w:rPr>
          <w:rFonts w:ascii="Times New Roman" w:hAnsi="Times New Roman" w:cs="Times New Roman"/>
          <w:bCs/>
          <w:i/>
          <w:szCs w:val="18"/>
          <w:lang w:val="ru-RU"/>
        </w:rPr>
        <w:t>2</w:t>
      </w:r>
      <w:r w:rsidR="004261D2">
        <w:rPr>
          <w:rFonts w:ascii="Times New Roman" w:hAnsi="Times New Roman" w:cs="Times New Roman"/>
          <w:bCs/>
          <w:i/>
          <w:szCs w:val="18"/>
          <w:lang w:val="ru-RU"/>
        </w:rPr>
        <w:t>6</w:t>
      </w:r>
      <w:r w:rsidRPr="00C67844">
        <w:rPr>
          <w:rFonts w:ascii="Times New Roman" w:hAnsi="Times New Roman" w:cs="Times New Roman"/>
          <w:bCs/>
          <w:i/>
          <w:szCs w:val="18"/>
          <w:lang w:val="ru-RU"/>
        </w:rPr>
        <w:t xml:space="preserve"> г.</w:t>
      </w:r>
      <w:bookmarkEnd w:id="352"/>
      <w:bookmarkEnd w:id="353"/>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4829"/>
        <w:gridCol w:w="4471"/>
      </w:tblGrid>
      <w:tr w:rsidR="00500F8B" w:rsidRPr="00817835" w:rsidTr="00137ED0">
        <w:trPr>
          <w:trHeight w:val="591"/>
          <w:tblHeader/>
        </w:trPr>
        <w:tc>
          <w:tcPr>
            <w:tcW w:w="724" w:type="dxa"/>
            <w:shd w:val="clear" w:color="000000" w:fill="FFFFFF"/>
            <w:vAlign w:val="center"/>
            <w:hideMark/>
          </w:tcPr>
          <w:p w:rsidR="00500F8B" w:rsidRPr="00C67844" w:rsidRDefault="00500F8B" w:rsidP="00407299">
            <w:pPr>
              <w:spacing w:line="240" w:lineRule="auto"/>
              <w:ind w:firstLine="0"/>
              <w:jc w:val="center"/>
              <w:rPr>
                <w:rFonts w:ascii="Times New Roman" w:eastAsia="Times New Roman" w:hAnsi="Times New Roman" w:cs="Times New Roman"/>
                <w:b/>
                <w:bCs/>
                <w:color w:val="000000"/>
                <w:sz w:val="22"/>
                <w:lang w:val="ru-RU" w:eastAsia="ru-RU" w:bidi="ar-SA"/>
              </w:rPr>
            </w:pPr>
            <w:r w:rsidRPr="00C67844">
              <w:rPr>
                <w:rFonts w:ascii="Times New Roman" w:eastAsia="Times New Roman" w:hAnsi="Times New Roman" w:cs="Times New Roman"/>
                <w:b/>
                <w:bCs/>
                <w:color w:val="000000"/>
                <w:sz w:val="22"/>
                <w:lang w:val="ru-RU" w:eastAsia="ru-RU" w:bidi="ar-SA"/>
              </w:rPr>
              <w:t xml:space="preserve">№ </w:t>
            </w:r>
            <w:proofErr w:type="gramStart"/>
            <w:r w:rsidRPr="00C67844">
              <w:rPr>
                <w:rFonts w:ascii="Times New Roman" w:eastAsia="Times New Roman" w:hAnsi="Times New Roman" w:cs="Times New Roman"/>
                <w:b/>
                <w:bCs/>
                <w:color w:val="000000"/>
                <w:sz w:val="22"/>
                <w:lang w:val="ru-RU" w:eastAsia="ru-RU" w:bidi="ar-SA"/>
              </w:rPr>
              <w:t>п</w:t>
            </w:r>
            <w:proofErr w:type="gramEnd"/>
            <w:r w:rsidRPr="00C67844">
              <w:rPr>
                <w:rFonts w:ascii="Times New Roman" w:eastAsia="Times New Roman" w:hAnsi="Times New Roman" w:cs="Times New Roman"/>
                <w:b/>
                <w:bCs/>
                <w:color w:val="000000"/>
                <w:sz w:val="22"/>
                <w:lang w:val="ru-RU" w:eastAsia="ru-RU" w:bidi="ar-SA"/>
              </w:rPr>
              <w:t>/п</w:t>
            </w:r>
          </w:p>
        </w:tc>
        <w:tc>
          <w:tcPr>
            <w:tcW w:w="4829" w:type="dxa"/>
            <w:shd w:val="clear" w:color="000000" w:fill="FFFFFF"/>
            <w:vAlign w:val="center"/>
            <w:hideMark/>
          </w:tcPr>
          <w:p w:rsidR="00500F8B" w:rsidRPr="00C67844" w:rsidRDefault="00500F8B" w:rsidP="00407299">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Наименование теплоисточника</w:t>
            </w:r>
          </w:p>
        </w:tc>
        <w:tc>
          <w:tcPr>
            <w:tcW w:w="4471" w:type="dxa"/>
            <w:shd w:val="clear" w:color="000000" w:fill="FFFFFF"/>
            <w:vAlign w:val="center"/>
            <w:hideMark/>
          </w:tcPr>
          <w:p w:rsidR="00500F8B" w:rsidRPr="00C67844" w:rsidRDefault="00500F8B" w:rsidP="00BA10B0">
            <w:pPr>
              <w:spacing w:line="240" w:lineRule="auto"/>
              <w:ind w:firstLine="0"/>
              <w:jc w:val="center"/>
              <w:rPr>
                <w:rFonts w:ascii="Times New Roman" w:eastAsia="Times New Roman" w:hAnsi="Times New Roman" w:cs="Times New Roman"/>
                <w:b/>
                <w:bCs/>
                <w:color w:val="000000"/>
                <w:szCs w:val="24"/>
                <w:lang w:val="ru-RU" w:eastAsia="ru-RU" w:bidi="ar-SA"/>
              </w:rPr>
            </w:pPr>
            <w:proofErr w:type="gramStart"/>
            <w:r w:rsidRPr="00C67844">
              <w:rPr>
                <w:rFonts w:ascii="Times New Roman" w:eastAsia="Times New Roman" w:hAnsi="Times New Roman" w:cs="Times New Roman"/>
                <w:b/>
                <w:bCs/>
                <w:color w:val="000000"/>
                <w:szCs w:val="24"/>
                <w:lang w:val="ru-RU" w:eastAsia="ru-RU" w:bidi="ar-SA"/>
              </w:rPr>
              <w:t>Расчетная</w:t>
            </w:r>
            <w:proofErr w:type="gramEnd"/>
            <w:r w:rsidRPr="00C67844">
              <w:rPr>
                <w:rFonts w:ascii="Times New Roman" w:eastAsia="Times New Roman" w:hAnsi="Times New Roman" w:cs="Times New Roman"/>
                <w:b/>
                <w:bCs/>
                <w:color w:val="000000"/>
                <w:szCs w:val="24"/>
                <w:lang w:val="ru-RU" w:eastAsia="ru-RU" w:bidi="ar-SA"/>
              </w:rPr>
              <w:t xml:space="preserve"> присоединенная нагрузка ис</w:t>
            </w:r>
            <w:r w:rsidR="00174356">
              <w:rPr>
                <w:rFonts w:ascii="Times New Roman" w:eastAsia="Times New Roman" w:hAnsi="Times New Roman" w:cs="Times New Roman"/>
                <w:b/>
                <w:bCs/>
                <w:color w:val="000000"/>
                <w:szCs w:val="24"/>
                <w:lang w:val="ru-RU" w:eastAsia="ru-RU" w:bidi="ar-SA"/>
              </w:rPr>
              <w:t>точника</w:t>
            </w:r>
            <w:r w:rsidRPr="00C67844">
              <w:rPr>
                <w:rFonts w:ascii="Times New Roman" w:eastAsia="Times New Roman" w:hAnsi="Times New Roman" w:cs="Times New Roman"/>
                <w:b/>
                <w:bCs/>
                <w:color w:val="000000"/>
                <w:szCs w:val="24"/>
                <w:lang w:val="ru-RU" w:eastAsia="ru-RU" w:bidi="ar-SA"/>
              </w:rPr>
              <w:t xml:space="preserve"> тепловой энергии, Гкал/ч</w:t>
            </w:r>
          </w:p>
        </w:tc>
      </w:tr>
      <w:tr w:rsidR="00137ED0" w:rsidRPr="00645C0C" w:rsidTr="00137ED0">
        <w:trPr>
          <w:trHeight w:val="20"/>
        </w:trPr>
        <w:tc>
          <w:tcPr>
            <w:tcW w:w="724" w:type="dxa"/>
            <w:shd w:val="clear" w:color="000000" w:fill="FFFFFF"/>
            <w:vAlign w:val="center"/>
            <w:hideMark/>
          </w:tcPr>
          <w:p w:rsidR="00137ED0" w:rsidRPr="00C67844" w:rsidRDefault="00137ED0" w:rsidP="00BA4775">
            <w:pPr>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r>
              <w:rPr>
                <w:rFonts w:ascii="Times New Roman" w:eastAsia="Times New Roman" w:hAnsi="Times New Roman" w:cs="Times New Roman"/>
                <w:color w:val="000000"/>
                <w:szCs w:val="24"/>
                <w:lang w:val="ru-RU" w:eastAsia="ru-RU" w:bidi="ar-SA"/>
              </w:rPr>
              <w:t>.</w:t>
            </w:r>
          </w:p>
        </w:tc>
        <w:tc>
          <w:tcPr>
            <w:tcW w:w="4829" w:type="dxa"/>
            <w:shd w:val="clear" w:color="auto" w:fill="auto"/>
            <w:vAlign w:val="center"/>
          </w:tcPr>
          <w:p w:rsidR="00137ED0" w:rsidRPr="00645C0C" w:rsidRDefault="00137ED0" w:rsidP="00645C0C">
            <w:pPr>
              <w:spacing w:line="240" w:lineRule="auto"/>
              <w:ind w:firstLine="0"/>
              <w:jc w:val="left"/>
              <w:rPr>
                <w:rFonts w:ascii="Times New Roman" w:eastAsia="Times New Roman" w:hAnsi="Times New Roman" w:cs="Times New Roman"/>
                <w:color w:val="000000"/>
                <w:szCs w:val="24"/>
                <w:lang w:val="ru-RU" w:eastAsia="ru-RU" w:bidi="ar-SA"/>
              </w:rPr>
            </w:pPr>
            <w:r w:rsidRPr="00645C0C">
              <w:rPr>
                <w:rFonts w:ascii="Times New Roman" w:hAnsi="Times New Roman" w:cs="Times New Roman"/>
                <w:szCs w:val="24"/>
                <w:lang w:val="ru-RU"/>
              </w:rPr>
              <w:t xml:space="preserve">Котельная «Микрорайон» </w:t>
            </w:r>
            <w:proofErr w:type="gramStart"/>
            <w:r w:rsidR="00645C0C" w:rsidRPr="00645C0C">
              <w:rPr>
                <w:rFonts w:ascii="Times New Roman" w:hAnsi="Times New Roman" w:cs="Times New Roman"/>
                <w:szCs w:val="24"/>
                <w:lang w:val="ru-RU"/>
              </w:rPr>
              <w:t>с</w:t>
            </w:r>
            <w:proofErr w:type="gramEnd"/>
            <w:r w:rsidR="00645C0C" w:rsidRPr="00645C0C">
              <w:rPr>
                <w:rFonts w:ascii="Times New Roman" w:hAnsi="Times New Roman" w:cs="Times New Roman"/>
                <w:szCs w:val="24"/>
                <w:lang w:val="ru-RU"/>
              </w:rPr>
              <w:t>. Варна</w:t>
            </w:r>
          </w:p>
        </w:tc>
        <w:tc>
          <w:tcPr>
            <w:tcW w:w="4471" w:type="dxa"/>
            <w:shd w:val="clear" w:color="auto" w:fill="auto"/>
            <w:vAlign w:val="center"/>
          </w:tcPr>
          <w:p w:rsidR="00137ED0" w:rsidRPr="00C67844" w:rsidRDefault="00137ED0" w:rsidP="00D71CF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5,015</w:t>
            </w:r>
          </w:p>
        </w:tc>
      </w:tr>
      <w:tr w:rsidR="00137ED0" w:rsidRPr="00645C0C" w:rsidTr="00137ED0">
        <w:trPr>
          <w:trHeight w:val="20"/>
        </w:trPr>
        <w:tc>
          <w:tcPr>
            <w:tcW w:w="724" w:type="dxa"/>
            <w:shd w:val="clear" w:color="000000" w:fill="FFFFFF"/>
            <w:vAlign w:val="center"/>
          </w:tcPr>
          <w:p w:rsidR="00137ED0" w:rsidRPr="00C67844"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2.</w:t>
            </w:r>
          </w:p>
        </w:tc>
        <w:tc>
          <w:tcPr>
            <w:tcW w:w="4829" w:type="dxa"/>
            <w:shd w:val="clear" w:color="auto" w:fill="auto"/>
            <w:vAlign w:val="center"/>
          </w:tcPr>
          <w:p w:rsidR="00137ED0" w:rsidRPr="00645C0C" w:rsidRDefault="00137ED0" w:rsidP="00137ED0">
            <w:pPr>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«Набережная»</w:t>
            </w:r>
            <w:r w:rsidRPr="00645C0C">
              <w:rPr>
                <w:rFonts w:ascii="Times New Roman" w:hAnsi="Times New Roman" w:cs="Times New Roman"/>
                <w:szCs w:val="24"/>
                <w:lang w:val="ru-RU"/>
              </w:rPr>
              <w:t xml:space="preserve"> </w:t>
            </w:r>
            <w:proofErr w:type="gramStart"/>
            <w:r w:rsidR="00645C0C" w:rsidRPr="00645C0C">
              <w:rPr>
                <w:rFonts w:ascii="Times New Roman" w:hAnsi="Times New Roman" w:cs="Times New Roman"/>
                <w:szCs w:val="24"/>
                <w:lang w:val="ru-RU"/>
              </w:rPr>
              <w:t>с</w:t>
            </w:r>
            <w:proofErr w:type="gramEnd"/>
            <w:r w:rsidR="00645C0C" w:rsidRPr="00645C0C">
              <w:rPr>
                <w:rFonts w:ascii="Times New Roman" w:hAnsi="Times New Roman" w:cs="Times New Roman"/>
                <w:szCs w:val="24"/>
                <w:lang w:val="ru-RU"/>
              </w:rPr>
              <w:t>. Варна</w:t>
            </w:r>
          </w:p>
        </w:tc>
        <w:tc>
          <w:tcPr>
            <w:tcW w:w="4471" w:type="dxa"/>
            <w:shd w:val="clear" w:color="auto" w:fill="auto"/>
            <w:vAlign w:val="center"/>
          </w:tcPr>
          <w:p w:rsidR="00137ED0" w:rsidRDefault="00137ED0" w:rsidP="00DF4727">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1,8</w:t>
            </w:r>
            <w:r w:rsidR="00ED2677">
              <w:rPr>
                <w:rFonts w:ascii="Times New Roman" w:eastAsia="Times New Roman" w:hAnsi="Times New Roman" w:cs="Times New Roman"/>
                <w:szCs w:val="24"/>
                <w:lang w:val="ru-RU" w:eastAsia="ru-RU" w:bidi="ar-SA"/>
              </w:rPr>
              <w:t>23</w:t>
            </w:r>
          </w:p>
        </w:tc>
      </w:tr>
      <w:tr w:rsidR="00137ED0" w:rsidRPr="00645C0C" w:rsidTr="00137ED0">
        <w:trPr>
          <w:trHeight w:val="20"/>
        </w:trPr>
        <w:tc>
          <w:tcPr>
            <w:tcW w:w="724" w:type="dxa"/>
            <w:shd w:val="clear" w:color="000000" w:fill="FFFFFF"/>
            <w:vAlign w:val="center"/>
          </w:tcPr>
          <w:p w:rsidR="00137ED0" w:rsidRPr="00C67844"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3.</w:t>
            </w:r>
          </w:p>
        </w:tc>
        <w:tc>
          <w:tcPr>
            <w:tcW w:w="4829" w:type="dxa"/>
            <w:shd w:val="clear" w:color="auto" w:fill="auto"/>
            <w:vAlign w:val="center"/>
          </w:tcPr>
          <w:p w:rsidR="00137ED0" w:rsidRPr="00645C0C" w:rsidRDefault="00137ED0" w:rsidP="00EF5D52">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«Больница»</w:t>
            </w:r>
            <w:r w:rsidRPr="00645C0C">
              <w:rPr>
                <w:rFonts w:ascii="Times New Roman" w:hAnsi="Times New Roman" w:cs="Times New Roman"/>
                <w:szCs w:val="24"/>
                <w:lang w:val="ru-RU"/>
              </w:rPr>
              <w:t xml:space="preserve"> </w:t>
            </w:r>
            <w:proofErr w:type="gramStart"/>
            <w:r w:rsidR="00645C0C" w:rsidRPr="00645C0C">
              <w:rPr>
                <w:rFonts w:ascii="Times New Roman" w:hAnsi="Times New Roman" w:cs="Times New Roman"/>
                <w:szCs w:val="24"/>
                <w:lang w:val="ru-RU"/>
              </w:rPr>
              <w:t>с</w:t>
            </w:r>
            <w:proofErr w:type="gramEnd"/>
            <w:r w:rsidR="00645C0C" w:rsidRPr="00645C0C">
              <w:rPr>
                <w:rFonts w:ascii="Times New Roman" w:hAnsi="Times New Roman" w:cs="Times New Roman"/>
                <w:szCs w:val="24"/>
                <w:lang w:val="ru-RU"/>
              </w:rPr>
              <w:t>. Варна</w:t>
            </w:r>
          </w:p>
        </w:tc>
        <w:tc>
          <w:tcPr>
            <w:tcW w:w="4471" w:type="dxa"/>
            <w:shd w:val="clear" w:color="auto" w:fill="auto"/>
            <w:vAlign w:val="center"/>
          </w:tcPr>
          <w:p w:rsidR="00137ED0" w:rsidRDefault="00137ED0" w:rsidP="00AB21CF">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1,08</w:t>
            </w:r>
            <w:r w:rsidR="00ED2677">
              <w:rPr>
                <w:rFonts w:ascii="Times New Roman" w:eastAsia="Times New Roman" w:hAnsi="Times New Roman" w:cs="Times New Roman"/>
                <w:szCs w:val="24"/>
                <w:lang w:val="ru-RU" w:eastAsia="ru-RU" w:bidi="ar-SA"/>
              </w:rPr>
              <w:t>2</w:t>
            </w:r>
          </w:p>
        </w:tc>
      </w:tr>
      <w:tr w:rsidR="00137ED0" w:rsidRPr="00C67844" w:rsidTr="00137ED0">
        <w:trPr>
          <w:trHeight w:val="20"/>
        </w:trPr>
        <w:tc>
          <w:tcPr>
            <w:tcW w:w="724" w:type="dxa"/>
            <w:shd w:val="clear" w:color="000000" w:fill="FFFFFF"/>
            <w:vAlign w:val="center"/>
          </w:tcPr>
          <w:p w:rsidR="00137ED0" w:rsidRPr="00C67844"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4.</w:t>
            </w:r>
          </w:p>
        </w:tc>
        <w:tc>
          <w:tcPr>
            <w:tcW w:w="4829" w:type="dxa"/>
            <w:shd w:val="clear" w:color="auto" w:fill="auto"/>
            <w:vAlign w:val="center"/>
          </w:tcPr>
          <w:p w:rsidR="00137ED0" w:rsidRPr="00645C0C" w:rsidRDefault="00137ED0" w:rsidP="00137ED0">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w:t>
            </w:r>
            <w:proofErr w:type="spellStart"/>
            <w:r w:rsidRPr="00645C0C">
              <w:rPr>
                <w:rFonts w:ascii="Times New Roman" w:eastAsiaTheme="minorHAnsi" w:hAnsi="Times New Roman" w:cs="Times New Roman"/>
                <w:szCs w:val="24"/>
                <w:lang w:val="ru-RU" w:bidi="ar-SA"/>
              </w:rPr>
              <w:t>Учкомбинат</w:t>
            </w:r>
            <w:proofErr w:type="spellEnd"/>
            <w:r w:rsidRPr="00645C0C">
              <w:rPr>
                <w:rFonts w:ascii="Times New Roman" w:eastAsiaTheme="minorHAnsi" w:hAnsi="Times New Roman" w:cs="Times New Roman"/>
                <w:szCs w:val="24"/>
                <w:lang w:val="ru-RU" w:bidi="ar-SA"/>
              </w:rPr>
              <w:t>»</w:t>
            </w:r>
            <w:r w:rsidRPr="00645C0C">
              <w:rPr>
                <w:rFonts w:ascii="Times New Roman" w:hAnsi="Times New Roman" w:cs="Times New Roman"/>
                <w:szCs w:val="24"/>
                <w:lang w:val="ru-RU"/>
              </w:rPr>
              <w:t xml:space="preserve"> </w:t>
            </w:r>
            <w:proofErr w:type="gramStart"/>
            <w:r w:rsidR="00645C0C" w:rsidRPr="00645C0C">
              <w:rPr>
                <w:rFonts w:ascii="Times New Roman" w:hAnsi="Times New Roman" w:cs="Times New Roman"/>
                <w:szCs w:val="24"/>
                <w:lang w:val="ru-RU"/>
              </w:rPr>
              <w:t>с</w:t>
            </w:r>
            <w:proofErr w:type="gramEnd"/>
            <w:r w:rsidR="00645C0C" w:rsidRPr="00645C0C">
              <w:rPr>
                <w:rFonts w:ascii="Times New Roman" w:hAnsi="Times New Roman" w:cs="Times New Roman"/>
                <w:szCs w:val="24"/>
                <w:lang w:val="ru-RU"/>
              </w:rPr>
              <w:t>. Варна</w:t>
            </w:r>
          </w:p>
        </w:tc>
        <w:tc>
          <w:tcPr>
            <w:tcW w:w="4471" w:type="dxa"/>
            <w:shd w:val="clear" w:color="auto" w:fill="auto"/>
            <w:vAlign w:val="center"/>
          </w:tcPr>
          <w:p w:rsidR="00137ED0" w:rsidRDefault="00137ED0" w:rsidP="00D71CF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0,641</w:t>
            </w:r>
          </w:p>
        </w:tc>
      </w:tr>
      <w:tr w:rsidR="00137ED0" w:rsidRPr="00C67844" w:rsidTr="00137ED0">
        <w:trPr>
          <w:trHeight w:val="20"/>
        </w:trPr>
        <w:tc>
          <w:tcPr>
            <w:tcW w:w="724" w:type="dxa"/>
            <w:shd w:val="clear" w:color="000000" w:fill="FFFFFF"/>
            <w:vAlign w:val="center"/>
          </w:tcPr>
          <w:p w:rsidR="00137ED0" w:rsidRPr="00C67844"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5.</w:t>
            </w:r>
          </w:p>
        </w:tc>
        <w:tc>
          <w:tcPr>
            <w:tcW w:w="4829" w:type="dxa"/>
            <w:shd w:val="clear" w:color="auto" w:fill="auto"/>
            <w:vAlign w:val="center"/>
          </w:tcPr>
          <w:p w:rsidR="00137ED0" w:rsidRPr="00645C0C" w:rsidRDefault="00137ED0" w:rsidP="00137ED0">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«ст. Тамерлан»</w:t>
            </w:r>
            <w:r w:rsidRPr="00645C0C">
              <w:rPr>
                <w:rFonts w:ascii="Times New Roman" w:hAnsi="Times New Roman" w:cs="Times New Roman"/>
                <w:szCs w:val="24"/>
                <w:lang w:val="ru-RU"/>
              </w:rPr>
              <w:t xml:space="preserve"> </w:t>
            </w:r>
            <w:proofErr w:type="gramStart"/>
            <w:r w:rsidR="00645C0C" w:rsidRPr="00645C0C">
              <w:rPr>
                <w:rFonts w:ascii="Times New Roman" w:hAnsi="Times New Roman" w:cs="Times New Roman"/>
                <w:szCs w:val="24"/>
                <w:lang w:val="ru-RU"/>
              </w:rPr>
              <w:t>с</w:t>
            </w:r>
            <w:proofErr w:type="gramEnd"/>
            <w:r w:rsidR="00645C0C" w:rsidRPr="00645C0C">
              <w:rPr>
                <w:rFonts w:ascii="Times New Roman" w:hAnsi="Times New Roman" w:cs="Times New Roman"/>
                <w:szCs w:val="24"/>
                <w:lang w:val="ru-RU"/>
              </w:rPr>
              <w:t>. Варна</w:t>
            </w:r>
          </w:p>
        </w:tc>
        <w:tc>
          <w:tcPr>
            <w:tcW w:w="4471" w:type="dxa"/>
            <w:shd w:val="clear" w:color="auto" w:fill="auto"/>
            <w:vAlign w:val="center"/>
          </w:tcPr>
          <w:p w:rsidR="00137ED0" w:rsidRDefault="00DF4727" w:rsidP="00DF4727">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1,3</w:t>
            </w:r>
            <w:r w:rsidR="00ED2677">
              <w:rPr>
                <w:rFonts w:ascii="Times New Roman" w:eastAsia="Times New Roman" w:hAnsi="Times New Roman" w:cs="Times New Roman"/>
                <w:szCs w:val="24"/>
                <w:lang w:val="ru-RU" w:eastAsia="ru-RU" w:bidi="ar-SA"/>
              </w:rPr>
              <w:t>33</w:t>
            </w:r>
          </w:p>
        </w:tc>
      </w:tr>
      <w:tr w:rsidR="00137ED0" w:rsidRPr="00B91711" w:rsidTr="00137ED0">
        <w:trPr>
          <w:trHeight w:val="20"/>
        </w:trPr>
        <w:tc>
          <w:tcPr>
            <w:tcW w:w="724" w:type="dxa"/>
            <w:shd w:val="clear" w:color="000000" w:fill="FFFFFF"/>
            <w:vAlign w:val="center"/>
          </w:tcPr>
          <w:p w:rsidR="00137ED0" w:rsidRPr="00C67844"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6.</w:t>
            </w:r>
          </w:p>
        </w:tc>
        <w:tc>
          <w:tcPr>
            <w:tcW w:w="4829" w:type="dxa"/>
            <w:shd w:val="clear" w:color="auto" w:fill="auto"/>
            <w:vAlign w:val="center"/>
          </w:tcPr>
          <w:p w:rsidR="00137ED0" w:rsidRPr="007063C2" w:rsidRDefault="00137ED0" w:rsidP="00EF5D52">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«МКДОУ</w:t>
            </w:r>
            <w:r>
              <w:rPr>
                <w:rFonts w:ascii="Times New Roman" w:eastAsiaTheme="minorHAnsi" w:hAnsi="Times New Roman" w:cs="Times New Roman"/>
                <w:sz w:val="22"/>
                <w:lang w:val="ru-RU" w:bidi="ar-SA"/>
              </w:rPr>
              <w:t xml:space="preserve"> «</w:t>
            </w:r>
            <w:r w:rsidRPr="007063C2">
              <w:rPr>
                <w:rFonts w:ascii="Times New Roman" w:eastAsiaTheme="minorHAnsi" w:hAnsi="Times New Roman" w:cs="Times New Roman"/>
                <w:sz w:val="22"/>
                <w:lang w:val="ru-RU" w:bidi="ar-SA"/>
              </w:rPr>
              <w:t>Детский сад №11 Сказка»</w:t>
            </w:r>
            <w:r w:rsidRPr="007063C2">
              <w:rPr>
                <w:rFonts w:ascii="Times New Roman" w:hAnsi="Times New Roman" w:cs="Times New Roman"/>
                <w:sz w:val="22"/>
                <w:lang w:val="ru-RU"/>
              </w:rPr>
              <w:t xml:space="preserve"> </w:t>
            </w:r>
            <w:proofErr w:type="gramStart"/>
            <w:r w:rsidR="00645C0C">
              <w:rPr>
                <w:rFonts w:ascii="Times New Roman" w:hAnsi="Times New Roman" w:cs="Times New Roman"/>
                <w:sz w:val="22"/>
                <w:lang w:val="ru-RU"/>
              </w:rPr>
              <w:t>с</w:t>
            </w:r>
            <w:proofErr w:type="gramEnd"/>
            <w:r w:rsidR="00645C0C">
              <w:rPr>
                <w:rFonts w:ascii="Times New Roman" w:hAnsi="Times New Roman" w:cs="Times New Roman"/>
                <w:sz w:val="22"/>
                <w:lang w:val="ru-RU"/>
              </w:rPr>
              <w:t>. Варна</w:t>
            </w:r>
          </w:p>
        </w:tc>
        <w:tc>
          <w:tcPr>
            <w:tcW w:w="4471" w:type="dxa"/>
            <w:shd w:val="clear" w:color="auto" w:fill="auto"/>
            <w:vAlign w:val="center"/>
          </w:tcPr>
          <w:p w:rsidR="00137ED0" w:rsidRDefault="00137ED0" w:rsidP="00D71CF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0,121</w:t>
            </w:r>
          </w:p>
        </w:tc>
      </w:tr>
      <w:tr w:rsidR="00137ED0" w:rsidRPr="00645C0C" w:rsidTr="00137ED0">
        <w:trPr>
          <w:trHeight w:val="20"/>
        </w:trPr>
        <w:tc>
          <w:tcPr>
            <w:tcW w:w="724" w:type="dxa"/>
            <w:shd w:val="clear" w:color="000000" w:fill="FFFFFF"/>
            <w:vAlign w:val="center"/>
          </w:tcPr>
          <w:p w:rsidR="00137ED0"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4829" w:type="dxa"/>
            <w:shd w:val="clear" w:color="auto" w:fill="auto"/>
            <w:vAlign w:val="center"/>
          </w:tcPr>
          <w:p w:rsidR="00137ED0" w:rsidRPr="00645C0C" w:rsidRDefault="00137ED0" w:rsidP="00EF5D52">
            <w:pPr>
              <w:spacing w:line="240" w:lineRule="auto"/>
              <w:ind w:firstLine="0"/>
              <w:jc w:val="left"/>
              <w:rPr>
                <w:rFonts w:ascii="Times New Roman" w:eastAsia="Times New Roman" w:hAnsi="Times New Roman" w:cs="Times New Roman"/>
                <w:color w:val="000000"/>
                <w:szCs w:val="24"/>
                <w:lang w:val="ru-RU" w:eastAsia="ru-RU" w:bidi="ar-SA"/>
              </w:rPr>
            </w:pPr>
            <w:r w:rsidRPr="00645C0C">
              <w:rPr>
                <w:rFonts w:ascii="Times New Roman" w:eastAsia="Times New Roman" w:hAnsi="Times New Roman" w:cs="Times New Roman"/>
                <w:szCs w:val="24"/>
                <w:lang w:val="ru-RU" w:eastAsia="ru-RU" w:bidi="ar-SA"/>
              </w:rPr>
              <w:t xml:space="preserve">Котельная </w:t>
            </w:r>
            <w:r w:rsidR="00645C0C" w:rsidRPr="00645C0C">
              <w:rPr>
                <w:rFonts w:ascii="Times New Roman" w:eastAsia="Times New Roman" w:hAnsi="Times New Roman" w:cs="Times New Roman"/>
                <w:szCs w:val="24"/>
                <w:lang w:val="ru-RU" w:eastAsia="ru-RU" w:bidi="ar-SA"/>
              </w:rPr>
              <w:t xml:space="preserve">с. </w:t>
            </w:r>
            <w:proofErr w:type="spellStart"/>
            <w:r w:rsidR="00645C0C" w:rsidRPr="00645C0C">
              <w:rPr>
                <w:rFonts w:ascii="Times New Roman" w:eastAsia="Times New Roman" w:hAnsi="Times New Roman" w:cs="Times New Roman"/>
                <w:szCs w:val="24"/>
                <w:lang w:val="ru-RU" w:eastAsia="ru-RU" w:bidi="ar-SA"/>
              </w:rPr>
              <w:t>Бородиновка</w:t>
            </w:r>
            <w:proofErr w:type="spellEnd"/>
          </w:p>
        </w:tc>
        <w:tc>
          <w:tcPr>
            <w:tcW w:w="4471" w:type="dxa"/>
            <w:shd w:val="clear" w:color="auto" w:fill="auto"/>
            <w:vAlign w:val="center"/>
          </w:tcPr>
          <w:p w:rsidR="00137ED0" w:rsidRDefault="00137ED0" w:rsidP="00137ED0">
            <w:pPr>
              <w:spacing w:line="240" w:lineRule="auto"/>
              <w:ind w:firstLine="0"/>
              <w:jc w:val="center"/>
              <w:rPr>
                <w:rFonts w:ascii="Times New Roman" w:eastAsia="Times New Roman" w:hAnsi="Times New Roman" w:cs="Times New Roman"/>
                <w:szCs w:val="24"/>
                <w:lang w:val="ru-RU" w:eastAsia="ru-RU" w:bidi="ar-SA"/>
              </w:rPr>
            </w:pPr>
            <w:r w:rsidRPr="00E36B8A">
              <w:rPr>
                <w:rFonts w:ascii="Times New Roman" w:eastAsia="Times New Roman" w:hAnsi="Times New Roman" w:cs="Times New Roman"/>
                <w:szCs w:val="24"/>
                <w:lang w:val="ru-RU" w:eastAsia="ru-RU" w:bidi="ar-SA"/>
              </w:rPr>
              <w:t>0,5</w:t>
            </w:r>
            <w:r w:rsidR="00ED2677">
              <w:rPr>
                <w:rFonts w:ascii="Times New Roman" w:eastAsia="Times New Roman" w:hAnsi="Times New Roman" w:cs="Times New Roman"/>
                <w:szCs w:val="24"/>
                <w:lang w:val="ru-RU" w:eastAsia="ru-RU" w:bidi="ar-SA"/>
              </w:rPr>
              <w:t>0</w:t>
            </w:r>
            <w:r>
              <w:rPr>
                <w:rFonts w:ascii="Times New Roman" w:eastAsia="Times New Roman" w:hAnsi="Times New Roman" w:cs="Times New Roman"/>
                <w:szCs w:val="24"/>
                <w:lang w:val="ru-RU" w:eastAsia="ru-RU" w:bidi="ar-SA"/>
              </w:rPr>
              <w:t>3</w:t>
            </w:r>
          </w:p>
        </w:tc>
      </w:tr>
      <w:tr w:rsidR="00137ED0" w:rsidRPr="00645C0C" w:rsidTr="00137ED0">
        <w:trPr>
          <w:trHeight w:val="20"/>
        </w:trPr>
        <w:tc>
          <w:tcPr>
            <w:tcW w:w="724" w:type="dxa"/>
            <w:shd w:val="clear" w:color="000000" w:fill="FFFFFF"/>
            <w:vAlign w:val="center"/>
          </w:tcPr>
          <w:p w:rsidR="00137ED0"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4829" w:type="dxa"/>
            <w:shd w:val="clear" w:color="auto" w:fill="auto"/>
            <w:vAlign w:val="center"/>
          </w:tcPr>
          <w:p w:rsidR="00137ED0" w:rsidRPr="00645C0C" w:rsidRDefault="00137ED0" w:rsidP="00645C0C">
            <w:pPr>
              <w:spacing w:line="240" w:lineRule="auto"/>
              <w:ind w:firstLine="0"/>
              <w:jc w:val="left"/>
              <w:rPr>
                <w:rFonts w:ascii="Times New Roman" w:eastAsia="Times New Roman" w:hAnsi="Times New Roman" w:cs="Times New Roman"/>
                <w:color w:val="000000"/>
                <w:szCs w:val="24"/>
                <w:lang w:val="ru-RU" w:eastAsia="ru-RU" w:bidi="ar-SA"/>
              </w:rPr>
            </w:pPr>
            <w:r w:rsidRPr="00645C0C">
              <w:rPr>
                <w:rFonts w:ascii="Times New Roman" w:eastAsia="Times New Roman" w:hAnsi="Times New Roman" w:cs="Times New Roman"/>
                <w:szCs w:val="24"/>
                <w:lang w:val="ru-RU" w:eastAsia="ru-RU" w:bidi="ar-SA"/>
              </w:rPr>
              <w:t xml:space="preserve">Котельная  </w:t>
            </w:r>
            <w:r w:rsidR="00645C0C" w:rsidRPr="00645C0C">
              <w:rPr>
                <w:rFonts w:ascii="Times New Roman" w:eastAsia="Calibri" w:hAnsi="Times New Roman" w:cs="Times New Roman"/>
                <w:szCs w:val="24"/>
                <w:lang w:val="ru-RU" w:eastAsia="ru-RU" w:bidi="ar-SA"/>
              </w:rPr>
              <w:t>п. Новый Урал</w:t>
            </w:r>
          </w:p>
        </w:tc>
        <w:tc>
          <w:tcPr>
            <w:tcW w:w="4471" w:type="dxa"/>
            <w:shd w:val="clear" w:color="auto" w:fill="auto"/>
            <w:vAlign w:val="center"/>
          </w:tcPr>
          <w:p w:rsidR="00137ED0" w:rsidRDefault="00DF4727" w:rsidP="00D71CFE">
            <w:pPr>
              <w:spacing w:line="240" w:lineRule="auto"/>
              <w:ind w:firstLine="0"/>
              <w:jc w:val="center"/>
              <w:rPr>
                <w:rFonts w:ascii="Times New Roman" w:eastAsia="Times New Roman" w:hAnsi="Times New Roman" w:cs="Times New Roman"/>
                <w:szCs w:val="24"/>
                <w:lang w:val="ru-RU" w:eastAsia="ru-RU" w:bidi="ar-SA"/>
              </w:rPr>
            </w:pPr>
            <w:r>
              <w:rPr>
                <w:rFonts w:ascii="Times New Roman" w:eastAsia="Times New Roman" w:hAnsi="Times New Roman" w:cs="Times New Roman"/>
                <w:szCs w:val="24"/>
                <w:lang w:val="ru-RU" w:eastAsia="ru-RU" w:bidi="ar-SA"/>
              </w:rPr>
              <w:t>0,8</w:t>
            </w:r>
            <w:r w:rsidR="00ED2677">
              <w:rPr>
                <w:rFonts w:ascii="Times New Roman" w:eastAsia="Times New Roman" w:hAnsi="Times New Roman" w:cs="Times New Roman"/>
                <w:szCs w:val="24"/>
                <w:lang w:val="ru-RU" w:eastAsia="ru-RU" w:bidi="ar-SA"/>
              </w:rPr>
              <w:t>81</w:t>
            </w:r>
          </w:p>
        </w:tc>
      </w:tr>
      <w:tr w:rsidR="00137ED0" w:rsidRPr="00645C0C" w:rsidTr="00137ED0">
        <w:trPr>
          <w:trHeight w:val="20"/>
        </w:trPr>
        <w:tc>
          <w:tcPr>
            <w:tcW w:w="724" w:type="dxa"/>
            <w:shd w:val="clear" w:color="000000" w:fill="FFFFFF"/>
            <w:vAlign w:val="center"/>
          </w:tcPr>
          <w:p w:rsidR="00137ED0"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9.</w:t>
            </w:r>
          </w:p>
        </w:tc>
        <w:tc>
          <w:tcPr>
            <w:tcW w:w="4829" w:type="dxa"/>
            <w:shd w:val="clear" w:color="auto" w:fill="auto"/>
            <w:vAlign w:val="center"/>
          </w:tcPr>
          <w:p w:rsidR="00137ED0" w:rsidRPr="00645C0C" w:rsidRDefault="00137ED0" w:rsidP="00645C0C">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ТКУ «Школа» </w:t>
            </w:r>
            <w:r w:rsidR="00645C0C" w:rsidRPr="00645C0C">
              <w:rPr>
                <w:rFonts w:ascii="Times New Roman" w:eastAsiaTheme="minorHAnsi" w:hAnsi="Times New Roman" w:cs="Times New Roman"/>
                <w:szCs w:val="24"/>
                <w:lang w:val="ru-RU" w:bidi="ar-SA"/>
              </w:rPr>
              <w:t>п. Красный Октябрь</w:t>
            </w:r>
          </w:p>
        </w:tc>
        <w:tc>
          <w:tcPr>
            <w:tcW w:w="4471" w:type="dxa"/>
            <w:shd w:val="clear" w:color="auto" w:fill="auto"/>
            <w:vAlign w:val="center"/>
          </w:tcPr>
          <w:p w:rsidR="00137ED0" w:rsidRPr="00DF4727" w:rsidRDefault="00DF4727" w:rsidP="00D71CFE">
            <w:pPr>
              <w:spacing w:line="240" w:lineRule="auto"/>
              <w:ind w:firstLine="0"/>
              <w:jc w:val="center"/>
              <w:rPr>
                <w:rFonts w:ascii="Times New Roman" w:eastAsia="Times New Roman" w:hAnsi="Times New Roman" w:cs="Times New Roman"/>
                <w:szCs w:val="24"/>
                <w:lang w:val="ru-RU" w:eastAsia="ru-RU" w:bidi="ar-SA"/>
              </w:rPr>
            </w:pPr>
            <w:r w:rsidRPr="00DF4727">
              <w:rPr>
                <w:rFonts w:ascii="Times New Roman" w:eastAsia="Times New Roman" w:hAnsi="Times New Roman" w:cs="Times New Roman"/>
                <w:szCs w:val="24"/>
                <w:lang w:val="ru-RU" w:eastAsia="ru-RU" w:bidi="ar-SA"/>
              </w:rPr>
              <w:t>0,357</w:t>
            </w:r>
          </w:p>
        </w:tc>
      </w:tr>
      <w:tr w:rsidR="00137ED0" w:rsidRPr="00645C0C" w:rsidTr="00137ED0">
        <w:trPr>
          <w:trHeight w:val="20"/>
        </w:trPr>
        <w:tc>
          <w:tcPr>
            <w:tcW w:w="724" w:type="dxa"/>
            <w:shd w:val="clear" w:color="000000" w:fill="FFFFFF"/>
            <w:vAlign w:val="center"/>
          </w:tcPr>
          <w:p w:rsidR="00137ED0"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10.</w:t>
            </w:r>
          </w:p>
        </w:tc>
        <w:tc>
          <w:tcPr>
            <w:tcW w:w="4829" w:type="dxa"/>
            <w:shd w:val="clear" w:color="auto" w:fill="auto"/>
            <w:vAlign w:val="center"/>
          </w:tcPr>
          <w:p w:rsidR="00137ED0" w:rsidRPr="00645C0C" w:rsidRDefault="00137ED0" w:rsidP="00137ED0">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ТКУ «Дом культуры» </w:t>
            </w:r>
            <w:r w:rsidR="00645C0C" w:rsidRPr="00645C0C">
              <w:rPr>
                <w:rFonts w:ascii="Times New Roman" w:eastAsiaTheme="minorHAnsi" w:hAnsi="Times New Roman" w:cs="Times New Roman"/>
                <w:szCs w:val="24"/>
                <w:lang w:val="ru-RU" w:bidi="ar-SA"/>
              </w:rPr>
              <w:t>п. Красный Октябрь</w:t>
            </w:r>
          </w:p>
        </w:tc>
        <w:tc>
          <w:tcPr>
            <w:tcW w:w="4471" w:type="dxa"/>
            <w:shd w:val="clear" w:color="auto" w:fill="auto"/>
            <w:vAlign w:val="center"/>
          </w:tcPr>
          <w:p w:rsidR="00137ED0" w:rsidRPr="00DF4727" w:rsidRDefault="00137ED0" w:rsidP="00DF4727">
            <w:pPr>
              <w:spacing w:line="240" w:lineRule="auto"/>
              <w:ind w:firstLine="0"/>
              <w:jc w:val="center"/>
              <w:rPr>
                <w:rFonts w:ascii="Times New Roman" w:eastAsia="Times New Roman" w:hAnsi="Times New Roman" w:cs="Times New Roman"/>
                <w:szCs w:val="24"/>
                <w:lang w:val="ru-RU" w:eastAsia="ru-RU" w:bidi="ar-SA"/>
              </w:rPr>
            </w:pPr>
            <w:r w:rsidRPr="00DF4727">
              <w:rPr>
                <w:rFonts w:ascii="Times New Roman" w:eastAsia="Times New Roman" w:hAnsi="Times New Roman" w:cs="Times New Roman"/>
                <w:szCs w:val="24"/>
                <w:lang w:val="ru-RU" w:eastAsia="ru-RU" w:bidi="ar-SA"/>
              </w:rPr>
              <w:t>0,</w:t>
            </w:r>
            <w:r w:rsidR="00DF4727" w:rsidRPr="00DF4727">
              <w:rPr>
                <w:rFonts w:ascii="Times New Roman" w:eastAsia="Times New Roman" w:hAnsi="Times New Roman" w:cs="Times New Roman"/>
                <w:szCs w:val="24"/>
                <w:lang w:val="ru-RU" w:eastAsia="ru-RU" w:bidi="ar-SA"/>
              </w:rPr>
              <w:t>315</w:t>
            </w:r>
          </w:p>
        </w:tc>
      </w:tr>
      <w:tr w:rsidR="00137ED0" w:rsidRPr="00645C0C" w:rsidTr="00137ED0">
        <w:trPr>
          <w:trHeight w:val="20"/>
        </w:trPr>
        <w:tc>
          <w:tcPr>
            <w:tcW w:w="724" w:type="dxa"/>
            <w:shd w:val="clear" w:color="000000" w:fill="FFFFFF"/>
            <w:vAlign w:val="center"/>
          </w:tcPr>
          <w:p w:rsidR="00137ED0" w:rsidRDefault="00137ED0"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11.</w:t>
            </w:r>
          </w:p>
        </w:tc>
        <w:tc>
          <w:tcPr>
            <w:tcW w:w="4829" w:type="dxa"/>
            <w:shd w:val="clear" w:color="auto" w:fill="auto"/>
            <w:vAlign w:val="center"/>
          </w:tcPr>
          <w:p w:rsidR="00137ED0" w:rsidRPr="00645C0C" w:rsidRDefault="00137ED0" w:rsidP="00EF5D52">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ТКУ </w:t>
            </w:r>
            <w:r w:rsidR="00645C0C" w:rsidRPr="00645C0C">
              <w:rPr>
                <w:rFonts w:ascii="Times New Roman" w:eastAsiaTheme="minorHAnsi" w:hAnsi="Times New Roman" w:cs="Times New Roman"/>
                <w:szCs w:val="24"/>
                <w:lang w:val="ru-RU" w:bidi="ar-SA"/>
              </w:rPr>
              <w:t>п. Новопокровка</w:t>
            </w:r>
          </w:p>
        </w:tc>
        <w:tc>
          <w:tcPr>
            <w:tcW w:w="4471" w:type="dxa"/>
            <w:shd w:val="clear" w:color="auto" w:fill="auto"/>
            <w:vAlign w:val="center"/>
          </w:tcPr>
          <w:p w:rsidR="00137ED0" w:rsidRPr="00DF4727" w:rsidRDefault="00137ED0" w:rsidP="00DF4727">
            <w:pPr>
              <w:spacing w:line="240" w:lineRule="auto"/>
              <w:ind w:firstLine="0"/>
              <w:jc w:val="center"/>
              <w:rPr>
                <w:rFonts w:ascii="Times New Roman" w:eastAsia="Times New Roman" w:hAnsi="Times New Roman" w:cs="Times New Roman"/>
                <w:szCs w:val="24"/>
                <w:lang w:val="ru-RU" w:eastAsia="ru-RU" w:bidi="ar-SA"/>
              </w:rPr>
            </w:pPr>
            <w:r w:rsidRPr="00DF4727">
              <w:rPr>
                <w:rFonts w:ascii="Times New Roman" w:eastAsia="Times New Roman" w:hAnsi="Times New Roman" w:cs="Times New Roman"/>
                <w:szCs w:val="24"/>
                <w:lang w:val="ru-RU" w:eastAsia="ru-RU" w:bidi="ar-SA"/>
              </w:rPr>
              <w:t>0,</w:t>
            </w:r>
            <w:r w:rsidR="00DF4727" w:rsidRPr="00DF4727">
              <w:rPr>
                <w:rFonts w:ascii="Times New Roman" w:eastAsia="Times New Roman" w:hAnsi="Times New Roman" w:cs="Times New Roman"/>
                <w:szCs w:val="24"/>
                <w:lang w:val="ru-RU" w:eastAsia="ru-RU" w:bidi="ar-SA"/>
              </w:rPr>
              <w:t>416</w:t>
            </w:r>
          </w:p>
        </w:tc>
      </w:tr>
      <w:tr w:rsidR="00137ED0" w:rsidRPr="00645C0C" w:rsidTr="00137ED0">
        <w:trPr>
          <w:trHeight w:val="20"/>
        </w:trPr>
        <w:tc>
          <w:tcPr>
            <w:tcW w:w="724" w:type="dxa"/>
            <w:shd w:val="clear" w:color="000000" w:fill="FFFFFF"/>
            <w:vAlign w:val="center"/>
          </w:tcPr>
          <w:p w:rsidR="00137ED0" w:rsidRDefault="00645C0C"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12</w:t>
            </w:r>
            <w:r w:rsidR="00137ED0">
              <w:rPr>
                <w:rFonts w:ascii="Times New Roman" w:eastAsia="Times New Roman" w:hAnsi="Times New Roman" w:cs="Times New Roman"/>
                <w:color w:val="000000"/>
                <w:szCs w:val="24"/>
                <w:lang w:val="ru-RU" w:eastAsia="ru-RU" w:bidi="ar-SA"/>
              </w:rPr>
              <w:t>.</w:t>
            </w:r>
          </w:p>
        </w:tc>
        <w:tc>
          <w:tcPr>
            <w:tcW w:w="4829" w:type="dxa"/>
            <w:shd w:val="clear" w:color="auto" w:fill="auto"/>
            <w:vAlign w:val="center"/>
          </w:tcPr>
          <w:p w:rsidR="00137ED0" w:rsidRPr="00645C0C" w:rsidRDefault="00137ED0" w:rsidP="00137ED0">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ТКУ «Школа»  </w:t>
            </w:r>
            <w:proofErr w:type="gramStart"/>
            <w:r w:rsidR="00645C0C" w:rsidRPr="00645C0C">
              <w:rPr>
                <w:rFonts w:ascii="Times New Roman" w:eastAsiaTheme="minorHAnsi" w:hAnsi="Times New Roman" w:cs="Times New Roman"/>
                <w:szCs w:val="24"/>
                <w:lang w:val="ru-RU" w:bidi="ar-SA"/>
              </w:rPr>
              <w:t>с</w:t>
            </w:r>
            <w:proofErr w:type="gramEnd"/>
            <w:r w:rsidR="00645C0C" w:rsidRPr="00645C0C">
              <w:rPr>
                <w:rFonts w:ascii="Times New Roman" w:eastAsiaTheme="minorHAnsi" w:hAnsi="Times New Roman" w:cs="Times New Roman"/>
                <w:szCs w:val="24"/>
                <w:lang w:val="ru-RU" w:bidi="ar-SA"/>
              </w:rPr>
              <w:t>. Николаевка</w:t>
            </w:r>
          </w:p>
        </w:tc>
        <w:tc>
          <w:tcPr>
            <w:tcW w:w="4471" w:type="dxa"/>
            <w:shd w:val="clear" w:color="auto" w:fill="auto"/>
            <w:vAlign w:val="center"/>
          </w:tcPr>
          <w:p w:rsidR="00137ED0" w:rsidRPr="00DF4727" w:rsidRDefault="00137ED0" w:rsidP="00DF4727">
            <w:pPr>
              <w:spacing w:line="240" w:lineRule="auto"/>
              <w:ind w:firstLine="0"/>
              <w:jc w:val="center"/>
              <w:rPr>
                <w:rFonts w:ascii="Times New Roman" w:eastAsia="Times New Roman" w:hAnsi="Times New Roman" w:cs="Times New Roman"/>
                <w:szCs w:val="24"/>
                <w:lang w:val="ru-RU" w:eastAsia="ru-RU" w:bidi="ar-SA"/>
              </w:rPr>
            </w:pPr>
            <w:r w:rsidRPr="00DF4727">
              <w:rPr>
                <w:rFonts w:ascii="Times New Roman" w:eastAsia="Times New Roman" w:hAnsi="Times New Roman" w:cs="Times New Roman"/>
                <w:szCs w:val="24"/>
                <w:lang w:val="ru-RU" w:eastAsia="ru-RU" w:bidi="ar-SA"/>
              </w:rPr>
              <w:t>0,</w:t>
            </w:r>
            <w:r w:rsidR="00DF4727" w:rsidRPr="00DF4727">
              <w:rPr>
                <w:rFonts w:ascii="Times New Roman" w:eastAsia="Times New Roman" w:hAnsi="Times New Roman" w:cs="Times New Roman"/>
                <w:szCs w:val="24"/>
                <w:lang w:val="ru-RU" w:eastAsia="ru-RU" w:bidi="ar-SA"/>
              </w:rPr>
              <w:t>141</w:t>
            </w:r>
          </w:p>
        </w:tc>
      </w:tr>
      <w:tr w:rsidR="00137ED0" w:rsidRPr="00645C0C" w:rsidTr="00137ED0">
        <w:trPr>
          <w:trHeight w:val="20"/>
        </w:trPr>
        <w:tc>
          <w:tcPr>
            <w:tcW w:w="724" w:type="dxa"/>
            <w:shd w:val="clear" w:color="000000" w:fill="FFFFFF"/>
            <w:vAlign w:val="center"/>
          </w:tcPr>
          <w:p w:rsidR="00137ED0" w:rsidRDefault="00645C0C"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13</w:t>
            </w:r>
            <w:r w:rsidR="00137ED0">
              <w:rPr>
                <w:rFonts w:ascii="Times New Roman" w:eastAsia="Times New Roman" w:hAnsi="Times New Roman" w:cs="Times New Roman"/>
                <w:color w:val="000000"/>
                <w:szCs w:val="24"/>
                <w:lang w:val="ru-RU" w:eastAsia="ru-RU" w:bidi="ar-SA"/>
              </w:rPr>
              <w:t>.</w:t>
            </w:r>
          </w:p>
        </w:tc>
        <w:tc>
          <w:tcPr>
            <w:tcW w:w="4829" w:type="dxa"/>
            <w:shd w:val="clear" w:color="auto" w:fill="auto"/>
            <w:vAlign w:val="center"/>
          </w:tcPr>
          <w:p w:rsidR="00137ED0" w:rsidRPr="00645C0C" w:rsidRDefault="00137ED0" w:rsidP="00EF5D52">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ТКУ «Детский сад» </w:t>
            </w:r>
            <w:proofErr w:type="gramStart"/>
            <w:r w:rsidR="00645C0C" w:rsidRPr="00645C0C">
              <w:rPr>
                <w:rFonts w:ascii="Times New Roman" w:eastAsiaTheme="minorHAnsi" w:hAnsi="Times New Roman" w:cs="Times New Roman"/>
                <w:szCs w:val="24"/>
                <w:lang w:val="ru-RU" w:bidi="ar-SA"/>
              </w:rPr>
              <w:t>с</w:t>
            </w:r>
            <w:proofErr w:type="gramEnd"/>
            <w:r w:rsidR="00645C0C" w:rsidRPr="00645C0C">
              <w:rPr>
                <w:rFonts w:ascii="Times New Roman" w:eastAsiaTheme="minorHAnsi" w:hAnsi="Times New Roman" w:cs="Times New Roman"/>
                <w:szCs w:val="24"/>
                <w:lang w:val="ru-RU" w:bidi="ar-SA"/>
              </w:rPr>
              <w:t>. Николаевка</w:t>
            </w:r>
          </w:p>
        </w:tc>
        <w:tc>
          <w:tcPr>
            <w:tcW w:w="4471" w:type="dxa"/>
            <w:shd w:val="clear" w:color="auto" w:fill="auto"/>
            <w:vAlign w:val="center"/>
          </w:tcPr>
          <w:p w:rsidR="00137ED0" w:rsidRPr="00DF4727" w:rsidRDefault="00137ED0" w:rsidP="00DF4727">
            <w:pPr>
              <w:spacing w:line="240" w:lineRule="auto"/>
              <w:ind w:firstLine="0"/>
              <w:jc w:val="center"/>
              <w:rPr>
                <w:rFonts w:ascii="Times New Roman" w:eastAsia="Times New Roman" w:hAnsi="Times New Roman" w:cs="Times New Roman"/>
                <w:szCs w:val="24"/>
                <w:lang w:val="ru-RU" w:eastAsia="ru-RU" w:bidi="ar-SA"/>
              </w:rPr>
            </w:pPr>
            <w:r w:rsidRPr="00DF4727">
              <w:rPr>
                <w:rFonts w:ascii="Times New Roman" w:eastAsia="Times New Roman" w:hAnsi="Times New Roman" w:cs="Times New Roman"/>
                <w:szCs w:val="24"/>
                <w:lang w:val="ru-RU" w:eastAsia="ru-RU" w:bidi="ar-SA"/>
              </w:rPr>
              <w:t>0,</w:t>
            </w:r>
            <w:r w:rsidR="00DF4727" w:rsidRPr="00DF4727">
              <w:rPr>
                <w:rFonts w:ascii="Times New Roman" w:eastAsia="Times New Roman" w:hAnsi="Times New Roman" w:cs="Times New Roman"/>
                <w:szCs w:val="24"/>
                <w:lang w:val="ru-RU" w:eastAsia="ru-RU" w:bidi="ar-SA"/>
              </w:rPr>
              <w:t>095</w:t>
            </w:r>
          </w:p>
        </w:tc>
      </w:tr>
      <w:tr w:rsidR="00137ED0" w:rsidRPr="00645C0C" w:rsidTr="00137ED0">
        <w:trPr>
          <w:trHeight w:val="20"/>
        </w:trPr>
        <w:tc>
          <w:tcPr>
            <w:tcW w:w="724" w:type="dxa"/>
            <w:shd w:val="clear" w:color="000000" w:fill="FFFFFF"/>
            <w:vAlign w:val="center"/>
          </w:tcPr>
          <w:p w:rsidR="00137ED0" w:rsidRDefault="00645C0C" w:rsidP="00BA4775">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14</w:t>
            </w:r>
            <w:r w:rsidR="00137ED0">
              <w:rPr>
                <w:rFonts w:ascii="Times New Roman" w:eastAsia="Times New Roman" w:hAnsi="Times New Roman" w:cs="Times New Roman"/>
                <w:color w:val="000000"/>
                <w:szCs w:val="24"/>
                <w:lang w:val="ru-RU" w:eastAsia="ru-RU" w:bidi="ar-SA"/>
              </w:rPr>
              <w:t>.</w:t>
            </w:r>
          </w:p>
        </w:tc>
        <w:tc>
          <w:tcPr>
            <w:tcW w:w="4829" w:type="dxa"/>
            <w:shd w:val="clear" w:color="auto" w:fill="auto"/>
            <w:vAlign w:val="center"/>
          </w:tcPr>
          <w:p w:rsidR="00137ED0" w:rsidRPr="00645C0C" w:rsidRDefault="00137ED0" w:rsidP="00137ED0">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БТУ-300 «Школа» </w:t>
            </w:r>
            <w:r w:rsidR="00645C0C" w:rsidRPr="00645C0C">
              <w:rPr>
                <w:rFonts w:ascii="Times New Roman" w:eastAsiaTheme="minorHAnsi" w:hAnsi="Times New Roman" w:cs="Times New Roman"/>
                <w:szCs w:val="24"/>
                <w:lang w:val="ru-RU" w:bidi="ar-SA"/>
              </w:rPr>
              <w:t xml:space="preserve">п. </w:t>
            </w:r>
            <w:proofErr w:type="spellStart"/>
            <w:r w:rsidR="00645C0C" w:rsidRPr="00645C0C">
              <w:rPr>
                <w:rFonts w:ascii="Times New Roman" w:eastAsiaTheme="minorHAnsi" w:hAnsi="Times New Roman" w:cs="Times New Roman"/>
                <w:szCs w:val="24"/>
                <w:lang w:val="ru-RU" w:bidi="ar-SA"/>
              </w:rPr>
              <w:t>Арчаглы-Аят</w:t>
            </w:r>
            <w:proofErr w:type="spellEnd"/>
          </w:p>
        </w:tc>
        <w:tc>
          <w:tcPr>
            <w:tcW w:w="4471" w:type="dxa"/>
            <w:shd w:val="clear" w:color="auto" w:fill="auto"/>
            <w:vAlign w:val="center"/>
          </w:tcPr>
          <w:p w:rsidR="00137ED0" w:rsidRPr="00DF4727" w:rsidRDefault="00137ED0" w:rsidP="00DF4727">
            <w:pPr>
              <w:spacing w:line="240" w:lineRule="auto"/>
              <w:ind w:firstLine="0"/>
              <w:jc w:val="center"/>
              <w:rPr>
                <w:rFonts w:ascii="Times New Roman" w:eastAsia="Times New Roman" w:hAnsi="Times New Roman" w:cs="Times New Roman"/>
                <w:szCs w:val="24"/>
                <w:lang w:val="ru-RU" w:eastAsia="ru-RU" w:bidi="ar-SA"/>
              </w:rPr>
            </w:pPr>
            <w:r w:rsidRPr="00DF4727">
              <w:rPr>
                <w:rFonts w:ascii="Times New Roman" w:eastAsia="Times New Roman" w:hAnsi="Times New Roman" w:cs="Times New Roman"/>
                <w:szCs w:val="24"/>
                <w:lang w:val="ru-RU" w:eastAsia="ru-RU" w:bidi="ar-SA"/>
              </w:rPr>
              <w:t>0,</w:t>
            </w:r>
            <w:r w:rsidR="00DF4727" w:rsidRPr="00DF4727">
              <w:rPr>
                <w:rFonts w:ascii="Times New Roman" w:eastAsia="Times New Roman" w:hAnsi="Times New Roman" w:cs="Times New Roman"/>
                <w:szCs w:val="24"/>
                <w:lang w:val="ru-RU" w:eastAsia="ru-RU" w:bidi="ar-SA"/>
              </w:rPr>
              <w:t>178</w:t>
            </w:r>
            <w:r w:rsidR="00ED2677">
              <w:rPr>
                <w:rFonts w:ascii="Times New Roman" w:eastAsia="Times New Roman" w:hAnsi="Times New Roman" w:cs="Times New Roman"/>
                <w:szCs w:val="24"/>
                <w:lang w:val="ru-RU" w:eastAsia="ru-RU" w:bidi="ar-SA"/>
              </w:rPr>
              <w:t>3</w:t>
            </w:r>
          </w:p>
        </w:tc>
      </w:tr>
      <w:tr w:rsidR="00137ED0" w:rsidRPr="00645C0C" w:rsidTr="00137ED0">
        <w:trPr>
          <w:trHeight w:val="20"/>
        </w:trPr>
        <w:tc>
          <w:tcPr>
            <w:tcW w:w="724" w:type="dxa"/>
            <w:shd w:val="clear" w:color="000000" w:fill="FFFFFF"/>
            <w:vAlign w:val="center"/>
          </w:tcPr>
          <w:p w:rsidR="00137ED0" w:rsidRPr="00C67844" w:rsidRDefault="00137ED0" w:rsidP="00BA4775">
            <w:pPr>
              <w:ind w:firstLine="0"/>
              <w:jc w:val="center"/>
              <w:rPr>
                <w:rFonts w:ascii="Times New Roman" w:eastAsia="Times New Roman" w:hAnsi="Times New Roman" w:cs="Times New Roman"/>
                <w:color w:val="000000"/>
                <w:szCs w:val="24"/>
                <w:lang w:val="ru-RU" w:eastAsia="ru-RU" w:bidi="ar-SA"/>
              </w:rPr>
            </w:pPr>
          </w:p>
        </w:tc>
        <w:tc>
          <w:tcPr>
            <w:tcW w:w="4829" w:type="dxa"/>
            <w:shd w:val="clear" w:color="auto" w:fill="auto"/>
            <w:vAlign w:val="center"/>
          </w:tcPr>
          <w:p w:rsidR="00137ED0" w:rsidRPr="00B91711" w:rsidRDefault="00137ED0" w:rsidP="00B91711">
            <w:pPr>
              <w:keepNext/>
              <w:keepLines/>
              <w:spacing w:line="240" w:lineRule="auto"/>
              <w:ind w:firstLine="0"/>
              <w:jc w:val="right"/>
              <w:rPr>
                <w:rFonts w:ascii="Times New Roman" w:eastAsiaTheme="minorHAnsi" w:hAnsi="Times New Roman" w:cs="Times New Roman"/>
                <w:b/>
                <w:szCs w:val="24"/>
                <w:lang w:val="ru-RU" w:bidi="ar-SA"/>
              </w:rPr>
            </w:pPr>
            <w:r w:rsidRPr="00B91711">
              <w:rPr>
                <w:rFonts w:ascii="Times New Roman" w:eastAsiaTheme="minorHAnsi" w:hAnsi="Times New Roman" w:cs="Times New Roman"/>
                <w:b/>
                <w:szCs w:val="24"/>
                <w:lang w:val="ru-RU" w:bidi="ar-SA"/>
              </w:rPr>
              <w:t>ИТОГО</w:t>
            </w:r>
          </w:p>
        </w:tc>
        <w:tc>
          <w:tcPr>
            <w:tcW w:w="4471" w:type="dxa"/>
            <w:shd w:val="clear" w:color="auto" w:fill="auto"/>
            <w:vAlign w:val="center"/>
          </w:tcPr>
          <w:p w:rsidR="00137ED0" w:rsidRPr="00B91711" w:rsidRDefault="00ED2677" w:rsidP="00AB21CF">
            <w:pPr>
              <w:spacing w:line="240" w:lineRule="auto"/>
              <w:ind w:firstLine="0"/>
              <w:jc w:val="center"/>
              <w:rPr>
                <w:rFonts w:ascii="Times New Roman" w:eastAsia="Times New Roman" w:hAnsi="Times New Roman" w:cs="Times New Roman"/>
                <w:b/>
                <w:szCs w:val="24"/>
                <w:lang w:val="ru-RU" w:eastAsia="ru-RU" w:bidi="ar-SA"/>
              </w:rPr>
            </w:pPr>
            <w:r>
              <w:rPr>
                <w:rFonts w:ascii="Times New Roman" w:eastAsia="Times New Roman" w:hAnsi="Times New Roman" w:cs="Times New Roman"/>
                <w:b/>
                <w:szCs w:val="24"/>
                <w:lang w:val="ru-RU" w:eastAsia="ru-RU" w:bidi="ar-SA"/>
              </w:rPr>
              <w:t>12,9013</w:t>
            </w:r>
          </w:p>
        </w:tc>
      </w:tr>
    </w:tbl>
    <w:p w:rsidR="00521334" w:rsidRPr="00C67844" w:rsidRDefault="00AA30F3"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54" w:name="_Toc531360661"/>
      <w:bookmarkStart w:id="355" w:name="_Toc3820780"/>
      <w:bookmarkStart w:id="356" w:name="_Toc3821518"/>
      <w:bookmarkStart w:id="357" w:name="_Toc3821920"/>
      <w:bookmarkStart w:id="358" w:name="_Toc18294292"/>
      <w:r w:rsidRPr="00C67844">
        <w:rPr>
          <w:rFonts w:ascii="Times New Roman" w:hAnsi="Times New Roman" w:cs="Times New Roman"/>
          <w:color w:val="C00000"/>
          <w:sz w:val="24"/>
          <w:szCs w:val="24"/>
        </w:rPr>
        <w:t xml:space="preserve"> </w:t>
      </w:r>
      <w:r w:rsidR="000B1AB3"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значений расчетных тепловых нагрузок на коллекторах источников тепловой энергии</w:t>
      </w:r>
      <w:bookmarkEnd w:id="354"/>
      <w:bookmarkEnd w:id="355"/>
      <w:bookmarkEnd w:id="356"/>
      <w:bookmarkEnd w:id="357"/>
      <w:bookmarkEnd w:id="358"/>
    </w:p>
    <w:p w:rsidR="000125B0" w:rsidRPr="00C67844" w:rsidRDefault="000125B0" w:rsidP="000125B0">
      <w:pPr>
        <w:rPr>
          <w:sz w:val="6"/>
          <w:szCs w:val="6"/>
          <w:lang w:val="ru-RU"/>
        </w:rPr>
      </w:pPr>
    </w:p>
    <w:p w:rsidR="00521334" w:rsidRPr="00137ED0" w:rsidRDefault="00521334" w:rsidP="00143822">
      <w:pPr>
        <w:ind w:firstLine="567"/>
        <w:rPr>
          <w:rFonts w:ascii="Times New Roman" w:eastAsia="Times New Roman" w:hAnsi="Times New Roman" w:cs="Times New Roman"/>
          <w:szCs w:val="24"/>
          <w:lang w:val="ru-RU" w:eastAsia="ru-RU" w:bidi="ar-SA"/>
        </w:rPr>
      </w:pPr>
      <w:r w:rsidRPr="00137ED0">
        <w:rPr>
          <w:rFonts w:ascii="Times New Roman" w:eastAsia="Times New Roman" w:hAnsi="Times New Roman" w:cs="Times New Roman"/>
          <w:szCs w:val="24"/>
          <w:lang w:val="ru-RU" w:eastAsia="ru-RU" w:bidi="ar-SA"/>
        </w:rPr>
        <w:t xml:space="preserve">В соответствии с п. 2 ч. 1 </w:t>
      </w:r>
      <w:r w:rsidR="005555F6" w:rsidRPr="00137ED0">
        <w:rPr>
          <w:rFonts w:ascii="Times New Roman" w:hAnsi="Times New Roman" w:cs="Times New Roman"/>
          <w:szCs w:val="24"/>
          <w:lang w:val="ru-RU"/>
        </w:rPr>
        <w:t>Постановление Правительства РФ от 22.02.2012 г. №154 «О тр</w:t>
      </w:r>
      <w:r w:rsidR="005555F6" w:rsidRPr="00137ED0">
        <w:rPr>
          <w:rFonts w:ascii="Times New Roman" w:hAnsi="Times New Roman" w:cs="Times New Roman"/>
          <w:szCs w:val="24"/>
          <w:lang w:val="ru-RU"/>
        </w:rPr>
        <w:t>е</w:t>
      </w:r>
      <w:r w:rsidR="005555F6" w:rsidRPr="00137ED0">
        <w:rPr>
          <w:rFonts w:ascii="Times New Roman" w:hAnsi="Times New Roman" w:cs="Times New Roman"/>
          <w:szCs w:val="24"/>
          <w:lang w:val="ru-RU"/>
        </w:rPr>
        <w:t>бованиях к схемам теплоснабжения, порядку их разработки и утверждения» (в ред. ПП РФ от 16.03.2019 г. №276)</w:t>
      </w:r>
      <w:r w:rsidRPr="00137ED0">
        <w:rPr>
          <w:rFonts w:ascii="Times New Roman" w:eastAsia="Times New Roman" w:hAnsi="Times New Roman" w:cs="Times New Roman"/>
          <w:szCs w:val="24"/>
          <w:lang w:val="ru-RU" w:eastAsia="ru-RU" w:bidi="ar-SA"/>
        </w:rPr>
        <w:t>:</w:t>
      </w:r>
    </w:p>
    <w:p w:rsidR="00521334" w:rsidRPr="00137ED0" w:rsidRDefault="00521334" w:rsidP="00143822">
      <w:pPr>
        <w:spacing w:before="120" w:after="120"/>
        <w:ind w:firstLine="567"/>
        <w:rPr>
          <w:rFonts w:ascii="Times New Roman" w:eastAsia="Times New Roman" w:hAnsi="Times New Roman" w:cs="Times New Roman"/>
          <w:i/>
          <w:szCs w:val="24"/>
          <w:lang w:val="ru-RU" w:eastAsia="ru-RU" w:bidi="ar-SA"/>
        </w:rPr>
      </w:pPr>
      <w:r w:rsidRPr="00137ED0">
        <w:rPr>
          <w:rFonts w:ascii="Times New Roman" w:eastAsia="Times New Roman" w:hAnsi="Times New Roman" w:cs="Times New Roman"/>
          <w:i/>
          <w:szCs w:val="24"/>
          <w:lang w:val="ru-RU" w:eastAsia="ru-RU" w:bidi="ar-SA"/>
        </w:rPr>
        <w:t>«…к) "</w:t>
      </w:r>
      <w:proofErr w:type="gramStart"/>
      <w:r w:rsidRPr="00137ED0">
        <w:rPr>
          <w:rFonts w:ascii="Times New Roman" w:eastAsia="Times New Roman" w:hAnsi="Times New Roman" w:cs="Times New Roman"/>
          <w:i/>
          <w:szCs w:val="24"/>
          <w:lang w:val="ru-RU" w:eastAsia="ru-RU" w:bidi="ar-SA"/>
        </w:rPr>
        <w:t>расчетная</w:t>
      </w:r>
      <w:proofErr w:type="gramEnd"/>
      <w:r w:rsidRPr="00137ED0">
        <w:rPr>
          <w:rFonts w:ascii="Times New Roman" w:eastAsia="Times New Roman" w:hAnsi="Times New Roman" w:cs="Times New Roman"/>
          <w:i/>
          <w:szCs w:val="24"/>
          <w:lang w:val="ru-RU" w:eastAsia="ru-RU" w:bidi="ar-SA"/>
        </w:rPr>
        <w:t xml:space="preserve">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w:t>
      </w:r>
      <w:r w:rsidRPr="00137ED0">
        <w:rPr>
          <w:rFonts w:ascii="Times New Roman" w:eastAsia="Times New Roman" w:hAnsi="Times New Roman" w:cs="Times New Roman"/>
          <w:i/>
          <w:szCs w:val="24"/>
          <w:lang w:val="ru-RU" w:eastAsia="ru-RU" w:bidi="ar-SA"/>
        </w:rPr>
        <w:t>у</w:t>
      </w:r>
      <w:r w:rsidRPr="00137ED0">
        <w:rPr>
          <w:rFonts w:ascii="Times New Roman" w:eastAsia="Times New Roman" w:hAnsi="Times New Roman" w:cs="Times New Roman"/>
          <w:i/>
          <w:szCs w:val="24"/>
          <w:lang w:val="ru-RU" w:eastAsia="ru-RU" w:bidi="ar-SA"/>
        </w:rPr>
        <w:t>ха…».</w:t>
      </w:r>
    </w:p>
    <w:p w:rsidR="00521334" w:rsidRPr="00137ED0" w:rsidRDefault="00521334" w:rsidP="00143822">
      <w:pPr>
        <w:ind w:firstLine="567"/>
        <w:rPr>
          <w:rFonts w:ascii="Times New Roman" w:eastAsia="Calibri" w:hAnsi="Times New Roman" w:cs="Times New Roman"/>
          <w:szCs w:val="24"/>
          <w:lang w:val="ru-RU" w:eastAsia="ru-RU" w:bidi="ar-SA"/>
        </w:rPr>
      </w:pPr>
      <w:r w:rsidRPr="00137ED0">
        <w:rPr>
          <w:rFonts w:ascii="Times New Roman" w:eastAsia="Times New Roman" w:hAnsi="Times New Roman" w:cs="Times New Roman"/>
          <w:szCs w:val="24"/>
          <w:lang w:val="ru-RU" w:eastAsia="ru-RU" w:bidi="ar-SA"/>
        </w:rPr>
        <w:t>Порядок определения расчетной тепловой нагрузки на коллекторах теплоисточника р</w:t>
      </w:r>
      <w:r w:rsidRPr="00137ED0">
        <w:rPr>
          <w:rFonts w:ascii="Times New Roman" w:eastAsia="Times New Roman" w:hAnsi="Times New Roman" w:cs="Times New Roman"/>
          <w:szCs w:val="24"/>
          <w:lang w:val="ru-RU" w:eastAsia="ru-RU" w:bidi="ar-SA"/>
        </w:rPr>
        <w:t>е</w:t>
      </w:r>
      <w:r w:rsidRPr="00137ED0">
        <w:rPr>
          <w:rFonts w:ascii="Times New Roman" w:eastAsia="Times New Roman" w:hAnsi="Times New Roman" w:cs="Times New Roman"/>
          <w:szCs w:val="24"/>
          <w:lang w:val="ru-RU" w:eastAsia="ru-RU" w:bidi="ar-SA"/>
        </w:rPr>
        <w:t>гламен</w:t>
      </w:r>
      <w:r w:rsidR="00B91711" w:rsidRPr="00137ED0">
        <w:rPr>
          <w:rFonts w:ascii="Times New Roman" w:eastAsia="Times New Roman" w:hAnsi="Times New Roman" w:cs="Times New Roman"/>
          <w:szCs w:val="24"/>
          <w:lang w:val="ru-RU" w:eastAsia="ru-RU" w:bidi="ar-SA"/>
        </w:rPr>
        <w:t xml:space="preserve">тирован формулой </w:t>
      </w:r>
      <w:proofErr w:type="gramStart"/>
      <w:r w:rsidR="00B91711" w:rsidRPr="00137ED0">
        <w:rPr>
          <w:rFonts w:ascii="Times New Roman" w:eastAsia="Times New Roman" w:hAnsi="Times New Roman" w:cs="Times New Roman"/>
          <w:szCs w:val="24"/>
          <w:lang w:val="ru-RU" w:eastAsia="ru-RU" w:bidi="ar-SA"/>
        </w:rPr>
        <w:t>п</w:t>
      </w:r>
      <w:proofErr w:type="gramEnd"/>
      <w:r w:rsidR="000125B0" w:rsidRPr="00137ED0">
        <w:rPr>
          <w:rFonts w:ascii="Times New Roman" w:eastAsia="Times New Roman" w:hAnsi="Times New Roman" w:cs="Times New Roman"/>
          <w:szCs w:val="24"/>
          <w:lang w:val="ru-RU" w:eastAsia="ru-RU" w:bidi="ar-SA"/>
        </w:rPr>
        <w:t xml:space="preserve"> </w:t>
      </w:r>
      <w:r w:rsidRPr="00137ED0">
        <w:rPr>
          <w:rFonts w:ascii="Times New Roman" w:eastAsia="Times New Roman" w:hAnsi="Times New Roman" w:cs="Times New Roman"/>
          <w:szCs w:val="24"/>
          <w:lang w:val="ru-RU" w:eastAsia="ru-RU" w:bidi="ar-SA"/>
        </w:rPr>
        <w:t>6.9 Методических рекомендаций по разработке Схем теплоснабж</w:t>
      </w:r>
      <w:r w:rsidRPr="00137ED0">
        <w:rPr>
          <w:rFonts w:ascii="Times New Roman" w:eastAsia="Times New Roman" w:hAnsi="Times New Roman" w:cs="Times New Roman"/>
          <w:szCs w:val="24"/>
          <w:lang w:val="ru-RU" w:eastAsia="ru-RU" w:bidi="ar-SA"/>
        </w:rPr>
        <w:t>е</w:t>
      </w:r>
      <w:r w:rsidRPr="00137ED0">
        <w:rPr>
          <w:rFonts w:ascii="Times New Roman" w:eastAsia="Times New Roman" w:hAnsi="Times New Roman" w:cs="Times New Roman"/>
          <w:szCs w:val="24"/>
          <w:lang w:val="ru-RU" w:eastAsia="ru-RU" w:bidi="ar-SA"/>
        </w:rPr>
        <w:t>ния (в соответствии с величиной достигнутого максимума тепловой нагрузки)</w:t>
      </w:r>
      <w:r w:rsidRPr="00137ED0">
        <w:rPr>
          <w:rFonts w:ascii="Times New Roman" w:eastAsia="Calibri" w:hAnsi="Times New Roman" w:cs="Times New Roman"/>
          <w:szCs w:val="24"/>
          <w:lang w:val="ru-RU" w:eastAsia="ru-RU" w:bidi="ar-SA"/>
        </w:rPr>
        <w:t>, по формуле:</w:t>
      </w:r>
    </w:p>
    <w:p w:rsidR="00521334" w:rsidRPr="00137ED0" w:rsidRDefault="00521334" w:rsidP="000570DC">
      <w:pPr>
        <w:tabs>
          <w:tab w:val="center" w:pos="4820"/>
          <w:tab w:val="right" w:pos="9638"/>
        </w:tabs>
        <w:ind w:firstLine="567"/>
        <w:contextualSpacing/>
        <w:rPr>
          <w:rFonts w:ascii="Times New Roman" w:eastAsia="Times New Roman" w:hAnsi="Times New Roman" w:cs="Times New Roman"/>
          <w:szCs w:val="24"/>
          <w:lang w:val="ru-RU"/>
        </w:rPr>
      </w:pPr>
      <w:r w:rsidRPr="00137ED0">
        <w:rPr>
          <w:rFonts w:ascii="Times New Roman" w:eastAsia="Times New Roman" w:hAnsi="Times New Roman" w:cs="Times New Roman"/>
          <w:szCs w:val="24"/>
          <w:lang w:val="ru-RU"/>
        </w:rPr>
        <w:tab/>
      </w:r>
      <w:r w:rsidR="002C064F" w:rsidRPr="00137ED0">
        <w:rPr>
          <w:rFonts w:ascii="Times New Roman" w:eastAsia="Calibri" w:hAnsi="Times New Roman" w:cs="Times New Roman"/>
          <w:position w:val="-34"/>
          <w:szCs w:val="24"/>
        </w:rPr>
        <w:object w:dxaOrig="1520" w:dyaOrig="800" w14:anchorId="5F86F0CC">
          <v:shape id="_x0000_i1054" type="#_x0000_t75" style="width:2in;height:43.55pt" o:ole="">
            <v:imagedata r:id="rId133" o:title=""/>
          </v:shape>
          <o:OLEObject Type="Embed" ProgID="Equation.DSMT4" ShapeID="_x0000_i1054" DrawAspect="Content" ObjectID="_1832996842" r:id="rId134"/>
        </w:object>
      </w:r>
      <w:r w:rsidRPr="00137ED0">
        <w:rPr>
          <w:rFonts w:ascii="Times New Roman" w:eastAsia="Times New Roman" w:hAnsi="Times New Roman" w:cs="Times New Roman"/>
          <w:szCs w:val="24"/>
          <w:lang w:val="ru-RU"/>
        </w:rPr>
        <w:tab/>
        <w:t>(1)</w:t>
      </w:r>
    </w:p>
    <w:p w:rsidR="00521334" w:rsidRPr="00137ED0" w:rsidRDefault="00521334" w:rsidP="000570DC">
      <w:pPr>
        <w:tabs>
          <w:tab w:val="left" w:pos="993"/>
        </w:tabs>
        <w:ind w:firstLine="567"/>
        <w:contextualSpacing/>
        <w:rPr>
          <w:rFonts w:ascii="Times New Roman" w:eastAsia="TimesNewRoman" w:hAnsi="Times New Roman" w:cs="Times New Roman"/>
          <w:szCs w:val="24"/>
          <w:lang w:val="ru-RU"/>
        </w:rPr>
      </w:pPr>
      <w:r w:rsidRPr="00137ED0">
        <w:rPr>
          <w:rFonts w:ascii="Times New Roman" w:eastAsia="TimesNewRoman" w:hAnsi="Times New Roman" w:cs="Times New Roman"/>
          <w:szCs w:val="24"/>
          <w:lang w:val="ru-RU"/>
        </w:rPr>
        <w:t>где</w:t>
      </w:r>
      <w:r w:rsidRPr="00137ED0">
        <w:rPr>
          <w:rFonts w:ascii="Times New Roman" w:eastAsia="TimesNewRoman" w:hAnsi="Times New Roman" w:cs="Times New Roman"/>
          <w:szCs w:val="24"/>
          <w:lang w:val="ru-RU"/>
        </w:rPr>
        <w:tab/>
      </w:r>
      <w:proofErr w:type="gramStart"/>
      <w:r w:rsidRPr="00137ED0">
        <w:rPr>
          <w:rFonts w:ascii="Times New Roman" w:eastAsia="TimesNewRoman" w:hAnsi="Times New Roman" w:cs="Times New Roman"/>
          <w:szCs w:val="24"/>
        </w:rPr>
        <w:t>Q</w:t>
      </w:r>
      <w:proofErr w:type="gramEnd"/>
      <w:r w:rsidRPr="00137ED0">
        <w:rPr>
          <w:rFonts w:ascii="Times New Roman" w:eastAsia="TimesNewRoman" w:hAnsi="Times New Roman" w:cs="Times New Roman"/>
          <w:szCs w:val="24"/>
          <w:vertAlign w:val="superscript"/>
          <w:lang w:val="ru-RU"/>
        </w:rPr>
        <w:t>ДМ</w:t>
      </w:r>
      <w:r w:rsidRPr="00137ED0">
        <w:rPr>
          <w:rFonts w:ascii="Times New Roman" w:eastAsia="TimesNewRoman" w:hAnsi="Times New Roman" w:cs="Times New Roman"/>
          <w:i/>
          <w:szCs w:val="24"/>
          <w:lang w:val="ru-RU"/>
        </w:rPr>
        <w:t xml:space="preserve"> </w:t>
      </w:r>
      <w:r w:rsidRPr="00137ED0">
        <w:rPr>
          <w:rFonts w:ascii="Times New Roman" w:eastAsia="TimesNewRoman" w:hAnsi="Times New Roman" w:cs="Times New Roman"/>
          <w:szCs w:val="24"/>
          <w:lang w:val="ru-RU"/>
        </w:rPr>
        <w:t>– среднесуточная нагрузка, в период достигнутого максимума, Гкал/ч;</w:t>
      </w:r>
    </w:p>
    <w:p w:rsidR="00521334" w:rsidRPr="00137ED0" w:rsidRDefault="00521334" w:rsidP="000570DC">
      <w:pPr>
        <w:tabs>
          <w:tab w:val="left" w:pos="993"/>
        </w:tabs>
        <w:ind w:firstLine="567"/>
        <w:contextualSpacing/>
        <w:rPr>
          <w:rFonts w:ascii="Times New Roman" w:eastAsia="TimesNewRoman" w:hAnsi="Times New Roman" w:cs="Times New Roman"/>
          <w:szCs w:val="24"/>
          <w:lang w:val="ru-RU"/>
        </w:rPr>
      </w:pPr>
      <w:r w:rsidRPr="00137ED0">
        <w:rPr>
          <w:rFonts w:ascii="Times New Roman" w:eastAsia="TimesNewRoman" w:hAnsi="Times New Roman" w:cs="Times New Roman"/>
          <w:szCs w:val="24"/>
          <w:lang w:val="ru-RU"/>
        </w:rPr>
        <w:tab/>
      </w:r>
      <w:proofErr w:type="gramStart"/>
      <w:r w:rsidRPr="00137ED0">
        <w:rPr>
          <w:rFonts w:ascii="Times New Roman" w:eastAsia="TimesNewRoman" w:hAnsi="Times New Roman" w:cs="Times New Roman"/>
          <w:szCs w:val="24"/>
        </w:rPr>
        <w:t>t</w:t>
      </w:r>
      <w:proofErr w:type="spellStart"/>
      <w:r w:rsidRPr="00137ED0">
        <w:rPr>
          <w:rFonts w:ascii="Times New Roman" w:eastAsia="TimesNewRoman" w:hAnsi="Times New Roman" w:cs="Times New Roman"/>
          <w:szCs w:val="24"/>
          <w:vertAlign w:val="subscript"/>
          <w:lang w:val="ru-RU"/>
        </w:rPr>
        <w:t>вн</w:t>
      </w:r>
      <w:proofErr w:type="spellEnd"/>
      <w:proofErr w:type="gramEnd"/>
      <w:r w:rsidRPr="00137ED0">
        <w:rPr>
          <w:rFonts w:ascii="Times New Roman" w:eastAsia="TimesNewRoman" w:hAnsi="Times New Roman" w:cs="Times New Roman"/>
          <w:i/>
          <w:szCs w:val="24"/>
          <w:lang w:val="ru-RU"/>
        </w:rPr>
        <w:t xml:space="preserve"> </w:t>
      </w:r>
      <w:r w:rsidRPr="00137ED0">
        <w:rPr>
          <w:rFonts w:ascii="Times New Roman" w:eastAsia="TimesNewRoman" w:hAnsi="Times New Roman" w:cs="Times New Roman"/>
          <w:szCs w:val="24"/>
          <w:lang w:val="ru-RU"/>
        </w:rPr>
        <w:t>– усредненная по системе теплоснабжения температура воздуха внутри помещения (принято 18°</w:t>
      </w:r>
      <w:r w:rsidRPr="00137ED0">
        <w:rPr>
          <w:rFonts w:ascii="Times New Roman" w:eastAsia="TimesNewRoman" w:hAnsi="Times New Roman" w:cs="Times New Roman"/>
          <w:szCs w:val="24"/>
        </w:rPr>
        <w:t>C</w:t>
      </w:r>
      <w:r w:rsidRPr="00137ED0">
        <w:rPr>
          <w:rFonts w:ascii="Times New Roman" w:eastAsia="TimesNewRoman" w:hAnsi="Times New Roman" w:cs="Times New Roman"/>
          <w:szCs w:val="24"/>
          <w:lang w:val="ru-RU"/>
        </w:rPr>
        <w:t>);</w:t>
      </w:r>
    </w:p>
    <w:p w:rsidR="00521334" w:rsidRPr="00137ED0" w:rsidRDefault="00521334" w:rsidP="000570DC">
      <w:pPr>
        <w:tabs>
          <w:tab w:val="left" w:pos="993"/>
        </w:tabs>
        <w:ind w:firstLine="567"/>
        <w:contextualSpacing/>
        <w:rPr>
          <w:rFonts w:ascii="Times New Roman" w:eastAsia="TimesNewRoman" w:hAnsi="Times New Roman" w:cs="Times New Roman"/>
          <w:szCs w:val="24"/>
          <w:lang w:val="ru-RU"/>
        </w:rPr>
      </w:pPr>
      <w:r w:rsidRPr="00137ED0">
        <w:rPr>
          <w:rFonts w:ascii="Times New Roman" w:eastAsia="TimesNewRoman" w:hAnsi="Times New Roman" w:cs="Times New Roman"/>
          <w:szCs w:val="24"/>
          <w:lang w:val="ru-RU"/>
        </w:rPr>
        <w:lastRenderedPageBreak/>
        <w:tab/>
      </w:r>
      <w:proofErr w:type="gramStart"/>
      <w:r w:rsidRPr="00137ED0">
        <w:rPr>
          <w:rFonts w:ascii="Times New Roman" w:eastAsia="TimesNewRoman" w:hAnsi="Times New Roman" w:cs="Times New Roman"/>
          <w:szCs w:val="24"/>
        </w:rPr>
        <w:t>t</w:t>
      </w:r>
      <w:proofErr w:type="spellStart"/>
      <w:r w:rsidRPr="00137ED0">
        <w:rPr>
          <w:rFonts w:ascii="Times New Roman" w:eastAsia="TimesNewRoman" w:hAnsi="Times New Roman" w:cs="Times New Roman"/>
          <w:szCs w:val="24"/>
          <w:vertAlign w:val="subscript"/>
          <w:lang w:val="ru-RU"/>
        </w:rPr>
        <w:t>н</w:t>
      </w:r>
      <w:r w:rsidRPr="00137ED0">
        <w:rPr>
          <w:rFonts w:ascii="Times New Roman" w:eastAsia="TimesNewRoman" w:hAnsi="Times New Roman" w:cs="Times New Roman"/>
          <w:szCs w:val="24"/>
          <w:vertAlign w:val="superscript"/>
          <w:lang w:val="ru-RU"/>
        </w:rPr>
        <w:t>р</w:t>
      </w:r>
      <w:proofErr w:type="spellEnd"/>
      <w:proofErr w:type="gramEnd"/>
      <w:r w:rsidRPr="00137ED0">
        <w:rPr>
          <w:rFonts w:ascii="Times New Roman" w:eastAsia="TimesNewRoman" w:hAnsi="Times New Roman" w:cs="Times New Roman"/>
          <w:i/>
          <w:szCs w:val="24"/>
          <w:lang w:val="ru-RU"/>
        </w:rPr>
        <w:t xml:space="preserve"> </w:t>
      </w:r>
      <w:r w:rsidRPr="00137ED0">
        <w:rPr>
          <w:rFonts w:ascii="Times New Roman" w:eastAsia="TimesNewRoman" w:hAnsi="Times New Roman" w:cs="Times New Roman"/>
          <w:szCs w:val="24"/>
          <w:lang w:val="ru-RU"/>
        </w:rPr>
        <w:t>– расчетная температура наружного воздуха (-3</w:t>
      </w:r>
      <w:r w:rsidR="002C064F" w:rsidRPr="00137ED0">
        <w:rPr>
          <w:rFonts w:ascii="Times New Roman" w:eastAsia="TimesNewRoman" w:hAnsi="Times New Roman" w:cs="Times New Roman"/>
          <w:szCs w:val="24"/>
          <w:lang w:val="ru-RU"/>
        </w:rPr>
        <w:t>2</w:t>
      </w:r>
      <w:r w:rsidRPr="00137ED0">
        <w:rPr>
          <w:rFonts w:ascii="Times New Roman" w:eastAsia="TimesNewRoman" w:hAnsi="Times New Roman" w:cs="Times New Roman"/>
          <w:szCs w:val="24"/>
          <w:lang w:val="ru-RU"/>
        </w:rPr>
        <w:t>°</w:t>
      </w:r>
      <w:r w:rsidRPr="00137ED0">
        <w:rPr>
          <w:rFonts w:ascii="Times New Roman" w:eastAsia="TimesNewRoman" w:hAnsi="Times New Roman" w:cs="Times New Roman"/>
          <w:szCs w:val="24"/>
        </w:rPr>
        <w:t>C</w:t>
      </w:r>
      <w:r w:rsidRPr="00137ED0">
        <w:rPr>
          <w:rFonts w:ascii="Times New Roman" w:eastAsia="TimesNewRoman" w:hAnsi="Times New Roman" w:cs="Times New Roman"/>
          <w:szCs w:val="24"/>
          <w:lang w:val="ru-RU"/>
        </w:rPr>
        <w:t xml:space="preserve"> согласно СП 131.13330.2012 Строительная климатология. </w:t>
      </w:r>
      <w:proofErr w:type="gramStart"/>
      <w:r w:rsidRPr="00137ED0">
        <w:rPr>
          <w:rFonts w:ascii="Times New Roman" w:eastAsia="TimesNewRoman" w:hAnsi="Times New Roman" w:cs="Times New Roman"/>
          <w:szCs w:val="24"/>
          <w:lang w:val="ru-RU"/>
        </w:rPr>
        <w:t>Актуализированная редакция СНиП 23-01-99);</w:t>
      </w:r>
      <w:proofErr w:type="gramEnd"/>
    </w:p>
    <w:p w:rsidR="00354968" w:rsidRPr="00137ED0" w:rsidRDefault="00521334" w:rsidP="00143822">
      <w:pPr>
        <w:tabs>
          <w:tab w:val="left" w:pos="993"/>
        </w:tabs>
        <w:ind w:firstLine="567"/>
        <w:contextualSpacing/>
        <w:rPr>
          <w:rFonts w:ascii="Times New Roman" w:eastAsia="TimesNewRoman" w:hAnsi="Times New Roman" w:cs="Times New Roman"/>
          <w:szCs w:val="24"/>
          <w:lang w:val="ru-RU"/>
        </w:rPr>
      </w:pPr>
      <w:r w:rsidRPr="00137ED0">
        <w:rPr>
          <w:rFonts w:ascii="Times New Roman" w:eastAsia="TimesNewRoman" w:hAnsi="Times New Roman" w:cs="Times New Roman"/>
          <w:szCs w:val="24"/>
          <w:lang w:val="ru-RU"/>
        </w:rPr>
        <w:tab/>
      </w:r>
      <w:proofErr w:type="gramStart"/>
      <w:r w:rsidRPr="00137ED0">
        <w:rPr>
          <w:rFonts w:ascii="Times New Roman" w:eastAsia="TimesNewRoman" w:hAnsi="Times New Roman" w:cs="Times New Roman"/>
          <w:szCs w:val="24"/>
        </w:rPr>
        <w:t>t</w:t>
      </w:r>
      <w:proofErr w:type="spellStart"/>
      <w:r w:rsidRPr="00137ED0">
        <w:rPr>
          <w:rFonts w:ascii="Times New Roman" w:eastAsia="TimesNewRoman" w:hAnsi="Times New Roman" w:cs="Times New Roman"/>
          <w:szCs w:val="24"/>
          <w:vertAlign w:val="subscript"/>
          <w:lang w:val="ru-RU"/>
        </w:rPr>
        <w:t>н</w:t>
      </w:r>
      <w:r w:rsidRPr="00137ED0">
        <w:rPr>
          <w:rFonts w:ascii="Times New Roman" w:eastAsia="TimesNewRoman" w:hAnsi="Times New Roman" w:cs="Times New Roman"/>
          <w:szCs w:val="24"/>
          <w:vertAlign w:val="superscript"/>
          <w:lang w:val="ru-RU"/>
        </w:rPr>
        <w:t>ф</w:t>
      </w:r>
      <w:proofErr w:type="spellEnd"/>
      <w:proofErr w:type="gramEnd"/>
      <w:r w:rsidRPr="00137ED0">
        <w:rPr>
          <w:rFonts w:ascii="Times New Roman" w:eastAsia="TimesNewRoman" w:hAnsi="Times New Roman" w:cs="Times New Roman"/>
          <w:i/>
          <w:szCs w:val="24"/>
          <w:lang w:val="ru-RU"/>
        </w:rPr>
        <w:t xml:space="preserve"> </w:t>
      </w:r>
      <w:r w:rsidRPr="00137ED0">
        <w:rPr>
          <w:rFonts w:ascii="Times New Roman" w:eastAsia="TimesNewRoman" w:hAnsi="Times New Roman" w:cs="Times New Roman"/>
          <w:szCs w:val="24"/>
          <w:lang w:val="ru-RU"/>
        </w:rPr>
        <w:t xml:space="preserve">– фактическая температура наружного воздуха, </w:t>
      </w:r>
      <w:r w:rsidR="00143822" w:rsidRPr="00137ED0">
        <w:rPr>
          <w:rFonts w:ascii="Times New Roman" w:eastAsia="TimesNewRoman" w:hAnsi="Times New Roman" w:cs="Times New Roman"/>
          <w:szCs w:val="24"/>
          <w:lang w:val="ru-RU"/>
        </w:rPr>
        <w:t>в период достигнутого максимума.</w:t>
      </w:r>
    </w:p>
    <w:p w:rsidR="00354968" w:rsidRPr="00137ED0" w:rsidRDefault="00143822" w:rsidP="00143822">
      <w:pPr>
        <w:ind w:firstLine="567"/>
        <w:rPr>
          <w:rFonts w:ascii="Times New Roman" w:hAnsi="Times New Roman" w:cs="Times New Roman"/>
          <w:szCs w:val="24"/>
          <w:lang w:val="ru-RU"/>
        </w:rPr>
      </w:pPr>
      <w:r w:rsidRPr="00137ED0">
        <w:rPr>
          <w:rFonts w:ascii="Times New Roman" w:hAnsi="Times New Roman" w:cs="Times New Roman"/>
          <w:szCs w:val="24"/>
          <w:lang w:val="ru-RU"/>
        </w:rPr>
        <w:t>В таблице 18</w:t>
      </w:r>
      <w:r w:rsidR="00354968" w:rsidRPr="00137ED0">
        <w:rPr>
          <w:rFonts w:ascii="Times New Roman" w:hAnsi="Times New Roman" w:cs="Times New Roman"/>
          <w:szCs w:val="24"/>
          <w:lang w:val="ru-RU"/>
        </w:rPr>
        <w:t xml:space="preserve"> представлены следующие сведения, требуемые для расчета фактической нагрузки на коллекторах теплоисточника</w:t>
      </w:r>
      <w:r w:rsidR="000C737D" w:rsidRPr="00137ED0">
        <w:rPr>
          <w:rFonts w:ascii="Times New Roman" w:hAnsi="Times New Roman" w:cs="Times New Roman"/>
          <w:szCs w:val="24"/>
          <w:lang w:val="ru-RU"/>
        </w:rPr>
        <w:t>, за базовый период</w:t>
      </w:r>
      <w:r w:rsidR="00354968" w:rsidRPr="00137ED0">
        <w:rPr>
          <w:rFonts w:ascii="Times New Roman" w:hAnsi="Times New Roman" w:cs="Times New Roman"/>
          <w:szCs w:val="24"/>
          <w:lang w:val="ru-RU"/>
        </w:rPr>
        <w:t>:</w:t>
      </w:r>
    </w:p>
    <w:p w:rsidR="00354968" w:rsidRPr="00137ED0" w:rsidRDefault="00354968" w:rsidP="00143822">
      <w:pPr>
        <w:ind w:firstLine="567"/>
        <w:rPr>
          <w:rFonts w:ascii="Times New Roman" w:hAnsi="Times New Roman" w:cs="Times New Roman"/>
          <w:szCs w:val="24"/>
          <w:lang w:val="ru-RU"/>
        </w:rPr>
      </w:pPr>
      <w:r w:rsidRPr="00137ED0">
        <w:rPr>
          <w:rFonts w:ascii="Times New Roman" w:hAnsi="Times New Roman" w:cs="Times New Roman"/>
          <w:szCs w:val="24"/>
          <w:lang w:val="ru-RU"/>
        </w:rPr>
        <w:t>- дата достижения максимума отпуска тепловой энергии с коллекторов;</w:t>
      </w:r>
    </w:p>
    <w:p w:rsidR="00354968" w:rsidRPr="00137ED0" w:rsidRDefault="00354968" w:rsidP="00143822">
      <w:pPr>
        <w:ind w:firstLine="567"/>
        <w:rPr>
          <w:rFonts w:ascii="Times New Roman" w:hAnsi="Times New Roman" w:cs="Times New Roman"/>
          <w:szCs w:val="24"/>
          <w:lang w:val="ru-RU"/>
        </w:rPr>
      </w:pPr>
      <w:r w:rsidRPr="00137ED0">
        <w:rPr>
          <w:rFonts w:ascii="Times New Roman" w:hAnsi="Times New Roman" w:cs="Times New Roman"/>
          <w:szCs w:val="24"/>
          <w:lang w:val="ru-RU"/>
        </w:rPr>
        <w:t>- величина достигнутого максимума;</w:t>
      </w:r>
    </w:p>
    <w:p w:rsidR="00354968" w:rsidRPr="00137ED0" w:rsidRDefault="00354968" w:rsidP="00143822">
      <w:pPr>
        <w:ind w:firstLine="567"/>
        <w:rPr>
          <w:rFonts w:ascii="Times New Roman" w:hAnsi="Times New Roman" w:cs="Times New Roman"/>
          <w:szCs w:val="24"/>
          <w:lang w:val="ru-RU"/>
        </w:rPr>
      </w:pPr>
      <w:r w:rsidRPr="00137ED0">
        <w:rPr>
          <w:rFonts w:ascii="Times New Roman" w:hAnsi="Times New Roman" w:cs="Times New Roman"/>
          <w:szCs w:val="24"/>
          <w:lang w:val="ru-RU"/>
        </w:rPr>
        <w:t>- среднесуточная температура наружного воздуха в период достигнутого максимума.</w:t>
      </w:r>
    </w:p>
    <w:p w:rsidR="00521334" w:rsidRPr="00137ED0" w:rsidRDefault="006520D8" w:rsidP="00991F44">
      <w:pPr>
        <w:ind w:firstLine="709"/>
        <w:rPr>
          <w:rFonts w:ascii="Times New Roman" w:hAnsi="Times New Roman" w:cs="Times New Roman"/>
          <w:kern w:val="28"/>
          <w:lang w:val="ru-RU"/>
        </w:rPr>
      </w:pPr>
      <w:proofErr w:type="gramStart"/>
      <w:r w:rsidRPr="00137ED0">
        <w:rPr>
          <w:rFonts w:ascii="Times New Roman" w:hAnsi="Times New Roman" w:cs="Times New Roman"/>
          <w:kern w:val="28"/>
          <w:lang w:val="ru-RU"/>
        </w:rPr>
        <w:t>Р</w:t>
      </w:r>
      <w:r w:rsidR="00521334" w:rsidRPr="00137ED0">
        <w:rPr>
          <w:rFonts w:ascii="Times New Roman" w:hAnsi="Times New Roman" w:cs="Times New Roman"/>
          <w:kern w:val="28"/>
          <w:lang w:val="ru-RU"/>
        </w:rPr>
        <w:t>асчетная</w:t>
      </w:r>
      <w:proofErr w:type="gramEnd"/>
      <w:r w:rsidR="00521334" w:rsidRPr="00137ED0">
        <w:rPr>
          <w:rFonts w:ascii="Times New Roman" w:hAnsi="Times New Roman" w:cs="Times New Roman"/>
          <w:kern w:val="28"/>
          <w:lang w:val="ru-RU"/>
        </w:rPr>
        <w:t xml:space="preserve"> тепловая нагрузка на коллекторах котельных </w:t>
      </w:r>
      <w:r w:rsidR="00143822" w:rsidRPr="00137ED0">
        <w:rPr>
          <w:rFonts w:ascii="Times New Roman" w:hAnsi="Times New Roman" w:cs="Times New Roman"/>
          <w:kern w:val="28"/>
          <w:lang w:val="ru-RU"/>
        </w:rPr>
        <w:t xml:space="preserve">может </w:t>
      </w:r>
      <w:r w:rsidR="00137ED0">
        <w:rPr>
          <w:rFonts w:ascii="Times New Roman" w:hAnsi="Times New Roman" w:cs="Times New Roman"/>
          <w:kern w:val="28"/>
          <w:lang w:val="ru-RU"/>
        </w:rPr>
        <w:t>составлять</w:t>
      </w:r>
      <w:r w:rsidR="00521334" w:rsidRPr="00137ED0">
        <w:rPr>
          <w:rFonts w:ascii="Times New Roman" w:hAnsi="Times New Roman" w:cs="Times New Roman"/>
          <w:kern w:val="28"/>
          <w:lang w:val="ru-RU"/>
        </w:rPr>
        <w:t xml:space="preserve"> 70÷90% от суммы договорных величин нагрузок потребителей и нормативных потерь тепловой мощности в тепловых сетях. </w:t>
      </w:r>
    </w:p>
    <w:p w:rsidR="00521334" w:rsidRPr="00137ED0" w:rsidRDefault="00521334" w:rsidP="000570DC">
      <w:pPr>
        <w:ind w:firstLine="567"/>
        <w:rPr>
          <w:rFonts w:ascii="Times New Roman" w:eastAsia="Calibri" w:hAnsi="Times New Roman" w:cs="Times New Roman"/>
          <w:szCs w:val="24"/>
          <w:lang w:val="ru-RU" w:eastAsia="ru-RU"/>
        </w:rPr>
      </w:pPr>
      <w:proofErr w:type="gramStart"/>
      <w:r w:rsidRPr="00137ED0">
        <w:rPr>
          <w:rFonts w:ascii="Times New Roman" w:eastAsia="Calibri" w:hAnsi="Times New Roman" w:cs="Times New Roman"/>
          <w:szCs w:val="24"/>
          <w:lang w:val="ru-RU" w:eastAsia="ru-RU"/>
        </w:rPr>
        <w:t>Для определения расчетной нагрузки конечных потребителей (а не на коллекторах) нео</w:t>
      </w:r>
      <w:r w:rsidRPr="00137ED0">
        <w:rPr>
          <w:rFonts w:ascii="Times New Roman" w:eastAsia="Calibri" w:hAnsi="Times New Roman" w:cs="Times New Roman"/>
          <w:szCs w:val="24"/>
          <w:lang w:val="ru-RU" w:eastAsia="ru-RU"/>
        </w:rPr>
        <w:t>б</w:t>
      </w:r>
      <w:r w:rsidRPr="00137ED0">
        <w:rPr>
          <w:rFonts w:ascii="Times New Roman" w:eastAsia="Calibri" w:hAnsi="Times New Roman" w:cs="Times New Roman"/>
          <w:szCs w:val="24"/>
          <w:lang w:val="ru-RU" w:eastAsia="ru-RU"/>
        </w:rPr>
        <w:t>ходимо иметь достаточно достоверную статистику значений потребления тепловой мощности у всех потребителей, что в настоящее время невозможно, ввиду отсутствия 100%-ой оснащенн</w:t>
      </w:r>
      <w:r w:rsidRPr="00137ED0">
        <w:rPr>
          <w:rFonts w:ascii="Times New Roman" w:eastAsia="Calibri" w:hAnsi="Times New Roman" w:cs="Times New Roman"/>
          <w:szCs w:val="24"/>
          <w:lang w:val="ru-RU" w:eastAsia="ru-RU"/>
        </w:rPr>
        <w:t>о</w:t>
      </w:r>
      <w:r w:rsidRPr="00137ED0">
        <w:rPr>
          <w:rFonts w:ascii="Times New Roman" w:eastAsia="Calibri" w:hAnsi="Times New Roman" w:cs="Times New Roman"/>
          <w:szCs w:val="24"/>
          <w:lang w:val="ru-RU" w:eastAsia="ru-RU"/>
        </w:rPr>
        <w:t>сти потребителей приборами учета (фактическая оснащенность представлена в разделе 3 Главы 1 «</w:t>
      </w:r>
      <w:r w:rsidRPr="00137ED0">
        <w:rPr>
          <w:rFonts w:ascii="Times New Roman" w:eastAsia="Calibri" w:hAnsi="Times New Roman" w:cs="Times New Roman"/>
          <w:i/>
          <w:szCs w:val="24"/>
          <w:lang w:val="ru-RU" w:eastAsia="ru-RU"/>
        </w:rPr>
        <w:t>Сведения о наличии коммерческого приборного учета тепловой энергии, отпущенной из тепловых сетей потребителям, и анализ планов по</w:t>
      </w:r>
      <w:proofErr w:type="gramEnd"/>
      <w:r w:rsidRPr="00137ED0">
        <w:rPr>
          <w:rFonts w:ascii="Times New Roman" w:eastAsia="Calibri" w:hAnsi="Times New Roman" w:cs="Times New Roman"/>
          <w:i/>
          <w:szCs w:val="24"/>
          <w:lang w:val="ru-RU" w:eastAsia="ru-RU"/>
        </w:rPr>
        <w:t xml:space="preserve"> установке приборов учета тепловой эне</w:t>
      </w:r>
      <w:r w:rsidRPr="00137ED0">
        <w:rPr>
          <w:rFonts w:ascii="Times New Roman" w:eastAsia="Calibri" w:hAnsi="Times New Roman" w:cs="Times New Roman"/>
          <w:i/>
          <w:szCs w:val="24"/>
          <w:lang w:val="ru-RU" w:eastAsia="ru-RU"/>
        </w:rPr>
        <w:t>р</w:t>
      </w:r>
      <w:r w:rsidRPr="00137ED0">
        <w:rPr>
          <w:rFonts w:ascii="Times New Roman" w:eastAsia="Calibri" w:hAnsi="Times New Roman" w:cs="Times New Roman"/>
          <w:i/>
          <w:szCs w:val="24"/>
          <w:lang w:val="ru-RU" w:eastAsia="ru-RU"/>
        </w:rPr>
        <w:t>гии и теплоносителя</w:t>
      </w:r>
      <w:r w:rsidRPr="00137ED0">
        <w:rPr>
          <w:rFonts w:ascii="Times New Roman" w:eastAsia="Calibri" w:hAnsi="Times New Roman" w:cs="Times New Roman"/>
          <w:szCs w:val="24"/>
          <w:lang w:val="ru-RU" w:eastAsia="ru-RU"/>
        </w:rPr>
        <w:t>»). Следовательно, в настоящем проекте принято следующее допущение: фактические значения потерь тепловой мощности соответствуют значениям нормируемых п</w:t>
      </w:r>
      <w:r w:rsidRPr="00137ED0">
        <w:rPr>
          <w:rFonts w:ascii="Times New Roman" w:eastAsia="Calibri" w:hAnsi="Times New Roman" w:cs="Times New Roman"/>
          <w:szCs w:val="24"/>
          <w:lang w:val="ru-RU" w:eastAsia="ru-RU"/>
        </w:rPr>
        <w:t>о</w:t>
      </w:r>
      <w:r w:rsidRPr="00137ED0">
        <w:rPr>
          <w:rFonts w:ascii="Times New Roman" w:eastAsia="Calibri" w:hAnsi="Times New Roman" w:cs="Times New Roman"/>
          <w:szCs w:val="24"/>
          <w:lang w:val="ru-RU" w:eastAsia="ru-RU"/>
        </w:rPr>
        <w:t>терь тепловой мощности (определяются в соответствии с Приказом Минэнерго РФ от 10.08.2012 г. №325 «Об утверждении порядка определения нормативов технологических потерь при передаче тепловой энергии, теплоносителя»).</w:t>
      </w:r>
    </w:p>
    <w:p w:rsidR="00521334" w:rsidRPr="00137ED0" w:rsidRDefault="00521334" w:rsidP="000570DC">
      <w:pPr>
        <w:ind w:firstLine="567"/>
        <w:rPr>
          <w:rFonts w:ascii="Times New Roman" w:eastAsia="Calibri" w:hAnsi="Times New Roman" w:cs="Times New Roman"/>
          <w:szCs w:val="24"/>
          <w:lang w:val="ru-RU" w:eastAsia="ru-RU"/>
        </w:rPr>
      </w:pPr>
      <w:r w:rsidRPr="00137ED0">
        <w:rPr>
          <w:rFonts w:ascii="Times New Roman" w:eastAsia="Calibri" w:hAnsi="Times New Roman" w:cs="Times New Roman"/>
          <w:szCs w:val="24"/>
          <w:lang w:val="ru-RU" w:eastAsia="ru-RU"/>
        </w:rPr>
        <w:t>Вычисление достаточно достоверного значения расчетных нагрузок конечных потребит</w:t>
      </w:r>
      <w:r w:rsidRPr="00137ED0">
        <w:rPr>
          <w:rFonts w:ascii="Times New Roman" w:eastAsia="Calibri" w:hAnsi="Times New Roman" w:cs="Times New Roman"/>
          <w:szCs w:val="24"/>
          <w:lang w:val="ru-RU" w:eastAsia="ru-RU"/>
        </w:rPr>
        <w:t>е</w:t>
      </w:r>
      <w:r w:rsidRPr="00137ED0">
        <w:rPr>
          <w:rFonts w:ascii="Times New Roman" w:eastAsia="Calibri" w:hAnsi="Times New Roman" w:cs="Times New Roman"/>
          <w:szCs w:val="24"/>
          <w:lang w:val="ru-RU" w:eastAsia="ru-RU"/>
        </w:rPr>
        <w:t xml:space="preserve">лей </w:t>
      </w:r>
      <w:r w:rsidRPr="00137ED0">
        <w:rPr>
          <w:rFonts w:ascii="Times New Roman" w:eastAsia="Calibri" w:hAnsi="Times New Roman" w:cs="Times New Roman"/>
          <w:szCs w:val="24"/>
          <w:u w:val="single"/>
          <w:lang w:val="ru-RU" w:eastAsia="ru-RU"/>
        </w:rPr>
        <w:t>по видам теплопотребления</w:t>
      </w:r>
      <w:r w:rsidRPr="00137ED0">
        <w:rPr>
          <w:rFonts w:ascii="Times New Roman" w:eastAsia="Calibri" w:hAnsi="Times New Roman" w:cs="Times New Roman"/>
          <w:szCs w:val="24"/>
          <w:lang w:val="ru-RU" w:eastAsia="ru-RU"/>
        </w:rPr>
        <w:t xml:space="preserve"> на данном этапе также не представляется возможным, поскол</w:t>
      </w:r>
      <w:r w:rsidRPr="00137ED0">
        <w:rPr>
          <w:rFonts w:ascii="Times New Roman" w:eastAsia="Calibri" w:hAnsi="Times New Roman" w:cs="Times New Roman"/>
          <w:szCs w:val="24"/>
          <w:lang w:val="ru-RU" w:eastAsia="ru-RU"/>
        </w:rPr>
        <w:t>ь</w:t>
      </w:r>
      <w:r w:rsidRPr="00137ED0">
        <w:rPr>
          <w:rFonts w:ascii="Times New Roman" w:eastAsia="Calibri" w:hAnsi="Times New Roman" w:cs="Times New Roman"/>
          <w:szCs w:val="24"/>
          <w:lang w:val="ru-RU" w:eastAsia="ru-RU"/>
        </w:rPr>
        <w:t>ку необходима 100%-</w:t>
      </w:r>
      <w:proofErr w:type="spellStart"/>
      <w:r w:rsidRPr="00137ED0">
        <w:rPr>
          <w:rFonts w:ascii="Times New Roman" w:eastAsia="Calibri" w:hAnsi="Times New Roman" w:cs="Times New Roman"/>
          <w:szCs w:val="24"/>
          <w:lang w:val="ru-RU" w:eastAsia="ru-RU"/>
        </w:rPr>
        <w:t>ая</w:t>
      </w:r>
      <w:proofErr w:type="spellEnd"/>
      <w:r w:rsidRPr="00137ED0">
        <w:rPr>
          <w:rFonts w:ascii="Times New Roman" w:eastAsia="Calibri" w:hAnsi="Times New Roman" w:cs="Times New Roman"/>
          <w:szCs w:val="24"/>
          <w:lang w:val="ru-RU" w:eastAsia="ru-RU"/>
        </w:rPr>
        <w:t xml:space="preserve"> степень оснащенности потребителей приборами учета тепловой эне</w:t>
      </w:r>
      <w:r w:rsidRPr="00137ED0">
        <w:rPr>
          <w:rFonts w:ascii="Times New Roman" w:eastAsia="Calibri" w:hAnsi="Times New Roman" w:cs="Times New Roman"/>
          <w:szCs w:val="24"/>
          <w:lang w:val="ru-RU" w:eastAsia="ru-RU"/>
        </w:rPr>
        <w:t>р</w:t>
      </w:r>
      <w:r w:rsidRPr="00137ED0">
        <w:rPr>
          <w:rFonts w:ascii="Times New Roman" w:eastAsia="Calibri" w:hAnsi="Times New Roman" w:cs="Times New Roman"/>
          <w:szCs w:val="24"/>
          <w:lang w:val="ru-RU" w:eastAsia="ru-RU"/>
        </w:rPr>
        <w:t xml:space="preserve">гии. Настоящим проектом для определения расчетных нагрузок по видам теплопотребления произведено пропорциональное разделение, в зависимости от величины договорной нагрузки. Например, </w:t>
      </w:r>
      <w:proofErr w:type="gramStart"/>
      <w:r w:rsidRPr="00137ED0">
        <w:rPr>
          <w:rFonts w:ascii="Times New Roman" w:eastAsia="Calibri" w:hAnsi="Times New Roman" w:cs="Times New Roman"/>
          <w:szCs w:val="24"/>
          <w:lang w:val="ru-RU" w:eastAsia="ru-RU"/>
        </w:rPr>
        <w:t>расчетная</w:t>
      </w:r>
      <w:proofErr w:type="gramEnd"/>
      <w:r w:rsidRPr="00137ED0">
        <w:rPr>
          <w:rFonts w:ascii="Times New Roman" w:eastAsia="Calibri" w:hAnsi="Times New Roman" w:cs="Times New Roman"/>
          <w:szCs w:val="24"/>
          <w:lang w:val="ru-RU" w:eastAsia="ru-RU"/>
        </w:rPr>
        <w:t xml:space="preserve"> нагрузка отопления потребителей определена по следующей формуле:</w:t>
      </w:r>
    </w:p>
    <w:p w:rsidR="00521334" w:rsidRPr="00137ED0" w:rsidRDefault="00521334" w:rsidP="000570DC">
      <w:pPr>
        <w:tabs>
          <w:tab w:val="center" w:pos="4820"/>
          <w:tab w:val="right" w:pos="9638"/>
        </w:tabs>
        <w:ind w:firstLine="567"/>
        <w:contextualSpacing/>
        <w:rPr>
          <w:rFonts w:ascii="Times New Roman" w:eastAsia="Times New Roman" w:hAnsi="Times New Roman" w:cs="Times New Roman"/>
          <w:szCs w:val="24"/>
          <w:lang w:val="ru-RU"/>
        </w:rPr>
      </w:pPr>
      <w:r w:rsidRPr="00137ED0">
        <w:rPr>
          <w:rFonts w:ascii="Times New Roman" w:eastAsia="Times New Roman" w:hAnsi="Times New Roman" w:cs="Times New Roman"/>
          <w:szCs w:val="24"/>
          <w:lang w:val="ru-RU"/>
        </w:rPr>
        <w:tab/>
      </w:r>
      <w:r w:rsidR="00F80EFE" w:rsidRPr="00137ED0">
        <w:rPr>
          <w:rFonts w:ascii="Times New Roman" w:eastAsia="Calibri" w:hAnsi="Times New Roman" w:cs="Times New Roman"/>
          <w:position w:val="-30"/>
          <w:szCs w:val="24"/>
        </w:rPr>
        <w:object w:dxaOrig="3080" w:dyaOrig="720" w14:anchorId="56D09CEC">
          <v:shape id="_x0000_i1055" type="#_x0000_t75" style="width:266.25pt;height:28.45pt" o:ole="">
            <v:imagedata r:id="rId135" o:title=""/>
          </v:shape>
          <o:OLEObject Type="Embed" ProgID="Equation.DSMT4" ShapeID="_x0000_i1055" DrawAspect="Content" ObjectID="_1832996843" r:id="rId136"/>
        </w:object>
      </w:r>
      <w:r w:rsidRPr="00137ED0">
        <w:rPr>
          <w:rFonts w:ascii="Times New Roman" w:eastAsia="Times New Roman" w:hAnsi="Times New Roman" w:cs="Times New Roman"/>
          <w:szCs w:val="24"/>
          <w:lang w:val="ru-RU"/>
        </w:rPr>
        <w:tab/>
        <w:t>(1)</w:t>
      </w:r>
    </w:p>
    <w:p w:rsidR="00521334" w:rsidRPr="00137ED0" w:rsidRDefault="00521334" w:rsidP="000570DC">
      <w:pPr>
        <w:tabs>
          <w:tab w:val="left" w:pos="993"/>
        </w:tabs>
        <w:ind w:firstLine="567"/>
        <w:contextualSpacing/>
        <w:rPr>
          <w:rFonts w:ascii="Times New Roman" w:eastAsia="TimesNewRoman" w:hAnsi="Times New Roman" w:cs="Times New Roman"/>
          <w:lang w:val="ru-RU"/>
        </w:rPr>
      </w:pPr>
      <w:r w:rsidRPr="00137ED0">
        <w:rPr>
          <w:rFonts w:ascii="Times New Roman" w:eastAsia="TimesNewRoman" w:hAnsi="Times New Roman" w:cs="Times New Roman"/>
          <w:lang w:val="ru-RU"/>
        </w:rPr>
        <w:t>где</w:t>
      </w:r>
      <w:r w:rsidRPr="00137ED0">
        <w:rPr>
          <w:rFonts w:ascii="Times New Roman" w:eastAsia="TimesNewRoman" w:hAnsi="Times New Roman" w:cs="Times New Roman"/>
          <w:lang w:val="ru-RU"/>
        </w:rPr>
        <w:tab/>
      </w:r>
      <w:proofErr w:type="gramStart"/>
      <w:r w:rsidRPr="00137ED0">
        <w:rPr>
          <w:rFonts w:ascii="Times New Roman" w:eastAsia="TimesNewRoman" w:hAnsi="Times New Roman" w:cs="Times New Roman"/>
        </w:rPr>
        <w:t>Q</w:t>
      </w:r>
      <w:proofErr w:type="gramEnd"/>
      <w:r w:rsidRPr="00137ED0">
        <w:rPr>
          <w:rFonts w:ascii="Times New Roman" w:eastAsia="TimesNewRoman" w:hAnsi="Times New Roman" w:cs="Times New Roman"/>
          <w:vertAlign w:val="subscript"/>
          <w:lang w:val="ru-RU"/>
        </w:rPr>
        <w:t>О</w:t>
      </w:r>
      <w:r w:rsidRPr="00137ED0">
        <w:rPr>
          <w:rFonts w:ascii="Times New Roman" w:eastAsia="TimesNewRoman" w:hAnsi="Times New Roman" w:cs="Times New Roman"/>
          <w:vertAlign w:val="superscript"/>
          <w:lang w:val="ru-RU"/>
        </w:rPr>
        <w:t>Д</w:t>
      </w:r>
      <w:r w:rsidRPr="00137ED0">
        <w:rPr>
          <w:rFonts w:ascii="Times New Roman" w:eastAsia="TimesNewRoman" w:hAnsi="Times New Roman" w:cs="Times New Roman"/>
          <w:i/>
          <w:lang w:val="ru-RU"/>
        </w:rPr>
        <w:t xml:space="preserve"> </w:t>
      </w:r>
      <w:r w:rsidRPr="00137ED0">
        <w:rPr>
          <w:rFonts w:ascii="Times New Roman" w:eastAsia="TimesNewRoman" w:hAnsi="Times New Roman" w:cs="Times New Roman"/>
          <w:lang w:val="ru-RU"/>
        </w:rPr>
        <w:t>– договорная нагрузка отопления, Гкал/ч;</w:t>
      </w:r>
    </w:p>
    <w:p w:rsidR="00521334" w:rsidRPr="00137ED0" w:rsidRDefault="00521334" w:rsidP="000570DC">
      <w:pPr>
        <w:tabs>
          <w:tab w:val="left" w:pos="993"/>
        </w:tabs>
        <w:ind w:firstLine="567"/>
        <w:contextualSpacing/>
        <w:rPr>
          <w:rFonts w:ascii="Times New Roman" w:eastAsia="TimesNewRoman" w:hAnsi="Times New Roman" w:cs="Times New Roman"/>
          <w:lang w:val="ru-RU"/>
        </w:rPr>
      </w:pPr>
      <w:r w:rsidRPr="00137ED0">
        <w:rPr>
          <w:rFonts w:ascii="Times New Roman" w:eastAsia="TimesNewRoman" w:hAnsi="Times New Roman" w:cs="Times New Roman"/>
          <w:lang w:val="ru-RU"/>
        </w:rPr>
        <w:tab/>
      </w:r>
      <w:r w:rsidRPr="00137ED0">
        <w:rPr>
          <w:rFonts w:ascii="Times New Roman" w:eastAsia="TimesNewRoman" w:hAnsi="Times New Roman" w:cs="Times New Roman"/>
        </w:rPr>
        <w:t>Q</w:t>
      </w:r>
      <w:r w:rsidRPr="00137ED0">
        <w:rPr>
          <w:rFonts w:ascii="Times New Roman" w:eastAsia="TimesNewRoman" w:hAnsi="Times New Roman" w:cs="Times New Roman"/>
          <w:vertAlign w:val="subscript"/>
          <w:lang w:val="ru-RU"/>
        </w:rPr>
        <w:t>В</w:t>
      </w:r>
      <w:r w:rsidRPr="00137ED0">
        <w:rPr>
          <w:rFonts w:ascii="Times New Roman" w:eastAsia="TimesNewRoman" w:hAnsi="Times New Roman" w:cs="Times New Roman"/>
          <w:vertAlign w:val="superscript"/>
          <w:lang w:val="ru-RU"/>
        </w:rPr>
        <w:t>Д</w:t>
      </w:r>
      <w:r w:rsidRPr="00137ED0">
        <w:rPr>
          <w:rFonts w:ascii="Times New Roman" w:eastAsia="TimesNewRoman" w:hAnsi="Times New Roman" w:cs="Times New Roman"/>
          <w:i/>
          <w:lang w:val="ru-RU"/>
        </w:rPr>
        <w:t xml:space="preserve"> </w:t>
      </w:r>
      <w:r w:rsidRPr="00137ED0">
        <w:rPr>
          <w:rFonts w:ascii="Times New Roman" w:eastAsia="TimesNewRoman" w:hAnsi="Times New Roman" w:cs="Times New Roman"/>
          <w:lang w:val="ru-RU"/>
        </w:rPr>
        <w:t>– договорная нагрузка вентиляции, Гкал/ч;</w:t>
      </w:r>
    </w:p>
    <w:p w:rsidR="00521334" w:rsidRPr="00137ED0" w:rsidRDefault="00521334" w:rsidP="000570DC">
      <w:pPr>
        <w:tabs>
          <w:tab w:val="left" w:pos="993"/>
        </w:tabs>
        <w:ind w:firstLine="567"/>
        <w:contextualSpacing/>
        <w:rPr>
          <w:rFonts w:ascii="Times New Roman" w:eastAsia="TimesNewRoman" w:hAnsi="Times New Roman" w:cs="Times New Roman"/>
          <w:lang w:val="ru-RU"/>
        </w:rPr>
      </w:pPr>
      <w:r w:rsidRPr="00137ED0">
        <w:rPr>
          <w:rFonts w:ascii="Times New Roman" w:eastAsia="TimesNewRoman" w:hAnsi="Times New Roman" w:cs="Times New Roman"/>
          <w:lang w:val="ru-RU"/>
        </w:rPr>
        <w:tab/>
      </w:r>
      <w:r w:rsidRPr="00137ED0">
        <w:rPr>
          <w:rFonts w:ascii="Times New Roman" w:eastAsia="TimesNewRoman" w:hAnsi="Times New Roman" w:cs="Times New Roman"/>
        </w:rPr>
        <w:t>Q</w:t>
      </w:r>
      <w:r w:rsidRPr="00137ED0">
        <w:rPr>
          <w:rFonts w:ascii="Times New Roman" w:eastAsia="TimesNewRoman" w:hAnsi="Times New Roman" w:cs="Times New Roman"/>
          <w:vertAlign w:val="subscript"/>
          <w:lang w:val="ru-RU"/>
        </w:rPr>
        <w:t>ГВС</w:t>
      </w:r>
      <w:r w:rsidRPr="00137ED0">
        <w:rPr>
          <w:rFonts w:ascii="Times New Roman" w:eastAsia="TimesNewRoman" w:hAnsi="Times New Roman" w:cs="Times New Roman"/>
          <w:vertAlign w:val="superscript"/>
          <w:lang w:val="ru-RU"/>
        </w:rPr>
        <w:t>Д</w:t>
      </w:r>
      <w:r w:rsidRPr="00137ED0">
        <w:rPr>
          <w:rFonts w:ascii="Times New Roman" w:eastAsia="TimesNewRoman" w:hAnsi="Times New Roman" w:cs="Times New Roman"/>
          <w:i/>
          <w:lang w:val="ru-RU"/>
        </w:rPr>
        <w:t xml:space="preserve"> </w:t>
      </w:r>
      <w:r w:rsidRPr="00137ED0">
        <w:rPr>
          <w:rFonts w:ascii="Times New Roman" w:eastAsia="TimesNewRoman" w:hAnsi="Times New Roman" w:cs="Times New Roman"/>
          <w:lang w:val="ru-RU"/>
        </w:rPr>
        <w:t>– среднечасовая договорная нагрузка ГВС, Гкал/ч;</w:t>
      </w:r>
    </w:p>
    <w:p w:rsidR="00521334" w:rsidRPr="00137ED0" w:rsidRDefault="00521334" w:rsidP="004937F7">
      <w:pPr>
        <w:tabs>
          <w:tab w:val="left" w:pos="993"/>
        </w:tabs>
        <w:ind w:firstLine="567"/>
        <w:contextualSpacing/>
        <w:rPr>
          <w:rFonts w:ascii="Times New Roman" w:eastAsia="TimesNewRoman" w:hAnsi="Times New Roman" w:cs="Times New Roman"/>
          <w:lang w:val="ru-RU"/>
        </w:rPr>
      </w:pPr>
      <w:r w:rsidRPr="00137ED0">
        <w:rPr>
          <w:rFonts w:ascii="Times New Roman" w:eastAsia="TimesNewRoman" w:hAnsi="Times New Roman" w:cs="Times New Roman"/>
          <w:lang w:val="ru-RU"/>
        </w:rPr>
        <w:tab/>
      </w:r>
      <w:r w:rsidRPr="00137ED0">
        <w:rPr>
          <w:rFonts w:ascii="Times New Roman" w:eastAsia="TimesNewRoman" w:hAnsi="Times New Roman" w:cs="Times New Roman"/>
        </w:rPr>
        <w:t>Q</w:t>
      </w:r>
      <w:proofErr w:type="spellStart"/>
      <w:r w:rsidRPr="00137ED0">
        <w:rPr>
          <w:rFonts w:ascii="Times New Roman" w:eastAsia="TimesNewRoman" w:hAnsi="Times New Roman" w:cs="Times New Roman"/>
          <w:vertAlign w:val="subscript"/>
          <w:lang w:val="ru-RU"/>
        </w:rPr>
        <w:t>кол</w:t>
      </w:r>
      <w:r w:rsidRPr="00137ED0">
        <w:rPr>
          <w:rFonts w:ascii="Times New Roman" w:eastAsia="TimesNewRoman" w:hAnsi="Times New Roman" w:cs="Times New Roman"/>
          <w:vertAlign w:val="superscript"/>
          <w:lang w:val="ru-RU"/>
        </w:rPr>
        <w:t>Р</w:t>
      </w:r>
      <w:proofErr w:type="spellEnd"/>
      <w:r w:rsidRPr="00137ED0">
        <w:rPr>
          <w:rFonts w:ascii="Times New Roman" w:eastAsia="TimesNewRoman" w:hAnsi="Times New Roman" w:cs="Times New Roman"/>
          <w:i/>
          <w:lang w:val="ru-RU"/>
        </w:rPr>
        <w:t xml:space="preserve"> </w:t>
      </w:r>
      <w:r w:rsidRPr="00137ED0">
        <w:rPr>
          <w:rFonts w:ascii="Times New Roman" w:eastAsia="TimesNewRoman" w:hAnsi="Times New Roman" w:cs="Times New Roman"/>
          <w:lang w:val="ru-RU"/>
        </w:rPr>
        <w:t>– расчетная нагрузка на коллекторах, полученная путем пересчета достигнутого максимума на расчетную температуру наружного воздуха для проектирования системы отопл</w:t>
      </w:r>
      <w:r w:rsidRPr="00137ED0">
        <w:rPr>
          <w:rFonts w:ascii="Times New Roman" w:eastAsia="TimesNewRoman" w:hAnsi="Times New Roman" w:cs="Times New Roman"/>
          <w:lang w:val="ru-RU"/>
        </w:rPr>
        <w:t>е</w:t>
      </w:r>
      <w:r w:rsidRPr="00137ED0">
        <w:rPr>
          <w:rFonts w:ascii="Times New Roman" w:eastAsia="TimesNewRoman" w:hAnsi="Times New Roman" w:cs="Times New Roman"/>
          <w:lang w:val="ru-RU"/>
        </w:rPr>
        <w:t>ния, Гкал/ч;</w:t>
      </w:r>
    </w:p>
    <w:p w:rsidR="00521334" w:rsidRPr="00137ED0" w:rsidRDefault="00521334" w:rsidP="000570DC">
      <w:pPr>
        <w:tabs>
          <w:tab w:val="left" w:pos="993"/>
        </w:tabs>
        <w:ind w:firstLine="567"/>
        <w:contextualSpacing/>
        <w:rPr>
          <w:rFonts w:ascii="Times New Roman" w:eastAsia="TimesNewRoman" w:hAnsi="Times New Roman" w:cs="Times New Roman"/>
          <w:lang w:val="ru-RU"/>
        </w:rPr>
      </w:pPr>
      <w:r w:rsidRPr="00137ED0">
        <w:rPr>
          <w:rFonts w:ascii="Times New Roman" w:eastAsia="TimesNewRoman" w:hAnsi="Times New Roman" w:cs="Times New Roman"/>
          <w:lang w:val="ru-RU"/>
        </w:rPr>
        <w:lastRenderedPageBreak/>
        <w:tab/>
      </w:r>
      <w:r w:rsidRPr="00137ED0">
        <w:rPr>
          <w:rFonts w:ascii="Times New Roman" w:eastAsia="TimesNewRoman" w:hAnsi="Times New Roman" w:cs="Times New Roman"/>
        </w:rPr>
        <w:t>Q</w:t>
      </w:r>
      <w:r w:rsidRPr="00137ED0">
        <w:rPr>
          <w:rFonts w:ascii="Times New Roman" w:eastAsia="TimesNewRoman" w:hAnsi="Times New Roman" w:cs="Times New Roman"/>
          <w:vertAlign w:val="subscript"/>
          <w:lang w:val="ru-RU"/>
        </w:rPr>
        <w:t>пот</w:t>
      </w:r>
      <w:r w:rsidRPr="00137ED0">
        <w:rPr>
          <w:rFonts w:ascii="Times New Roman" w:eastAsia="TimesNewRoman" w:hAnsi="Times New Roman" w:cs="Times New Roman"/>
          <w:i/>
          <w:lang w:val="ru-RU"/>
        </w:rPr>
        <w:t xml:space="preserve"> </w:t>
      </w:r>
      <w:r w:rsidRPr="00137ED0">
        <w:rPr>
          <w:rFonts w:ascii="Times New Roman" w:eastAsia="TimesNewRoman" w:hAnsi="Times New Roman" w:cs="Times New Roman"/>
          <w:lang w:val="ru-RU"/>
        </w:rPr>
        <w:t>– нормируемая (нормативная) величина потерь тепловой мощности в тепловых сетях при расчетной температуре наружного воздуха (-3</w:t>
      </w:r>
      <w:r w:rsidR="00E218EA" w:rsidRPr="00137ED0">
        <w:rPr>
          <w:rFonts w:ascii="Times New Roman" w:eastAsia="TimesNewRoman" w:hAnsi="Times New Roman" w:cs="Times New Roman"/>
          <w:lang w:val="ru-RU"/>
        </w:rPr>
        <w:t>2</w:t>
      </w:r>
      <w:r w:rsidRPr="00137ED0">
        <w:rPr>
          <w:rFonts w:ascii="Times New Roman" w:eastAsia="TimesNewRoman" w:hAnsi="Times New Roman" w:cs="Times New Roman"/>
          <w:lang w:val="ru-RU"/>
        </w:rPr>
        <w:t xml:space="preserve"> °</w:t>
      </w:r>
      <w:r w:rsidRPr="00137ED0">
        <w:rPr>
          <w:rFonts w:ascii="Times New Roman" w:eastAsia="TimesNewRoman" w:hAnsi="Times New Roman" w:cs="Times New Roman"/>
        </w:rPr>
        <w:t>C</w:t>
      </w:r>
      <w:r w:rsidRPr="00137ED0">
        <w:rPr>
          <w:rFonts w:ascii="Times New Roman" w:eastAsia="TimesNewRoman" w:hAnsi="Times New Roman" w:cs="Times New Roman"/>
          <w:lang w:val="ru-RU"/>
        </w:rPr>
        <w:t>), Гкал/ч.</w:t>
      </w:r>
    </w:p>
    <w:p w:rsidR="00521334" w:rsidRPr="00137ED0" w:rsidRDefault="00521334" w:rsidP="000570DC">
      <w:pPr>
        <w:ind w:firstLine="567"/>
        <w:rPr>
          <w:rFonts w:ascii="Times New Roman" w:eastAsia="Calibri" w:hAnsi="Times New Roman" w:cs="Times New Roman"/>
          <w:szCs w:val="24"/>
          <w:lang w:val="ru-RU" w:eastAsia="ru-RU"/>
        </w:rPr>
      </w:pPr>
      <w:proofErr w:type="gramStart"/>
      <w:r w:rsidRPr="00137ED0">
        <w:rPr>
          <w:rFonts w:ascii="Times New Roman" w:eastAsia="Calibri" w:hAnsi="Times New Roman" w:cs="Times New Roman"/>
          <w:szCs w:val="24"/>
          <w:lang w:val="ru-RU" w:eastAsia="ru-RU"/>
        </w:rPr>
        <w:t>Расчетная</w:t>
      </w:r>
      <w:proofErr w:type="gramEnd"/>
      <w:r w:rsidRPr="00137ED0">
        <w:rPr>
          <w:rFonts w:ascii="Times New Roman" w:eastAsia="Calibri" w:hAnsi="Times New Roman" w:cs="Times New Roman"/>
          <w:szCs w:val="24"/>
          <w:lang w:val="ru-RU" w:eastAsia="ru-RU"/>
        </w:rPr>
        <w:t xml:space="preserve"> нагрузка вентиляции потребителей определена по следующей формуле:</w:t>
      </w:r>
    </w:p>
    <w:p w:rsidR="00521334" w:rsidRPr="00137ED0" w:rsidRDefault="00521334" w:rsidP="000570DC">
      <w:pPr>
        <w:tabs>
          <w:tab w:val="center" w:pos="4820"/>
          <w:tab w:val="right" w:pos="9638"/>
        </w:tabs>
        <w:ind w:firstLine="567"/>
        <w:contextualSpacing/>
        <w:rPr>
          <w:rFonts w:ascii="Times New Roman" w:eastAsia="Times New Roman" w:hAnsi="Times New Roman" w:cs="Times New Roman"/>
          <w:szCs w:val="24"/>
          <w:lang w:val="ru-RU"/>
        </w:rPr>
      </w:pPr>
      <w:r w:rsidRPr="00137ED0">
        <w:rPr>
          <w:rFonts w:ascii="Times New Roman" w:eastAsia="Times New Roman" w:hAnsi="Times New Roman" w:cs="Times New Roman"/>
          <w:szCs w:val="24"/>
          <w:lang w:val="ru-RU"/>
        </w:rPr>
        <w:tab/>
      </w:r>
      <w:r w:rsidR="00F80EFE" w:rsidRPr="00137ED0">
        <w:rPr>
          <w:rFonts w:ascii="Times New Roman" w:eastAsia="Calibri" w:hAnsi="Times New Roman" w:cs="Times New Roman"/>
          <w:position w:val="-30"/>
          <w:szCs w:val="24"/>
        </w:rPr>
        <w:object w:dxaOrig="3060" w:dyaOrig="720" w14:anchorId="1C20E945">
          <v:shape id="_x0000_i1056" type="#_x0000_t75" style="width:266.25pt;height:36pt" o:ole="">
            <v:imagedata r:id="rId137" o:title=""/>
          </v:shape>
          <o:OLEObject Type="Embed" ProgID="Equation.DSMT4" ShapeID="_x0000_i1056" DrawAspect="Content" ObjectID="_1832996844" r:id="rId138"/>
        </w:object>
      </w:r>
      <w:r w:rsidRPr="00137ED0">
        <w:rPr>
          <w:rFonts w:ascii="Times New Roman" w:eastAsia="Times New Roman" w:hAnsi="Times New Roman" w:cs="Times New Roman"/>
          <w:szCs w:val="24"/>
          <w:lang w:val="ru-RU"/>
        </w:rPr>
        <w:tab/>
        <w:t>(2)</w:t>
      </w:r>
    </w:p>
    <w:p w:rsidR="00521334" w:rsidRPr="00137ED0" w:rsidRDefault="00521334" w:rsidP="000570DC">
      <w:pPr>
        <w:ind w:firstLine="567"/>
        <w:rPr>
          <w:rFonts w:ascii="Times New Roman" w:eastAsia="Calibri" w:hAnsi="Times New Roman" w:cs="Times New Roman"/>
          <w:szCs w:val="24"/>
          <w:lang w:val="ru-RU" w:eastAsia="ru-RU"/>
        </w:rPr>
      </w:pPr>
      <w:proofErr w:type="gramStart"/>
      <w:r w:rsidRPr="00137ED0">
        <w:rPr>
          <w:rFonts w:ascii="Times New Roman" w:eastAsia="Calibri" w:hAnsi="Times New Roman" w:cs="Times New Roman"/>
          <w:szCs w:val="24"/>
          <w:lang w:val="ru-RU" w:eastAsia="ru-RU"/>
        </w:rPr>
        <w:t>Расчетная</w:t>
      </w:r>
      <w:proofErr w:type="gramEnd"/>
      <w:r w:rsidRPr="00137ED0">
        <w:rPr>
          <w:rFonts w:ascii="Times New Roman" w:eastAsia="Calibri" w:hAnsi="Times New Roman" w:cs="Times New Roman"/>
          <w:szCs w:val="24"/>
          <w:lang w:val="ru-RU" w:eastAsia="ru-RU"/>
        </w:rPr>
        <w:t xml:space="preserve"> среднечасовая нагрузка ГВС потребителей определена по следующей формуле:</w:t>
      </w:r>
    </w:p>
    <w:p w:rsidR="00521334" w:rsidRPr="00137ED0" w:rsidRDefault="00521334" w:rsidP="000570DC">
      <w:pPr>
        <w:tabs>
          <w:tab w:val="center" w:pos="4820"/>
          <w:tab w:val="right" w:pos="9638"/>
        </w:tabs>
        <w:ind w:firstLine="567"/>
        <w:contextualSpacing/>
        <w:rPr>
          <w:rFonts w:ascii="Times New Roman" w:eastAsia="Times New Roman" w:hAnsi="Times New Roman" w:cs="Times New Roman"/>
          <w:szCs w:val="24"/>
          <w:lang w:val="ru-RU"/>
        </w:rPr>
      </w:pPr>
      <w:r w:rsidRPr="00137ED0">
        <w:rPr>
          <w:rFonts w:ascii="Times New Roman" w:eastAsia="Times New Roman" w:hAnsi="Times New Roman" w:cs="Times New Roman"/>
          <w:szCs w:val="24"/>
          <w:lang w:val="ru-RU"/>
        </w:rPr>
        <w:tab/>
      </w:r>
      <w:r w:rsidR="00F80EFE" w:rsidRPr="00137ED0">
        <w:rPr>
          <w:rFonts w:ascii="Times New Roman" w:eastAsia="Calibri" w:hAnsi="Times New Roman" w:cs="Times New Roman"/>
          <w:position w:val="-30"/>
          <w:szCs w:val="24"/>
        </w:rPr>
        <w:object w:dxaOrig="3240" w:dyaOrig="720" w14:anchorId="35A1C63F">
          <v:shape id="_x0000_i1057" type="#_x0000_t75" style="width:266.25pt;height:28.45pt" o:ole="">
            <v:imagedata r:id="rId139" o:title=""/>
          </v:shape>
          <o:OLEObject Type="Embed" ProgID="Equation.DSMT4" ShapeID="_x0000_i1057" DrawAspect="Content" ObjectID="_1832996845" r:id="rId140"/>
        </w:object>
      </w:r>
      <w:r w:rsidRPr="00137ED0">
        <w:rPr>
          <w:rFonts w:ascii="Times New Roman" w:eastAsia="Times New Roman" w:hAnsi="Times New Roman" w:cs="Times New Roman"/>
          <w:szCs w:val="24"/>
          <w:lang w:val="ru-RU"/>
        </w:rPr>
        <w:tab/>
        <w:t>(3)</w:t>
      </w:r>
    </w:p>
    <w:p w:rsidR="00A51F78" w:rsidRPr="00137ED0" w:rsidRDefault="00521334" w:rsidP="000570DC">
      <w:pPr>
        <w:spacing w:after="120"/>
        <w:ind w:firstLine="567"/>
        <w:rPr>
          <w:rFonts w:ascii="Times New Roman" w:eastAsia="Calibri" w:hAnsi="Times New Roman" w:cs="Times New Roman"/>
          <w:szCs w:val="24"/>
          <w:lang w:val="ru-RU" w:eastAsia="ru-RU" w:bidi="ar-SA"/>
        </w:rPr>
      </w:pPr>
      <w:r w:rsidRPr="00137ED0">
        <w:rPr>
          <w:rFonts w:ascii="Times New Roman" w:eastAsia="Calibri" w:hAnsi="Times New Roman" w:cs="Times New Roman"/>
          <w:szCs w:val="24"/>
          <w:lang w:val="ru-RU" w:eastAsia="ru-RU" w:bidi="ar-SA"/>
        </w:rPr>
        <w:t>Значения принятых расчетных тепловых нагрузок конечных потребителей, соответств</w:t>
      </w:r>
      <w:r w:rsidRPr="00137ED0">
        <w:rPr>
          <w:rFonts w:ascii="Times New Roman" w:eastAsia="Calibri" w:hAnsi="Times New Roman" w:cs="Times New Roman"/>
          <w:szCs w:val="24"/>
          <w:lang w:val="ru-RU" w:eastAsia="ru-RU" w:bidi="ar-SA"/>
        </w:rPr>
        <w:t>у</w:t>
      </w:r>
      <w:r w:rsidRPr="00137ED0">
        <w:rPr>
          <w:rFonts w:ascii="Times New Roman" w:eastAsia="Calibri" w:hAnsi="Times New Roman" w:cs="Times New Roman"/>
          <w:szCs w:val="24"/>
          <w:lang w:val="ru-RU" w:eastAsia="ru-RU" w:bidi="ar-SA"/>
        </w:rPr>
        <w:t>ющих величине потребления тепловой энергии при расчетных температурах наружного воздуха в зонах действия источников тепловой энергии</w:t>
      </w:r>
    </w:p>
    <w:p w:rsidR="002E4E68" w:rsidRPr="00137ED0" w:rsidRDefault="00F9177C" w:rsidP="002E4E68">
      <w:pPr>
        <w:ind w:firstLine="708"/>
        <w:rPr>
          <w:rFonts w:ascii="Times New Roman" w:hAnsi="Times New Roman" w:cs="Times New Roman"/>
          <w:lang w:val="ru-RU"/>
        </w:rPr>
      </w:pPr>
      <w:proofErr w:type="spellStart"/>
      <w:r w:rsidRPr="00137ED0">
        <w:rPr>
          <w:rFonts w:ascii="Times New Roman" w:eastAsia="Times New Roman" w:hAnsi="Times New Roman" w:cs="Times New Roman"/>
          <w:szCs w:val="24"/>
          <w:lang w:val="ru-RU" w:eastAsia="ru-RU"/>
        </w:rPr>
        <w:t>Вар</w:t>
      </w:r>
      <w:r w:rsidR="00D71CFE" w:rsidRPr="00137ED0">
        <w:rPr>
          <w:rFonts w:ascii="Times New Roman" w:eastAsia="Times New Roman" w:hAnsi="Times New Roman" w:cs="Times New Roman"/>
          <w:szCs w:val="24"/>
          <w:lang w:val="ru-RU" w:eastAsia="ru-RU"/>
        </w:rPr>
        <w:t>ненск</w:t>
      </w:r>
      <w:r w:rsidR="00DF4727">
        <w:rPr>
          <w:rFonts w:ascii="Times New Roman" w:eastAsia="Times New Roman" w:hAnsi="Times New Roman" w:cs="Times New Roman"/>
          <w:szCs w:val="24"/>
          <w:lang w:val="ru-RU" w:eastAsia="ru-RU"/>
        </w:rPr>
        <w:t>ий</w:t>
      </w:r>
      <w:proofErr w:type="spellEnd"/>
      <w:r w:rsidR="00DF4727">
        <w:rPr>
          <w:rFonts w:ascii="Times New Roman" w:eastAsia="Times New Roman" w:hAnsi="Times New Roman" w:cs="Times New Roman"/>
          <w:szCs w:val="24"/>
          <w:lang w:val="ru-RU" w:eastAsia="ru-RU"/>
        </w:rPr>
        <w:t xml:space="preserve"> муниципальный округ р</w:t>
      </w:r>
      <w:r w:rsidR="00757007" w:rsidRPr="00137ED0">
        <w:rPr>
          <w:rFonts w:ascii="Times New Roman" w:hAnsi="Times New Roman" w:cs="Times New Roman"/>
          <w:lang w:val="ru-RU"/>
        </w:rPr>
        <w:t>асположен</w:t>
      </w:r>
      <w:r w:rsidR="002E4E68" w:rsidRPr="00137ED0">
        <w:rPr>
          <w:rFonts w:ascii="Times New Roman" w:hAnsi="Times New Roman" w:cs="Times New Roman"/>
          <w:lang w:val="ru-RU"/>
        </w:rPr>
        <w:t xml:space="preserve"> в климатической зоне Челябинской обл</w:t>
      </w:r>
      <w:r w:rsidR="002E4E68" w:rsidRPr="00137ED0">
        <w:rPr>
          <w:rFonts w:ascii="Times New Roman" w:hAnsi="Times New Roman" w:cs="Times New Roman"/>
          <w:lang w:val="ru-RU"/>
        </w:rPr>
        <w:t>а</w:t>
      </w:r>
      <w:r w:rsidR="002E4E68" w:rsidRPr="00137ED0">
        <w:rPr>
          <w:rFonts w:ascii="Times New Roman" w:hAnsi="Times New Roman" w:cs="Times New Roman"/>
          <w:lang w:val="ru-RU"/>
        </w:rPr>
        <w:t>сти, для которой расчётные температуры по СНиП 23-01 и СНиП 23-02 следующие:</w:t>
      </w:r>
    </w:p>
    <w:p w:rsidR="002E4E68" w:rsidRPr="00137ED0" w:rsidRDefault="002E4E68" w:rsidP="008B27B4">
      <w:pPr>
        <w:pStyle w:val="afffe"/>
        <w:numPr>
          <w:ilvl w:val="0"/>
          <w:numId w:val="79"/>
        </w:numPr>
        <w:suppressAutoHyphens/>
        <w:rPr>
          <w:rFonts w:ascii="Times New Roman" w:hAnsi="Times New Roman" w:cs="Times New Roman"/>
          <w:lang w:val="ru-RU"/>
        </w:rPr>
      </w:pPr>
      <w:r w:rsidRPr="00137ED0">
        <w:rPr>
          <w:rFonts w:ascii="Times New Roman" w:hAnsi="Times New Roman" w:cs="Times New Roman"/>
          <w:lang w:val="ru-RU"/>
        </w:rPr>
        <w:t xml:space="preserve">расчётная температура воздуха в холодный период года </w:t>
      </w:r>
      <w:r w:rsidRPr="00137ED0">
        <w:rPr>
          <w:rFonts w:ascii="Times New Roman" w:hAnsi="Times New Roman" w:cs="Times New Roman"/>
        </w:rPr>
        <w:t>t</w:t>
      </w:r>
      <w:r w:rsidRPr="00137ED0">
        <w:rPr>
          <w:rFonts w:ascii="Times New Roman" w:hAnsi="Times New Roman" w:cs="Times New Roman"/>
          <w:vertAlign w:val="subscript"/>
          <w:lang w:val="ru-RU"/>
        </w:rPr>
        <w:t>НРО</w:t>
      </w:r>
      <w:r w:rsidR="00F85A13" w:rsidRPr="00137ED0">
        <w:rPr>
          <w:rFonts w:ascii="Times New Roman" w:hAnsi="Times New Roman" w:cs="Times New Roman"/>
          <w:lang w:val="ru-RU"/>
        </w:rPr>
        <w:t xml:space="preserve"> = - 32</w:t>
      </w:r>
      <w:proofErr w:type="gramStart"/>
      <w:r w:rsidRPr="00137ED0">
        <w:rPr>
          <w:rFonts w:ascii="Times New Roman" w:hAnsi="Times New Roman" w:cs="Times New Roman"/>
          <w:lang w:val="ru-RU"/>
        </w:rPr>
        <w:t xml:space="preserve"> °С</w:t>
      </w:r>
      <w:proofErr w:type="gramEnd"/>
      <w:r w:rsidRPr="00137ED0">
        <w:rPr>
          <w:rFonts w:ascii="Times New Roman" w:hAnsi="Times New Roman" w:cs="Times New Roman"/>
          <w:lang w:val="ru-RU"/>
        </w:rPr>
        <w:t>;</w:t>
      </w:r>
    </w:p>
    <w:p w:rsidR="002E4E68" w:rsidRPr="00137ED0" w:rsidRDefault="002E4E68" w:rsidP="008B27B4">
      <w:pPr>
        <w:pStyle w:val="afffe"/>
        <w:numPr>
          <w:ilvl w:val="0"/>
          <w:numId w:val="79"/>
        </w:numPr>
        <w:suppressAutoHyphens/>
        <w:rPr>
          <w:rFonts w:ascii="Times New Roman" w:hAnsi="Times New Roman" w:cs="Times New Roman"/>
          <w:lang w:val="ru-RU"/>
        </w:rPr>
      </w:pPr>
      <w:r w:rsidRPr="00137ED0">
        <w:rPr>
          <w:rFonts w:ascii="Times New Roman" w:hAnsi="Times New Roman" w:cs="Times New Roman"/>
          <w:lang w:val="ru-RU"/>
        </w:rPr>
        <w:t xml:space="preserve">средняя температура воздуха за отопительный период </w:t>
      </w:r>
      <w:r w:rsidRPr="00137ED0">
        <w:rPr>
          <w:rFonts w:ascii="Times New Roman" w:hAnsi="Times New Roman" w:cs="Times New Roman"/>
        </w:rPr>
        <w:t>t</w:t>
      </w:r>
      <w:r w:rsidRPr="00137ED0">
        <w:rPr>
          <w:rFonts w:ascii="Times New Roman" w:hAnsi="Times New Roman" w:cs="Times New Roman"/>
          <w:vertAlign w:val="subscript"/>
          <w:lang w:val="ru-RU"/>
        </w:rPr>
        <w:t>СРП</w:t>
      </w:r>
      <w:r w:rsidRPr="00137ED0">
        <w:rPr>
          <w:rFonts w:ascii="Times New Roman" w:hAnsi="Times New Roman" w:cs="Times New Roman"/>
          <w:lang w:val="ru-RU"/>
        </w:rPr>
        <w:t xml:space="preserve"> = - 6,5</w:t>
      </w:r>
      <w:proofErr w:type="gramStart"/>
      <w:r w:rsidRPr="00137ED0">
        <w:rPr>
          <w:rFonts w:ascii="Times New Roman" w:hAnsi="Times New Roman" w:cs="Times New Roman"/>
          <w:lang w:val="ru-RU"/>
        </w:rPr>
        <w:t xml:space="preserve"> °С</w:t>
      </w:r>
      <w:proofErr w:type="gramEnd"/>
      <w:r w:rsidRPr="00137ED0">
        <w:rPr>
          <w:rFonts w:ascii="Times New Roman" w:hAnsi="Times New Roman" w:cs="Times New Roman"/>
          <w:lang w:val="ru-RU"/>
        </w:rPr>
        <w:t>;</w:t>
      </w:r>
    </w:p>
    <w:p w:rsidR="002E4E68" w:rsidRPr="00DF4727" w:rsidRDefault="00E218EA" w:rsidP="00BA4775">
      <w:pPr>
        <w:pStyle w:val="afffe"/>
        <w:numPr>
          <w:ilvl w:val="0"/>
          <w:numId w:val="79"/>
        </w:numPr>
        <w:suppressAutoHyphens/>
        <w:ind w:firstLine="0"/>
        <w:rPr>
          <w:rFonts w:ascii="Times New Roman" w:hAnsi="Times New Roman" w:cs="Times New Roman"/>
          <w:lang w:val="ru-RU"/>
        </w:rPr>
      </w:pPr>
      <w:r w:rsidRPr="00DF4727">
        <w:rPr>
          <w:rFonts w:ascii="Times New Roman" w:hAnsi="Times New Roman" w:cs="Times New Roman"/>
          <w:lang w:val="ru-RU"/>
        </w:rPr>
        <w:t xml:space="preserve">фактическая </w:t>
      </w:r>
      <w:r w:rsidR="002E4E68" w:rsidRPr="00DF4727">
        <w:rPr>
          <w:rFonts w:ascii="Times New Roman" w:hAnsi="Times New Roman" w:cs="Times New Roman"/>
          <w:lang w:val="ru-RU"/>
        </w:rPr>
        <w:t xml:space="preserve">продолжительность отопительного периода </w:t>
      </w:r>
      <w:r w:rsidR="00835E69" w:rsidRPr="00DF4727">
        <w:rPr>
          <w:rFonts w:ascii="Times New Roman" w:hAnsi="Times New Roman" w:cs="Times New Roman"/>
          <w:lang w:val="ru-RU"/>
        </w:rPr>
        <w:t xml:space="preserve">за </w:t>
      </w:r>
      <w:proofErr w:type="gramStart"/>
      <w:r w:rsidR="00835E69" w:rsidRPr="00DF4727">
        <w:rPr>
          <w:rFonts w:ascii="Times New Roman" w:hAnsi="Times New Roman" w:cs="Times New Roman"/>
          <w:lang w:val="ru-RU"/>
        </w:rPr>
        <w:t>последние</w:t>
      </w:r>
      <w:proofErr w:type="gramEnd"/>
      <w:r w:rsidR="00835E69" w:rsidRPr="00DF4727">
        <w:rPr>
          <w:rFonts w:ascii="Times New Roman" w:hAnsi="Times New Roman" w:cs="Times New Roman"/>
          <w:lang w:val="ru-RU"/>
        </w:rPr>
        <w:t xml:space="preserve"> 5 лет </w:t>
      </w:r>
      <w:r w:rsidR="002E4E68" w:rsidRPr="00DF4727">
        <w:rPr>
          <w:rFonts w:ascii="Times New Roman" w:hAnsi="Times New Roman" w:cs="Times New Roman"/>
        </w:rPr>
        <w:t>N</w:t>
      </w:r>
      <w:r w:rsidRPr="00DF4727">
        <w:rPr>
          <w:rFonts w:ascii="Times New Roman" w:hAnsi="Times New Roman" w:cs="Times New Roman"/>
          <w:lang w:val="ru-RU"/>
        </w:rPr>
        <w:t xml:space="preserve"> = 2</w:t>
      </w:r>
      <w:r w:rsidR="00174356" w:rsidRPr="00DF4727">
        <w:rPr>
          <w:rFonts w:ascii="Times New Roman" w:hAnsi="Times New Roman" w:cs="Times New Roman"/>
          <w:lang w:val="ru-RU"/>
        </w:rPr>
        <w:t>1</w:t>
      </w:r>
      <w:r w:rsidR="00B91711" w:rsidRPr="00DF4727">
        <w:rPr>
          <w:rFonts w:ascii="Times New Roman" w:hAnsi="Times New Roman" w:cs="Times New Roman"/>
          <w:lang w:val="ru-RU"/>
        </w:rPr>
        <w:t>8</w:t>
      </w:r>
      <w:r w:rsidR="002E4E68" w:rsidRPr="00DF4727">
        <w:rPr>
          <w:rFonts w:ascii="Times New Roman" w:hAnsi="Times New Roman" w:cs="Times New Roman"/>
          <w:lang w:val="ru-RU"/>
        </w:rPr>
        <w:t xml:space="preserve"> суток = </w:t>
      </w:r>
      <w:r w:rsidRPr="00DF4727">
        <w:rPr>
          <w:rFonts w:ascii="Times New Roman" w:hAnsi="Times New Roman" w:cs="Times New Roman"/>
          <w:lang w:val="ru-RU"/>
        </w:rPr>
        <w:t xml:space="preserve">5 </w:t>
      </w:r>
      <w:r w:rsidR="00B91711" w:rsidRPr="00DF4727">
        <w:rPr>
          <w:rFonts w:ascii="Times New Roman" w:hAnsi="Times New Roman" w:cs="Times New Roman"/>
          <w:lang w:val="ru-RU"/>
        </w:rPr>
        <w:t>232</w:t>
      </w:r>
      <w:r w:rsidR="002E4E68" w:rsidRPr="00DF4727">
        <w:rPr>
          <w:rFonts w:ascii="Times New Roman" w:hAnsi="Times New Roman" w:cs="Times New Roman"/>
          <w:lang w:val="ru-RU"/>
        </w:rPr>
        <w:t xml:space="preserve"> часов.</w:t>
      </w:r>
    </w:p>
    <w:p w:rsidR="002E4E68" w:rsidRPr="00137ED0" w:rsidRDefault="002E4E68" w:rsidP="002E4E68">
      <w:pPr>
        <w:ind w:firstLine="708"/>
        <w:rPr>
          <w:rFonts w:ascii="Times New Roman" w:hAnsi="Times New Roman" w:cs="Times New Roman"/>
          <w:lang w:val="ru-RU"/>
        </w:rPr>
      </w:pPr>
      <w:r w:rsidRPr="00137ED0">
        <w:rPr>
          <w:rFonts w:ascii="Times New Roman" w:hAnsi="Times New Roman" w:cs="Times New Roman"/>
          <w:lang w:val="ru-RU"/>
        </w:rPr>
        <w:t xml:space="preserve">Расчётная внутренняя температура воздуха (усреднённая) </w:t>
      </w:r>
      <m:oMath>
        <m:sSub>
          <m:sSubPr>
            <m:ctrlPr>
              <w:rPr>
                <w:rFonts w:ascii="Cambria Math" w:eastAsia="Times New Roman" w:hAnsi="Cambria Math" w:cs="Times New Roman"/>
                <w:bCs/>
                <w:iCs/>
                <w:szCs w:val="24"/>
              </w:rPr>
            </m:ctrlPr>
          </m:sSubPr>
          <m:e>
            <m:r>
              <m:rPr>
                <m:sty m:val="p"/>
              </m:rPr>
              <w:rPr>
                <w:rFonts w:ascii="Cambria Math" w:hAnsi="Cambria Math" w:cs="Times New Roman"/>
                <w:lang w:eastAsia="ru-RU"/>
              </w:rPr>
              <m:t>t</m:t>
            </m:r>
          </m:e>
          <m:sub>
            <m:r>
              <m:rPr>
                <m:sty m:val="p"/>
              </m:rPr>
              <w:rPr>
                <w:rFonts w:ascii="Cambria Math" w:hAnsi="Cambria Math" w:cs="Times New Roman"/>
                <w:lang w:val="ru-RU" w:eastAsia="ru-RU"/>
              </w:rPr>
              <m:t>ВР</m:t>
            </m:r>
          </m:sub>
        </m:sSub>
      </m:oMath>
      <w:r w:rsidRPr="00137ED0">
        <w:rPr>
          <w:rFonts w:ascii="Times New Roman" w:hAnsi="Times New Roman" w:cs="Times New Roman"/>
          <w:bCs/>
          <w:iCs/>
          <w:lang w:val="ru-RU" w:eastAsia="ru-RU"/>
        </w:rPr>
        <w:t xml:space="preserve"> </w:t>
      </w:r>
      <w:r w:rsidRPr="00137ED0">
        <w:rPr>
          <w:rFonts w:ascii="Times New Roman" w:hAnsi="Times New Roman" w:cs="Times New Roman"/>
          <w:lang w:val="ru-RU"/>
        </w:rPr>
        <w:t xml:space="preserve">для административных и общественных зданий принимается </w:t>
      </w:r>
      <w:proofErr w:type="gramStart"/>
      <w:r w:rsidR="004261D2" w:rsidRPr="00137ED0">
        <w:rPr>
          <w:rFonts w:ascii="Times New Roman" w:hAnsi="Times New Roman" w:cs="Times New Roman"/>
          <w:lang w:val="ru-RU"/>
        </w:rPr>
        <w:t>равной</w:t>
      </w:r>
      <w:proofErr w:type="gramEnd"/>
      <w:r w:rsidR="004261D2" w:rsidRPr="00137ED0">
        <w:rPr>
          <w:rFonts w:ascii="Times New Roman" w:hAnsi="Times New Roman" w:cs="Times New Roman"/>
          <w:lang w:val="ru-RU"/>
        </w:rPr>
        <w:t xml:space="preserve"> +</w:t>
      </w:r>
      <w:r w:rsidRPr="00137ED0">
        <w:rPr>
          <w:rFonts w:ascii="Times New Roman" w:hAnsi="Times New Roman" w:cs="Times New Roman"/>
          <w:lang w:val="ru-RU"/>
        </w:rPr>
        <w:t xml:space="preserve"> 18°С.</w:t>
      </w:r>
    </w:p>
    <w:p w:rsidR="002E4E68" w:rsidRPr="00137ED0" w:rsidRDefault="002E4E68" w:rsidP="000D3957">
      <w:pPr>
        <w:ind w:firstLine="708"/>
        <w:rPr>
          <w:rFonts w:ascii="Times New Roman" w:hAnsi="Times New Roman" w:cs="Times New Roman"/>
          <w:lang w:val="ru-RU"/>
        </w:rPr>
      </w:pPr>
      <w:r w:rsidRPr="00137ED0">
        <w:rPr>
          <w:rFonts w:ascii="Times New Roman" w:hAnsi="Times New Roman" w:cs="Times New Roman"/>
          <w:lang w:val="ru-RU"/>
        </w:rPr>
        <w:t>Расчётная внутренняя температура воздуха (усре</w:t>
      </w:r>
      <w:r w:rsidR="00174356" w:rsidRPr="00137ED0">
        <w:rPr>
          <w:rFonts w:ascii="Times New Roman" w:hAnsi="Times New Roman" w:cs="Times New Roman"/>
          <w:lang w:val="ru-RU"/>
        </w:rPr>
        <w:t>днённая) для жилых зданий прини</w:t>
      </w:r>
      <w:r w:rsidRPr="00137ED0">
        <w:rPr>
          <w:rFonts w:ascii="Times New Roman" w:hAnsi="Times New Roman" w:cs="Times New Roman"/>
          <w:lang w:val="ru-RU"/>
        </w:rPr>
        <w:t>мае</w:t>
      </w:r>
      <w:r w:rsidRPr="00137ED0">
        <w:rPr>
          <w:rFonts w:ascii="Times New Roman" w:hAnsi="Times New Roman" w:cs="Times New Roman"/>
          <w:lang w:val="ru-RU"/>
        </w:rPr>
        <w:t>т</w:t>
      </w:r>
      <w:r w:rsidRPr="00137ED0">
        <w:rPr>
          <w:rFonts w:ascii="Times New Roman" w:hAnsi="Times New Roman" w:cs="Times New Roman"/>
          <w:lang w:val="ru-RU"/>
        </w:rPr>
        <w:t xml:space="preserve">ся </w:t>
      </w:r>
      <w:proofErr w:type="gramStart"/>
      <w:r w:rsidR="004261D2" w:rsidRPr="00137ED0">
        <w:rPr>
          <w:rFonts w:ascii="Times New Roman" w:hAnsi="Times New Roman" w:cs="Times New Roman"/>
          <w:lang w:val="ru-RU"/>
        </w:rPr>
        <w:t>равной</w:t>
      </w:r>
      <w:proofErr w:type="gramEnd"/>
      <w:r w:rsidR="004261D2" w:rsidRPr="00137ED0">
        <w:rPr>
          <w:rFonts w:ascii="Times New Roman" w:hAnsi="Times New Roman" w:cs="Times New Roman"/>
          <w:lang w:val="ru-RU"/>
        </w:rPr>
        <w:t xml:space="preserve"> +</w:t>
      </w:r>
      <w:r w:rsidRPr="00137ED0">
        <w:rPr>
          <w:rFonts w:ascii="Times New Roman" w:hAnsi="Times New Roman" w:cs="Times New Roman"/>
          <w:lang w:val="ru-RU"/>
        </w:rPr>
        <w:t xml:space="preserve"> 20°С.</w:t>
      </w:r>
    </w:p>
    <w:p w:rsidR="002E4E68" w:rsidRPr="00137ED0" w:rsidRDefault="00174356" w:rsidP="000D3957">
      <w:pPr>
        <w:pStyle w:val="20"/>
        <w:numPr>
          <w:ilvl w:val="0"/>
          <w:numId w:val="0"/>
        </w:numPr>
        <w:spacing w:before="0" w:after="0" w:line="360" w:lineRule="auto"/>
        <w:ind w:firstLine="568"/>
        <w:jc w:val="both"/>
        <w:rPr>
          <w:rFonts w:ascii="Times New Roman" w:hAnsi="Times New Roman" w:cs="Times New Roman"/>
          <w:b w:val="0"/>
          <w:bCs/>
          <w:sz w:val="24"/>
          <w:szCs w:val="24"/>
        </w:rPr>
      </w:pPr>
      <w:r w:rsidRPr="00137ED0">
        <w:rPr>
          <w:rFonts w:ascii="Times New Roman" w:hAnsi="Times New Roman" w:cs="Times New Roman"/>
          <w:b w:val="0"/>
          <w:bCs/>
          <w:sz w:val="24"/>
          <w:szCs w:val="24"/>
        </w:rPr>
        <w:t>Значения</w:t>
      </w:r>
      <w:r w:rsidR="000D3957" w:rsidRPr="00137ED0">
        <w:rPr>
          <w:rFonts w:ascii="Times New Roman" w:hAnsi="Times New Roman" w:cs="Times New Roman"/>
          <w:b w:val="0"/>
          <w:bCs/>
          <w:sz w:val="24"/>
          <w:szCs w:val="24"/>
        </w:rPr>
        <w:t xml:space="preserve"> расчетных </w:t>
      </w:r>
      <w:r w:rsidR="00B91711" w:rsidRPr="00137ED0">
        <w:rPr>
          <w:rFonts w:ascii="Times New Roman" w:hAnsi="Times New Roman" w:cs="Times New Roman"/>
          <w:b w:val="0"/>
          <w:bCs/>
          <w:sz w:val="24"/>
          <w:szCs w:val="24"/>
        </w:rPr>
        <w:t>тепловых нагрузок на коллекторах источников</w:t>
      </w:r>
      <w:r w:rsidR="000D3957" w:rsidRPr="00137ED0">
        <w:rPr>
          <w:rFonts w:ascii="Times New Roman" w:hAnsi="Times New Roman" w:cs="Times New Roman"/>
          <w:b w:val="0"/>
          <w:bCs/>
          <w:sz w:val="24"/>
          <w:szCs w:val="24"/>
        </w:rPr>
        <w:t xml:space="preserve"> тепловой энергии </w:t>
      </w:r>
      <w:r w:rsidR="002E4E68" w:rsidRPr="00137ED0">
        <w:rPr>
          <w:rFonts w:ascii="Times New Roman" w:hAnsi="Times New Roman" w:cs="Times New Roman"/>
          <w:b w:val="0"/>
          <w:bCs/>
          <w:sz w:val="24"/>
          <w:szCs w:val="24"/>
        </w:rPr>
        <w:t>представлены в таблице 1</w:t>
      </w:r>
      <w:r w:rsidR="00B91711" w:rsidRPr="00137ED0">
        <w:rPr>
          <w:rFonts w:ascii="Times New Roman" w:hAnsi="Times New Roman" w:cs="Times New Roman"/>
          <w:b w:val="0"/>
          <w:bCs/>
          <w:sz w:val="24"/>
          <w:szCs w:val="24"/>
        </w:rPr>
        <w:t>8</w:t>
      </w:r>
    </w:p>
    <w:p w:rsidR="00CB0C31" w:rsidRPr="00C67844" w:rsidRDefault="00CB0C31" w:rsidP="00CB0C31">
      <w:pPr>
        <w:keepNext/>
        <w:keepLines/>
        <w:spacing w:before="120" w:after="120" w:line="240" w:lineRule="auto"/>
        <w:ind w:firstLine="567"/>
        <w:rPr>
          <w:rFonts w:ascii="Times New Roman" w:hAnsi="Times New Roman" w:cs="Times New Roman"/>
          <w:bCs/>
          <w:i/>
          <w:szCs w:val="18"/>
          <w:lang w:val="ru-RU"/>
        </w:rPr>
      </w:pPr>
      <w:r w:rsidRPr="00C67844">
        <w:rPr>
          <w:rFonts w:ascii="Times New Roman" w:hAnsi="Times New Roman" w:cs="Times New Roman"/>
          <w:b/>
          <w:bCs/>
          <w:i/>
          <w:szCs w:val="18"/>
          <w:lang w:val="ru-RU"/>
        </w:rPr>
        <w:t xml:space="preserve">Таблица </w:t>
      </w:r>
      <w:r w:rsidR="00B91711">
        <w:rPr>
          <w:rFonts w:ascii="Times New Roman" w:hAnsi="Times New Roman" w:cs="Times New Roman"/>
          <w:b/>
          <w:bCs/>
          <w:i/>
          <w:szCs w:val="18"/>
          <w:lang w:val="ru-RU"/>
        </w:rPr>
        <w:t>18</w:t>
      </w:r>
      <w:r w:rsidRPr="00C67844">
        <w:rPr>
          <w:rFonts w:ascii="Times New Roman" w:hAnsi="Times New Roman" w:cs="Times New Roman"/>
          <w:b/>
          <w:bCs/>
          <w:szCs w:val="18"/>
          <w:lang w:val="ru-RU"/>
        </w:rPr>
        <w:t>.</w:t>
      </w:r>
      <w:r w:rsidRPr="00C67844">
        <w:rPr>
          <w:rFonts w:ascii="Times New Roman" w:hAnsi="Times New Roman" w:cs="Times New Roman"/>
          <w:bCs/>
          <w:i/>
          <w:szCs w:val="18"/>
          <w:lang w:val="ru-RU"/>
        </w:rPr>
        <w:t xml:space="preserve"> </w:t>
      </w:r>
      <w:bookmarkStart w:id="359" w:name="_Hlk222060848"/>
      <w:r w:rsidR="000D3957" w:rsidRPr="00C67844">
        <w:rPr>
          <w:rFonts w:ascii="Times New Roman" w:hAnsi="Times New Roman" w:cs="Times New Roman"/>
          <w:i/>
          <w:iCs/>
          <w:szCs w:val="24"/>
          <w:lang w:val="ru-RU"/>
        </w:rPr>
        <w:t xml:space="preserve">Значения расчетных </w:t>
      </w:r>
      <w:r w:rsidR="00B91711">
        <w:rPr>
          <w:rFonts w:ascii="Times New Roman" w:hAnsi="Times New Roman" w:cs="Times New Roman"/>
          <w:i/>
          <w:iCs/>
          <w:szCs w:val="24"/>
          <w:lang w:val="ru-RU"/>
        </w:rPr>
        <w:t>тепловых нагрузок на коллекторах источников</w:t>
      </w:r>
      <w:r w:rsidR="000D3957" w:rsidRPr="00C67844">
        <w:rPr>
          <w:rFonts w:ascii="Times New Roman" w:hAnsi="Times New Roman" w:cs="Times New Roman"/>
          <w:i/>
          <w:iCs/>
          <w:szCs w:val="24"/>
          <w:lang w:val="ru-RU"/>
        </w:rPr>
        <w:t xml:space="preserve"> тепл</w:t>
      </w:r>
      <w:r w:rsidR="000D3957" w:rsidRPr="00C67844">
        <w:rPr>
          <w:rFonts w:ascii="Times New Roman" w:hAnsi="Times New Roman" w:cs="Times New Roman"/>
          <w:i/>
          <w:iCs/>
          <w:szCs w:val="24"/>
          <w:lang w:val="ru-RU"/>
        </w:rPr>
        <w:t>о</w:t>
      </w:r>
      <w:r w:rsidR="000D3957" w:rsidRPr="00C67844">
        <w:rPr>
          <w:rFonts w:ascii="Times New Roman" w:hAnsi="Times New Roman" w:cs="Times New Roman"/>
          <w:i/>
          <w:iCs/>
          <w:szCs w:val="24"/>
          <w:lang w:val="ru-RU"/>
        </w:rPr>
        <w:t>вой энергии</w:t>
      </w:r>
      <w:bookmarkEnd w:id="359"/>
      <w:r w:rsidRPr="00C67844">
        <w:rPr>
          <w:rFonts w:ascii="Times New Roman" w:hAnsi="Times New Roman" w:cs="Times New Roman"/>
          <w:bCs/>
          <w:i/>
          <w:szCs w:val="18"/>
          <w:lang w:val="ru-RU"/>
        </w:rPr>
        <w:t xml:space="preserve"> по состоянию на 01.03.20</w:t>
      </w:r>
      <w:r w:rsidR="00AB21CF">
        <w:rPr>
          <w:rFonts w:ascii="Times New Roman" w:hAnsi="Times New Roman" w:cs="Times New Roman"/>
          <w:bCs/>
          <w:i/>
          <w:szCs w:val="18"/>
          <w:lang w:val="ru-RU"/>
        </w:rPr>
        <w:t>2</w:t>
      </w:r>
      <w:r w:rsidR="00ED2677">
        <w:rPr>
          <w:rFonts w:ascii="Times New Roman" w:hAnsi="Times New Roman" w:cs="Times New Roman"/>
          <w:bCs/>
          <w:i/>
          <w:szCs w:val="18"/>
          <w:lang w:val="ru-RU"/>
        </w:rPr>
        <w:t>6</w:t>
      </w:r>
      <w:r w:rsidRPr="00C67844">
        <w:rPr>
          <w:rFonts w:ascii="Times New Roman" w:hAnsi="Times New Roman" w:cs="Times New Roman"/>
          <w:bCs/>
          <w:i/>
          <w:szCs w:val="18"/>
          <w:lang w:val="ru-RU"/>
        </w:rPr>
        <w:t xml:space="preserve"> г.</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5964"/>
        <w:gridCol w:w="3333"/>
      </w:tblGrid>
      <w:tr w:rsidR="00CB0C31" w:rsidRPr="00817835" w:rsidTr="00137ED0">
        <w:trPr>
          <w:trHeight w:val="741"/>
          <w:tblHeader/>
        </w:trPr>
        <w:tc>
          <w:tcPr>
            <w:tcW w:w="727" w:type="dxa"/>
            <w:shd w:val="clear" w:color="000000" w:fill="FFFFFF"/>
            <w:vAlign w:val="center"/>
            <w:hideMark/>
          </w:tcPr>
          <w:p w:rsidR="00CB0C31" w:rsidRPr="00174356" w:rsidRDefault="00CB0C31" w:rsidP="00BA4775">
            <w:pPr>
              <w:spacing w:line="240" w:lineRule="auto"/>
              <w:ind w:firstLine="0"/>
              <w:jc w:val="center"/>
              <w:rPr>
                <w:rFonts w:ascii="Times New Roman" w:eastAsia="Times New Roman" w:hAnsi="Times New Roman" w:cs="Times New Roman"/>
                <w:b/>
                <w:bCs/>
                <w:color w:val="000000"/>
                <w:szCs w:val="24"/>
                <w:lang w:val="ru-RU" w:eastAsia="ru-RU" w:bidi="ar-SA"/>
              </w:rPr>
            </w:pPr>
            <w:r w:rsidRPr="00174356">
              <w:rPr>
                <w:rFonts w:ascii="Times New Roman" w:eastAsia="Times New Roman" w:hAnsi="Times New Roman" w:cs="Times New Roman"/>
                <w:b/>
                <w:bCs/>
                <w:color w:val="000000"/>
                <w:szCs w:val="24"/>
                <w:lang w:val="ru-RU" w:eastAsia="ru-RU" w:bidi="ar-SA"/>
              </w:rPr>
              <w:t xml:space="preserve">№ </w:t>
            </w:r>
            <w:proofErr w:type="gramStart"/>
            <w:r w:rsidRPr="00174356">
              <w:rPr>
                <w:rFonts w:ascii="Times New Roman" w:eastAsia="Times New Roman" w:hAnsi="Times New Roman" w:cs="Times New Roman"/>
                <w:b/>
                <w:bCs/>
                <w:color w:val="000000"/>
                <w:szCs w:val="24"/>
                <w:lang w:val="ru-RU" w:eastAsia="ru-RU" w:bidi="ar-SA"/>
              </w:rPr>
              <w:t>п</w:t>
            </w:r>
            <w:proofErr w:type="gramEnd"/>
            <w:r w:rsidRPr="00174356">
              <w:rPr>
                <w:rFonts w:ascii="Times New Roman" w:eastAsia="Times New Roman" w:hAnsi="Times New Roman" w:cs="Times New Roman"/>
                <w:b/>
                <w:bCs/>
                <w:color w:val="000000"/>
                <w:szCs w:val="24"/>
                <w:lang w:val="ru-RU" w:eastAsia="ru-RU" w:bidi="ar-SA"/>
              </w:rPr>
              <w:t>/п</w:t>
            </w:r>
          </w:p>
        </w:tc>
        <w:tc>
          <w:tcPr>
            <w:tcW w:w="5964" w:type="dxa"/>
            <w:shd w:val="clear" w:color="000000" w:fill="FFFFFF"/>
            <w:vAlign w:val="center"/>
            <w:hideMark/>
          </w:tcPr>
          <w:p w:rsidR="00CB0C31" w:rsidRPr="00174356" w:rsidRDefault="00CB0C31" w:rsidP="00BA4775">
            <w:pPr>
              <w:spacing w:line="240" w:lineRule="auto"/>
              <w:ind w:firstLine="0"/>
              <w:jc w:val="center"/>
              <w:rPr>
                <w:rFonts w:ascii="Times New Roman" w:eastAsia="Times New Roman" w:hAnsi="Times New Roman" w:cs="Times New Roman"/>
                <w:b/>
                <w:bCs/>
                <w:color w:val="000000"/>
                <w:szCs w:val="24"/>
                <w:lang w:val="ru-RU" w:eastAsia="ru-RU" w:bidi="ar-SA"/>
              </w:rPr>
            </w:pPr>
            <w:r w:rsidRPr="00174356">
              <w:rPr>
                <w:rFonts w:ascii="Times New Roman" w:eastAsia="Times New Roman" w:hAnsi="Times New Roman" w:cs="Times New Roman"/>
                <w:b/>
                <w:bCs/>
                <w:color w:val="000000"/>
                <w:szCs w:val="24"/>
                <w:lang w:val="ru-RU" w:eastAsia="ru-RU" w:bidi="ar-SA"/>
              </w:rPr>
              <w:t>Наименование теплоисточника</w:t>
            </w:r>
          </w:p>
        </w:tc>
        <w:tc>
          <w:tcPr>
            <w:tcW w:w="3333" w:type="dxa"/>
            <w:shd w:val="clear" w:color="000000" w:fill="FFFFFF"/>
            <w:vAlign w:val="center"/>
            <w:hideMark/>
          </w:tcPr>
          <w:p w:rsidR="00CB0C31" w:rsidRPr="00C67844" w:rsidRDefault="00CB0C31" w:rsidP="00BA4775">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gramStart"/>
            <w:r w:rsidRPr="00C67844">
              <w:rPr>
                <w:rFonts w:ascii="Times New Roman" w:eastAsia="Times New Roman" w:hAnsi="Times New Roman" w:cs="Times New Roman"/>
                <w:b/>
                <w:bCs/>
                <w:color w:val="000000"/>
                <w:sz w:val="20"/>
                <w:szCs w:val="20"/>
                <w:lang w:val="ru-RU" w:eastAsia="ru-RU" w:bidi="ar-SA"/>
              </w:rPr>
              <w:t>Расчетная</w:t>
            </w:r>
            <w:proofErr w:type="gramEnd"/>
            <w:r w:rsidRPr="00C67844">
              <w:rPr>
                <w:rFonts w:ascii="Times New Roman" w:eastAsia="Times New Roman" w:hAnsi="Times New Roman" w:cs="Times New Roman"/>
                <w:b/>
                <w:bCs/>
                <w:color w:val="000000"/>
                <w:sz w:val="20"/>
                <w:szCs w:val="20"/>
                <w:lang w:val="ru-RU" w:eastAsia="ru-RU" w:bidi="ar-SA"/>
              </w:rPr>
              <w:t xml:space="preserve"> присоединенная нагрузка </w:t>
            </w:r>
            <w:r w:rsidR="00C90BF3" w:rsidRPr="00C67844">
              <w:rPr>
                <w:rFonts w:ascii="Times New Roman" w:eastAsia="Times New Roman" w:hAnsi="Times New Roman" w:cs="Times New Roman"/>
                <w:b/>
                <w:bCs/>
                <w:color w:val="000000"/>
                <w:sz w:val="20"/>
                <w:szCs w:val="20"/>
                <w:lang w:val="ru-RU" w:eastAsia="ru-RU" w:bidi="ar-SA"/>
              </w:rPr>
              <w:t xml:space="preserve">на коллекторах </w:t>
            </w:r>
            <w:r w:rsidRPr="00C67844">
              <w:rPr>
                <w:rFonts w:ascii="Times New Roman" w:eastAsia="Times New Roman" w:hAnsi="Times New Roman" w:cs="Times New Roman"/>
                <w:b/>
                <w:bCs/>
                <w:color w:val="000000"/>
                <w:sz w:val="20"/>
                <w:szCs w:val="20"/>
                <w:lang w:val="ru-RU" w:eastAsia="ru-RU" w:bidi="ar-SA"/>
              </w:rPr>
              <w:t>исто</w:t>
            </w:r>
            <w:r w:rsidRPr="00C67844">
              <w:rPr>
                <w:rFonts w:ascii="Times New Roman" w:eastAsia="Times New Roman" w:hAnsi="Times New Roman" w:cs="Times New Roman"/>
                <w:b/>
                <w:bCs/>
                <w:color w:val="000000"/>
                <w:sz w:val="20"/>
                <w:szCs w:val="20"/>
                <w:lang w:val="ru-RU" w:eastAsia="ru-RU" w:bidi="ar-SA"/>
              </w:rPr>
              <w:t>ч</w:t>
            </w:r>
            <w:r w:rsidRPr="00C67844">
              <w:rPr>
                <w:rFonts w:ascii="Times New Roman" w:eastAsia="Times New Roman" w:hAnsi="Times New Roman" w:cs="Times New Roman"/>
                <w:b/>
                <w:bCs/>
                <w:color w:val="000000"/>
                <w:sz w:val="20"/>
                <w:szCs w:val="20"/>
                <w:lang w:val="ru-RU" w:eastAsia="ru-RU" w:bidi="ar-SA"/>
              </w:rPr>
              <w:t>ников тепловой энергии, Гкал/ч</w:t>
            </w:r>
          </w:p>
        </w:tc>
      </w:tr>
      <w:tr w:rsidR="00ED2677" w:rsidRPr="00C67844" w:rsidTr="00137ED0">
        <w:trPr>
          <w:trHeight w:val="20"/>
        </w:trPr>
        <w:tc>
          <w:tcPr>
            <w:tcW w:w="727" w:type="dxa"/>
            <w:shd w:val="clear" w:color="000000" w:fill="FFFFFF"/>
            <w:vAlign w:val="center"/>
          </w:tcPr>
          <w:p w:rsidR="00ED2677" w:rsidRPr="00C67844" w:rsidRDefault="00ED2677" w:rsidP="00ED2677">
            <w:pPr>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r>
              <w:rPr>
                <w:rFonts w:ascii="Times New Roman" w:eastAsia="Times New Roman" w:hAnsi="Times New Roman" w:cs="Times New Roman"/>
                <w:color w:val="000000"/>
                <w:szCs w:val="24"/>
                <w:lang w:val="ru-RU" w:eastAsia="ru-RU" w:bidi="ar-SA"/>
              </w:rPr>
              <w:t>.</w:t>
            </w:r>
          </w:p>
        </w:tc>
        <w:tc>
          <w:tcPr>
            <w:tcW w:w="5964" w:type="dxa"/>
            <w:shd w:val="clear" w:color="auto" w:fill="auto"/>
            <w:vAlign w:val="center"/>
          </w:tcPr>
          <w:p w:rsidR="00ED2677" w:rsidRPr="00645C0C" w:rsidRDefault="00ED2677" w:rsidP="00ED2677">
            <w:pPr>
              <w:spacing w:line="240" w:lineRule="auto"/>
              <w:ind w:firstLine="0"/>
              <w:jc w:val="left"/>
              <w:rPr>
                <w:rFonts w:ascii="Times New Roman" w:eastAsia="Times New Roman" w:hAnsi="Times New Roman" w:cs="Times New Roman"/>
                <w:color w:val="000000"/>
                <w:szCs w:val="24"/>
                <w:lang w:val="ru-RU" w:eastAsia="ru-RU" w:bidi="ar-SA"/>
              </w:rPr>
            </w:pPr>
            <w:r w:rsidRPr="00645C0C">
              <w:rPr>
                <w:rFonts w:ascii="Times New Roman" w:hAnsi="Times New Roman" w:cs="Times New Roman"/>
                <w:szCs w:val="24"/>
                <w:lang w:val="ru-RU"/>
              </w:rPr>
              <w:t xml:space="preserve">Котельная «Микрорайон»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3333" w:type="dxa"/>
            <w:shd w:val="clear" w:color="auto" w:fill="auto"/>
            <w:vAlign w:val="center"/>
          </w:tcPr>
          <w:p w:rsidR="00ED2677" w:rsidRPr="00C67844"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0B6AE2">
              <w:rPr>
                <w:rFonts w:ascii="Times New Roman" w:eastAsia="Times New Roman" w:hAnsi="Times New Roman" w:cs="Times New Roman"/>
                <w:color w:val="000000"/>
                <w:sz w:val="26"/>
                <w:szCs w:val="26"/>
                <w:lang w:val="ru-RU" w:eastAsia="ru-RU" w:bidi="ar-SA"/>
              </w:rPr>
              <w:t>5,48</w:t>
            </w:r>
          </w:p>
        </w:tc>
      </w:tr>
      <w:tr w:rsidR="00ED2677" w:rsidRPr="00C67844" w:rsidTr="00137ED0">
        <w:trPr>
          <w:trHeight w:val="20"/>
        </w:trPr>
        <w:tc>
          <w:tcPr>
            <w:tcW w:w="727" w:type="dxa"/>
            <w:shd w:val="clear" w:color="000000" w:fill="FFFFFF"/>
            <w:vAlign w:val="center"/>
          </w:tcPr>
          <w:p w:rsidR="00ED2677" w:rsidRPr="00C67844"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2.</w:t>
            </w:r>
          </w:p>
        </w:tc>
        <w:tc>
          <w:tcPr>
            <w:tcW w:w="5964" w:type="dxa"/>
            <w:shd w:val="clear" w:color="auto" w:fill="auto"/>
            <w:vAlign w:val="center"/>
          </w:tcPr>
          <w:p w:rsidR="00ED2677" w:rsidRPr="00645C0C" w:rsidRDefault="00ED2677" w:rsidP="00ED2677">
            <w:pPr>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«Набережная»</w:t>
            </w:r>
            <w:r w:rsidRPr="00645C0C">
              <w:rPr>
                <w:rFonts w:ascii="Times New Roman" w:hAnsi="Times New Roman" w:cs="Times New Roman"/>
                <w:szCs w:val="24"/>
                <w:lang w:val="ru-RU"/>
              </w:rPr>
              <w:t xml:space="preserve">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0B6AE2">
              <w:rPr>
                <w:rFonts w:ascii="Times New Roman" w:eastAsia="Times New Roman" w:hAnsi="Times New Roman" w:cs="Times New Roman"/>
                <w:color w:val="000000"/>
                <w:sz w:val="26"/>
                <w:szCs w:val="26"/>
                <w:lang w:val="ru-RU" w:eastAsia="ru-RU" w:bidi="ar-SA"/>
              </w:rPr>
              <w:t>2,031</w:t>
            </w:r>
          </w:p>
        </w:tc>
      </w:tr>
      <w:tr w:rsidR="00ED2677" w:rsidRPr="00C67844" w:rsidTr="00137ED0">
        <w:trPr>
          <w:trHeight w:val="20"/>
        </w:trPr>
        <w:tc>
          <w:tcPr>
            <w:tcW w:w="727" w:type="dxa"/>
            <w:shd w:val="clear" w:color="000000" w:fill="FFFFFF"/>
            <w:vAlign w:val="center"/>
          </w:tcPr>
          <w:p w:rsidR="00ED2677" w:rsidRPr="00C67844"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3.</w:t>
            </w:r>
          </w:p>
        </w:tc>
        <w:tc>
          <w:tcPr>
            <w:tcW w:w="5964" w:type="dxa"/>
            <w:shd w:val="clear" w:color="auto" w:fill="auto"/>
            <w:vAlign w:val="center"/>
          </w:tcPr>
          <w:p w:rsidR="00ED2677" w:rsidRPr="00645C0C" w:rsidRDefault="00ED2677" w:rsidP="00ED2677">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«Больница»</w:t>
            </w:r>
            <w:r w:rsidRPr="00645C0C">
              <w:rPr>
                <w:rFonts w:ascii="Times New Roman" w:hAnsi="Times New Roman" w:cs="Times New Roman"/>
                <w:szCs w:val="24"/>
                <w:lang w:val="ru-RU"/>
              </w:rPr>
              <w:t xml:space="preserve">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3B3EA8">
              <w:rPr>
                <w:rFonts w:ascii="Times New Roman" w:eastAsia="Times New Roman" w:hAnsi="Times New Roman" w:cs="Times New Roman"/>
                <w:color w:val="000000"/>
                <w:szCs w:val="24"/>
                <w:lang w:val="ru-RU" w:eastAsia="ru-RU" w:bidi="ar-SA"/>
              </w:rPr>
              <w:t>1,1807</w:t>
            </w:r>
          </w:p>
        </w:tc>
      </w:tr>
      <w:tr w:rsidR="00ED2677" w:rsidRPr="00C67844" w:rsidTr="00137ED0">
        <w:trPr>
          <w:trHeight w:val="20"/>
        </w:trPr>
        <w:tc>
          <w:tcPr>
            <w:tcW w:w="727" w:type="dxa"/>
            <w:shd w:val="clear" w:color="000000" w:fill="FFFFFF"/>
            <w:vAlign w:val="center"/>
          </w:tcPr>
          <w:p w:rsidR="00ED2677" w:rsidRPr="00C67844"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4.</w:t>
            </w:r>
          </w:p>
        </w:tc>
        <w:tc>
          <w:tcPr>
            <w:tcW w:w="5964" w:type="dxa"/>
            <w:shd w:val="clear" w:color="auto" w:fill="auto"/>
            <w:vAlign w:val="center"/>
          </w:tcPr>
          <w:p w:rsidR="00ED2677" w:rsidRPr="00645C0C" w:rsidRDefault="00ED2677" w:rsidP="00ED2677">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w:t>
            </w:r>
            <w:proofErr w:type="spellStart"/>
            <w:r w:rsidRPr="00645C0C">
              <w:rPr>
                <w:rFonts w:ascii="Times New Roman" w:eastAsiaTheme="minorHAnsi" w:hAnsi="Times New Roman" w:cs="Times New Roman"/>
                <w:szCs w:val="24"/>
                <w:lang w:val="ru-RU" w:bidi="ar-SA"/>
              </w:rPr>
              <w:t>Учкомбинат</w:t>
            </w:r>
            <w:proofErr w:type="spellEnd"/>
            <w:r w:rsidRPr="00645C0C">
              <w:rPr>
                <w:rFonts w:ascii="Times New Roman" w:eastAsiaTheme="minorHAnsi" w:hAnsi="Times New Roman" w:cs="Times New Roman"/>
                <w:szCs w:val="24"/>
                <w:lang w:val="ru-RU" w:bidi="ar-SA"/>
              </w:rPr>
              <w:t>»</w:t>
            </w:r>
            <w:r w:rsidRPr="00645C0C">
              <w:rPr>
                <w:rFonts w:ascii="Times New Roman" w:hAnsi="Times New Roman" w:cs="Times New Roman"/>
                <w:szCs w:val="24"/>
                <w:lang w:val="ru-RU"/>
              </w:rPr>
              <w:t xml:space="preserve">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3B3EA8">
              <w:rPr>
                <w:rFonts w:ascii="Times New Roman" w:eastAsia="Times New Roman" w:hAnsi="Times New Roman" w:cs="Times New Roman"/>
                <w:color w:val="000000"/>
                <w:szCs w:val="24"/>
                <w:lang w:val="ru-RU" w:eastAsia="ru-RU" w:bidi="ar-SA"/>
              </w:rPr>
              <w:t>0,6817</w:t>
            </w:r>
          </w:p>
        </w:tc>
      </w:tr>
      <w:tr w:rsidR="00ED2677" w:rsidRPr="00C67844" w:rsidTr="00137ED0">
        <w:trPr>
          <w:trHeight w:val="20"/>
        </w:trPr>
        <w:tc>
          <w:tcPr>
            <w:tcW w:w="727" w:type="dxa"/>
            <w:shd w:val="clear" w:color="000000" w:fill="FFFFFF"/>
            <w:vAlign w:val="center"/>
          </w:tcPr>
          <w:p w:rsidR="00ED2677" w:rsidRPr="00C67844"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5.</w:t>
            </w:r>
          </w:p>
        </w:tc>
        <w:tc>
          <w:tcPr>
            <w:tcW w:w="5964" w:type="dxa"/>
            <w:shd w:val="clear" w:color="auto" w:fill="auto"/>
            <w:vAlign w:val="center"/>
          </w:tcPr>
          <w:p w:rsidR="00ED2677" w:rsidRPr="00645C0C" w:rsidRDefault="00ED2677" w:rsidP="00ED2677">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«ст. Тамерлан»</w:t>
            </w:r>
            <w:r w:rsidRPr="00645C0C">
              <w:rPr>
                <w:rFonts w:ascii="Times New Roman" w:hAnsi="Times New Roman" w:cs="Times New Roman"/>
                <w:szCs w:val="24"/>
                <w:lang w:val="ru-RU"/>
              </w:rPr>
              <w:t xml:space="preserve">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F43B8D">
              <w:rPr>
                <w:rFonts w:ascii="Times New Roman" w:eastAsia="Times New Roman" w:hAnsi="Times New Roman" w:cs="Times New Roman"/>
                <w:color w:val="000000"/>
                <w:sz w:val="26"/>
                <w:szCs w:val="26"/>
                <w:lang w:val="ru-RU" w:eastAsia="ru-RU" w:bidi="ar-SA"/>
              </w:rPr>
              <w:t>1,601</w:t>
            </w:r>
          </w:p>
        </w:tc>
      </w:tr>
      <w:tr w:rsidR="00ED2677" w:rsidRPr="00C67844" w:rsidTr="00137ED0">
        <w:trPr>
          <w:trHeight w:val="20"/>
        </w:trPr>
        <w:tc>
          <w:tcPr>
            <w:tcW w:w="727" w:type="dxa"/>
            <w:shd w:val="clear" w:color="000000" w:fill="FFFFFF"/>
            <w:vAlign w:val="center"/>
          </w:tcPr>
          <w:p w:rsidR="00ED2677" w:rsidRPr="00C67844"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6.</w:t>
            </w:r>
          </w:p>
        </w:tc>
        <w:tc>
          <w:tcPr>
            <w:tcW w:w="5964" w:type="dxa"/>
            <w:shd w:val="clear" w:color="auto" w:fill="auto"/>
            <w:vAlign w:val="center"/>
          </w:tcPr>
          <w:p w:rsidR="00ED2677" w:rsidRPr="007063C2" w:rsidRDefault="00ED2677" w:rsidP="00ED2677">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«МКДОУ</w:t>
            </w:r>
            <w:r>
              <w:rPr>
                <w:rFonts w:ascii="Times New Roman" w:eastAsiaTheme="minorHAnsi" w:hAnsi="Times New Roman" w:cs="Times New Roman"/>
                <w:sz w:val="22"/>
                <w:lang w:val="ru-RU" w:bidi="ar-SA"/>
              </w:rPr>
              <w:t xml:space="preserve"> «</w:t>
            </w:r>
            <w:r w:rsidRPr="007063C2">
              <w:rPr>
                <w:rFonts w:ascii="Times New Roman" w:eastAsiaTheme="minorHAnsi" w:hAnsi="Times New Roman" w:cs="Times New Roman"/>
                <w:sz w:val="22"/>
                <w:lang w:val="ru-RU" w:bidi="ar-SA"/>
              </w:rPr>
              <w:t>Детский сад №11 Сказка»</w:t>
            </w:r>
            <w:r w:rsidRPr="007063C2">
              <w:rPr>
                <w:rFonts w:ascii="Times New Roman" w:hAnsi="Times New Roman" w:cs="Times New Roman"/>
                <w:sz w:val="22"/>
                <w:lang w:val="ru-RU"/>
              </w:rPr>
              <w:t xml:space="preserve"> </w:t>
            </w: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F43B8D">
              <w:rPr>
                <w:rFonts w:ascii="Times New Roman" w:eastAsia="Times New Roman" w:hAnsi="Times New Roman" w:cs="Times New Roman"/>
                <w:color w:val="000000"/>
                <w:sz w:val="26"/>
                <w:szCs w:val="26"/>
                <w:lang w:val="ru-RU" w:eastAsia="ru-RU" w:bidi="ar-SA"/>
              </w:rPr>
              <w:t>0,1225</w:t>
            </w:r>
          </w:p>
        </w:tc>
      </w:tr>
      <w:tr w:rsidR="00ED2677" w:rsidRPr="00C67844" w:rsidTr="00137ED0">
        <w:trPr>
          <w:trHeight w:val="20"/>
        </w:trPr>
        <w:tc>
          <w:tcPr>
            <w:tcW w:w="727" w:type="dxa"/>
            <w:shd w:val="clear" w:color="000000" w:fill="FFFFFF"/>
            <w:vAlign w:val="center"/>
          </w:tcPr>
          <w:p w:rsidR="00ED2677"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5964" w:type="dxa"/>
            <w:shd w:val="clear" w:color="auto" w:fill="auto"/>
            <w:vAlign w:val="center"/>
          </w:tcPr>
          <w:p w:rsidR="00ED2677" w:rsidRPr="00645C0C" w:rsidRDefault="00ED2677" w:rsidP="00ED2677">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КБМА - 900</w:t>
            </w:r>
            <w:r w:rsidRPr="00645C0C">
              <w:rPr>
                <w:rFonts w:ascii="Times New Roman" w:eastAsia="Times New Roman" w:hAnsi="Times New Roman" w:cs="Times New Roman"/>
                <w:szCs w:val="24"/>
                <w:lang w:val="ru-RU" w:eastAsia="ru-RU" w:bidi="ar-SA"/>
              </w:rPr>
              <w:t xml:space="preserve"> с. </w:t>
            </w:r>
            <w:proofErr w:type="spellStart"/>
            <w:r w:rsidRPr="00645C0C">
              <w:rPr>
                <w:rFonts w:ascii="Times New Roman" w:eastAsia="Times New Roman" w:hAnsi="Times New Roman" w:cs="Times New Roman"/>
                <w:szCs w:val="24"/>
                <w:lang w:val="ru-RU" w:eastAsia="ru-RU" w:bidi="ar-SA"/>
              </w:rPr>
              <w:t>Бородиновка</w:t>
            </w:r>
            <w:proofErr w:type="spellEnd"/>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F43B8D">
              <w:rPr>
                <w:rFonts w:ascii="Times New Roman" w:hAnsi="Times New Roman" w:cs="Times New Roman"/>
                <w:sz w:val="26"/>
                <w:szCs w:val="26"/>
              </w:rPr>
              <w:t>0,5319</w:t>
            </w:r>
          </w:p>
        </w:tc>
      </w:tr>
      <w:tr w:rsidR="00ED2677" w:rsidRPr="00C67844" w:rsidTr="00137ED0">
        <w:trPr>
          <w:trHeight w:val="20"/>
        </w:trPr>
        <w:tc>
          <w:tcPr>
            <w:tcW w:w="727" w:type="dxa"/>
            <w:shd w:val="clear" w:color="000000" w:fill="FFFFFF"/>
            <w:vAlign w:val="center"/>
          </w:tcPr>
          <w:p w:rsidR="00ED2677"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5964" w:type="dxa"/>
            <w:shd w:val="clear" w:color="auto" w:fill="auto"/>
            <w:vAlign w:val="center"/>
          </w:tcPr>
          <w:p w:rsidR="00ED2677" w:rsidRPr="00645C0C" w:rsidRDefault="00ED2677" w:rsidP="00ED2677">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КБМА - 1500</w:t>
            </w:r>
            <w:r w:rsidRPr="00645C0C">
              <w:rPr>
                <w:rFonts w:ascii="Times New Roman" w:eastAsia="Times New Roman" w:hAnsi="Times New Roman" w:cs="Times New Roman"/>
                <w:szCs w:val="24"/>
                <w:lang w:val="ru-RU" w:eastAsia="ru-RU" w:bidi="ar-SA"/>
              </w:rPr>
              <w:t xml:space="preserve">   </w:t>
            </w:r>
            <w:r w:rsidRPr="00645C0C">
              <w:rPr>
                <w:rFonts w:ascii="Times New Roman" w:eastAsia="Calibri" w:hAnsi="Times New Roman" w:cs="Times New Roman"/>
                <w:szCs w:val="24"/>
                <w:lang w:val="ru-RU" w:eastAsia="ru-RU" w:bidi="ar-SA"/>
              </w:rPr>
              <w:t>п. Новый Урал</w:t>
            </w:r>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7508BC">
              <w:rPr>
                <w:rFonts w:ascii="Times New Roman" w:eastAsia="Times New Roman" w:hAnsi="Times New Roman" w:cs="Times New Roman"/>
                <w:color w:val="000000"/>
                <w:sz w:val="26"/>
                <w:szCs w:val="26"/>
                <w:lang w:val="ru-RU" w:eastAsia="ru-RU" w:bidi="ar-SA"/>
              </w:rPr>
              <w:t>1,031</w:t>
            </w:r>
          </w:p>
        </w:tc>
      </w:tr>
      <w:tr w:rsidR="00ED2677" w:rsidRPr="00C67844" w:rsidTr="00137ED0">
        <w:trPr>
          <w:trHeight w:val="20"/>
        </w:trPr>
        <w:tc>
          <w:tcPr>
            <w:tcW w:w="727" w:type="dxa"/>
            <w:shd w:val="clear" w:color="000000" w:fill="FFFFFF"/>
            <w:vAlign w:val="center"/>
          </w:tcPr>
          <w:p w:rsidR="00ED2677"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9.</w:t>
            </w:r>
          </w:p>
        </w:tc>
        <w:tc>
          <w:tcPr>
            <w:tcW w:w="5964" w:type="dxa"/>
            <w:shd w:val="clear" w:color="auto" w:fill="auto"/>
            <w:vAlign w:val="center"/>
          </w:tcPr>
          <w:p w:rsidR="00ED2677" w:rsidRPr="00645C0C" w:rsidRDefault="00ED2677" w:rsidP="00ED2677">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ТКУ «Школа» п. Красный Октябрь</w:t>
            </w:r>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7508BC">
              <w:rPr>
                <w:rFonts w:ascii="Times New Roman" w:eastAsia="Times New Roman" w:hAnsi="Times New Roman" w:cs="Times New Roman"/>
                <w:color w:val="000000"/>
                <w:sz w:val="26"/>
                <w:szCs w:val="26"/>
                <w:lang w:val="ru-RU" w:eastAsia="ru-RU" w:bidi="ar-SA"/>
              </w:rPr>
              <w:t>0,389</w:t>
            </w:r>
          </w:p>
        </w:tc>
      </w:tr>
      <w:tr w:rsidR="00ED2677" w:rsidRPr="00137ED0" w:rsidTr="00137ED0">
        <w:trPr>
          <w:trHeight w:val="20"/>
        </w:trPr>
        <w:tc>
          <w:tcPr>
            <w:tcW w:w="727" w:type="dxa"/>
            <w:shd w:val="clear" w:color="000000" w:fill="FFFFFF"/>
            <w:vAlign w:val="center"/>
          </w:tcPr>
          <w:p w:rsidR="00ED2677"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10.</w:t>
            </w:r>
          </w:p>
        </w:tc>
        <w:tc>
          <w:tcPr>
            <w:tcW w:w="5964" w:type="dxa"/>
            <w:shd w:val="clear" w:color="auto" w:fill="auto"/>
            <w:vAlign w:val="center"/>
          </w:tcPr>
          <w:p w:rsidR="00ED2677" w:rsidRPr="00645C0C" w:rsidRDefault="00ED2677" w:rsidP="00ED2677">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ТКУ «Дом культуры» п. Красный Октябрь</w:t>
            </w:r>
          </w:p>
        </w:tc>
        <w:tc>
          <w:tcPr>
            <w:tcW w:w="3333" w:type="dxa"/>
            <w:shd w:val="clear" w:color="auto" w:fill="auto"/>
            <w:vAlign w:val="center"/>
          </w:tcPr>
          <w:p w:rsidR="00ED2677" w:rsidRPr="00A4519A"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7508BC">
              <w:rPr>
                <w:rFonts w:ascii="Times New Roman" w:eastAsia="Times New Roman" w:hAnsi="Times New Roman" w:cs="Times New Roman"/>
                <w:color w:val="000000"/>
                <w:sz w:val="26"/>
                <w:szCs w:val="26"/>
                <w:lang w:val="ru-RU" w:eastAsia="ru-RU" w:bidi="ar-SA"/>
              </w:rPr>
              <w:t>0,343</w:t>
            </w:r>
          </w:p>
        </w:tc>
      </w:tr>
      <w:tr w:rsidR="00ED2677" w:rsidRPr="00C67844" w:rsidTr="00137ED0">
        <w:trPr>
          <w:trHeight w:val="20"/>
        </w:trPr>
        <w:tc>
          <w:tcPr>
            <w:tcW w:w="727" w:type="dxa"/>
            <w:shd w:val="clear" w:color="000000" w:fill="FFFFFF"/>
            <w:vAlign w:val="center"/>
          </w:tcPr>
          <w:p w:rsidR="00ED2677"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11.</w:t>
            </w:r>
          </w:p>
        </w:tc>
        <w:tc>
          <w:tcPr>
            <w:tcW w:w="5964" w:type="dxa"/>
            <w:shd w:val="clear" w:color="auto" w:fill="auto"/>
            <w:vAlign w:val="center"/>
          </w:tcPr>
          <w:p w:rsidR="00ED2677" w:rsidRPr="00645C0C" w:rsidRDefault="00ED2677" w:rsidP="00ED2677">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ТКУ п. Новопокровка</w:t>
            </w:r>
          </w:p>
        </w:tc>
        <w:tc>
          <w:tcPr>
            <w:tcW w:w="3333" w:type="dxa"/>
            <w:shd w:val="clear" w:color="auto" w:fill="auto"/>
            <w:vAlign w:val="center"/>
          </w:tcPr>
          <w:p w:rsidR="00ED2677" w:rsidRPr="00A4519A"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7508BC">
              <w:rPr>
                <w:rFonts w:ascii="Times New Roman" w:eastAsia="Times New Roman" w:hAnsi="Times New Roman" w:cs="Times New Roman"/>
                <w:color w:val="000000"/>
                <w:sz w:val="26"/>
                <w:szCs w:val="26"/>
                <w:lang w:val="ru-RU" w:eastAsia="ru-RU" w:bidi="ar-SA"/>
              </w:rPr>
              <w:t>0,453</w:t>
            </w:r>
          </w:p>
        </w:tc>
      </w:tr>
      <w:tr w:rsidR="00ED2677" w:rsidRPr="00C67844" w:rsidTr="00137ED0">
        <w:trPr>
          <w:trHeight w:val="20"/>
        </w:trPr>
        <w:tc>
          <w:tcPr>
            <w:tcW w:w="727" w:type="dxa"/>
            <w:shd w:val="clear" w:color="000000" w:fill="FFFFFF"/>
            <w:vAlign w:val="center"/>
          </w:tcPr>
          <w:p w:rsidR="00ED2677"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12.</w:t>
            </w:r>
          </w:p>
        </w:tc>
        <w:tc>
          <w:tcPr>
            <w:tcW w:w="5964" w:type="dxa"/>
            <w:shd w:val="clear" w:color="auto" w:fill="auto"/>
            <w:vAlign w:val="center"/>
          </w:tcPr>
          <w:p w:rsidR="00ED2677" w:rsidRPr="00645C0C" w:rsidRDefault="00ED2677" w:rsidP="00ED2677">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ТКУ «Школа» </w:t>
            </w:r>
            <w:proofErr w:type="gramStart"/>
            <w:r w:rsidRPr="00645C0C">
              <w:rPr>
                <w:rFonts w:ascii="Times New Roman" w:eastAsiaTheme="minorHAnsi" w:hAnsi="Times New Roman" w:cs="Times New Roman"/>
                <w:szCs w:val="24"/>
                <w:lang w:val="ru-RU" w:bidi="ar-SA"/>
              </w:rPr>
              <w:t>с</w:t>
            </w:r>
            <w:proofErr w:type="gramEnd"/>
            <w:r w:rsidRPr="00645C0C">
              <w:rPr>
                <w:rFonts w:ascii="Times New Roman" w:eastAsiaTheme="minorHAnsi" w:hAnsi="Times New Roman" w:cs="Times New Roman"/>
                <w:szCs w:val="24"/>
                <w:lang w:val="ru-RU" w:bidi="ar-SA"/>
              </w:rPr>
              <w:t>. Николаевка</w:t>
            </w:r>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7508BC">
              <w:rPr>
                <w:rFonts w:ascii="Times New Roman" w:eastAsia="Times New Roman" w:hAnsi="Times New Roman" w:cs="Times New Roman"/>
                <w:color w:val="000000"/>
                <w:sz w:val="26"/>
                <w:szCs w:val="26"/>
                <w:lang w:val="ru-RU" w:eastAsia="ru-RU" w:bidi="ar-SA"/>
              </w:rPr>
              <w:t>0,153</w:t>
            </w:r>
          </w:p>
        </w:tc>
      </w:tr>
      <w:tr w:rsidR="00ED2677" w:rsidRPr="00137ED0" w:rsidTr="00137ED0">
        <w:trPr>
          <w:trHeight w:val="20"/>
        </w:trPr>
        <w:tc>
          <w:tcPr>
            <w:tcW w:w="727" w:type="dxa"/>
            <w:shd w:val="clear" w:color="000000" w:fill="FFFFFF"/>
            <w:vAlign w:val="center"/>
          </w:tcPr>
          <w:p w:rsidR="00ED2677"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13.</w:t>
            </w:r>
          </w:p>
        </w:tc>
        <w:tc>
          <w:tcPr>
            <w:tcW w:w="5964" w:type="dxa"/>
            <w:shd w:val="clear" w:color="auto" w:fill="auto"/>
            <w:vAlign w:val="center"/>
          </w:tcPr>
          <w:p w:rsidR="00ED2677" w:rsidRPr="00645C0C" w:rsidRDefault="00ED2677" w:rsidP="00ED2677">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ТКУ «Детский сад» </w:t>
            </w:r>
            <w:proofErr w:type="gramStart"/>
            <w:r w:rsidRPr="00645C0C">
              <w:rPr>
                <w:rFonts w:ascii="Times New Roman" w:eastAsiaTheme="minorHAnsi" w:hAnsi="Times New Roman" w:cs="Times New Roman"/>
                <w:szCs w:val="24"/>
                <w:lang w:val="ru-RU" w:bidi="ar-SA"/>
              </w:rPr>
              <w:t>с</w:t>
            </w:r>
            <w:proofErr w:type="gramEnd"/>
            <w:r w:rsidRPr="00645C0C">
              <w:rPr>
                <w:rFonts w:ascii="Times New Roman" w:eastAsiaTheme="minorHAnsi" w:hAnsi="Times New Roman" w:cs="Times New Roman"/>
                <w:szCs w:val="24"/>
                <w:lang w:val="ru-RU" w:bidi="ar-SA"/>
              </w:rPr>
              <w:t>. Николаевка</w:t>
            </w:r>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7508BC">
              <w:rPr>
                <w:rFonts w:ascii="Times New Roman" w:eastAsia="Times New Roman" w:hAnsi="Times New Roman" w:cs="Times New Roman"/>
                <w:color w:val="000000"/>
                <w:sz w:val="26"/>
                <w:szCs w:val="26"/>
                <w:lang w:val="ru-RU" w:eastAsia="ru-RU" w:bidi="ar-SA"/>
              </w:rPr>
              <w:t>0,103</w:t>
            </w:r>
          </w:p>
        </w:tc>
      </w:tr>
      <w:tr w:rsidR="00ED2677" w:rsidRPr="00137ED0" w:rsidTr="00137ED0">
        <w:trPr>
          <w:trHeight w:val="20"/>
        </w:trPr>
        <w:tc>
          <w:tcPr>
            <w:tcW w:w="727" w:type="dxa"/>
            <w:shd w:val="clear" w:color="000000" w:fill="FFFFFF"/>
            <w:vAlign w:val="center"/>
          </w:tcPr>
          <w:p w:rsidR="00ED2677" w:rsidRDefault="00ED2677" w:rsidP="00ED2677">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14.</w:t>
            </w:r>
          </w:p>
        </w:tc>
        <w:tc>
          <w:tcPr>
            <w:tcW w:w="5964" w:type="dxa"/>
            <w:shd w:val="clear" w:color="auto" w:fill="auto"/>
            <w:vAlign w:val="center"/>
          </w:tcPr>
          <w:p w:rsidR="00ED2677" w:rsidRPr="00645C0C" w:rsidRDefault="00ED2677" w:rsidP="00ED2677">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БТУ-300 «Школа» п. </w:t>
            </w:r>
            <w:proofErr w:type="spellStart"/>
            <w:r w:rsidRPr="00645C0C">
              <w:rPr>
                <w:rFonts w:ascii="Times New Roman" w:eastAsiaTheme="minorHAnsi" w:hAnsi="Times New Roman" w:cs="Times New Roman"/>
                <w:szCs w:val="24"/>
                <w:lang w:val="ru-RU" w:bidi="ar-SA"/>
              </w:rPr>
              <w:t>Арчаглы-Аят</w:t>
            </w:r>
            <w:proofErr w:type="spellEnd"/>
          </w:p>
        </w:tc>
        <w:tc>
          <w:tcPr>
            <w:tcW w:w="3333" w:type="dxa"/>
            <w:shd w:val="clear" w:color="auto" w:fill="auto"/>
            <w:vAlign w:val="center"/>
          </w:tcPr>
          <w:p w:rsidR="00ED2677" w:rsidRDefault="00ED2677" w:rsidP="00ED2677">
            <w:pPr>
              <w:spacing w:line="240" w:lineRule="auto"/>
              <w:ind w:firstLine="0"/>
              <w:jc w:val="center"/>
              <w:rPr>
                <w:rFonts w:ascii="Times New Roman" w:eastAsia="Times New Roman" w:hAnsi="Times New Roman" w:cs="Times New Roman"/>
                <w:szCs w:val="24"/>
                <w:lang w:val="ru-RU" w:eastAsia="ru-RU" w:bidi="ar-SA"/>
              </w:rPr>
            </w:pPr>
            <w:r w:rsidRPr="007508BC">
              <w:rPr>
                <w:rFonts w:ascii="Times New Roman" w:eastAsia="Times New Roman" w:hAnsi="Times New Roman" w:cs="Times New Roman"/>
                <w:color w:val="000000"/>
                <w:sz w:val="26"/>
                <w:szCs w:val="26"/>
                <w:lang w:val="ru-RU" w:eastAsia="ru-RU" w:bidi="ar-SA"/>
              </w:rPr>
              <w:t>0,194</w:t>
            </w:r>
          </w:p>
        </w:tc>
      </w:tr>
      <w:tr w:rsidR="00137ED0" w:rsidRPr="00C67844" w:rsidTr="00137ED0">
        <w:trPr>
          <w:trHeight w:val="20"/>
        </w:trPr>
        <w:tc>
          <w:tcPr>
            <w:tcW w:w="6691" w:type="dxa"/>
            <w:gridSpan w:val="2"/>
            <w:shd w:val="clear" w:color="000000" w:fill="FFFFFF"/>
            <w:vAlign w:val="center"/>
          </w:tcPr>
          <w:p w:rsidR="00137ED0" w:rsidRPr="00B91711" w:rsidRDefault="00137ED0" w:rsidP="00B91711">
            <w:pPr>
              <w:keepNext/>
              <w:keepLines/>
              <w:ind w:firstLine="0"/>
              <w:jc w:val="right"/>
              <w:rPr>
                <w:rFonts w:ascii="Times New Roman" w:eastAsiaTheme="minorHAnsi" w:hAnsi="Times New Roman" w:cs="Times New Roman"/>
                <w:b/>
                <w:szCs w:val="24"/>
                <w:lang w:val="ru-RU" w:bidi="ar-SA"/>
              </w:rPr>
            </w:pPr>
            <w:r w:rsidRPr="00B91711">
              <w:rPr>
                <w:rFonts w:ascii="Times New Roman" w:eastAsiaTheme="minorHAnsi" w:hAnsi="Times New Roman" w:cs="Times New Roman"/>
                <w:b/>
                <w:szCs w:val="24"/>
                <w:lang w:val="ru-RU" w:bidi="ar-SA"/>
              </w:rPr>
              <w:t>ИТОГО</w:t>
            </w:r>
          </w:p>
        </w:tc>
        <w:tc>
          <w:tcPr>
            <w:tcW w:w="3333" w:type="dxa"/>
            <w:shd w:val="clear" w:color="auto" w:fill="auto"/>
            <w:vAlign w:val="center"/>
          </w:tcPr>
          <w:p w:rsidR="00137ED0" w:rsidRPr="00ED2677" w:rsidRDefault="00ED2677" w:rsidP="00AB21CF">
            <w:pPr>
              <w:ind w:firstLine="0"/>
              <w:jc w:val="center"/>
              <w:rPr>
                <w:rFonts w:ascii="Times New Roman" w:eastAsia="Times New Roman" w:hAnsi="Times New Roman" w:cs="Times New Roman"/>
                <w:b/>
                <w:szCs w:val="24"/>
                <w:lang w:val="ru-RU" w:eastAsia="ru-RU" w:bidi="ar-SA"/>
              </w:rPr>
            </w:pPr>
            <w:r w:rsidRPr="00ED2677">
              <w:rPr>
                <w:rFonts w:ascii="Times New Roman" w:eastAsia="Times New Roman" w:hAnsi="Times New Roman" w:cs="Times New Roman"/>
                <w:b/>
                <w:bCs/>
                <w:szCs w:val="24"/>
                <w:lang w:val="ru-RU" w:eastAsia="ru-RU" w:bidi="ar-SA"/>
              </w:rPr>
              <w:t>14,2973</w:t>
            </w:r>
          </w:p>
        </w:tc>
      </w:tr>
    </w:tbl>
    <w:p w:rsidR="00521334" w:rsidRPr="00C67844" w:rsidRDefault="00991F44"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60" w:name="_Toc531360662"/>
      <w:bookmarkStart w:id="361" w:name="_Toc3820781"/>
      <w:bookmarkStart w:id="362" w:name="_Toc3821519"/>
      <w:bookmarkStart w:id="363" w:name="_Toc3821921"/>
      <w:bookmarkStart w:id="364" w:name="_Toc18294293"/>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60"/>
      <w:bookmarkEnd w:id="361"/>
      <w:bookmarkEnd w:id="362"/>
      <w:bookmarkEnd w:id="363"/>
      <w:bookmarkEnd w:id="364"/>
    </w:p>
    <w:p w:rsidR="00991F44" w:rsidRPr="00137ED0" w:rsidRDefault="00365FF9" w:rsidP="001F1D8D">
      <w:pPr>
        <w:ind w:firstLine="567"/>
        <w:rPr>
          <w:rStyle w:val="ArialUnicodeMS115pt"/>
          <w:rFonts w:ascii="Times New Roman" w:hAnsi="Times New Roman" w:cs="Times New Roman"/>
          <w:color w:val="auto"/>
          <w:sz w:val="24"/>
          <w:szCs w:val="24"/>
        </w:rPr>
      </w:pPr>
      <w:r w:rsidRPr="00137ED0">
        <w:rPr>
          <w:rStyle w:val="ArialUnicodeMS115pt"/>
          <w:rFonts w:ascii="Times New Roman" w:hAnsi="Times New Roman" w:cs="Times New Roman"/>
          <w:color w:val="auto"/>
          <w:sz w:val="24"/>
          <w:szCs w:val="24"/>
        </w:rPr>
        <w:t>Под индивидуальным теплоснабжением понимается теплоснабжение от индивидуальных (квартирных) котлов и печное отопление. По существующему состоянию системы теплосна</w:t>
      </w:r>
      <w:r w:rsidRPr="00137ED0">
        <w:rPr>
          <w:rStyle w:val="ArialUnicodeMS115pt"/>
          <w:rFonts w:ascii="Times New Roman" w:hAnsi="Times New Roman" w:cs="Times New Roman"/>
          <w:color w:val="auto"/>
          <w:sz w:val="24"/>
          <w:szCs w:val="24"/>
        </w:rPr>
        <w:t>б</w:t>
      </w:r>
      <w:r w:rsidRPr="00137ED0">
        <w:rPr>
          <w:rStyle w:val="ArialUnicodeMS115pt"/>
          <w:rFonts w:ascii="Times New Roman" w:hAnsi="Times New Roman" w:cs="Times New Roman"/>
          <w:color w:val="auto"/>
          <w:sz w:val="24"/>
          <w:szCs w:val="24"/>
        </w:rPr>
        <w:t>жения индивидуальное теплоснабжение примен</w:t>
      </w:r>
      <w:r w:rsidR="00E218EA" w:rsidRPr="00137ED0">
        <w:rPr>
          <w:rStyle w:val="ArialUnicodeMS115pt"/>
          <w:rFonts w:ascii="Times New Roman" w:hAnsi="Times New Roman" w:cs="Times New Roman"/>
          <w:color w:val="auto"/>
          <w:sz w:val="24"/>
          <w:szCs w:val="24"/>
        </w:rPr>
        <w:t>яется в малоэтажном фонде (1 - 2</w:t>
      </w:r>
      <w:r w:rsidRPr="00137ED0">
        <w:rPr>
          <w:rStyle w:val="ArialUnicodeMS115pt"/>
          <w:rFonts w:ascii="Times New Roman" w:hAnsi="Times New Roman" w:cs="Times New Roman"/>
          <w:color w:val="auto"/>
          <w:sz w:val="24"/>
          <w:szCs w:val="24"/>
        </w:rPr>
        <w:t xml:space="preserve"> </w:t>
      </w:r>
      <w:proofErr w:type="spellStart"/>
      <w:r w:rsidRPr="00137ED0">
        <w:rPr>
          <w:rStyle w:val="ArialUnicodeMS115pt"/>
          <w:rFonts w:ascii="Times New Roman" w:hAnsi="Times New Roman" w:cs="Times New Roman"/>
          <w:color w:val="auto"/>
          <w:sz w:val="24"/>
          <w:szCs w:val="24"/>
        </w:rPr>
        <w:t>эт</w:t>
      </w:r>
      <w:proofErr w:type="spellEnd"/>
      <w:r w:rsidRPr="00137ED0">
        <w:rPr>
          <w:rStyle w:val="ArialUnicodeMS115pt"/>
          <w:rFonts w:ascii="Times New Roman" w:hAnsi="Times New Roman" w:cs="Times New Roman"/>
          <w:color w:val="auto"/>
          <w:sz w:val="24"/>
          <w:szCs w:val="24"/>
        </w:rPr>
        <w:t xml:space="preserve">.). </w:t>
      </w:r>
    </w:p>
    <w:p w:rsidR="000D3957" w:rsidRPr="00137ED0" w:rsidRDefault="000D3957" w:rsidP="001F1D8D">
      <w:pPr>
        <w:ind w:firstLine="708"/>
        <w:rPr>
          <w:szCs w:val="24"/>
          <w:lang w:val="ru-RU"/>
        </w:rPr>
      </w:pPr>
      <w:r w:rsidRPr="00137ED0">
        <w:rPr>
          <w:rFonts w:ascii="Times New Roman" w:hAnsi="Times New Roman" w:cs="Times New Roman"/>
          <w:szCs w:val="24"/>
          <w:lang w:val="ru-RU"/>
        </w:rPr>
        <w:t>В</w:t>
      </w:r>
      <w:r w:rsidRPr="00137ED0">
        <w:rPr>
          <w:rFonts w:ascii="New York" w:hAnsi="New York"/>
          <w:szCs w:val="24"/>
          <w:lang w:val="ru-RU"/>
        </w:rPr>
        <w:t xml:space="preserve"> </w:t>
      </w:r>
      <w:r w:rsidRPr="00137ED0">
        <w:rPr>
          <w:rFonts w:ascii="Times New Roman" w:hAnsi="Times New Roman" w:cs="Times New Roman"/>
          <w:szCs w:val="24"/>
          <w:lang w:val="ru-RU"/>
        </w:rPr>
        <w:t>соответствии</w:t>
      </w:r>
      <w:r w:rsidRPr="00137ED0">
        <w:rPr>
          <w:rFonts w:ascii="New York" w:hAnsi="New York"/>
          <w:szCs w:val="24"/>
          <w:lang w:val="ru-RU"/>
        </w:rPr>
        <w:t xml:space="preserve"> </w:t>
      </w:r>
      <w:r w:rsidRPr="00137ED0">
        <w:rPr>
          <w:rFonts w:ascii="Times New Roman" w:hAnsi="Times New Roman" w:cs="Times New Roman"/>
          <w:szCs w:val="24"/>
          <w:lang w:val="ru-RU"/>
        </w:rPr>
        <w:t>с</w:t>
      </w:r>
      <w:r w:rsidRPr="00137ED0">
        <w:rPr>
          <w:rFonts w:ascii="New York" w:hAnsi="New York"/>
          <w:szCs w:val="24"/>
          <w:lang w:val="ru-RU"/>
        </w:rPr>
        <w:t xml:space="preserve"> </w:t>
      </w:r>
      <w:r w:rsidRPr="00137ED0">
        <w:rPr>
          <w:rFonts w:ascii="Times New Roman" w:hAnsi="Times New Roman" w:cs="Times New Roman"/>
          <w:szCs w:val="24"/>
          <w:lang w:val="ru-RU"/>
        </w:rPr>
        <w:t>требованиями п. 15 статьи 14 ФЗ №190 «О теплоснабжении</w:t>
      </w:r>
      <w:r w:rsidRPr="00137ED0">
        <w:rPr>
          <w:rFonts w:ascii="New York" w:hAnsi="New York" w:cs="New York"/>
          <w:szCs w:val="24"/>
          <w:lang w:val="ru-RU"/>
        </w:rPr>
        <w:t>»</w:t>
      </w:r>
      <w:r w:rsidRPr="00137ED0">
        <w:rPr>
          <w:rFonts w:ascii="New York" w:hAnsi="New York"/>
          <w:szCs w:val="24"/>
          <w:lang w:val="ru-RU"/>
        </w:rPr>
        <w:t xml:space="preserve"> </w:t>
      </w:r>
      <w:r w:rsidRPr="00137ED0">
        <w:rPr>
          <w:rFonts w:ascii="New York" w:hAnsi="New York" w:cs="New York"/>
          <w:szCs w:val="24"/>
          <w:lang w:val="ru-RU"/>
        </w:rPr>
        <w:t>«</w:t>
      </w:r>
      <w:r w:rsidRPr="00137ED0">
        <w:rPr>
          <w:rFonts w:ascii="Times New Roman" w:hAnsi="Times New Roman" w:cs="Times New Roman"/>
          <w:szCs w:val="24"/>
          <w:lang w:val="ru-RU"/>
        </w:rPr>
        <w:t>Запр</w:t>
      </w:r>
      <w:r w:rsidRPr="00137ED0">
        <w:rPr>
          <w:rFonts w:ascii="Times New Roman" w:hAnsi="Times New Roman" w:cs="Times New Roman"/>
          <w:szCs w:val="24"/>
          <w:lang w:val="ru-RU"/>
        </w:rPr>
        <w:t>е</w:t>
      </w:r>
      <w:r w:rsidRPr="00137ED0">
        <w:rPr>
          <w:rFonts w:ascii="Times New Roman" w:hAnsi="Times New Roman" w:cs="Times New Roman"/>
          <w:szCs w:val="24"/>
          <w:lang w:val="ru-RU"/>
        </w:rPr>
        <w:t>щается</w:t>
      </w:r>
      <w:r w:rsidRPr="00137ED0">
        <w:rPr>
          <w:rFonts w:ascii="New York" w:hAnsi="New York"/>
          <w:szCs w:val="24"/>
          <w:lang w:val="ru-RU"/>
        </w:rPr>
        <w:t xml:space="preserve"> </w:t>
      </w:r>
      <w:r w:rsidRPr="00137ED0">
        <w:rPr>
          <w:rFonts w:ascii="Times New Roman" w:hAnsi="Times New Roman" w:cs="Times New Roman"/>
          <w:szCs w:val="24"/>
          <w:lang w:val="ru-RU"/>
        </w:rPr>
        <w:t>переход</w:t>
      </w:r>
      <w:r w:rsidRPr="00137ED0">
        <w:rPr>
          <w:rFonts w:ascii="New York" w:hAnsi="New York"/>
          <w:szCs w:val="24"/>
          <w:lang w:val="ru-RU"/>
        </w:rPr>
        <w:t xml:space="preserve"> </w:t>
      </w:r>
      <w:r w:rsidRPr="00137ED0">
        <w:rPr>
          <w:rFonts w:ascii="Times New Roman" w:hAnsi="Times New Roman" w:cs="Times New Roman"/>
          <w:szCs w:val="24"/>
          <w:lang w:val="ru-RU"/>
        </w:rPr>
        <w:t>на</w:t>
      </w:r>
      <w:r w:rsidRPr="00137ED0">
        <w:rPr>
          <w:rFonts w:ascii="New York" w:hAnsi="New York"/>
          <w:szCs w:val="24"/>
          <w:lang w:val="ru-RU"/>
        </w:rPr>
        <w:t xml:space="preserve"> </w:t>
      </w:r>
      <w:r w:rsidRPr="00137ED0">
        <w:rPr>
          <w:rFonts w:ascii="Times New Roman" w:hAnsi="Times New Roman" w:cs="Times New Roman"/>
          <w:szCs w:val="24"/>
          <w:lang w:val="ru-RU"/>
        </w:rPr>
        <w:t>отопление</w:t>
      </w:r>
      <w:r w:rsidRPr="00137ED0">
        <w:rPr>
          <w:rFonts w:ascii="New York" w:hAnsi="New York"/>
          <w:szCs w:val="24"/>
          <w:lang w:val="ru-RU"/>
        </w:rPr>
        <w:t xml:space="preserve"> </w:t>
      </w:r>
      <w:r w:rsidRPr="00137ED0">
        <w:rPr>
          <w:rFonts w:ascii="Times New Roman" w:hAnsi="Times New Roman" w:cs="Times New Roman"/>
          <w:szCs w:val="24"/>
          <w:lang w:val="ru-RU"/>
        </w:rPr>
        <w:t>жилых</w:t>
      </w:r>
      <w:r w:rsidRPr="00137ED0">
        <w:rPr>
          <w:rFonts w:ascii="New York" w:hAnsi="New York"/>
          <w:szCs w:val="24"/>
          <w:lang w:val="ru-RU"/>
        </w:rPr>
        <w:t xml:space="preserve"> </w:t>
      </w:r>
      <w:r w:rsidRPr="00137ED0">
        <w:rPr>
          <w:rFonts w:ascii="Times New Roman" w:hAnsi="Times New Roman" w:cs="Times New Roman"/>
          <w:szCs w:val="24"/>
          <w:lang w:val="ru-RU"/>
        </w:rPr>
        <w:t>помещений</w:t>
      </w:r>
      <w:r w:rsidRPr="00137ED0">
        <w:rPr>
          <w:rFonts w:ascii="New York" w:hAnsi="New York"/>
          <w:szCs w:val="24"/>
          <w:lang w:val="ru-RU"/>
        </w:rPr>
        <w:t xml:space="preserve"> </w:t>
      </w:r>
      <w:r w:rsidRPr="00137ED0">
        <w:rPr>
          <w:rFonts w:ascii="Times New Roman" w:hAnsi="Times New Roman" w:cs="Times New Roman"/>
          <w:szCs w:val="24"/>
          <w:lang w:val="ru-RU"/>
        </w:rPr>
        <w:t>в</w:t>
      </w:r>
      <w:r w:rsidRPr="00137ED0">
        <w:rPr>
          <w:rFonts w:ascii="New York" w:hAnsi="New York"/>
          <w:szCs w:val="24"/>
          <w:lang w:val="ru-RU"/>
        </w:rPr>
        <w:t xml:space="preserve"> </w:t>
      </w:r>
      <w:r w:rsidRPr="00137ED0">
        <w:rPr>
          <w:rFonts w:ascii="Times New Roman" w:hAnsi="Times New Roman" w:cs="Times New Roman"/>
          <w:szCs w:val="24"/>
          <w:lang w:val="ru-RU"/>
        </w:rPr>
        <w:t>многоквартирных</w:t>
      </w:r>
      <w:r w:rsidRPr="00137ED0">
        <w:rPr>
          <w:rFonts w:ascii="New York" w:hAnsi="New York"/>
          <w:szCs w:val="24"/>
          <w:lang w:val="ru-RU"/>
        </w:rPr>
        <w:t xml:space="preserve"> </w:t>
      </w:r>
      <w:r w:rsidRPr="00137ED0">
        <w:rPr>
          <w:rFonts w:ascii="Times New Roman" w:hAnsi="Times New Roman" w:cs="Times New Roman"/>
          <w:szCs w:val="24"/>
          <w:lang w:val="ru-RU"/>
        </w:rPr>
        <w:t>домах</w:t>
      </w:r>
      <w:r w:rsidRPr="00137ED0">
        <w:rPr>
          <w:rFonts w:ascii="New York" w:hAnsi="New York"/>
          <w:szCs w:val="24"/>
          <w:lang w:val="ru-RU"/>
        </w:rPr>
        <w:t xml:space="preserve"> </w:t>
      </w:r>
      <w:r w:rsidRPr="00137ED0">
        <w:rPr>
          <w:rFonts w:ascii="Times New Roman" w:hAnsi="Times New Roman" w:cs="Times New Roman"/>
          <w:szCs w:val="24"/>
          <w:lang w:val="ru-RU"/>
        </w:rPr>
        <w:t>с</w:t>
      </w:r>
      <w:r w:rsidRPr="00137ED0">
        <w:rPr>
          <w:rFonts w:ascii="New York" w:hAnsi="New York"/>
          <w:szCs w:val="24"/>
          <w:lang w:val="ru-RU"/>
        </w:rPr>
        <w:t xml:space="preserve"> </w:t>
      </w:r>
      <w:r w:rsidRPr="00137ED0">
        <w:rPr>
          <w:rFonts w:ascii="Times New Roman" w:hAnsi="Times New Roman" w:cs="Times New Roman"/>
          <w:szCs w:val="24"/>
          <w:lang w:val="ru-RU"/>
        </w:rPr>
        <w:t>использованием</w:t>
      </w:r>
      <w:r w:rsidRPr="00137ED0">
        <w:rPr>
          <w:rFonts w:ascii="New York" w:hAnsi="New York"/>
          <w:szCs w:val="24"/>
          <w:lang w:val="ru-RU"/>
        </w:rPr>
        <w:t xml:space="preserve"> </w:t>
      </w:r>
      <w:r w:rsidRPr="00137ED0">
        <w:rPr>
          <w:rFonts w:ascii="Times New Roman" w:hAnsi="Times New Roman" w:cs="Times New Roman"/>
          <w:szCs w:val="24"/>
          <w:lang w:val="ru-RU"/>
        </w:rPr>
        <w:t>индивидуальных</w:t>
      </w:r>
      <w:r w:rsidRPr="00137ED0">
        <w:rPr>
          <w:rFonts w:ascii="New York" w:hAnsi="New York"/>
          <w:szCs w:val="24"/>
          <w:lang w:val="ru-RU"/>
        </w:rPr>
        <w:t xml:space="preserve"> </w:t>
      </w:r>
      <w:r w:rsidRPr="00137ED0">
        <w:rPr>
          <w:rFonts w:ascii="Times New Roman" w:hAnsi="Times New Roman" w:cs="Times New Roman"/>
          <w:szCs w:val="24"/>
          <w:lang w:val="ru-RU"/>
        </w:rPr>
        <w:t>квартирных</w:t>
      </w:r>
      <w:r w:rsidRPr="00137ED0">
        <w:rPr>
          <w:rFonts w:ascii="New York" w:hAnsi="New York"/>
          <w:szCs w:val="24"/>
          <w:lang w:val="ru-RU"/>
        </w:rPr>
        <w:t xml:space="preserve"> </w:t>
      </w:r>
      <w:r w:rsidRPr="00137ED0">
        <w:rPr>
          <w:rFonts w:ascii="Times New Roman" w:hAnsi="Times New Roman" w:cs="Times New Roman"/>
          <w:szCs w:val="24"/>
          <w:lang w:val="ru-RU"/>
        </w:rPr>
        <w:t>источников</w:t>
      </w:r>
      <w:r w:rsidRPr="00137ED0">
        <w:rPr>
          <w:rFonts w:ascii="New York" w:hAnsi="New York"/>
          <w:szCs w:val="24"/>
          <w:lang w:val="ru-RU"/>
        </w:rPr>
        <w:t xml:space="preserve"> </w:t>
      </w:r>
      <w:r w:rsidRPr="00137ED0">
        <w:rPr>
          <w:rFonts w:ascii="Times New Roman" w:hAnsi="Times New Roman" w:cs="Times New Roman"/>
          <w:szCs w:val="24"/>
          <w:lang w:val="ru-RU"/>
        </w:rPr>
        <w:t>тепловой</w:t>
      </w:r>
      <w:r w:rsidRPr="00137ED0">
        <w:rPr>
          <w:rFonts w:ascii="New York" w:hAnsi="New York"/>
          <w:szCs w:val="24"/>
          <w:lang w:val="ru-RU"/>
        </w:rPr>
        <w:t xml:space="preserve"> </w:t>
      </w:r>
      <w:r w:rsidRPr="00137ED0">
        <w:rPr>
          <w:rFonts w:ascii="Times New Roman" w:hAnsi="Times New Roman" w:cs="Times New Roman"/>
          <w:szCs w:val="24"/>
          <w:lang w:val="ru-RU"/>
        </w:rPr>
        <w:t>энергии</w:t>
      </w:r>
      <w:r w:rsidRPr="00137ED0">
        <w:rPr>
          <w:rFonts w:ascii="New York" w:hAnsi="New York"/>
          <w:szCs w:val="24"/>
          <w:lang w:val="ru-RU"/>
        </w:rPr>
        <w:t xml:space="preserve"> </w:t>
      </w:r>
      <w:r w:rsidRPr="00137ED0">
        <w:rPr>
          <w:rFonts w:ascii="Times New Roman" w:hAnsi="Times New Roman" w:cs="Times New Roman"/>
          <w:szCs w:val="24"/>
          <w:lang w:val="ru-RU"/>
        </w:rPr>
        <w:t>при</w:t>
      </w:r>
      <w:r w:rsidRPr="00137ED0">
        <w:rPr>
          <w:rFonts w:ascii="New York" w:hAnsi="New York"/>
          <w:szCs w:val="24"/>
          <w:lang w:val="ru-RU"/>
        </w:rPr>
        <w:t xml:space="preserve"> </w:t>
      </w:r>
      <w:r w:rsidRPr="00137ED0">
        <w:rPr>
          <w:rFonts w:ascii="Times New Roman" w:hAnsi="Times New Roman" w:cs="Times New Roman"/>
          <w:szCs w:val="24"/>
          <w:lang w:val="ru-RU"/>
        </w:rPr>
        <w:t>наличии</w:t>
      </w:r>
      <w:r w:rsidRPr="00137ED0">
        <w:rPr>
          <w:rFonts w:ascii="New York" w:hAnsi="New York"/>
          <w:szCs w:val="24"/>
          <w:lang w:val="ru-RU"/>
        </w:rPr>
        <w:t xml:space="preserve"> </w:t>
      </w:r>
      <w:r w:rsidRPr="00137ED0">
        <w:rPr>
          <w:rFonts w:ascii="Times New Roman" w:hAnsi="Times New Roman" w:cs="Times New Roman"/>
          <w:szCs w:val="24"/>
          <w:lang w:val="ru-RU"/>
        </w:rPr>
        <w:t>осуществлённого</w:t>
      </w:r>
      <w:r w:rsidRPr="00137ED0">
        <w:rPr>
          <w:rFonts w:ascii="New York" w:hAnsi="New York"/>
          <w:szCs w:val="24"/>
          <w:lang w:val="ru-RU"/>
        </w:rPr>
        <w:t xml:space="preserve"> </w:t>
      </w:r>
      <w:r w:rsidRPr="00137ED0">
        <w:rPr>
          <w:rFonts w:ascii="Times New Roman" w:hAnsi="Times New Roman" w:cs="Times New Roman"/>
          <w:szCs w:val="24"/>
          <w:lang w:val="ru-RU"/>
        </w:rPr>
        <w:t>в</w:t>
      </w:r>
      <w:r w:rsidRPr="00137ED0">
        <w:rPr>
          <w:rFonts w:ascii="New York" w:hAnsi="New York"/>
          <w:szCs w:val="24"/>
          <w:lang w:val="ru-RU"/>
        </w:rPr>
        <w:t xml:space="preserve"> </w:t>
      </w:r>
      <w:r w:rsidRPr="00137ED0">
        <w:rPr>
          <w:rFonts w:ascii="Times New Roman" w:hAnsi="Times New Roman" w:cs="Times New Roman"/>
          <w:szCs w:val="24"/>
          <w:lang w:val="ru-RU"/>
        </w:rPr>
        <w:t>надлежащем</w:t>
      </w:r>
      <w:r w:rsidRPr="00137ED0">
        <w:rPr>
          <w:rFonts w:ascii="New York" w:hAnsi="New York"/>
          <w:szCs w:val="24"/>
          <w:lang w:val="ru-RU"/>
        </w:rPr>
        <w:t xml:space="preserve"> </w:t>
      </w:r>
      <w:r w:rsidRPr="00137ED0">
        <w:rPr>
          <w:rFonts w:ascii="Times New Roman" w:hAnsi="Times New Roman" w:cs="Times New Roman"/>
          <w:szCs w:val="24"/>
          <w:lang w:val="ru-RU"/>
        </w:rPr>
        <w:t>порядке</w:t>
      </w:r>
      <w:r w:rsidRPr="00137ED0">
        <w:rPr>
          <w:rFonts w:ascii="New York" w:hAnsi="New York"/>
          <w:szCs w:val="24"/>
          <w:lang w:val="ru-RU"/>
        </w:rPr>
        <w:t xml:space="preserve"> </w:t>
      </w:r>
      <w:r w:rsidRPr="00137ED0">
        <w:rPr>
          <w:rFonts w:ascii="Times New Roman" w:hAnsi="Times New Roman" w:cs="Times New Roman"/>
          <w:szCs w:val="24"/>
          <w:lang w:val="ru-RU"/>
        </w:rPr>
        <w:t>подключения</w:t>
      </w:r>
      <w:r w:rsidRPr="00137ED0">
        <w:rPr>
          <w:rFonts w:ascii="New York" w:hAnsi="New York"/>
          <w:szCs w:val="24"/>
          <w:lang w:val="ru-RU"/>
        </w:rPr>
        <w:t xml:space="preserve"> </w:t>
      </w:r>
      <w:r w:rsidRPr="00137ED0">
        <w:rPr>
          <w:rFonts w:ascii="Times New Roman" w:hAnsi="Times New Roman" w:cs="Times New Roman"/>
          <w:szCs w:val="24"/>
          <w:lang w:val="ru-RU"/>
        </w:rPr>
        <w:t>к</w:t>
      </w:r>
      <w:r w:rsidRPr="00137ED0">
        <w:rPr>
          <w:rFonts w:ascii="New York" w:hAnsi="New York"/>
          <w:szCs w:val="24"/>
          <w:lang w:val="ru-RU"/>
        </w:rPr>
        <w:t xml:space="preserve"> </w:t>
      </w:r>
      <w:r w:rsidRPr="00137ED0">
        <w:rPr>
          <w:rFonts w:ascii="Times New Roman" w:hAnsi="Times New Roman" w:cs="Times New Roman"/>
          <w:szCs w:val="24"/>
          <w:lang w:val="ru-RU"/>
        </w:rPr>
        <w:t>системам</w:t>
      </w:r>
      <w:r w:rsidRPr="00137ED0">
        <w:rPr>
          <w:rFonts w:ascii="New York" w:hAnsi="New York"/>
          <w:szCs w:val="24"/>
          <w:lang w:val="ru-RU"/>
        </w:rPr>
        <w:t xml:space="preserve"> </w:t>
      </w:r>
      <w:r w:rsidRPr="00137ED0">
        <w:rPr>
          <w:rFonts w:ascii="Times New Roman" w:hAnsi="Times New Roman" w:cs="Times New Roman"/>
          <w:szCs w:val="24"/>
          <w:lang w:val="ru-RU"/>
        </w:rPr>
        <w:t>тепло</w:t>
      </w:r>
      <w:r w:rsidRPr="00137ED0">
        <w:rPr>
          <w:rFonts w:ascii="New York" w:hAnsi="New York"/>
          <w:szCs w:val="24"/>
          <w:lang w:val="ru-RU"/>
        </w:rPr>
        <w:softHyphen/>
      </w:r>
      <w:r w:rsidRPr="00137ED0">
        <w:rPr>
          <w:rFonts w:ascii="Times New Roman" w:hAnsi="Times New Roman" w:cs="Times New Roman"/>
          <w:szCs w:val="24"/>
          <w:lang w:val="ru-RU"/>
        </w:rPr>
        <w:t>снабжения</w:t>
      </w:r>
      <w:r w:rsidRPr="00137ED0">
        <w:rPr>
          <w:rFonts w:ascii="New York" w:hAnsi="New York"/>
          <w:szCs w:val="24"/>
          <w:lang w:val="ru-RU"/>
        </w:rPr>
        <w:t xml:space="preserve"> </w:t>
      </w:r>
      <w:r w:rsidRPr="00137ED0">
        <w:rPr>
          <w:rFonts w:ascii="Times New Roman" w:hAnsi="Times New Roman" w:cs="Times New Roman"/>
          <w:szCs w:val="24"/>
          <w:lang w:val="ru-RU"/>
        </w:rPr>
        <w:t>многоквартирных</w:t>
      </w:r>
      <w:r w:rsidRPr="00137ED0">
        <w:rPr>
          <w:rFonts w:ascii="New York" w:hAnsi="New York"/>
          <w:szCs w:val="24"/>
          <w:lang w:val="ru-RU"/>
        </w:rPr>
        <w:t xml:space="preserve"> </w:t>
      </w:r>
      <w:r w:rsidRPr="00137ED0">
        <w:rPr>
          <w:rFonts w:ascii="Times New Roman" w:hAnsi="Times New Roman" w:cs="Times New Roman"/>
          <w:szCs w:val="24"/>
          <w:lang w:val="ru-RU"/>
        </w:rPr>
        <w:t>домов</w:t>
      </w:r>
      <w:r w:rsidRPr="00137ED0">
        <w:rPr>
          <w:rFonts w:ascii="New York" w:hAnsi="New York" w:cs="New York"/>
          <w:szCs w:val="24"/>
          <w:lang w:val="ru-RU"/>
        </w:rPr>
        <w:t>»</w:t>
      </w:r>
      <w:r w:rsidRPr="00137ED0">
        <w:rPr>
          <w:rFonts w:ascii="New York" w:hAnsi="New York"/>
          <w:szCs w:val="24"/>
          <w:lang w:val="ru-RU"/>
        </w:rPr>
        <w:t xml:space="preserve">. </w:t>
      </w:r>
    </w:p>
    <w:p w:rsidR="000D3957" w:rsidRPr="00137ED0" w:rsidRDefault="000D3957" w:rsidP="000D3957">
      <w:pPr>
        <w:ind w:firstLine="360"/>
        <w:rPr>
          <w:rFonts w:ascii="Times New Roman" w:hAnsi="Times New Roman" w:cs="Times New Roman"/>
          <w:szCs w:val="24"/>
          <w:lang w:val="ru-RU"/>
        </w:rPr>
      </w:pPr>
      <w:r w:rsidRPr="00137ED0">
        <w:rPr>
          <w:rFonts w:ascii="Times New Roman" w:hAnsi="Times New Roman" w:cs="Times New Roman"/>
          <w:szCs w:val="24"/>
          <w:lang w:val="ru-RU"/>
        </w:rPr>
        <w:t xml:space="preserve">     Использование авто</w:t>
      </w:r>
      <w:r w:rsidRPr="00137ED0">
        <w:rPr>
          <w:rFonts w:ascii="Times New Roman" w:hAnsi="Times New Roman" w:cs="Times New Roman"/>
          <w:szCs w:val="24"/>
          <w:lang w:val="ru-RU"/>
        </w:rPr>
        <w:softHyphen/>
        <w:t>номных источников теплоснабжения целесообразно в случаях:</w:t>
      </w:r>
    </w:p>
    <w:p w:rsidR="000D3957" w:rsidRPr="00137ED0" w:rsidRDefault="000D3957" w:rsidP="000D3957">
      <w:pPr>
        <w:ind w:firstLine="360"/>
        <w:rPr>
          <w:rFonts w:ascii="Times New Roman" w:hAnsi="Times New Roman" w:cs="Times New Roman"/>
          <w:lang w:val="ru-RU"/>
        </w:rPr>
      </w:pPr>
      <w:r w:rsidRPr="00137ED0">
        <w:rPr>
          <w:rFonts w:ascii="Times New Roman" w:hAnsi="Times New Roman" w:cs="Times New Roman"/>
          <w:lang w:val="ru-RU"/>
        </w:rPr>
        <w:t>- значительной удаленности от существующих и перспективных тепловых сетей;</w:t>
      </w:r>
    </w:p>
    <w:p w:rsidR="000D3957" w:rsidRPr="00137ED0" w:rsidRDefault="000D3957" w:rsidP="000D3957">
      <w:pPr>
        <w:ind w:firstLine="360"/>
        <w:rPr>
          <w:rFonts w:ascii="Times New Roman" w:hAnsi="Times New Roman" w:cs="Times New Roman"/>
          <w:lang w:val="ru-RU"/>
        </w:rPr>
      </w:pPr>
      <w:r w:rsidRPr="00137ED0">
        <w:rPr>
          <w:rFonts w:ascii="Times New Roman" w:hAnsi="Times New Roman" w:cs="Times New Roman"/>
          <w:lang w:val="ru-RU"/>
        </w:rPr>
        <w:t>- малой подключаемой нагрузки (менее 0,01 Гкал/ч);</w:t>
      </w:r>
    </w:p>
    <w:p w:rsidR="000D3957" w:rsidRPr="00137ED0" w:rsidRDefault="000D3957" w:rsidP="000D3957">
      <w:pPr>
        <w:ind w:firstLine="360"/>
        <w:rPr>
          <w:rFonts w:ascii="Times New Roman" w:hAnsi="Times New Roman" w:cs="Times New Roman"/>
          <w:lang w:val="ru-RU"/>
        </w:rPr>
      </w:pPr>
      <w:r w:rsidRPr="00137ED0">
        <w:rPr>
          <w:rFonts w:ascii="Times New Roman" w:hAnsi="Times New Roman" w:cs="Times New Roman"/>
          <w:lang w:val="ru-RU"/>
        </w:rPr>
        <w:t>- отсутствия резервов тепловой мощности в границах застройки на данный момент и в ра</w:t>
      </w:r>
      <w:r w:rsidRPr="00137ED0">
        <w:rPr>
          <w:rFonts w:ascii="Times New Roman" w:hAnsi="Times New Roman" w:cs="Times New Roman"/>
          <w:lang w:val="ru-RU"/>
        </w:rPr>
        <w:t>с</w:t>
      </w:r>
      <w:r w:rsidRPr="00137ED0">
        <w:rPr>
          <w:rFonts w:ascii="Times New Roman" w:hAnsi="Times New Roman" w:cs="Times New Roman"/>
          <w:lang w:val="ru-RU"/>
        </w:rPr>
        <w:t>сматриваемой перспективе;</w:t>
      </w:r>
    </w:p>
    <w:p w:rsidR="000D3957" w:rsidRPr="00137ED0" w:rsidRDefault="000D3957" w:rsidP="000D3957">
      <w:pPr>
        <w:ind w:firstLine="360"/>
        <w:rPr>
          <w:rFonts w:ascii="Times New Roman" w:hAnsi="Times New Roman" w:cs="Times New Roman"/>
          <w:lang w:val="ru-RU"/>
        </w:rPr>
      </w:pPr>
      <w:r w:rsidRPr="00137ED0">
        <w:rPr>
          <w:rFonts w:ascii="Times New Roman" w:hAnsi="Times New Roman" w:cs="Times New Roman"/>
          <w:lang w:val="ru-RU"/>
        </w:rPr>
        <w:t>- использования тепловой энергии в технологических целях.</w:t>
      </w:r>
    </w:p>
    <w:p w:rsidR="002D0DAB" w:rsidRPr="00137ED0" w:rsidRDefault="002D0DAB" w:rsidP="002D0DAB">
      <w:pPr>
        <w:pStyle w:val="1fe"/>
        <w:spacing w:before="0" w:after="0" w:line="360" w:lineRule="auto"/>
        <w:ind w:hanging="317"/>
        <w:rPr>
          <w:rStyle w:val="affffff0"/>
          <w:rFonts w:ascii="Times New Roman" w:hAnsi="Times New Roman" w:cs="Times New Roman"/>
          <w:sz w:val="24"/>
          <w:szCs w:val="24"/>
          <w:lang w:val="ru-RU"/>
        </w:rPr>
      </w:pPr>
      <w:r w:rsidRPr="00137ED0">
        <w:rPr>
          <w:rStyle w:val="affffff0"/>
          <w:rFonts w:ascii="Times New Roman" w:hAnsi="Times New Roman" w:cs="Times New Roman"/>
          <w:sz w:val="24"/>
          <w:szCs w:val="24"/>
          <w:lang w:val="ru-RU"/>
        </w:rPr>
        <w:t xml:space="preserve">           На территории </w:t>
      </w:r>
      <w:proofErr w:type="gramStart"/>
      <w:r w:rsidR="00A4519A">
        <w:rPr>
          <w:rStyle w:val="affffff0"/>
          <w:rFonts w:ascii="Times New Roman" w:hAnsi="Times New Roman" w:cs="Times New Roman"/>
          <w:sz w:val="24"/>
          <w:szCs w:val="24"/>
          <w:lang w:val="ru-RU"/>
        </w:rPr>
        <w:t>с</w:t>
      </w:r>
      <w:proofErr w:type="gramEnd"/>
      <w:r w:rsidR="00A4519A">
        <w:rPr>
          <w:rStyle w:val="affffff0"/>
          <w:rFonts w:ascii="Times New Roman" w:hAnsi="Times New Roman" w:cs="Times New Roman"/>
          <w:sz w:val="24"/>
          <w:szCs w:val="24"/>
          <w:lang w:val="ru-RU"/>
        </w:rPr>
        <w:t xml:space="preserve">. </w:t>
      </w:r>
      <w:proofErr w:type="gramStart"/>
      <w:r w:rsidR="00A4519A">
        <w:rPr>
          <w:rStyle w:val="affffff0"/>
          <w:rFonts w:ascii="Times New Roman" w:hAnsi="Times New Roman" w:cs="Times New Roman"/>
          <w:sz w:val="24"/>
          <w:szCs w:val="24"/>
          <w:lang w:val="ru-RU"/>
        </w:rPr>
        <w:t>Варна</w:t>
      </w:r>
      <w:proofErr w:type="gramEnd"/>
      <w:r w:rsidR="00A4519A">
        <w:rPr>
          <w:rFonts w:cs="Times New Roman"/>
          <w:szCs w:val="24"/>
          <w:lang w:val="ru-RU" w:eastAsia="ru-RU"/>
        </w:rPr>
        <w:t xml:space="preserve"> </w:t>
      </w:r>
      <w:r w:rsidRPr="00137ED0">
        <w:rPr>
          <w:rStyle w:val="affffff0"/>
          <w:rFonts w:ascii="Times New Roman" w:hAnsi="Times New Roman" w:cs="Times New Roman"/>
          <w:sz w:val="24"/>
          <w:szCs w:val="24"/>
          <w:lang w:val="ru-RU"/>
        </w:rPr>
        <w:t>имеются случаи применения в многоквартирных домах индивид</w:t>
      </w:r>
      <w:r w:rsidRPr="00137ED0">
        <w:rPr>
          <w:rStyle w:val="affffff0"/>
          <w:rFonts w:ascii="Times New Roman" w:hAnsi="Times New Roman" w:cs="Times New Roman"/>
          <w:sz w:val="24"/>
          <w:szCs w:val="24"/>
          <w:lang w:val="ru-RU"/>
        </w:rPr>
        <w:t>у</w:t>
      </w:r>
      <w:r w:rsidRPr="00137ED0">
        <w:rPr>
          <w:rStyle w:val="affffff0"/>
          <w:rFonts w:ascii="Times New Roman" w:hAnsi="Times New Roman" w:cs="Times New Roman"/>
          <w:sz w:val="24"/>
          <w:szCs w:val="24"/>
          <w:lang w:val="ru-RU"/>
        </w:rPr>
        <w:t xml:space="preserve">альное отопление. Реестр квартир в многоквартирных домах, с </w:t>
      </w:r>
      <w:proofErr w:type="spellStart"/>
      <w:r w:rsidRPr="00137ED0">
        <w:rPr>
          <w:rStyle w:val="affffff0"/>
          <w:rFonts w:ascii="Times New Roman" w:hAnsi="Times New Roman" w:cs="Times New Roman"/>
          <w:sz w:val="24"/>
          <w:szCs w:val="24"/>
          <w:lang w:val="ru-RU"/>
        </w:rPr>
        <w:t>ивидуальным</w:t>
      </w:r>
      <w:proofErr w:type="spellEnd"/>
      <w:r w:rsidRPr="00137ED0">
        <w:rPr>
          <w:rStyle w:val="affffff0"/>
          <w:rFonts w:ascii="Times New Roman" w:hAnsi="Times New Roman" w:cs="Times New Roman"/>
          <w:sz w:val="24"/>
          <w:szCs w:val="24"/>
          <w:lang w:val="ru-RU"/>
        </w:rPr>
        <w:t xml:space="preserve"> отоплением, пр</w:t>
      </w:r>
      <w:r w:rsidRPr="00137ED0">
        <w:rPr>
          <w:rStyle w:val="affffff0"/>
          <w:rFonts w:ascii="Times New Roman" w:hAnsi="Times New Roman" w:cs="Times New Roman"/>
          <w:sz w:val="24"/>
          <w:szCs w:val="24"/>
          <w:lang w:val="ru-RU"/>
        </w:rPr>
        <w:t>и</w:t>
      </w:r>
      <w:r w:rsidRPr="00137ED0">
        <w:rPr>
          <w:rStyle w:val="affffff0"/>
          <w:rFonts w:ascii="Times New Roman" w:hAnsi="Times New Roman" w:cs="Times New Roman"/>
          <w:sz w:val="24"/>
          <w:szCs w:val="24"/>
          <w:lang w:val="ru-RU"/>
        </w:rPr>
        <w:t>веден ниже в таблице</w:t>
      </w:r>
      <w:r w:rsidR="00783984" w:rsidRPr="00137ED0">
        <w:rPr>
          <w:rStyle w:val="affffff0"/>
          <w:rFonts w:ascii="Times New Roman" w:hAnsi="Times New Roman" w:cs="Times New Roman"/>
          <w:sz w:val="24"/>
          <w:szCs w:val="24"/>
          <w:lang w:val="ru-RU"/>
        </w:rPr>
        <w:t xml:space="preserve"> 19</w:t>
      </w:r>
      <w:r w:rsidRPr="00137ED0">
        <w:rPr>
          <w:rStyle w:val="affffff0"/>
          <w:rFonts w:ascii="Times New Roman" w:hAnsi="Times New Roman" w:cs="Times New Roman"/>
          <w:sz w:val="24"/>
          <w:szCs w:val="24"/>
          <w:lang w:val="ru-RU"/>
        </w:rPr>
        <w:t>.</w:t>
      </w:r>
    </w:p>
    <w:p w:rsidR="002D0DAB" w:rsidRDefault="002D0DAB" w:rsidP="002D0DAB">
      <w:pPr>
        <w:keepNext/>
        <w:keepLines/>
        <w:spacing w:before="120" w:after="120" w:line="240" w:lineRule="auto"/>
        <w:ind w:firstLine="567"/>
        <w:rPr>
          <w:rFonts w:ascii="Times New Roman" w:hAnsi="Times New Roman" w:cs="Times New Roman"/>
          <w:bCs/>
          <w:i/>
          <w:szCs w:val="18"/>
          <w:lang w:val="ru-RU"/>
        </w:rPr>
      </w:pPr>
      <w:r w:rsidRPr="00C67844">
        <w:rPr>
          <w:rFonts w:ascii="Times New Roman" w:hAnsi="Times New Roman" w:cs="Times New Roman"/>
          <w:b/>
          <w:bCs/>
          <w:i/>
          <w:szCs w:val="18"/>
          <w:lang w:val="ru-RU"/>
        </w:rPr>
        <w:t xml:space="preserve">Таблица </w:t>
      </w:r>
      <w:r>
        <w:rPr>
          <w:rFonts w:ascii="Times New Roman" w:hAnsi="Times New Roman" w:cs="Times New Roman"/>
          <w:b/>
          <w:bCs/>
          <w:i/>
          <w:szCs w:val="18"/>
          <w:lang w:val="ru-RU"/>
        </w:rPr>
        <w:t>19</w:t>
      </w:r>
      <w:r w:rsidRPr="00C67844">
        <w:rPr>
          <w:rFonts w:ascii="Times New Roman" w:hAnsi="Times New Roman" w:cs="Times New Roman"/>
          <w:b/>
          <w:bCs/>
          <w:szCs w:val="18"/>
          <w:lang w:val="ru-RU"/>
        </w:rPr>
        <w:t>.</w:t>
      </w:r>
      <w:r w:rsidRPr="00C67844">
        <w:rPr>
          <w:rFonts w:ascii="Times New Roman" w:hAnsi="Times New Roman" w:cs="Times New Roman"/>
          <w:bCs/>
          <w:i/>
          <w:szCs w:val="18"/>
          <w:lang w:val="ru-RU"/>
        </w:rPr>
        <w:t xml:space="preserve"> </w:t>
      </w:r>
      <w:r w:rsidRPr="002D0DAB">
        <w:rPr>
          <w:rStyle w:val="affffff0"/>
          <w:rFonts w:ascii="Times New Roman" w:hAnsi="Times New Roman" w:cs="Times New Roman"/>
          <w:i/>
          <w:szCs w:val="24"/>
          <w:lang w:val="ru-RU"/>
        </w:rPr>
        <w:t xml:space="preserve">Реестр квартир в </w:t>
      </w:r>
      <w:r w:rsidRPr="002D0DAB">
        <w:rPr>
          <w:rStyle w:val="afffffffffff"/>
          <w:rFonts w:eastAsiaTheme="majorEastAsia"/>
          <w:i/>
          <w:lang w:val="ru-RU"/>
        </w:rPr>
        <w:t>многоквартирном жилом фонде с индивидуальным ото</w:t>
      </w:r>
      <w:r w:rsidRPr="002D0DAB">
        <w:rPr>
          <w:rStyle w:val="afffffffffff"/>
          <w:rFonts w:eastAsiaTheme="majorEastAsia"/>
          <w:i/>
          <w:lang w:val="ru-RU"/>
        </w:rPr>
        <w:t>п</w:t>
      </w:r>
      <w:r w:rsidRPr="002D0DAB">
        <w:rPr>
          <w:rStyle w:val="afffffffffff"/>
          <w:rFonts w:eastAsiaTheme="majorEastAsia"/>
          <w:i/>
          <w:lang w:val="ru-RU"/>
        </w:rPr>
        <w:t>лением</w:t>
      </w:r>
      <w:r w:rsidRPr="002D0DAB">
        <w:rPr>
          <w:rFonts w:ascii="Times New Roman" w:hAnsi="Times New Roman" w:cs="Times New Roman"/>
          <w:bCs/>
          <w:i/>
          <w:szCs w:val="18"/>
          <w:lang w:val="ru-RU"/>
        </w:rPr>
        <w:t xml:space="preserve"> по состоянию на 01.0</w:t>
      </w:r>
      <w:r w:rsidR="00ED2677">
        <w:rPr>
          <w:rFonts w:ascii="Times New Roman" w:hAnsi="Times New Roman" w:cs="Times New Roman"/>
          <w:bCs/>
          <w:i/>
          <w:szCs w:val="18"/>
          <w:lang w:val="ru-RU"/>
        </w:rPr>
        <w:t>3</w:t>
      </w:r>
      <w:r w:rsidR="00137ED0">
        <w:rPr>
          <w:rFonts w:ascii="Times New Roman" w:hAnsi="Times New Roman" w:cs="Times New Roman"/>
          <w:bCs/>
          <w:i/>
          <w:szCs w:val="18"/>
          <w:lang w:val="ru-RU"/>
        </w:rPr>
        <w:t>.202</w:t>
      </w:r>
      <w:r w:rsidR="00ED2677">
        <w:rPr>
          <w:rFonts w:ascii="Times New Roman" w:hAnsi="Times New Roman" w:cs="Times New Roman"/>
          <w:bCs/>
          <w:i/>
          <w:szCs w:val="18"/>
          <w:lang w:val="ru-RU"/>
        </w:rPr>
        <w:t>6</w:t>
      </w:r>
      <w:r w:rsidRPr="002D0DAB">
        <w:rPr>
          <w:rFonts w:ascii="Times New Roman" w:hAnsi="Times New Roman" w:cs="Times New Roman"/>
          <w:bCs/>
          <w:i/>
          <w:szCs w:val="18"/>
          <w:lang w:val="ru-RU"/>
        </w:rPr>
        <w:t xml:space="preserve"> г.</w:t>
      </w:r>
    </w:p>
    <w:tbl>
      <w:tblPr>
        <w:tblW w:w="10235" w:type="dxa"/>
        <w:jc w:val="center"/>
        <w:tblLayout w:type="fixed"/>
        <w:tblCellMar>
          <w:left w:w="10" w:type="dxa"/>
          <w:right w:w="10" w:type="dxa"/>
        </w:tblCellMar>
        <w:tblLook w:val="0000" w:firstRow="0" w:lastRow="0" w:firstColumn="0" w:lastColumn="0" w:noHBand="0" w:noVBand="0"/>
      </w:tblPr>
      <w:tblGrid>
        <w:gridCol w:w="560"/>
        <w:gridCol w:w="3520"/>
        <w:gridCol w:w="2990"/>
        <w:gridCol w:w="3165"/>
      </w:tblGrid>
      <w:tr w:rsidR="002D0DAB" w:rsidRPr="00CC7365" w:rsidTr="00CC7365">
        <w:trPr>
          <w:trHeight w:hRule="exact" w:val="605"/>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r w:rsidRPr="00CC7365">
              <w:rPr>
                <w:rFonts w:ascii="Times New Roman" w:hAnsi="Times New Roman" w:cs="Times New Roman"/>
                <w:b/>
                <w:bCs/>
                <w:sz w:val="22"/>
              </w:rPr>
              <w:t>№ п/п</w:t>
            </w:r>
          </w:p>
        </w:tc>
        <w:tc>
          <w:tcPr>
            <w:tcW w:w="3520" w:type="dxa"/>
            <w:tcBorders>
              <w:top w:val="single" w:sz="4" w:space="0" w:color="auto"/>
              <w:left w:val="single" w:sz="4" w:space="0" w:color="auto"/>
            </w:tcBorders>
            <w:shd w:val="clear" w:color="auto" w:fill="auto"/>
            <w:vAlign w:val="center"/>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b/>
                <w:bCs/>
                <w:sz w:val="22"/>
              </w:rPr>
              <w:t>Адрес</w:t>
            </w:r>
            <w:proofErr w:type="spellEnd"/>
          </w:p>
        </w:tc>
        <w:tc>
          <w:tcPr>
            <w:tcW w:w="2990" w:type="dxa"/>
            <w:tcBorders>
              <w:top w:val="single" w:sz="4" w:space="0" w:color="auto"/>
              <w:left w:val="single" w:sz="4" w:space="0" w:color="auto"/>
            </w:tcBorders>
            <w:shd w:val="clear" w:color="auto" w:fill="auto"/>
            <w:vAlign w:val="center"/>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b/>
                <w:bCs/>
                <w:sz w:val="22"/>
              </w:rPr>
              <w:t>Тип</w:t>
            </w:r>
            <w:proofErr w:type="spellEnd"/>
            <w:r w:rsidRPr="00CC7365">
              <w:rPr>
                <w:rFonts w:ascii="Times New Roman" w:hAnsi="Times New Roman" w:cs="Times New Roman"/>
                <w:b/>
                <w:bCs/>
                <w:sz w:val="22"/>
              </w:rPr>
              <w:t xml:space="preserve"> </w:t>
            </w:r>
            <w:proofErr w:type="spellStart"/>
            <w:r w:rsidRPr="00CC7365">
              <w:rPr>
                <w:rFonts w:ascii="Times New Roman" w:hAnsi="Times New Roman" w:cs="Times New Roman"/>
                <w:b/>
                <w:bCs/>
                <w:sz w:val="22"/>
              </w:rPr>
              <w:t>отопления</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b/>
                <w:bCs/>
                <w:sz w:val="22"/>
              </w:rPr>
              <w:t>Источник</w:t>
            </w:r>
            <w:proofErr w:type="spellEnd"/>
            <w:r w:rsidRPr="00CC7365">
              <w:rPr>
                <w:rFonts w:ascii="Times New Roman" w:hAnsi="Times New Roman" w:cs="Times New Roman"/>
                <w:b/>
                <w:bCs/>
                <w:sz w:val="22"/>
              </w:rPr>
              <w:t xml:space="preserve"> </w:t>
            </w:r>
            <w:proofErr w:type="spellStart"/>
            <w:r w:rsidRPr="00CC7365">
              <w:rPr>
                <w:rFonts w:ascii="Times New Roman" w:hAnsi="Times New Roman" w:cs="Times New Roman"/>
                <w:b/>
                <w:bCs/>
                <w:sz w:val="22"/>
              </w:rPr>
              <w:t>теплоснабжения</w:t>
            </w:r>
            <w:proofErr w:type="spellEnd"/>
            <w:r w:rsidRPr="00CC7365">
              <w:rPr>
                <w:rFonts w:ascii="Times New Roman" w:hAnsi="Times New Roman" w:cs="Times New Roman"/>
                <w:b/>
                <w:bCs/>
                <w:sz w:val="22"/>
              </w:rPr>
              <w:t xml:space="preserve"> </w:t>
            </w:r>
            <w:proofErr w:type="spellStart"/>
            <w:r w:rsidRPr="00CC7365">
              <w:rPr>
                <w:rFonts w:ascii="Times New Roman" w:hAnsi="Times New Roman" w:cs="Times New Roman"/>
                <w:b/>
                <w:bCs/>
                <w:sz w:val="22"/>
              </w:rPr>
              <w:t>многоквартирного</w:t>
            </w:r>
            <w:proofErr w:type="spellEnd"/>
            <w:r w:rsidRPr="00CC7365">
              <w:rPr>
                <w:rFonts w:ascii="Times New Roman" w:hAnsi="Times New Roman" w:cs="Times New Roman"/>
                <w:b/>
                <w:bCs/>
                <w:sz w:val="22"/>
              </w:rPr>
              <w:t xml:space="preserve"> </w:t>
            </w:r>
            <w:proofErr w:type="spellStart"/>
            <w:r w:rsidRPr="00CC7365">
              <w:rPr>
                <w:rFonts w:ascii="Times New Roman" w:hAnsi="Times New Roman" w:cs="Times New Roman"/>
                <w:b/>
                <w:bCs/>
                <w:sz w:val="22"/>
              </w:rPr>
              <w:t>дома</w:t>
            </w:r>
            <w:proofErr w:type="spellEnd"/>
          </w:p>
        </w:tc>
      </w:tr>
      <w:tr w:rsidR="002D0DAB" w:rsidRPr="00CC7365" w:rsidTr="00CC7365">
        <w:trPr>
          <w:trHeight w:hRule="exact" w:val="268"/>
          <w:jc w:val="center"/>
        </w:trPr>
        <w:tc>
          <w:tcPr>
            <w:tcW w:w="560" w:type="dxa"/>
            <w:tcBorders>
              <w:top w:val="single" w:sz="4" w:space="0" w:color="auto"/>
              <w:left w:val="single" w:sz="4" w:space="0" w:color="auto"/>
            </w:tcBorders>
            <w:shd w:val="clear" w:color="auto" w:fill="auto"/>
          </w:tcPr>
          <w:p w:rsidR="002D0DAB" w:rsidRPr="00CC7365" w:rsidRDefault="002D0DAB" w:rsidP="002D0DAB">
            <w:pPr>
              <w:spacing w:line="240" w:lineRule="auto"/>
              <w:ind w:firstLine="180"/>
              <w:rPr>
                <w:rFonts w:ascii="Times New Roman" w:hAnsi="Times New Roman" w:cs="Times New Roman"/>
                <w:sz w:val="22"/>
              </w:rPr>
            </w:pPr>
            <w:r w:rsidRPr="00CC7365">
              <w:rPr>
                <w:rFonts w:ascii="Times New Roman" w:hAnsi="Times New Roman" w:cs="Times New Roman"/>
                <w:bCs/>
                <w:sz w:val="22"/>
              </w:rPr>
              <w:t>1</w:t>
            </w:r>
          </w:p>
        </w:tc>
        <w:tc>
          <w:tcPr>
            <w:tcW w:w="3520" w:type="dxa"/>
            <w:tcBorders>
              <w:top w:val="single" w:sz="4" w:space="0" w:color="auto"/>
              <w:left w:val="single" w:sz="4" w:space="0" w:color="auto"/>
            </w:tcBorders>
            <w:shd w:val="clear" w:color="auto" w:fill="auto"/>
          </w:tcPr>
          <w:p w:rsidR="002D0DAB" w:rsidRPr="00CC7365" w:rsidRDefault="002D0DAB" w:rsidP="002D0DAB">
            <w:pPr>
              <w:spacing w:line="240" w:lineRule="auto"/>
              <w:jc w:val="center"/>
              <w:rPr>
                <w:rFonts w:ascii="Times New Roman" w:hAnsi="Times New Roman" w:cs="Times New Roman"/>
                <w:sz w:val="22"/>
              </w:rPr>
            </w:pPr>
            <w:r w:rsidRPr="00CC7365">
              <w:rPr>
                <w:rFonts w:ascii="Times New Roman" w:hAnsi="Times New Roman" w:cs="Times New Roman"/>
                <w:bCs/>
                <w:sz w:val="22"/>
              </w:rPr>
              <w:t>2</w:t>
            </w:r>
          </w:p>
        </w:tc>
        <w:tc>
          <w:tcPr>
            <w:tcW w:w="2990" w:type="dxa"/>
            <w:tcBorders>
              <w:top w:val="single" w:sz="4" w:space="0" w:color="auto"/>
              <w:left w:val="single" w:sz="4" w:space="0" w:color="auto"/>
            </w:tcBorders>
            <w:shd w:val="clear" w:color="auto" w:fill="auto"/>
          </w:tcPr>
          <w:p w:rsidR="002D0DAB" w:rsidRPr="00CC7365" w:rsidRDefault="002D0DAB" w:rsidP="002D0DAB">
            <w:pPr>
              <w:spacing w:line="240" w:lineRule="auto"/>
              <w:jc w:val="center"/>
              <w:rPr>
                <w:rFonts w:ascii="Times New Roman" w:hAnsi="Times New Roman" w:cs="Times New Roman"/>
                <w:sz w:val="22"/>
              </w:rPr>
            </w:pPr>
            <w:r w:rsidRPr="00CC7365">
              <w:rPr>
                <w:rFonts w:ascii="Times New Roman" w:hAnsi="Times New Roman" w:cs="Times New Roman"/>
                <w:bCs/>
                <w:sz w:val="22"/>
              </w:rPr>
              <w:t>3</w:t>
            </w:r>
          </w:p>
        </w:tc>
        <w:tc>
          <w:tcPr>
            <w:tcW w:w="3165" w:type="dxa"/>
            <w:tcBorders>
              <w:top w:val="single" w:sz="4" w:space="0" w:color="auto"/>
              <w:left w:val="single" w:sz="4" w:space="0" w:color="auto"/>
              <w:right w:val="single" w:sz="4" w:space="0" w:color="auto"/>
            </w:tcBorders>
            <w:shd w:val="clear" w:color="auto" w:fill="auto"/>
          </w:tcPr>
          <w:p w:rsidR="002D0DAB" w:rsidRPr="00CC7365" w:rsidRDefault="002D0DAB" w:rsidP="002D0DAB">
            <w:pPr>
              <w:spacing w:line="240" w:lineRule="auto"/>
              <w:jc w:val="center"/>
              <w:rPr>
                <w:rFonts w:ascii="Times New Roman" w:hAnsi="Times New Roman" w:cs="Times New Roman"/>
                <w:sz w:val="22"/>
              </w:rPr>
            </w:pPr>
            <w:r w:rsidRPr="00CC7365">
              <w:rPr>
                <w:rFonts w:ascii="Times New Roman" w:hAnsi="Times New Roman" w:cs="Times New Roman"/>
                <w:bCs/>
                <w:sz w:val="22"/>
              </w:rPr>
              <w:t>4</w:t>
            </w:r>
          </w:p>
        </w:tc>
      </w:tr>
      <w:tr w:rsidR="002D0DAB" w:rsidRPr="00CC7365" w:rsidTr="00CC7365">
        <w:trPr>
          <w:trHeight w:hRule="exact" w:val="32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д.19</w:t>
            </w:r>
            <w:r w:rsidRPr="00CC7365">
              <w:rPr>
                <w:rFonts w:ascii="Times New Roman" w:hAnsi="Times New Roman" w:cs="Times New Roman"/>
                <w:sz w:val="22"/>
                <w:lang w:val="ru-RU"/>
              </w:rPr>
              <w:t>,</w:t>
            </w:r>
            <w:r w:rsidRPr="00CC7365">
              <w:rPr>
                <w:rFonts w:ascii="Times New Roman" w:hAnsi="Times New Roman" w:cs="Times New Roman"/>
                <w:sz w:val="22"/>
              </w:rPr>
              <w:t xml:space="preserve"> кв.6</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5"/>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д.19</w:t>
            </w:r>
            <w:r w:rsidRPr="00CC7365">
              <w:rPr>
                <w:rFonts w:ascii="Times New Roman" w:hAnsi="Times New Roman" w:cs="Times New Roman"/>
                <w:sz w:val="22"/>
                <w:lang w:val="ru-RU"/>
              </w:rPr>
              <w:t>,</w:t>
            </w:r>
            <w:r w:rsidRPr="00CC7365">
              <w:rPr>
                <w:rFonts w:ascii="Times New Roman" w:hAnsi="Times New Roman" w:cs="Times New Roman"/>
                <w:sz w:val="22"/>
              </w:rPr>
              <w:t xml:space="preserve"> кв.12</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5"/>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rPr>
            </w:pPr>
            <w:r w:rsidRPr="00CC7365">
              <w:rPr>
                <w:rFonts w:ascii="Times New Roman" w:eastAsia="Arial" w:hAnsi="Times New Roman" w:cs="Times New Roman"/>
                <w:sz w:val="22"/>
              </w:rPr>
              <w:t>3.</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д.19</w:t>
            </w:r>
            <w:r w:rsidRPr="00CC7365">
              <w:rPr>
                <w:rFonts w:ascii="Times New Roman" w:hAnsi="Times New Roman" w:cs="Times New Roman"/>
                <w:sz w:val="22"/>
                <w:lang w:val="ru-RU"/>
              </w:rPr>
              <w:t>,</w:t>
            </w:r>
            <w:r w:rsidRPr="00CC7365">
              <w:rPr>
                <w:rFonts w:ascii="Times New Roman" w:hAnsi="Times New Roman" w:cs="Times New Roman"/>
                <w:sz w:val="22"/>
              </w:rPr>
              <w:t xml:space="preserve"> кв.21</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4</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д.19</w:t>
            </w:r>
            <w:r w:rsidRPr="00CC7365">
              <w:rPr>
                <w:rFonts w:ascii="Times New Roman" w:hAnsi="Times New Roman" w:cs="Times New Roman"/>
                <w:sz w:val="22"/>
                <w:lang w:val="ru-RU"/>
              </w:rPr>
              <w:t>,</w:t>
            </w:r>
            <w:r w:rsidRPr="00CC7365">
              <w:rPr>
                <w:rFonts w:ascii="Times New Roman" w:hAnsi="Times New Roman" w:cs="Times New Roman"/>
                <w:sz w:val="22"/>
              </w:rPr>
              <w:t xml:space="preserve"> кв.23</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5</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д.21</w:t>
            </w:r>
            <w:r w:rsidRPr="00CC7365">
              <w:rPr>
                <w:rFonts w:ascii="Times New Roman" w:hAnsi="Times New Roman" w:cs="Times New Roman"/>
                <w:sz w:val="22"/>
                <w:lang w:val="ru-RU"/>
              </w:rPr>
              <w:t>,</w:t>
            </w:r>
            <w:r w:rsidRPr="00CC7365">
              <w:rPr>
                <w:rFonts w:ascii="Times New Roman" w:hAnsi="Times New Roman" w:cs="Times New Roman"/>
                <w:sz w:val="22"/>
              </w:rPr>
              <w:t xml:space="preserve"> кв.1</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6</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д.21</w:t>
            </w:r>
            <w:r w:rsidRPr="00CC7365">
              <w:rPr>
                <w:rFonts w:ascii="Times New Roman" w:hAnsi="Times New Roman" w:cs="Times New Roman"/>
                <w:sz w:val="22"/>
                <w:lang w:val="ru-RU"/>
              </w:rPr>
              <w:t>,</w:t>
            </w:r>
            <w:r w:rsidRPr="00CC7365">
              <w:rPr>
                <w:rFonts w:ascii="Times New Roman" w:hAnsi="Times New Roman" w:cs="Times New Roman"/>
                <w:sz w:val="22"/>
              </w:rPr>
              <w:t xml:space="preserve"> кв.7</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lastRenderedPageBreak/>
              <w:t>7</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д.21</w:t>
            </w:r>
            <w:r w:rsidRPr="00CC7365">
              <w:rPr>
                <w:rFonts w:ascii="Times New Roman" w:hAnsi="Times New Roman" w:cs="Times New Roman"/>
                <w:sz w:val="22"/>
                <w:lang w:val="ru-RU"/>
              </w:rPr>
              <w:t>,</w:t>
            </w:r>
            <w:r w:rsidRPr="00CC7365">
              <w:rPr>
                <w:rFonts w:ascii="Times New Roman" w:hAnsi="Times New Roman" w:cs="Times New Roman"/>
                <w:sz w:val="22"/>
              </w:rPr>
              <w:t xml:space="preserve"> кв.9</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3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8</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д.21</w:t>
            </w:r>
            <w:r w:rsidRPr="00CC7365">
              <w:rPr>
                <w:rFonts w:ascii="Times New Roman" w:hAnsi="Times New Roman" w:cs="Times New Roman"/>
                <w:sz w:val="22"/>
                <w:lang w:val="ru-RU"/>
              </w:rPr>
              <w:t>,</w:t>
            </w:r>
            <w:r w:rsidRPr="00CC7365">
              <w:rPr>
                <w:rFonts w:ascii="Times New Roman" w:hAnsi="Times New Roman" w:cs="Times New Roman"/>
                <w:sz w:val="22"/>
              </w:rPr>
              <w:t xml:space="preserve"> кв.15</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Электроотопление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9</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д.21</w:t>
            </w:r>
            <w:r w:rsidRPr="00CC7365">
              <w:rPr>
                <w:rFonts w:ascii="Times New Roman" w:hAnsi="Times New Roman" w:cs="Times New Roman"/>
                <w:sz w:val="22"/>
                <w:lang w:val="ru-RU"/>
              </w:rPr>
              <w:t>,</w:t>
            </w:r>
            <w:r w:rsidRPr="00CC7365">
              <w:rPr>
                <w:rFonts w:ascii="Times New Roman" w:hAnsi="Times New Roman" w:cs="Times New Roman"/>
                <w:sz w:val="22"/>
              </w:rPr>
              <w:t xml:space="preserve"> кв.16</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10</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д.21</w:t>
            </w:r>
            <w:r w:rsidRPr="00CC7365">
              <w:rPr>
                <w:rFonts w:ascii="Times New Roman" w:hAnsi="Times New Roman" w:cs="Times New Roman"/>
                <w:sz w:val="22"/>
                <w:lang w:val="ru-RU"/>
              </w:rPr>
              <w:t>,</w:t>
            </w:r>
            <w:r w:rsidRPr="00CC7365">
              <w:rPr>
                <w:rFonts w:ascii="Times New Roman" w:hAnsi="Times New Roman" w:cs="Times New Roman"/>
                <w:sz w:val="22"/>
              </w:rPr>
              <w:t xml:space="preserve"> кв.27</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lang w:val="ru-RU"/>
              </w:rPr>
              <w:t>11.</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Говорухина</w:t>
            </w:r>
            <w:proofErr w:type="spellEnd"/>
            <w:r w:rsidRPr="00CC7365">
              <w:rPr>
                <w:rFonts w:ascii="Times New Roman" w:hAnsi="Times New Roman" w:cs="Times New Roman"/>
                <w:sz w:val="22"/>
              </w:rPr>
              <w:t>, д.23</w:t>
            </w:r>
            <w:r w:rsidRPr="00CC7365">
              <w:rPr>
                <w:rFonts w:ascii="Times New Roman" w:hAnsi="Times New Roman" w:cs="Times New Roman"/>
                <w:sz w:val="22"/>
                <w:lang w:val="ru-RU"/>
              </w:rPr>
              <w:t>,</w:t>
            </w:r>
            <w:r w:rsidRPr="00CC7365">
              <w:rPr>
                <w:rFonts w:ascii="Times New Roman" w:hAnsi="Times New Roman" w:cs="Times New Roman"/>
                <w:sz w:val="22"/>
              </w:rPr>
              <w:t xml:space="preserve"> кв.7</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ind w:firstLine="320"/>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20"/>
          <w:jc w:val="center"/>
        </w:trPr>
        <w:tc>
          <w:tcPr>
            <w:tcW w:w="56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12</w:t>
            </w:r>
            <w:r w:rsidRPr="00CC7365">
              <w:rPr>
                <w:rFonts w:ascii="Times New Roman" w:hAnsi="Times New Roman" w:cs="Times New Roman"/>
                <w:sz w:val="22"/>
                <w:lang w:val="ru-RU"/>
              </w:rPr>
              <w:t>.</w:t>
            </w:r>
          </w:p>
        </w:tc>
        <w:tc>
          <w:tcPr>
            <w:tcW w:w="352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Магнитогорская</w:t>
            </w:r>
            <w:proofErr w:type="spellEnd"/>
            <w:r w:rsidRPr="00CC7365">
              <w:rPr>
                <w:rFonts w:ascii="Times New Roman" w:hAnsi="Times New Roman" w:cs="Times New Roman"/>
                <w:sz w:val="22"/>
              </w:rPr>
              <w:t>, д.1, кв.4</w:t>
            </w:r>
          </w:p>
        </w:tc>
        <w:tc>
          <w:tcPr>
            <w:tcW w:w="2990" w:type="dxa"/>
            <w:tcBorders>
              <w:top w:val="single" w:sz="4" w:space="0" w:color="auto"/>
              <w:lef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Больница</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13</w:t>
            </w:r>
            <w:r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Магнитогорская</w:t>
            </w:r>
            <w:proofErr w:type="spellEnd"/>
            <w:r w:rsidRPr="00CC7365">
              <w:rPr>
                <w:rFonts w:ascii="Times New Roman" w:hAnsi="Times New Roman" w:cs="Times New Roman"/>
                <w:sz w:val="22"/>
              </w:rPr>
              <w:t>, д.1</w:t>
            </w:r>
            <w:r w:rsidRPr="00CC7365">
              <w:rPr>
                <w:rFonts w:ascii="Times New Roman" w:hAnsi="Times New Roman" w:cs="Times New Roman"/>
                <w:sz w:val="22"/>
                <w:lang w:val="ru-RU"/>
              </w:rPr>
              <w:t>,</w:t>
            </w:r>
            <w:r w:rsidRPr="00CC7365">
              <w:rPr>
                <w:rFonts w:ascii="Times New Roman" w:hAnsi="Times New Roman" w:cs="Times New Roman"/>
                <w:sz w:val="22"/>
              </w:rPr>
              <w:t xml:space="preserve"> кв.10</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Больница</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14</w:t>
            </w:r>
            <w:r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Магнитогорская</w:t>
            </w:r>
            <w:proofErr w:type="spellEnd"/>
            <w:r w:rsidRPr="00CC7365">
              <w:rPr>
                <w:rFonts w:ascii="Times New Roman" w:hAnsi="Times New Roman" w:cs="Times New Roman"/>
                <w:sz w:val="22"/>
              </w:rPr>
              <w:t>, д.1</w:t>
            </w:r>
            <w:r w:rsidRPr="00CC7365">
              <w:rPr>
                <w:rFonts w:ascii="Times New Roman" w:hAnsi="Times New Roman" w:cs="Times New Roman"/>
                <w:sz w:val="22"/>
                <w:lang w:val="ru-RU"/>
              </w:rPr>
              <w:t>,</w:t>
            </w:r>
            <w:r w:rsidRPr="00CC7365">
              <w:rPr>
                <w:rFonts w:ascii="Times New Roman" w:hAnsi="Times New Roman" w:cs="Times New Roman"/>
                <w:sz w:val="22"/>
              </w:rPr>
              <w:t xml:space="preserve"> кв.11</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Больница</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15</w:t>
            </w:r>
            <w:r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Магнитогорская</w:t>
            </w:r>
            <w:proofErr w:type="spellEnd"/>
            <w:r w:rsidRPr="00CC7365">
              <w:rPr>
                <w:rFonts w:ascii="Times New Roman" w:hAnsi="Times New Roman" w:cs="Times New Roman"/>
                <w:sz w:val="22"/>
              </w:rPr>
              <w:t>, д.</w:t>
            </w:r>
            <w:r w:rsidR="002D0DAB" w:rsidRPr="00CC7365">
              <w:rPr>
                <w:rFonts w:ascii="Times New Roman" w:hAnsi="Times New Roman" w:cs="Times New Roman"/>
                <w:sz w:val="22"/>
              </w:rPr>
              <w:t>1</w:t>
            </w:r>
            <w:r w:rsidRPr="00CC7365">
              <w:rPr>
                <w:rFonts w:ascii="Times New Roman" w:hAnsi="Times New Roman" w:cs="Times New Roman"/>
                <w:sz w:val="22"/>
                <w:lang w:val="ru-RU"/>
              </w:rPr>
              <w:t xml:space="preserve">, </w:t>
            </w:r>
            <w:r w:rsidRPr="00CC7365">
              <w:rPr>
                <w:rFonts w:ascii="Times New Roman" w:hAnsi="Times New Roman" w:cs="Times New Roman"/>
                <w:sz w:val="22"/>
              </w:rPr>
              <w:t>кв.</w:t>
            </w:r>
            <w:r w:rsidR="002D0DAB" w:rsidRPr="00CC7365">
              <w:rPr>
                <w:rFonts w:ascii="Times New Roman" w:hAnsi="Times New Roman" w:cs="Times New Roman"/>
                <w:sz w:val="22"/>
              </w:rPr>
              <w:t>12</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Больница</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16</w:t>
            </w:r>
            <w:r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Магнитогорская</w:t>
            </w:r>
            <w:proofErr w:type="spellEnd"/>
            <w:r w:rsidRPr="00CC7365">
              <w:rPr>
                <w:rFonts w:ascii="Times New Roman" w:hAnsi="Times New Roman" w:cs="Times New Roman"/>
                <w:sz w:val="22"/>
              </w:rPr>
              <w:t>, д.1</w:t>
            </w:r>
            <w:r w:rsidRPr="00CC7365">
              <w:rPr>
                <w:rFonts w:ascii="Times New Roman" w:hAnsi="Times New Roman" w:cs="Times New Roman"/>
                <w:sz w:val="22"/>
                <w:lang w:val="ru-RU"/>
              </w:rPr>
              <w:t>,</w:t>
            </w:r>
            <w:r w:rsidRPr="00CC7365">
              <w:rPr>
                <w:rFonts w:ascii="Times New Roman" w:hAnsi="Times New Roman" w:cs="Times New Roman"/>
                <w:sz w:val="22"/>
              </w:rPr>
              <w:t xml:space="preserve"> кв.</w:t>
            </w:r>
            <w:r w:rsidR="002D0DAB" w:rsidRPr="00CC7365">
              <w:rPr>
                <w:rFonts w:ascii="Times New Roman" w:hAnsi="Times New Roman" w:cs="Times New Roman"/>
                <w:sz w:val="22"/>
              </w:rPr>
              <w:t>15</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Больница</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17</w:t>
            </w:r>
            <w:r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lang w:val="ru-RU"/>
              </w:rPr>
            </w:pPr>
            <w:r w:rsidRPr="00CC7365">
              <w:rPr>
                <w:rFonts w:ascii="Times New Roman" w:hAnsi="Times New Roman" w:cs="Times New Roman"/>
                <w:sz w:val="22"/>
                <w:lang w:val="ru-RU"/>
              </w:rPr>
              <w:t>ул. Спартака, д.5а, кв.</w:t>
            </w:r>
            <w:r w:rsidR="002D0DAB" w:rsidRPr="00CC7365">
              <w:rPr>
                <w:rFonts w:ascii="Times New Roman" w:hAnsi="Times New Roman" w:cs="Times New Roman"/>
                <w:sz w:val="22"/>
                <w:lang w:val="ru-RU"/>
              </w:rPr>
              <w:t>1</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Электроотопление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18</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lang w:val="ru-RU"/>
              </w:rPr>
            </w:pPr>
            <w:r w:rsidRPr="00CC7365">
              <w:rPr>
                <w:rFonts w:ascii="Times New Roman" w:hAnsi="Times New Roman" w:cs="Times New Roman"/>
                <w:sz w:val="22"/>
                <w:lang w:val="ru-RU"/>
              </w:rPr>
              <w:t>ул. Спартака, д.5а, кв.</w:t>
            </w:r>
            <w:r w:rsidR="002D0DAB" w:rsidRPr="00CC7365">
              <w:rPr>
                <w:rFonts w:ascii="Times New Roman" w:hAnsi="Times New Roman" w:cs="Times New Roman"/>
                <w:sz w:val="22"/>
                <w:lang w:val="ru-RU"/>
              </w:rPr>
              <w:t>8</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19</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Спартака</w:t>
            </w:r>
            <w:proofErr w:type="spellEnd"/>
            <w:r w:rsidRPr="00CC7365">
              <w:rPr>
                <w:rFonts w:ascii="Times New Roman" w:hAnsi="Times New Roman" w:cs="Times New Roman"/>
                <w:sz w:val="22"/>
              </w:rPr>
              <w:t>, д.25</w:t>
            </w:r>
            <w:r w:rsidRPr="00CC7365">
              <w:rPr>
                <w:rFonts w:ascii="Times New Roman" w:hAnsi="Times New Roman" w:cs="Times New Roman"/>
                <w:sz w:val="22"/>
                <w:lang w:val="ru-RU"/>
              </w:rPr>
              <w:t>,</w:t>
            </w:r>
            <w:r w:rsidRPr="00CC7365">
              <w:rPr>
                <w:rFonts w:ascii="Times New Roman" w:hAnsi="Times New Roman" w:cs="Times New Roman"/>
                <w:sz w:val="22"/>
              </w:rPr>
              <w:t xml:space="preserve"> кв.</w:t>
            </w:r>
            <w:r w:rsidR="002D0DAB" w:rsidRPr="00CC7365">
              <w:rPr>
                <w:rFonts w:ascii="Times New Roman" w:hAnsi="Times New Roman" w:cs="Times New Roman"/>
                <w:sz w:val="22"/>
              </w:rPr>
              <w:t>5</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20</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Спартака</w:t>
            </w:r>
            <w:proofErr w:type="spellEnd"/>
            <w:r w:rsidRPr="00CC7365">
              <w:rPr>
                <w:rFonts w:ascii="Times New Roman" w:hAnsi="Times New Roman" w:cs="Times New Roman"/>
                <w:sz w:val="22"/>
              </w:rPr>
              <w:t>, д.25</w:t>
            </w:r>
            <w:r w:rsidRPr="00CC7365">
              <w:rPr>
                <w:rFonts w:ascii="Times New Roman" w:hAnsi="Times New Roman" w:cs="Times New Roman"/>
                <w:sz w:val="22"/>
                <w:lang w:val="ru-RU"/>
              </w:rPr>
              <w:t>,</w:t>
            </w:r>
            <w:r w:rsidRPr="00CC7365">
              <w:rPr>
                <w:rFonts w:ascii="Times New Roman" w:hAnsi="Times New Roman" w:cs="Times New Roman"/>
                <w:sz w:val="22"/>
              </w:rPr>
              <w:t xml:space="preserve"> кв.</w:t>
            </w:r>
            <w:r w:rsidR="002D0DAB" w:rsidRPr="00CC7365">
              <w:rPr>
                <w:rFonts w:ascii="Times New Roman" w:hAnsi="Times New Roman" w:cs="Times New Roman"/>
                <w:sz w:val="22"/>
              </w:rPr>
              <w:t>10</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21</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Спартака</w:t>
            </w:r>
            <w:proofErr w:type="spellEnd"/>
            <w:r w:rsidRPr="00CC7365">
              <w:rPr>
                <w:rFonts w:ascii="Times New Roman" w:hAnsi="Times New Roman" w:cs="Times New Roman"/>
                <w:sz w:val="22"/>
              </w:rPr>
              <w:t>, д.27</w:t>
            </w:r>
            <w:r w:rsidRPr="00CC7365">
              <w:rPr>
                <w:rFonts w:ascii="Times New Roman" w:hAnsi="Times New Roman" w:cs="Times New Roman"/>
                <w:sz w:val="22"/>
                <w:lang w:val="ru-RU"/>
              </w:rPr>
              <w:t>,</w:t>
            </w:r>
            <w:r w:rsidRPr="00CC7365">
              <w:rPr>
                <w:rFonts w:ascii="Times New Roman" w:hAnsi="Times New Roman" w:cs="Times New Roman"/>
                <w:sz w:val="22"/>
              </w:rPr>
              <w:t xml:space="preserve"> кв.</w:t>
            </w:r>
            <w:r w:rsidR="002D0DAB" w:rsidRPr="00CC7365">
              <w:rPr>
                <w:rFonts w:ascii="Times New Roman" w:hAnsi="Times New Roman" w:cs="Times New Roman"/>
                <w:sz w:val="22"/>
              </w:rPr>
              <w:t>1</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22</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Спартака</w:t>
            </w:r>
            <w:proofErr w:type="spellEnd"/>
            <w:r w:rsidRPr="00CC7365">
              <w:rPr>
                <w:rFonts w:ascii="Times New Roman" w:hAnsi="Times New Roman" w:cs="Times New Roman"/>
                <w:sz w:val="22"/>
              </w:rPr>
              <w:t>, д.27</w:t>
            </w:r>
            <w:r w:rsidRPr="00CC7365">
              <w:rPr>
                <w:rFonts w:ascii="Times New Roman" w:hAnsi="Times New Roman" w:cs="Times New Roman"/>
                <w:sz w:val="22"/>
                <w:lang w:val="ru-RU"/>
              </w:rPr>
              <w:t>,</w:t>
            </w:r>
            <w:r w:rsidRPr="00CC7365">
              <w:rPr>
                <w:rFonts w:ascii="Times New Roman" w:hAnsi="Times New Roman" w:cs="Times New Roman"/>
                <w:sz w:val="22"/>
              </w:rPr>
              <w:t xml:space="preserve"> кв.</w:t>
            </w:r>
            <w:r w:rsidR="002D0DAB" w:rsidRPr="00CC7365">
              <w:rPr>
                <w:rFonts w:ascii="Times New Roman" w:hAnsi="Times New Roman" w:cs="Times New Roman"/>
                <w:sz w:val="22"/>
              </w:rPr>
              <w:t>7</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23</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lang w:val="ru-RU"/>
              </w:rPr>
            </w:pPr>
            <w:r w:rsidRPr="00CC7365">
              <w:rPr>
                <w:rFonts w:ascii="Times New Roman" w:hAnsi="Times New Roman" w:cs="Times New Roman"/>
                <w:sz w:val="22"/>
                <w:lang w:val="ru-RU"/>
              </w:rPr>
              <w:t>ул. Юбилейная, д.1а, кв.</w:t>
            </w:r>
            <w:r w:rsidR="002D0DAB" w:rsidRPr="00CC7365">
              <w:rPr>
                <w:rFonts w:ascii="Times New Roman" w:hAnsi="Times New Roman" w:cs="Times New Roman"/>
                <w:sz w:val="22"/>
                <w:lang w:val="ru-RU"/>
              </w:rPr>
              <w:t>2</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24</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lang w:val="ru-RU"/>
              </w:rPr>
            </w:pPr>
            <w:r w:rsidRPr="00CC7365">
              <w:rPr>
                <w:rFonts w:ascii="Times New Roman" w:hAnsi="Times New Roman" w:cs="Times New Roman"/>
                <w:sz w:val="22"/>
                <w:lang w:val="ru-RU"/>
              </w:rPr>
              <w:t>ул. Юбилейная, д.1а, кв.</w:t>
            </w:r>
            <w:r w:rsidR="002D0DAB" w:rsidRPr="00CC7365">
              <w:rPr>
                <w:rFonts w:ascii="Times New Roman" w:hAnsi="Times New Roman" w:cs="Times New Roman"/>
                <w:sz w:val="22"/>
                <w:lang w:val="ru-RU"/>
              </w:rPr>
              <w:t>4</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25</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lang w:val="ru-RU"/>
              </w:rPr>
            </w:pPr>
            <w:r w:rsidRPr="00CC7365">
              <w:rPr>
                <w:rFonts w:ascii="Times New Roman" w:hAnsi="Times New Roman" w:cs="Times New Roman"/>
                <w:sz w:val="22"/>
                <w:lang w:val="ru-RU"/>
              </w:rPr>
              <w:t>ул. Юбилейная, д.1а, кв.</w:t>
            </w:r>
            <w:r w:rsidR="002D0DAB" w:rsidRPr="00CC7365">
              <w:rPr>
                <w:rFonts w:ascii="Times New Roman" w:hAnsi="Times New Roman" w:cs="Times New Roman"/>
                <w:sz w:val="22"/>
                <w:lang w:val="ru-RU"/>
              </w:rPr>
              <w:t>7</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26</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lang w:val="ru-RU"/>
              </w:rPr>
            </w:pPr>
            <w:r w:rsidRPr="00CC7365">
              <w:rPr>
                <w:rFonts w:ascii="Times New Roman" w:hAnsi="Times New Roman" w:cs="Times New Roman"/>
                <w:sz w:val="22"/>
                <w:lang w:val="ru-RU"/>
              </w:rPr>
              <w:t>ул. Юбилейная, д.1а, кв.</w:t>
            </w:r>
            <w:r w:rsidR="002D0DAB" w:rsidRPr="00CC7365">
              <w:rPr>
                <w:rFonts w:ascii="Times New Roman" w:hAnsi="Times New Roman" w:cs="Times New Roman"/>
                <w:sz w:val="22"/>
                <w:lang w:val="ru-RU"/>
              </w:rPr>
              <w:t>27</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27</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Юбилейная</w:t>
            </w:r>
            <w:proofErr w:type="spellEnd"/>
            <w:r w:rsidRPr="00CC7365">
              <w:rPr>
                <w:rFonts w:ascii="Times New Roman" w:hAnsi="Times New Roman" w:cs="Times New Roman"/>
                <w:sz w:val="22"/>
              </w:rPr>
              <w:t>, д.2</w:t>
            </w:r>
            <w:r w:rsidRPr="00CC7365">
              <w:rPr>
                <w:rFonts w:ascii="Times New Roman" w:hAnsi="Times New Roman" w:cs="Times New Roman"/>
                <w:sz w:val="22"/>
                <w:lang w:val="ru-RU"/>
              </w:rPr>
              <w:t>,</w:t>
            </w:r>
            <w:r w:rsidRPr="00CC7365">
              <w:rPr>
                <w:rFonts w:ascii="Times New Roman" w:hAnsi="Times New Roman" w:cs="Times New Roman"/>
                <w:sz w:val="22"/>
              </w:rPr>
              <w:t xml:space="preserve"> кв.</w:t>
            </w:r>
            <w:r w:rsidR="002D0DAB" w:rsidRPr="00CC7365">
              <w:rPr>
                <w:rFonts w:ascii="Times New Roman" w:hAnsi="Times New Roman" w:cs="Times New Roman"/>
                <w:sz w:val="22"/>
              </w:rPr>
              <w:t>4</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2</w:t>
            </w:r>
            <w:r w:rsidR="00CC7365">
              <w:rPr>
                <w:rFonts w:ascii="Times New Roman" w:hAnsi="Times New Roman" w:cs="Times New Roman"/>
                <w:sz w:val="22"/>
                <w:lang w:val="ru-RU"/>
              </w:rPr>
              <w:t>8</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Юбилейная</w:t>
            </w:r>
            <w:proofErr w:type="spellEnd"/>
            <w:r w:rsidRPr="00CC7365">
              <w:rPr>
                <w:rFonts w:ascii="Times New Roman" w:hAnsi="Times New Roman" w:cs="Times New Roman"/>
                <w:sz w:val="22"/>
              </w:rPr>
              <w:t>, д.2. кв.</w:t>
            </w:r>
            <w:r w:rsidR="002D0DAB" w:rsidRPr="00CC7365">
              <w:rPr>
                <w:rFonts w:ascii="Times New Roman" w:hAnsi="Times New Roman" w:cs="Times New Roman"/>
                <w:sz w:val="22"/>
              </w:rPr>
              <w:t>20</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CC7365" w:rsidP="002D0DAB">
            <w:pPr>
              <w:spacing w:line="240" w:lineRule="auto"/>
              <w:ind w:firstLine="180"/>
              <w:rPr>
                <w:rFonts w:ascii="Times New Roman" w:hAnsi="Times New Roman" w:cs="Times New Roman"/>
                <w:sz w:val="22"/>
                <w:lang w:val="ru-RU"/>
              </w:rPr>
            </w:pPr>
            <w:r>
              <w:rPr>
                <w:rFonts w:ascii="Times New Roman" w:hAnsi="Times New Roman" w:cs="Times New Roman"/>
                <w:sz w:val="22"/>
                <w:lang w:val="ru-RU"/>
              </w:rPr>
              <w:t>29</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Юбилейная</w:t>
            </w:r>
            <w:proofErr w:type="spellEnd"/>
            <w:r w:rsidRPr="00CC7365">
              <w:rPr>
                <w:rFonts w:ascii="Times New Roman" w:hAnsi="Times New Roman" w:cs="Times New Roman"/>
                <w:sz w:val="22"/>
              </w:rPr>
              <w:t>, д.2. кв.</w:t>
            </w:r>
            <w:r w:rsidR="002D0DAB" w:rsidRPr="00CC7365">
              <w:rPr>
                <w:rFonts w:ascii="Times New Roman" w:hAnsi="Times New Roman" w:cs="Times New Roman"/>
                <w:sz w:val="22"/>
              </w:rPr>
              <w:t>23</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3</w:t>
            </w:r>
            <w:r w:rsidR="00CC7365">
              <w:rPr>
                <w:rFonts w:ascii="Times New Roman" w:hAnsi="Times New Roman" w:cs="Times New Roman"/>
                <w:sz w:val="22"/>
                <w:lang w:val="ru-RU"/>
              </w:rPr>
              <w:t>0</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Юбилейная</w:t>
            </w:r>
            <w:proofErr w:type="spellEnd"/>
            <w:r w:rsidRPr="00CC7365">
              <w:rPr>
                <w:rFonts w:ascii="Times New Roman" w:hAnsi="Times New Roman" w:cs="Times New Roman"/>
                <w:sz w:val="22"/>
              </w:rPr>
              <w:t>, д.2. кв.</w:t>
            </w:r>
            <w:r w:rsidR="002D0DAB" w:rsidRPr="00CC7365">
              <w:rPr>
                <w:rFonts w:ascii="Times New Roman" w:hAnsi="Times New Roman" w:cs="Times New Roman"/>
                <w:sz w:val="22"/>
              </w:rPr>
              <w:t>25</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3</w:t>
            </w:r>
            <w:r w:rsidR="00CC7365">
              <w:rPr>
                <w:rFonts w:ascii="Times New Roman" w:hAnsi="Times New Roman" w:cs="Times New Roman"/>
                <w:sz w:val="22"/>
                <w:lang w:val="ru-RU"/>
              </w:rPr>
              <w:t>1</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rPr>
            </w:pPr>
            <w:proofErr w:type="spellStart"/>
            <w:proofErr w:type="gramStart"/>
            <w:r w:rsidRPr="00CC7365">
              <w:rPr>
                <w:rFonts w:ascii="Times New Roman" w:hAnsi="Times New Roman" w:cs="Times New Roman"/>
                <w:sz w:val="22"/>
              </w:rPr>
              <w:t>ул</w:t>
            </w:r>
            <w:proofErr w:type="spellEnd"/>
            <w:proofErr w:type="gram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Юбилейная</w:t>
            </w:r>
            <w:proofErr w:type="spellEnd"/>
            <w:r w:rsidRPr="00CC7365">
              <w:rPr>
                <w:rFonts w:ascii="Times New Roman" w:hAnsi="Times New Roman" w:cs="Times New Roman"/>
                <w:sz w:val="22"/>
              </w:rPr>
              <w:t>, д.2. кв.</w:t>
            </w:r>
            <w:r w:rsidR="002D0DAB" w:rsidRPr="00CC7365">
              <w:rPr>
                <w:rFonts w:ascii="Times New Roman" w:hAnsi="Times New Roman" w:cs="Times New Roman"/>
                <w:sz w:val="22"/>
              </w:rPr>
              <w:t>26</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Газовое</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345"/>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3</w:t>
            </w:r>
            <w:r w:rsidR="00CC7365">
              <w:rPr>
                <w:rFonts w:ascii="Times New Roman" w:hAnsi="Times New Roman" w:cs="Times New Roman"/>
                <w:sz w:val="22"/>
                <w:lang w:val="ru-RU"/>
              </w:rPr>
              <w:t>2</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lang w:val="ru-RU"/>
              </w:rPr>
            </w:pPr>
            <w:r w:rsidRPr="00CC7365">
              <w:rPr>
                <w:rFonts w:ascii="Times New Roman" w:hAnsi="Times New Roman" w:cs="Times New Roman"/>
                <w:sz w:val="22"/>
                <w:lang w:val="ru-RU"/>
              </w:rPr>
              <w:t>ул. Юбилейная, д.2а, кв.</w:t>
            </w:r>
            <w:r w:rsidR="002D0DAB" w:rsidRPr="00CC7365">
              <w:rPr>
                <w:rFonts w:ascii="Times New Roman" w:hAnsi="Times New Roman" w:cs="Times New Roman"/>
                <w:sz w:val="22"/>
                <w:lang w:val="ru-RU"/>
              </w:rPr>
              <w:t>11</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Электроотопление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rPr>
            </w:pPr>
            <w:proofErr w:type="spellStart"/>
            <w:r w:rsidRPr="00CC7365">
              <w:rPr>
                <w:rFonts w:ascii="Times New Roman" w:hAnsi="Times New Roman" w:cs="Times New Roman"/>
                <w:sz w:val="22"/>
              </w:rPr>
              <w:t>Котельная</w:t>
            </w:r>
            <w:proofErr w:type="spellEnd"/>
            <w:r w:rsidRPr="00CC7365">
              <w:rPr>
                <w:rFonts w:ascii="Times New Roman" w:hAnsi="Times New Roman" w:cs="Times New Roman"/>
                <w:sz w:val="22"/>
              </w:rPr>
              <w:t xml:space="preserve"> «</w:t>
            </w:r>
            <w:proofErr w:type="spellStart"/>
            <w:r w:rsidRPr="00CC7365">
              <w:rPr>
                <w:rFonts w:ascii="Times New Roman" w:hAnsi="Times New Roman" w:cs="Times New Roman"/>
                <w:sz w:val="22"/>
              </w:rPr>
              <w:t>Микрорайон</w:t>
            </w:r>
            <w:proofErr w:type="spellEnd"/>
            <w:r w:rsidRPr="00CC7365">
              <w:rPr>
                <w:rFonts w:ascii="Times New Roman" w:hAnsi="Times New Roman" w:cs="Times New Roman"/>
                <w:sz w:val="22"/>
              </w:rPr>
              <w:t>»</w:t>
            </w:r>
          </w:p>
        </w:tc>
      </w:tr>
      <w:tr w:rsidR="002D0DAB" w:rsidRPr="00CC7365" w:rsidTr="00CC7365">
        <w:trPr>
          <w:trHeight w:hRule="exact" w:val="541"/>
          <w:jc w:val="center"/>
        </w:trPr>
        <w:tc>
          <w:tcPr>
            <w:tcW w:w="56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ind w:firstLine="180"/>
              <w:rPr>
                <w:rFonts w:ascii="Times New Roman" w:hAnsi="Times New Roman" w:cs="Times New Roman"/>
                <w:sz w:val="22"/>
                <w:lang w:val="ru-RU"/>
              </w:rPr>
            </w:pPr>
            <w:r w:rsidRPr="00CC7365">
              <w:rPr>
                <w:rFonts w:ascii="Times New Roman" w:hAnsi="Times New Roman" w:cs="Times New Roman"/>
                <w:sz w:val="22"/>
              </w:rPr>
              <w:t>3</w:t>
            </w:r>
            <w:r w:rsidR="00CC7365">
              <w:rPr>
                <w:rFonts w:ascii="Times New Roman" w:hAnsi="Times New Roman" w:cs="Times New Roman"/>
                <w:sz w:val="22"/>
                <w:lang w:val="ru-RU"/>
              </w:rPr>
              <w:t>3</w:t>
            </w:r>
            <w:r w:rsidR="00AF05FC" w:rsidRPr="00CC7365">
              <w:rPr>
                <w:rFonts w:ascii="Times New Roman" w:hAnsi="Times New Roman" w:cs="Times New Roman"/>
                <w:sz w:val="22"/>
                <w:lang w:val="ru-RU"/>
              </w:rPr>
              <w:t>.</w:t>
            </w:r>
          </w:p>
        </w:tc>
        <w:tc>
          <w:tcPr>
            <w:tcW w:w="3520" w:type="dxa"/>
            <w:tcBorders>
              <w:top w:val="single" w:sz="4" w:space="0" w:color="auto"/>
              <w:left w:val="single" w:sz="4" w:space="0" w:color="auto"/>
              <w:bottom w:val="single" w:sz="4" w:space="0" w:color="auto"/>
            </w:tcBorders>
            <w:shd w:val="clear" w:color="auto" w:fill="auto"/>
            <w:vAlign w:val="bottom"/>
          </w:tcPr>
          <w:p w:rsidR="002D0DAB" w:rsidRPr="00CC7365" w:rsidRDefault="00AF05FC" w:rsidP="00AF05FC">
            <w:pPr>
              <w:spacing w:line="240" w:lineRule="auto"/>
              <w:rPr>
                <w:rFonts w:ascii="Times New Roman" w:hAnsi="Times New Roman" w:cs="Times New Roman"/>
                <w:sz w:val="22"/>
                <w:lang w:val="ru-RU"/>
              </w:rPr>
            </w:pPr>
            <w:r w:rsidRPr="00CC7365">
              <w:rPr>
                <w:rFonts w:ascii="Times New Roman" w:hAnsi="Times New Roman" w:cs="Times New Roman"/>
                <w:sz w:val="22"/>
                <w:lang w:val="ru-RU"/>
              </w:rPr>
              <w:t>пер. Пионерский, д.8, кв. 16</w:t>
            </w:r>
          </w:p>
        </w:tc>
        <w:tc>
          <w:tcPr>
            <w:tcW w:w="2990" w:type="dxa"/>
            <w:tcBorders>
              <w:top w:val="single" w:sz="4" w:space="0" w:color="auto"/>
              <w:left w:val="single" w:sz="4" w:space="0" w:color="auto"/>
              <w:bottom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lang w:val="ru-RU"/>
              </w:rPr>
            </w:pPr>
            <w:proofErr w:type="spellStart"/>
            <w:r w:rsidRPr="00CC7365">
              <w:rPr>
                <w:rFonts w:ascii="Times New Roman" w:hAnsi="Times New Roman" w:cs="Times New Roman"/>
                <w:sz w:val="22"/>
                <w:lang w:val="ru-RU"/>
              </w:rPr>
              <w:t>Электроотопление</w:t>
            </w:r>
            <w:proofErr w:type="spellEnd"/>
          </w:p>
        </w:tc>
        <w:tc>
          <w:tcPr>
            <w:tcW w:w="3165" w:type="dxa"/>
            <w:tcBorders>
              <w:top w:val="single" w:sz="4" w:space="0" w:color="auto"/>
              <w:left w:val="single" w:sz="4" w:space="0" w:color="auto"/>
              <w:bottom w:val="single" w:sz="4" w:space="0" w:color="auto"/>
              <w:right w:val="single" w:sz="4" w:space="0" w:color="auto"/>
            </w:tcBorders>
            <w:shd w:val="clear" w:color="auto" w:fill="auto"/>
            <w:vAlign w:val="bottom"/>
          </w:tcPr>
          <w:p w:rsidR="002D0DAB" w:rsidRPr="00CC7365" w:rsidRDefault="002D0DAB" w:rsidP="002D0DAB">
            <w:pPr>
              <w:spacing w:line="240" w:lineRule="auto"/>
              <w:jc w:val="center"/>
              <w:rPr>
                <w:rFonts w:ascii="Times New Roman" w:hAnsi="Times New Roman" w:cs="Times New Roman"/>
                <w:sz w:val="22"/>
                <w:lang w:val="ru-RU"/>
              </w:rPr>
            </w:pPr>
            <w:r w:rsidRPr="00CC7365">
              <w:rPr>
                <w:rFonts w:ascii="Times New Roman" w:hAnsi="Times New Roman" w:cs="Times New Roman"/>
                <w:sz w:val="22"/>
                <w:lang w:val="ru-RU"/>
              </w:rPr>
              <w:t>Котельная «Микрорайон»</w:t>
            </w:r>
          </w:p>
        </w:tc>
      </w:tr>
    </w:tbl>
    <w:p w:rsidR="002D0DAB" w:rsidRDefault="002D0DAB" w:rsidP="000D3957">
      <w:pPr>
        <w:ind w:firstLine="360"/>
        <w:rPr>
          <w:rFonts w:ascii="Times New Roman" w:hAnsi="Times New Roman" w:cs="Times New Roman"/>
          <w:color w:val="0F243E" w:themeColor="text2" w:themeShade="80"/>
          <w:lang w:val="ru-RU"/>
        </w:rPr>
      </w:pPr>
    </w:p>
    <w:p w:rsidR="00521334" w:rsidRPr="00C67844" w:rsidRDefault="000570DC" w:rsidP="00596934">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365" w:name="_Toc531360663"/>
      <w:bookmarkStart w:id="366" w:name="_Toc3820782"/>
      <w:bookmarkStart w:id="367" w:name="_Toc3821520"/>
      <w:bookmarkStart w:id="368" w:name="_Toc3821922"/>
      <w:bookmarkStart w:id="369" w:name="_Toc18294294"/>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bookmarkEnd w:id="365"/>
      <w:bookmarkEnd w:id="366"/>
      <w:bookmarkEnd w:id="367"/>
      <w:bookmarkEnd w:id="368"/>
      <w:bookmarkEnd w:id="369"/>
    </w:p>
    <w:p w:rsidR="00596934" w:rsidRPr="00C67844" w:rsidRDefault="00596934" w:rsidP="00596934">
      <w:pPr>
        <w:rPr>
          <w:sz w:val="10"/>
          <w:szCs w:val="10"/>
          <w:lang w:val="ru-RU"/>
        </w:rPr>
      </w:pPr>
    </w:p>
    <w:p w:rsidR="007700F5" w:rsidRPr="00C67844" w:rsidRDefault="007700F5" w:rsidP="00596934">
      <w:pPr>
        <w:rPr>
          <w:sz w:val="10"/>
          <w:szCs w:val="10"/>
          <w:lang w:val="ru-RU"/>
        </w:rPr>
      </w:pPr>
    </w:p>
    <w:p w:rsidR="00521334" w:rsidRPr="00137ED0" w:rsidRDefault="00521334" w:rsidP="00596934">
      <w:pPr>
        <w:ind w:firstLine="567"/>
        <w:contextualSpacing/>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 xml:space="preserve">Величина потребления тепловой энергии </w:t>
      </w:r>
      <w:r w:rsidR="00996395" w:rsidRPr="00137ED0">
        <w:rPr>
          <w:rFonts w:ascii="Times New Roman" w:eastAsia="Calibri" w:hAnsi="Times New Roman" w:cs="Times New Roman"/>
          <w:szCs w:val="24"/>
          <w:lang w:val="ru-RU" w:bidi="ar-SA"/>
        </w:rPr>
        <w:t xml:space="preserve">в расчетных элементах </w:t>
      </w:r>
      <w:proofErr w:type="spellStart"/>
      <w:r w:rsidR="00996395" w:rsidRPr="00137ED0">
        <w:rPr>
          <w:rFonts w:ascii="Times New Roman" w:eastAsia="Calibri" w:hAnsi="Times New Roman" w:cs="Times New Roman"/>
          <w:szCs w:val="24"/>
          <w:lang w:val="ru-RU" w:bidi="ar-SA"/>
        </w:rPr>
        <w:t>терроториального</w:t>
      </w:r>
      <w:proofErr w:type="spellEnd"/>
      <w:r w:rsidR="00996395" w:rsidRPr="00137ED0">
        <w:rPr>
          <w:rFonts w:ascii="Times New Roman" w:eastAsia="Calibri" w:hAnsi="Times New Roman" w:cs="Times New Roman"/>
          <w:szCs w:val="24"/>
          <w:lang w:val="ru-RU" w:bidi="ar-SA"/>
        </w:rPr>
        <w:t xml:space="preserve"> дел</w:t>
      </w:r>
      <w:r w:rsidR="00996395" w:rsidRPr="00137ED0">
        <w:rPr>
          <w:rFonts w:ascii="Times New Roman" w:eastAsia="Calibri" w:hAnsi="Times New Roman" w:cs="Times New Roman"/>
          <w:szCs w:val="24"/>
          <w:lang w:val="ru-RU" w:bidi="ar-SA"/>
        </w:rPr>
        <w:t>е</w:t>
      </w:r>
      <w:r w:rsidR="00996395" w:rsidRPr="00137ED0">
        <w:rPr>
          <w:rFonts w:ascii="Times New Roman" w:eastAsia="Calibri" w:hAnsi="Times New Roman" w:cs="Times New Roman"/>
          <w:szCs w:val="24"/>
          <w:lang w:val="ru-RU" w:bidi="ar-SA"/>
        </w:rPr>
        <w:t xml:space="preserve">ния </w:t>
      </w:r>
      <w:r w:rsidRPr="00137ED0">
        <w:rPr>
          <w:rFonts w:ascii="Times New Roman" w:eastAsia="Calibri" w:hAnsi="Times New Roman" w:cs="Times New Roman"/>
          <w:szCs w:val="24"/>
          <w:lang w:val="ru-RU" w:bidi="ar-SA"/>
        </w:rPr>
        <w:t xml:space="preserve">за </w:t>
      </w:r>
      <w:r w:rsidR="00996395" w:rsidRPr="00137ED0">
        <w:rPr>
          <w:rFonts w:ascii="Times New Roman" w:eastAsia="Calibri" w:hAnsi="Times New Roman" w:cs="Times New Roman"/>
          <w:szCs w:val="24"/>
          <w:lang w:val="ru-RU" w:bidi="ar-SA"/>
        </w:rPr>
        <w:t>отопительный пе</w:t>
      </w:r>
      <w:r w:rsidR="00137ED0">
        <w:rPr>
          <w:rFonts w:ascii="Times New Roman" w:eastAsia="Calibri" w:hAnsi="Times New Roman" w:cs="Times New Roman"/>
          <w:szCs w:val="24"/>
          <w:lang w:val="ru-RU" w:bidi="ar-SA"/>
        </w:rPr>
        <w:t>р</w:t>
      </w:r>
      <w:r w:rsidR="00996395" w:rsidRPr="00137ED0">
        <w:rPr>
          <w:rFonts w:ascii="Times New Roman" w:eastAsia="Calibri" w:hAnsi="Times New Roman" w:cs="Times New Roman"/>
          <w:szCs w:val="24"/>
          <w:lang w:val="ru-RU" w:bidi="ar-SA"/>
        </w:rPr>
        <w:t xml:space="preserve">иод и в целом за год </w:t>
      </w:r>
      <w:r w:rsidRPr="00137ED0">
        <w:rPr>
          <w:rFonts w:ascii="Times New Roman" w:eastAsia="Calibri" w:hAnsi="Times New Roman" w:cs="Times New Roman"/>
          <w:szCs w:val="24"/>
          <w:lang w:val="ru-RU" w:bidi="ar-SA"/>
        </w:rPr>
        <w:t xml:space="preserve"> представле</w:t>
      </w:r>
      <w:r w:rsidR="00996395" w:rsidRPr="00137ED0">
        <w:rPr>
          <w:rFonts w:ascii="Times New Roman" w:eastAsia="Calibri" w:hAnsi="Times New Roman" w:cs="Times New Roman"/>
          <w:szCs w:val="24"/>
          <w:lang w:val="ru-RU" w:bidi="ar-SA"/>
        </w:rPr>
        <w:t>на</w:t>
      </w:r>
      <w:r w:rsidRPr="00137ED0">
        <w:rPr>
          <w:rFonts w:ascii="Times New Roman" w:eastAsia="Calibri" w:hAnsi="Times New Roman" w:cs="Times New Roman"/>
          <w:szCs w:val="24"/>
          <w:lang w:val="ru-RU" w:bidi="ar-SA"/>
        </w:rPr>
        <w:t xml:space="preserve"> в таблице </w:t>
      </w:r>
      <w:r w:rsidR="00AF05FC" w:rsidRPr="00137ED0">
        <w:rPr>
          <w:rFonts w:ascii="Times New Roman" w:eastAsia="Calibri" w:hAnsi="Times New Roman" w:cs="Times New Roman"/>
          <w:szCs w:val="24"/>
          <w:lang w:val="ru-RU" w:bidi="ar-SA"/>
        </w:rPr>
        <w:t>20</w:t>
      </w:r>
    </w:p>
    <w:p w:rsidR="00996395" w:rsidRDefault="00996395" w:rsidP="00596934">
      <w:pPr>
        <w:keepNext/>
        <w:keepLines/>
        <w:spacing w:line="240" w:lineRule="auto"/>
        <w:ind w:firstLine="0"/>
        <w:rPr>
          <w:rFonts w:ascii="Times New Roman" w:hAnsi="Times New Roman" w:cs="Times New Roman"/>
          <w:bCs/>
          <w:i/>
          <w:szCs w:val="18"/>
          <w:lang w:val="ru-RU"/>
        </w:rPr>
      </w:pPr>
      <w:r w:rsidRPr="00C67844">
        <w:rPr>
          <w:rFonts w:ascii="Times New Roman" w:hAnsi="Times New Roman" w:cs="Times New Roman"/>
          <w:b/>
          <w:bCs/>
          <w:i/>
          <w:szCs w:val="18"/>
          <w:lang w:val="ru-RU"/>
        </w:rPr>
        <w:t xml:space="preserve">           Таблица </w:t>
      </w:r>
      <w:r w:rsidR="00783984">
        <w:rPr>
          <w:rFonts w:ascii="Times New Roman" w:hAnsi="Times New Roman" w:cs="Times New Roman"/>
          <w:b/>
          <w:bCs/>
          <w:i/>
          <w:szCs w:val="18"/>
          <w:lang w:val="ru-RU"/>
        </w:rPr>
        <w:t>20</w:t>
      </w:r>
      <w:r w:rsidR="00C90BF3" w:rsidRPr="00C67844">
        <w:rPr>
          <w:rFonts w:ascii="Times New Roman" w:hAnsi="Times New Roman" w:cs="Times New Roman"/>
          <w:b/>
          <w:bCs/>
          <w:i/>
          <w:szCs w:val="18"/>
          <w:lang w:val="ru-RU"/>
        </w:rPr>
        <w:t>.</w:t>
      </w:r>
      <w:r w:rsidRPr="00C67844">
        <w:rPr>
          <w:rFonts w:ascii="Times New Roman" w:hAnsi="Times New Roman" w:cs="Times New Roman"/>
          <w:b/>
          <w:bCs/>
          <w:i/>
          <w:szCs w:val="18"/>
          <w:lang w:val="ru-RU"/>
        </w:rPr>
        <w:t xml:space="preserve"> </w:t>
      </w:r>
      <w:bookmarkStart w:id="370" w:name="_Hlk222062652"/>
      <w:r w:rsidRPr="00C67844">
        <w:rPr>
          <w:rFonts w:ascii="Times New Roman" w:hAnsi="Times New Roman" w:cs="Times New Roman"/>
          <w:bCs/>
          <w:i/>
          <w:szCs w:val="18"/>
          <w:lang w:val="ru-RU"/>
        </w:rPr>
        <w:t>Величина потреблени</w:t>
      </w:r>
      <w:r w:rsidR="001F1D8D" w:rsidRPr="00C67844">
        <w:rPr>
          <w:rFonts w:ascii="Times New Roman" w:hAnsi="Times New Roman" w:cs="Times New Roman"/>
          <w:bCs/>
          <w:i/>
          <w:szCs w:val="18"/>
          <w:lang w:val="ru-RU"/>
        </w:rPr>
        <w:t>я тепловой энергии</w:t>
      </w:r>
      <w:bookmarkEnd w:id="370"/>
    </w:p>
    <w:p w:rsidR="00783984" w:rsidRPr="00AD3DF0" w:rsidRDefault="00783984" w:rsidP="00596934">
      <w:pPr>
        <w:keepNext/>
        <w:keepLines/>
        <w:spacing w:line="240" w:lineRule="auto"/>
        <w:ind w:firstLine="0"/>
        <w:rPr>
          <w:rFonts w:ascii="Times New Roman" w:hAnsi="Times New Roman" w:cs="Times New Roman"/>
          <w:bCs/>
          <w:i/>
          <w:sz w:val="10"/>
          <w:szCs w:val="10"/>
          <w:lang w:val="ru-RU"/>
        </w:rPr>
      </w:pPr>
    </w:p>
    <w:tbl>
      <w:tblPr>
        <w:tblW w:w="0" w:type="auto"/>
        <w:tblInd w:w="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6422"/>
        <w:gridCol w:w="2516"/>
      </w:tblGrid>
      <w:tr w:rsidR="00783984" w:rsidRPr="0011156C" w:rsidTr="00137ED0">
        <w:trPr>
          <w:trHeight w:val="1065"/>
          <w:tblHeader/>
        </w:trPr>
        <w:tc>
          <w:tcPr>
            <w:tcW w:w="729" w:type="dxa"/>
            <w:shd w:val="clear" w:color="000000" w:fill="FFFFFF"/>
            <w:vAlign w:val="center"/>
            <w:hideMark/>
          </w:tcPr>
          <w:p w:rsidR="00783984" w:rsidRPr="00C67844" w:rsidRDefault="00783984" w:rsidP="00783984">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w:t>
            </w:r>
          </w:p>
          <w:p w:rsidR="00783984" w:rsidRPr="00C67844" w:rsidRDefault="00783984" w:rsidP="00783984">
            <w:pPr>
              <w:spacing w:line="240" w:lineRule="auto"/>
              <w:ind w:firstLine="0"/>
              <w:jc w:val="center"/>
              <w:rPr>
                <w:rFonts w:ascii="Times New Roman" w:eastAsia="Times New Roman" w:hAnsi="Times New Roman" w:cs="Times New Roman"/>
                <w:b/>
                <w:bCs/>
                <w:color w:val="000000"/>
                <w:szCs w:val="24"/>
                <w:lang w:val="ru-RU" w:eastAsia="ru-RU" w:bidi="ar-SA"/>
              </w:rPr>
            </w:pPr>
            <w:proofErr w:type="gramStart"/>
            <w:r w:rsidRPr="00C67844">
              <w:rPr>
                <w:rFonts w:ascii="Times New Roman" w:eastAsia="Times New Roman" w:hAnsi="Times New Roman" w:cs="Times New Roman"/>
                <w:b/>
                <w:bCs/>
                <w:color w:val="000000"/>
                <w:szCs w:val="24"/>
                <w:lang w:val="ru-RU" w:eastAsia="ru-RU" w:bidi="ar-SA"/>
              </w:rPr>
              <w:t>п</w:t>
            </w:r>
            <w:proofErr w:type="gramEnd"/>
            <w:r w:rsidRPr="00C67844">
              <w:rPr>
                <w:rFonts w:ascii="Times New Roman" w:eastAsia="Times New Roman" w:hAnsi="Times New Roman" w:cs="Times New Roman"/>
                <w:b/>
                <w:bCs/>
                <w:color w:val="000000"/>
                <w:szCs w:val="24"/>
                <w:lang w:val="ru-RU" w:eastAsia="ru-RU" w:bidi="ar-SA"/>
              </w:rPr>
              <w:t>/п</w:t>
            </w:r>
          </w:p>
        </w:tc>
        <w:tc>
          <w:tcPr>
            <w:tcW w:w="6422" w:type="dxa"/>
            <w:shd w:val="clear" w:color="000000" w:fill="FFFFFF"/>
            <w:vAlign w:val="center"/>
            <w:hideMark/>
          </w:tcPr>
          <w:p w:rsidR="00783984" w:rsidRPr="00C67844" w:rsidRDefault="00783984" w:rsidP="00783984">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Наименование теплоисточника</w:t>
            </w:r>
          </w:p>
        </w:tc>
        <w:tc>
          <w:tcPr>
            <w:tcW w:w="2516" w:type="dxa"/>
            <w:shd w:val="clear" w:color="000000" w:fill="FFFFFF"/>
            <w:vAlign w:val="center"/>
            <w:hideMark/>
          </w:tcPr>
          <w:p w:rsidR="00783984" w:rsidRPr="00C67844" w:rsidRDefault="00783984" w:rsidP="00783984">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Полезный отпуск </w:t>
            </w:r>
          </w:p>
          <w:p w:rsidR="00783984" w:rsidRPr="00C67844" w:rsidRDefault="00783984" w:rsidP="00783984">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 xml:space="preserve">тепловой энергии, </w:t>
            </w:r>
          </w:p>
          <w:p w:rsidR="00783984" w:rsidRPr="00C67844" w:rsidRDefault="00783984" w:rsidP="00783984">
            <w:pPr>
              <w:spacing w:line="240" w:lineRule="auto"/>
              <w:ind w:firstLine="0"/>
              <w:jc w:val="center"/>
              <w:rPr>
                <w:rFonts w:ascii="Times New Roman" w:eastAsia="Times New Roman" w:hAnsi="Times New Roman" w:cs="Times New Roman"/>
                <w:b/>
                <w:bCs/>
                <w:color w:val="000000"/>
                <w:szCs w:val="24"/>
                <w:lang w:val="ru-RU" w:eastAsia="ru-RU" w:bidi="ar-SA"/>
              </w:rPr>
            </w:pPr>
            <w:r w:rsidRPr="00C67844">
              <w:rPr>
                <w:rFonts w:ascii="Times New Roman" w:eastAsia="Times New Roman" w:hAnsi="Times New Roman" w:cs="Times New Roman"/>
                <w:b/>
                <w:bCs/>
                <w:color w:val="000000"/>
                <w:szCs w:val="24"/>
                <w:lang w:val="ru-RU" w:eastAsia="ru-RU" w:bidi="ar-SA"/>
              </w:rPr>
              <w:t>Гкал/год</w:t>
            </w:r>
          </w:p>
        </w:tc>
      </w:tr>
      <w:tr w:rsidR="0067473F" w:rsidRPr="00371627" w:rsidTr="00137ED0">
        <w:trPr>
          <w:trHeight w:val="20"/>
        </w:trPr>
        <w:tc>
          <w:tcPr>
            <w:tcW w:w="729" w:type="dxa"/>
            <w:shd w:val="clear" w:color="000000" w:fill="FFFFFF"/>
            <w:vAlign w:val="center"/>
          </w:tcPr>
          <w:p w:rsidR="0067473F" w:rsidRPr="00C67844" w:rsidRDefault="0067473F" w:rsidP="004A4024">
            <w:pPr>
              <w:ind w:firstLine="0"/>
              <w:jc w:val="center"/>
              <w:rPr>
                <w:rFonts w:ascii="Times New Roman" w:eastAsia="Times New Roman" w:hAnsi="Times New Roman" w:cs="Times New Roman"/>
                <w:color w:val="000000"/>
                <w:szCs w:val="24"/>
                <w:lang w:val="ru-RU" w:eastAsia="ru-RU" w:bidi="ar-SA"/>
              </w:rPr>
            </w:pPr>
            <w:r w:rsidRPr="00C67844">
              <w:rPr>
                <w:rFonts w:ascii="Times New Roman" w:eastAsia="Times New Roman" w:hAnsi="Times New Roman" w:cs="Times New Roman"/>
                <w:color w:val="000000"/>
                <w:szCs w:val="24"/>
                <w:lang w:val="ru-RU" w:eastAsia="ru-RU" w:bidi="ar-SA"/>
              </w:rPr>
              <w:t>1</w:t>
            </w:r>
            <w:r>
              <w:rPr>
                <w:rFonts w:ascii="Times New Roman" w:eastAsia="Times New Roman" w:hAnsi="Times New Roman" w:cs="Times New Roman"/>
                <w:color w:val="000000"/>
                <w:szCs w:val="24"/>
                <w:lang w:val="ru-RU" w:eastAsia="ru-RU" w:bidi="ar-SA"/>
              </w:rPr>
              <w:t>.</w:t>
            </w:r>
          </w:p>
        </w:tc>
        <w:tc>
          <w:tcPr>
            <w:tcW w:w="6422" w:type="dxa"/>
            <w:shd w:val="clear" w:color="auto" w:fill="auto"/>
            <w:vAlign w:val="center"/>
          </w:tcPr>
          <w:p w:rsidR="0067473F" w:rsidRPr="00645C0C" w:rsidRDefault="0067473F" w:rsidP="004A4024">
            <w:pPr>
              <w:spacing w:line="240" w:lineRule="auto"/>
              <w:ind w:firstLine="0"/>
              <w:jc w:val="left"/>
              <w:rPr>
                <w:rFonts w:ascii="Times New Roman" w:eastAsia="Times New Roman" w:hAnsi="Times New Roman" w:cs="Times New Roman"/>
                <w:color w:val="000000"/>
                <w:szCs w:val="24"/>
                <w:lang w:val="ru-RU" w:eastAsia="ru-RU" w:bidi="ar-SA"/>
              </w:rPr>
            </w:pPr>
            <w:r w:rsidRPr="00645C0C">
              <w:rPr>
                <w:rFonts w:ascii="Times New Roman" w:hAnsi="Times New Roman" w:cs="Times New Roman"/>
                <w:szCs w:val="24"/>
                <w:lang w:val="ru-RU"/>
              </w:rPr>
              <w:t xml:space="preserve">Котельная «Микрорайон»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2516" w:type="dxa"/>
            <w:shd w:val="clear" w:color="auto" w:fill="auto"/>
          </w:tcPr>
          <w:p w:rsidR="0067473F" w:rsidRPr="00D80470" w:rsidRDefault="0067473F" w:rsidP="00783984">
            <w:pPr>
              <w:pStyle w:val="Default"/>
              <w:tabs>
                <w:tab w:val="left" w:pos="1350"/>
              </w:tabs>
              <w:spacing w:after="0"/>
              <w:jc w:val="center"/>
              <w:rPr>
                <w:rFonts w:ascii="Times New Roman" w:hAnsi="Times New Roman" w:cs="Times New Roman"/>
                <w:color w:val="auto"/>
                <w:sz w:val="6"/>
                <w:szCs w:val="6"/>
                <w:lang w:val="ru-RU"/>
              </w:rPr>
            </w:pPr>
          </w:p>
          <w:p w:rsidR="0067473F" w:rsidRPr="00D80470" w:rsidRDefault="0067473F" w:rsidP="00783984">
            <w:pPr>
              <w:pStyle w:val="Default"/>
              <w:tabs>
                <w:tab w:val="left" w:pos="1350"/>
              </w:tabs>
              <w:spacing w:after="0"/>
              <w:jc w:val="center"/>
              <w:rPr>
                <w:rFonts w:ascii="Times New Roman" w:hAnsi="Times New Roman" w:cs="Times New Roman"/>
                <w:color w:val="auto"/>
                <w:lang w:val="ru-RU"/>
              </w:rPr>
            </w:pPr>
            <w:r w:rsidRPr="00D80470">
              <w:rPr>
                <w:rFonts w:ascii="Times New Roman" w:hAnsi="Times New Roman" w:cs="Times New Roman"/>
                <w:color w:val="auto"/>
                <w:lang w:val="ru-RU"/>
              </w:rPr>
              <w:t>10 322</w:t>
            </w:r>
          </w:p>
        </w:tc>
      </w:tr>
      <w:tr w:rsidR="0067473F" w:rsidRPr="00371627" w:rsidTr="00137ED0">
        <w:trPr>
          <w:trHeight w:val="20"/>
        </w:trPr>
        <w:tc>
          <w:tcPr>
            <w:tcW w:w="729" w:type="dxa"/>
            <w:shd w:val="clear" w:color="000000" w:fill="FFFFFF"/>
            <w:vAlign w:val="center"/>
          </w:tcPr>
          <w:p w:rsidR="0067473F" w:rsidRPr="00C67844"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2.</w:t>
            </w:r>
          </w:p>
        </w:tc>
        <w:tc>
          <w:tcPr>
            <w:tcW w:w="6422" w:type="dxa"/>
            <w:shd w:val="clear" w:color="auto" w:fill="auto"/>
            <w:vAlign w:val="center"/>
          </w:tcPr>
          <w:p w:rsidR="0067473F" w:rsidRPr="00645C0C" w:rsidRDefault="0067473F" w:rsidP="004A4024">
            <w:pPr>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«Набережная»</w:t>
            </w:r>
            <w:r w:rsidRPr="00645C0C">
              <w:rPr>
                <w:rFonts w:ascii="Times New Roman" w:hAnsi="Times New Roman" w:cs="Times New Roman"/>
                <w:szCs w:val="24"/>
                <w:lang w:val="ru-RU"/>
              </w:rPr>
              <w:t xml:space="preserve">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2516" w:type="dxa"/>
            <w:shd w:val="clear" w:color="auto" w:fill="auto"/>
          </w:tcPr>
          <w:p w:rsidR="0067473F" w:rsidRPr="00D80470" w:rsidRDefault="0067473F" w:rsidP="00783984">
            <w:pPr>
              <w:pStyle w:val="Default"/>
              <w:tabs>
                <w:tab w:val="left" w:pos="1350"/>
              </w:tabs>
              <w:spacing w:after="0"/>
              <w:jc w:val="center"/>
              <w:rPr>
                <w:rFonts w:ascii="Times New Roman" w:hAnsi="Times New Roman" w:cs="Times New Roman"/>
                <w:color w:val="auto"/>
                <w:sz w:val="6"/>
                <w:szCs w:val="6"/>
                <w:lang w:val="ru-RU"/>
              </w:rPr>
            </w:pPr>
          </w:p>
          <w:p w:rsidR="0067473F" w:rsidRPr="00D80470" w:rsidRDefault="0067473F" w:rsidP="00783984">
            <w:pPr>
              <w:pStyle w:val="Default"/>
              <w:tabs>
                <w:tab w:val="left" w:pos="1350"/>
              </w:tabs>
              <w:spacing w:after="0"/>
              <w:jc w:val="center"/>
              <w:rPr>
                <w:rFonts w:ascii="Times New Roman" w:hAnsi="Times New Roman" w:cs="Times New Roman"/>
                <w:color w:val="auto"/>
                <w:lang w:val="ru-RU"/>
              </w:rPr>
            </w:pPr>
            <w:r w:rsidRPr="00D80470">
              <w:rPr>
                <w:rFonts w:ascii="Times New Roman" w:hAnsi="Times New Roman" w:cs="Times New Roman"/>
                <w:color w:val="auto"/>
                <w:lang w:val="ru-RU"/>
              </w:rPr>
              <w:t>3 359</w:t>
            </w:r>
          </w:p>
        </w:tc>
      </w:tr>
      <w:tr w:rsidR="0067473F" w:rsidRPr="00371627" w:rsidTr="00137ED0">
        <w:trPr>
          <w:trHeight w:val="20"/>
        </w:trPr>
        <w:tc>
          <w:tcPr>
            <w:tcW w:w="729" w:type="dxa"/>
            <w:shd w:val="clear" w:color="000000" w:fill="FFFFFF"/>
            <w:vAlign w:val="center"/>
          </w:tcPr>
          <w:p w:rsidR="0067473F" w:rsidRPr="00C67844"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3.</w:t>
            </w:r>
          </w:p>
        </w:tc>
        <w:tc>
          <w:tcPr>
            <w:tcW w:w="6422" w:type="dxa"/>
            <w:shd w:val="clear" w:color="auto" w:fill="auto"/>
            <w:vAlign w:val="center"/>
          </w:tcPr>
          <w:p w:rsidR="0067473F" w:rsidRPr="00645C0C" w:rsidRDefault="0067473F" w:rsidP="004A4024">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«Больница»</w:t>
            </w:r>
            <w:r w:rsidRPr="00645C0C">
              <w:rPr>
                <w:rFonts w:ascii="Times New Roman" w:hAnsi="Times New Roman" w:cs="Times New Roman"/>
                <w:szCs w:val="24"/>
                <w:lang w:val="ru-RU"/>
              </w:rPr>
              <w:t xml:space="preserve">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2516" w:type="dxa"/>
            <w:shd w:val="clear" w:color="auto" w:fill="auto"/>
          </w:tcPr>
          <w:p w:rsidR="0067473F" w:rsidRPr="00D80470" w:rsidRDefault="0067473F" w:rsidP="00783984">
            <w:pPr>
              <w:pStyle w:val="Default"/>
              <w:tabs>
                <w:tab w:val="left" w:pos="1350"/>
              </w:tabs>
              <w:spacing w:after="0"/>
              <w:jc w:val="center"/>
              <w:rPr>
                <w:rFonts w:ascii="Times New Roman" w:hAnsi="Times New Roman" w:cs="Times New Roman"/>
                <w:color w:val="auto"/>
                <w:sz w:val="6"/>
                <w:szCs w:val="6"/>
                <w:lang w:val="ru-RU"/>
              </w:rPr>
            </w:pPr>
          </w:p>
          <w:p w:rsidR="0067473F" w:rsidRPr="00D80470" w:rsidRDefault="0067473F" w:rsidP="00783984">
            <w:pPr>
              <w:pStyle w:val="Default"/>
              <w:tabs>
                <w:tab w:val="left" w:pos="1350"/>
              </w:tabs>
              <w:spacing w:after="0"/>
              <w:jc w:val="center"/>
              <w:rPr>
                <w:rFonts w:ascii="Times New Roman" w:hAnsi="Times New Roman" w:cs="Times New Roman"/>
                <w:color w:val="auto"/>
                <w:lang w:val="ru-RU"/>
              </w:rPr>
            </w:pPr>
            <w:r w:rsidRPr="00D80470">
              <w:rPr>
                <w:rFonts w:ascii="Times New Roman" w:hAnsi="Times New Roman" w:cs="Times New Roman"/>
                <w:color w:val="auto"/>
                <w:lang w:val="ru-RU"/>
              </w:rPr>
              <w:t>2 586</w:t>
            </w:r>
          </w:p>
        </w:tc>
      </w:tr>
      <w:tr w:rsidR="0067473F" w:rsidRPr="00371627" w:rsidTr="00137ED0">
        <w:trPr>
          <w:trHeight w:val="20"/>
        </w:trPr>
        <w:tc>
          <w:tcPr>
            <w:tcW w:w="729" w:type="dxa"/>
            <w:shd w:val="clear" w:color="000000" w:fill="FFFFFF"/>
            <w:vAlign w:val="center"/>
          </w:tcPr>
          <w:p w:rsidR="0067473F" w:rsidRPr="00C67844"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4.</w:t>
            </w:r>
          </w:p>
        </w:tc>
        <w:tc>
          <w:tcPr>
            <w:tcW w:w="6422" w:type="dxa"/>
            <w:shd w:val="clear" w:color="auto" w:fill="auto"/>
            <w:vAlign w:val="center"/>
          </w:tcPr>
          <w:p w:rsidR="0067473F" w:rsidRPr="00645C0C" w:rsidRDefault="0067473F" w:rsidP="004A4024">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w:t>
            </w:r>
            <w:proofErr w:type="spellStart"/>
            <w:r w:rsidRPr="00645C0C">
              <w:rPr>
                <w:rFonts w:ascii="Times New Roman" w:eastAsiaTheme="minorHAnsi" w:hAnsi="Times New Roman" w:cs="Times New Roman"/>
                <w:szCs w:val="24"/>
                <w:lang w:val="ru-RU" w:bidi="ar-SA"/>
              </w:rPr>
              <w:t>Учкомбинат</w:t>
            </w:r>
            <w:proofErr w:type="spellEnd"/>
            <w:r w:rsidRPr="00645C0C">
              <w:rPr>
                <w:rFonts w:ascii="Times New Roman" w:eastAsiaTheme="minorHAnsi" w:hAnsi="Times New Roman" w:cs="Times New Roman"/>
                <w:szCs w:val="24"/>
                <w:lang w:val="ru-RU" w:bidi="ar-SA"/>
              </w:rPr>
              <w:t>»</w:t>
            </w:r>
            <w:r w:rsidRPr="00645C0C">
              <w:rPr>
                <w:rFonts w:ascii="Times New Roman" w:hAnsi="Times New Roman" w:cs="Times New Roman"/>
                <w:szCs w:val="24"/>
                <w:lang w:val="ru-RU"/>
              </w:rPr>
              <w:t xml:space="preserve">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2516" w:type="dxa"/>
            <w:shd w:val="clear" w:color="auto" w:fill="auto"/>
          </w:tcPr>
          <w:p w:rsidR="0067473F" w:rsidRPr="00D80470" w:rsidRDefault="0067473F" w:rsidP="00783984">
            <w:pPr>
              <w:pStyle w:val="Default"/>
              <w:tabs>
                <w:tab w:val="left" w:pos="1350"/>
              </w:tabs>
              <w:spacing w:after="0"/>
              <w:jc w:val="center"/>
              <w:rPr>
                <w:rFonts w:ascii="Times New Roman" w:hAnsi="Times New Roman" w:cs="Times New Roman"/>
                <w:color w:val="auto"/>
                <w:sz w:val="6"/>
                <w:szCs w:val="6"/>
                <w:lang w:val="ru-RU"/>
              </w:rPr>
            </w:pPr>
          </w:p>
          <w:p w:rsidR="0067473F" w:rsidRPr="00D80470" w:rsidRDefault="0067473F" w:rsidP="00783984">
            <w:pPr>
              <w:pStyle w:val="Default"/>
              <w:tabs>
                <w:tab w:val="left" w:pos="1350"/>
              </w:tabs>
              <w:spacing w:after="0"/>
              <w:jc w:val="center"/>
              <w:rPr>
                <w:rFonts w:ascii="Times New Roman" w:hAnsi="Times New Roman" w:cs="Times New Roman"/>
                <w:color w:val="auto"/>
                <w:lang w:val="ru-RU"/>
              </w:rPr>
            </w:pPr>
            <w:r w:rsidRPr="00D80470">
              <w:rPr>
                <w:rFonts w:ascii="Times New Roman" w:hAnsi="Times New Roman" w:cs="Times New Roman"/>
                <w:color w:val="auto"/>
                <w:lang w:val="ru-RU"/>
              </w:rPr>
              <w:t>1 344</w:t>
            </w:r>
          </w:p>
        </w:tc>
      </w:tr>
      <w:tr w:rsidR="0067473F" w:rsidRPr="00371627" w:rsidTr="00137ED0">
        <w:trPr>
          <w:trHeight w:val="20"/>
        </w:trPr>
        <w:tc>
          <w:tcPr>
            <w:tcW w:w="729" w:type="dxa"/>
            <w:shd w:val="clear" w:color="000000" w:fill="FFFFFF"/>
            <w:vAlign w:val="center"/>
          </w:tcPr>
          <w:p w:rsidR="0067473F" w:rsidRPr="00C67844"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5.</w:t>
            </w:r>
          </w:p>
        </w:tc>
        <w:tc>
          <w:tcPr>
            <w:tcW w:w="6422" w:type="dxa"/>
            <w:shd w:val="clear" w:color="auto" w:fill="auto"/>
            <w:vAlign w:val="center"/>
          </w:tcPr>
          <w:p w:rsidR="0067473F" w:rsidRPr="00645C0C" w:rsidRDefault="0067473F" w:rsidP="004A4024">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Котельная «ст. Тамерлан»</w:t>
            </w:r>
            <w:r w:rsidRPr="00645C0C">
              <w:rPr>
                <w:rFonts w:ascii="Times New Roman" w:hAnsi="Times New Roman" w:cs="Times New Roman"/>
                <w:szCs w:val="24"/>
                <w:lang w:val="ru-RU"/>
              </w:rPr>
              <w:t xml:space="preserve"> </w:t>
            </w:r>
            <w:proofErr w:type="gramStart"/>
            <w:r w:rsidRPr="00645C0C">
              <w:rPr>
                <w:rFonts w:ascii="Times New Roman" w:hAnsi="Times New Roman" w:cs="Times New Roman"/>
                <w:szCs w:val="24"/>
                <w:lang w:val="ru-RU"/>
              </w:rPr>
              <w:t>с</w:t>
            </w:r>
            <w:proofErr w:type="gramEnd"/>
            <w:r w:rsidRPr="00645C0C">
              <w:rPr>
                <w:rFonts w:ascii="Times New Roman" w:hAnsi="Times New Roman" w:cs="Times New Roman"/>
                <w:szCs w:val="24"/>
                <w:lang w:val="ru-RU"/>
              </w:rPr>
              <w:t>. Варна</w:t>
            </w:r>
          </w:p>
        </w:tc>
        <w:tc>
          <w:tcPr>
            <w:tcW w:w="2516" w:type="dxa"/>
            <w:shd w:val="clear" w:color="auto" w:fill="auto"/>
          </w:tcPr>
          <w:p w:rsidR="0067473F" w:rsidRPr="00103C21" w:rsidRDefault="0067473F" w:rsidP="00783984">
            <w:pPr>
              <w:pStyle w:val="Default"/>
              <w:tabs>
                <w:tab w:val="left" w:pos="1350"/>
              </w:tabs>
              <w:spacing w:after="0"/>
              <w:jc w:val="center"/>
              <w:rPr>
                <w:rFonts w:ascii="Times New Roman" w:hAnsi="Times New Roman" w:cs="Times New Roman"/>
                <w:color w:val="auto"/>
                <w:sz w:val="6"/>
                <w:szCs w:val="6"/>
                <w:lang w:val="ru-RU"/>
              </w:rPr>
            </w:pPr>
          </w:p>
          <w:p w:rsidR="0067473F" w:rsidRPr="00371627" w:rsidRDefault="0067473F" w:rsidP="00783984">
            <w:pPr>
              <w:pStyle w:val="Default"/>
              <w:tabs>
                <w:tab w:val="left" w:pos="1350"/>
              </w:tabs>
              <w:spacing w:after="0"/>
              <w:jc w:val="center"/>
              <w:rPr>
                <w:rFonts w:ascii="Times New Roman" w:hAnsi="Times New Roman" w:cs="Times New Roman"/>
                <w:color w:val="auto"/>
                <w:lang w:val="ru-RU"/>
              </w:rPr>
            </w:pPr>
            <w:r>
              <w:rPr>
                <w:rFonts w:ascii="Times New Roman" w:hAnsi="Times New Roman" w:cs="Times New Roman"/>
                <w:color w:val="auto"/>
                <w:lang w:val="ru-RU"/>
              </w:rPr>
              <w:t>3 340</w:t>
            </w:r>
          </w:p>
        </w:tc>
      </w:tr>
      <w:tr w:rsidR="0067473F" w:rsidRPr="00371627" w:rsidTr="00137ED0">
        <w:trPr>
          <w:trHeight w:val="20"/>
        </w:trPr>
        <w:tc>
          <w:tcPr>
            <w:tcW w:w="729" w:type="dxa"/>
            <w:shd w:val="clear" w:color="000000" w:fill="FFFFFF"/>
            <w:vAlign w:val="center"/>
          </w:tcPr>
          <w:p w:rsidR="0067473F" w:rsidRPr="00C67844"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lastRenderedPageBreak/>
              <w:t>6.</w:t>
            </w:r>
          </w:p>
        </w:tc>
        <w:tc>
          <w:tcPr>
            <w:tcW w:w="6422" w:type="dxa"/>
            <w:shd w:val="clear" w:color="auto" w:fill="auto"/>
            <w:vAlign w:val="center"/>
          </w:tcPr>
          <w:p w:rsidR="0067473F" w:rsidRPr="007063C2" w:rsidRDefault="0067473F" w:rsidP="004A4024">
            <w:pPr>
              <w:keepNext/>
              <w:keepLines/>
              <w:spacing w:line="240" w:lineRule="auto"/>
              <w:ind w:firstLine="0"/>
              <w:jc w:val="left"/>
              <w:rPr>
                <w:rFonts w:ascii="Times New Roman" w:eastAsiaTheme="minorHAnsi" w:hAnsi="Times New Roman" w:cs="Times New Roman"/>
                <w:sz w:val="22"/>
                <w:lang w:val="ru-RU" w:bidi="ar-SA"/>
              </w:rPr>
            </w:pPr>
            <w:r w:rsidRPr="007063C2">
              <w:rPr>
                <w:rFonts w:ascii="Times New Roman" w:eastAsiaTheme="minorHAnsi" w:hAnsi="Times New Roman" w:cs="Times New Roman"/>
                <w:sz w:val="22"/>
                <w:lang w:val="ru-RU" w:bidi="ar-SA"/>
              </w:rPr>
              <w:t>Котельная «МКДОУ</w:t>
            </w:r>
            <w:r>
              <w:rPr>
                <w:rFonts w:ascii="Times New Roman" w:eastAsiaTheme="minorHAnsi" w:hAnsi="Times New Roman" w:cs="Times New Roman"/>
                <w:sz w:val="22"/>
                <w:lang w:val="ru-RU" w:bidi="ar-SA"/>
              </w:rPr>
              <w:t xml:space="preserve"> «</w:t>
            </w:r>
            <w:r w:rsidRPr="007063C2">
              <w:rPr>
                <w:rFonts w:ascii="Times New Roman" w:eastAsiaTheme="minorHAnsi" w:hAnsi="Times New Roman" w:cs="Times New Roman"/>
                <w:sz w:val="22"/>
                <w:lang w:val="ru-RU" w:bidi="ar-SA"/>
              </w:rPr>
              <w:t>Детский сад №11 Сказка»</w:t>
            </w:r>
            <w:r w:rsidRPr="007063C2">
              <w:rPr>
                <w:rFonts w:ascii="Times New Roman" w:hAnsi="Times New Roman" w:cs="Times New Roman"/>
                <w:sz w:val="22"/>
                <w:lang w:val="ru-RU"/>
              </w:rPr>
              <w:t xml:space="preserve"> </w:t>
            </w:r>
            <w:proofErr w:type="gramStart"/>
            <w:r>
              <w:rPr>
                <w:rFonts w:ascii="Times New Roman" w:hAnsi="Times New Roman" w:cs="Times New Roman"/>
                <w:sz w:val="22"/>
                <w:lang w:val="ru-RU"/>
              </w:rPr>
              <w:t>с</w:t>
            </w:r>
            <w:proofErr w:type="gramEnd"/>
            <w:r>
              <w:rPr>
                <w:rFonts w:ascii="Times New Roman" w:hAnsi="Times New Roman" w:cs="Times New Roman"/>
                <w:sz w:val="22"/>
                <w:lang w:val="ru-RU"/>
              </w:rPr>
              <w:t>. Варна</w:t>
            </w:r>
          </w:p>
        </w:tc>
        <w:tc>
          <w:tcPr>
            <w:tcW w:w="2516" w:type="dxa"/>
            <w:shd w:val="clear" w:color="auto" w:fill="auto"/>
          </w:tcPr>
          <w:p w:rsidR="0067473F" w:rsidRPr="00103C21" w:rsidRDefault="0067473F" w:rsidP="00783984">
            <w:pPr>
              <w:pStyle w:val="Default"/>
              <w:tabs>
                <w:tab w:val="left" w:pos="1350"/>
              </w:tabs>
              <w:spacing w:after="0"/>
              <w:jc w:val="center"/>
              <w:rPr>
                <w:rFonts w:ascii="Times New Roman" w:hAnsi="Times New Roman" w:cs="Times New Roman"/>
                <w:color w:val="auto"/>
                <w:sz w:val="10"/>
                <w:szCs w:val="10"/>
                <w:lang w:val="ru-RU"/>
              </w:rPr>
            </w:pPr>
          </w:p>
          <w:p w:rsidR="0067473F" w:rsidRPr="00371627" w:rsidRDefault="0067473F" w:rsidP="00783984">
            <w:pPr>
              <w:pStyle w:val="Default"/>
              <w:tabs>
                <w:tab w:val="left" w:pos="1350"/>
              </w:tabs>
              <w:spacing w:after="0"/>
              <w:jc w:val="center"/>
              <w:rPr>
                <w:rFonts w:ascii="Times New Roman" w:hAnsi="Times New Roman" w:cs="Times New Roman"/>
                <w:color w:val="auto"/>
                <w:lang w:val="ru-RU"/>
              </w:rPr>
            </w:pPr>
            <w:r>
              <w:rPr>
                <w:rFonts w:ascii="Times New Roman" w:hAnsi="Times New Roman" w:cs="Times New Roman"/>
                <w:color w:val="auto"/>
                <w:lang w:val="ru-RU"/>
              </w:rPr>
              <w:t>275</w:t>
            </w:r>
          </w:p>
        </w:tc>
      </w:tr>
      <w:tr w:rsidR="0067473F" w:rsidRPr="00371627" w:rsidTr="00137ED0">
        <w:trPr>
          <w:trHeight w:val="20"/>
        </w:trPr>
        <w:tc>
          <w:tcPr>
            <w:tcW w:w="729" w:type="dxa"/>
            <w:shd w:val="clear" w:color="000000" w:fill="FFFFFF"/>
            <w:vAlign w:val="center"/>
          </w:tcPr>
          <w:p w:rsidR="0067473F"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7.</w:t>
            </w:r>
          </w:p>
        </w:tc>
        <w:tc>
          <w:tcPr>
            <w:tcW w:w="6422" w:type="dxa"/>
            <w:shd w:val="clear" w:color="auto" w:fill="auto"/>
            <w:vAlign w:val="center"/>
          </w:tcPr>
          <w:p w:rsidR="0067473F" w:rsidRPr="00645C0C" w:rsidRDefault="00ED2677" w:rsidP="004A4024">
            <w:pPr>
              <w:spacing w:line="240" w:lineRule="auto"/>
              <w:ind w:firstLine="0"/>
              <w:jc w:val="left"/>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szCs w:val="24"/>
                <w:lang w:val="ru-RU" w:eastAsia="ru-RU" w:bidi="ar-SA"/>
              </w:rPr>
              <w:t>КБМА - 900</w:t>
            </w:r>
            <w:r w:rsidR="0067473F" w:rsidRPr="00645C0C">
              <w:rPr>
                <w:rFonts w:ascii="Times New Roman" w:eastAsia="Times New Roman" w:hAnsi="Times New Roman" w:cs="Times New Roman"/>
                <w:szCs w:val="24"/>
                <w:lang w:val="ru-RU" w:eastAsia="ru-RU" w:bidi="ar-SA"/>
              </w:rPr>
              <w:t xml:space="preserve"> с. </w:t>
            </w:r>
            <w:proofErr w:type="spellStart"/>
            <w:r w:rsidR="0067473F" w:rsidRPr="00645C0C">
              <w:rPr>
                <w:rFonts w:ascii="Times New Roman" w:eastAsia="Times New Roman" w:hAnsi="Times New Roman" w:cs="Times New Roman"/>
                <w:szCs w:val="24"/>
                <w:lang w:val="ru-RU" w:eastAsia="ru-RU" w:bidi="ar-SA"/>
              </w:rPr>
              <w:t>Бородиновка</w:t>
            </w:r>
            <w:proofErr w:type="spellEnd"/>
          </w:p>
        </w:tc>
        <w:tc>
          <w:tcPr>
            <w:tcW w:w="2516" w:type="dxa"/>
            <w:shd w:val="clear" w:color="auto" w:fill="auto"/>
          </w:tcPr>
          <w:p w:rsidR="0067473F" w:rsidRPr="00103C21" w:rsidRDefault="0067473F" w:rsidP="00783984">
            <w:pPr>
              <w:pStyle w:val="Default"/>
              <w:tabs>
                <w:tab w:val="left" w:pos="1350"/>
              </w:tabs>
              <w:spacing w:after="0"/>
              <w:jc w:val="center"/>
              <w:rPr>
                <w:rFonts w:ascii="Times New Roman" w:hAnsi="Times New Roman" w:cs="Times New Roman"/>
                <w:color w:val="auto"/>
                <w:sz w:val="10"/>
                <w:szCs w:val="10"/>
                <w:lang w:val="ru-RU"/>
              </w:rPr>
            </w:pPr>
            <w:r>
              <w:rPr>
                <w:rFonts w:ascii="Times New Roman" w:hAnsi="Times New Roman" w:cs="Times New Roman"/>
                <w:color w:val="auto"/>
                <w:lang w:val="ru-RU"/>
              </w:rPr>
              <w:t>950</w:t>
            </w:r>
          </w:p>
        </w:tc>
      </w:tr>
      <w:tr w:rsidR="0067473F" w:rsidRPr="00371627" w:rsidTr="00137ED0">
        <w:trPr>
          <w:trHeight w:val="20"/>
        </w:trPr>
        <w:tc>
          <w:tcPr>
            <w:tcW w:w="729" w:type="dxa"/>
            <w:shd w:val="clear" w:color="000000" w:fill="FFFFFF"/>
            <w:vAlign w:val="center"/>
          </w:tcPr>
          <w:p w:rsidR="0067473F"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8.</w:t>
            </w:r>
          </w:p>
        </w:tc>
        <w:tc>
          <w:tcPr>
            <w:tcW w:w="6422" w:type="dxa"/>
            <w:shd w:val="clear" w:color="auto" w:fill="auto"/>
            <w:vAlign w:val="center"/>
          </w:tcPr>
          <w:p w:rsidR="0067473F" w:rsidRPr="00645C0C" w:rsidRDefault="0067473F" w:rsidP="004A4024">
            <w:pPr>
              <w:spacing w:line="240" w:lineRule="auto"/>
              <w:ind w:firstLine="0"/>
              <w:jc w:val="left"/>
              <w:rPr>
                <w:rFonts w:ascii="Times New Roman" w:eastAsia="Times New Roman" w:hAnsi="Times New Roman" w:cs="Times New Roman"/>
                <w:color w:val="000000"/>
                <w:szCs w:val="24"/>
                <w:lang w:val="ru-RU" w:eastAsia="ru-RU" w:bidi="ar-SA"/>
              </w:rPr>
            </w:pPr>
            <w:r w:rsidRPr="00645C0C">
              <w:rPr>
                <w:rFonts w:ascii="Times New Roman" w:eastAsia="Times New Roman" w:hAnsi="Times New Roman" w:cs="Times New Roman"/>
                <w:szCs w:val="24"/>
                <w:lang w:val="ru-RU" w:eastAsia="ru-RU" w:bidi="ar-SA"/>
              </w:rPr>
              <w:t>К</w:t>
            </w:r>
            <w:r w:rsidR="00ED2677">
              <w:rPr>
                <w:rFonts w:ascii="Times New Roman" w:eastAsia="Times New Roman" w:hAnsi="Times New Roman" w:cs="Times New Roman"/>
                <w:szCs w:val="24"/>
                <w:lang w:val="ru-RU" w:eastAsia="ru-RU" w:bidi="ar-SA"/>
              </w:rPr>
              <w:t>БМА - 1500</w:t>
            </w:r>
            <w:r w:rsidRPr="00645C0C">
              <w:rPr>
                <w:rFonts w:ascii="Times New Roman" w:eastAsia="Times New Roman" w:hAnsi="Times New Roman" w:cs="Times New Roman"/>
                <w:szCs w:val="24"/>
                <w:lang w:val="ru-RU" w:eastAsia="ru-RU" w:bidi="ar-SA"/>
              </w:rPr>
              <w:t xml:space="preserve">  </w:t>
            </w:r>
            <w:r w:rsidRPr="00645C0C">
              <w:rPr>
                <w:rFonts w:ascii="Times New Roman" w:eastAsia="Calibri" w:hAnsi="Times New Roman" w:cs="Times New Roman"/>
                <w:szCs w:val="24"/>
                <w:lang w:val="ru-RU" w:eastAsia="ru-RU" w:bidi="ar-SA"/>
              </w:rPr>
              <w:t>п. Новый Урал</w:t>
            </w:r>
          </w:p>
        </w:tc>
        <w:tc>
          <w:tcPr>
            <w:tcW w:w="2516" w:type="dxa"/>
            <w:shd w:val="clear" w:color="auto" w:fill="auto"/>
          </w:tcPr>
          <w:p w:rsidR="0067473F" w:rsidRPr="00103C21" w:rsidRDefault="0067473F" w:rsidP="00783984">
            <w:pPr>
              <w:pStyle w:val="Default"/>
              <w:tabs>
                <w:tab w:val="left" w:pos="1350"/>
              </w:tabs>
              <w:spacing w:after="0"/>
              <w:jc w:val="center"/>
              <w:rPr>
                <w:rFonts w:ascii="Times New Roman" w:hAnsi="Times New Roman" w:cs="Times New Roman"/>
                <w:color w:val="auto"/>
                <w:sz w:val="10"/>
                <w:szCs w:val="10"/>
                <w:lang w:val="ru-RU"/>
              </w:rPr>
            </w:pPr>
            <w:r>
              <w:rPr>
                <w:rFonts w:ascii="Times New Roman" w:hAnsi="Times New Roman" w:cs="Times New Roman"/>
                <w:color w:val="auto"/>
                <w:lang w:val="ru-RU"/>
              </w:rPr>
              <w:t>2 111</w:t>
            </w:r>
          </w:p>
        </w:tc>
      </w:tr>
      <w:tr w:rsidR="0067473F" w:rsidRPr="00371627" w:rsidTr="00137ED0">
        <w:trPr>
          <w:trHeight w:val="20"/>
        </w:trPr>
        <w:tc>
          <w:tcPr>
            <w:tcW w:w="729" w:type="dxa"/>
            <w:shd w:val="clear" w:color="000000" w:fill="FFFFFF"/>
            <w:vAlign w:val="center"/>
          </w:tcPr>
          <w:p w:rsidR="0067473F"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9.</w:t>
            </w:r>
          </w:p>
        </w:tc>
        <w:tc>
          <w:tcPr>
            <w:tcW w:w="6422" w:type="dxa"/>
            <w:shd w:val="clear" w:color="auto" w:fill="auto"/>
            <w:vAlign w:val="center"/>
          </w:tcPr>
          <w:p w:rsidR="0067473F" w:rsidRPr="00645C0C" w:rsidRDefault="0067473F" w:rsidP="004A4024">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ТКУ «Школа» п. Красный Октябрь</w:t>
            </w:r>
          </w:p>
        </w:tc>
        <w:tc>
          <w:tcPr>
            <w:tcW w:w="2516" w:type="dxa"/>
            <w:shd w:val="clear" w:color="auto" w:fill="auto"/>
          </w:tcPr>
          <w:p w:rsidR="0067473F" w:rsidRPr="00103C21" w:rsidRDefault="00C23094" w:rsidP="00783984">
            <w:pPr>
              <w:pStyle w:val="Default"/>
              <w:tabs>
                <w:tab w:val="left" w:pos="1350"/>
              </w:tabs>
              <w:spacing w:after="0"/>
              <w:jc w:val="center"/>
              <w:rPr>
                <w:rFonts w:ascii="Times New Roman" w:hAnsi="Times New Roman" w:cs="Times New Roman"/>
                <w:color w:val="auto"/>
                <w:sz w:val="10"/>
                <w:szCs w:val="10"/>
                <w:lang w:val="ru-RU"/>
              </w:rPr>
            </w:pPr>
            <w:r>
              <w:rPr>
                <w:rFonts w:ascii="Times New Roman" w:hAnsi="Times New Roman" w:cs="Times New Roman"/>
                <w:color w:val="auto"/>
                <w:lang w:val="ru-RU"/>
              </w:rPr>
              <w:t>519</w:t>
            </w:r>
          </w:p>
        </w:tc>
      </w:tr>
      <w:tr w:rsidR="0067473F" w:rsidRPr="00137ED0" w:rsidTr="00137ED0">
        <w:trPr>
          <w:trHeight w:val="20"/>
        </w:trPr>
        <w:tc>
          <w:tcPr>
            <w:tcW w:w="729" w:type="dxa"/>
            <w:shd w:val="clear" w:color="000000" w:fill="FFFFFF"/>
            <w:vAlign w:val="center"/>
          </w:tcPr>
          <w:p w:rsidR="0067473F"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10.</w:t>
            </w:r>
          </w:p>
        </w:tc>
        <w:tc>
          <w:tcPr>
            <w:tcW w:w="6422" w:type="dxa"/>
            <w:shd w:val="clear" w:color="auto" w:fill="auto"/>
            <w:vAlign w:val="center"/>
          </w:tcPr>
          <w:p w:rsidR="0067473F" w:rsidRPr="00645C0C" w:rsidRDefault="0067473F" w:rsidP="004A4024">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ТКУ «Дом культуры» п. Красный Октябрь</w:t>
            </w:r>
          </w:p>
        </w:tc>
        <w:tc>
          <w:tcPr>
            <w:tcW w:w="2516" w:type="dxa"/>
            <w:shd w:val="clear" w:color="auto" w:fill="auto"/>
          </w:tcPr>
          <w:p w:rsidR="0067473F" w:rsidRPr="00103C21" w:rsidRDefault="00C23094" w:rsidP="00A4519A">
            <w:pPr>
              <w:pStyle w:val="Default"/>
              <w:tabs>
                <w:tab w:val="left" w:pos="1350"/>
              </w:tabs>
              <w:spacing w:after="0"/>
              <w:jc w:val="center"/>
              <w:rPr>
                <w:rFonts w:ascii="Times New Roman" w:hAnsi="Times New Roman" w:cs="Times New Roman"/>
                <w:color w:val="auto"/>
                <w:sz w:val="10"/>
                <w:szCs w:val="10"/>
                <w:lang w:val="ru-RU"/>
              </w:rPr>
            </w:pPr>
            <w:r>
              <w:rPr>
                <w:rFonts w:ascii="Times New Roman" w:hAnsi="Times New Roman" w:cs="Times New Roman"/>
                <w:color w:val="auto"/>
                <w:lang w:val="ru-RU"/>
              </w:rPr>
              <w:t>608</w:t>
            </w:r>
          </w:p>
        </w:tc>
      </w:tr>
      <w:tr w:rsidR="0067473F" w:rsidRPr="00371627" w:rsidTr="00137ED0">
        <w:trPr>
          <w:trHeight w:val="20"/>
        </w:trPr>
        <w:tc>
          <w:tcPr>
            <w:tcW w:w="729" w:type="dxa"/>
            <w:shd w:val="clear" w:color="000000" w:fill="FFFFFF"/>
            <w:vAlign w:val="center"/>
          </w:tcPr>
          <w:p w:rsidR="0067473F"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11.</w:t>
            </w:r>
          </w:p>
        </w:tc>
        <w:tc>
          <w:tcPr>
            <w:tcW w:w="6422" w:type="dxa"/>
            <w:shd w:val="clear" w:color="auto" w:fill="auto"/>
            <w:vAlign w:val="center"/>
          </w:tcPr>
          <w:p w:rsidR="0067473F" w:rsidRPr="00645C0C" w:rsidRDefault="0067473F" w:rsidP="004A4024">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ТКУ п. Новопокровка</w:t>
            </w:r>
          </w:p>
        </w:tc>
        <w:tc>
          <w:tcPr>
            <w:tcW w:w="2516" w:type="dxa"/>
            <w:shd w:val="clear" w:color="auto" w:fill="auto"/>
          </w:tcPr>
          <w:p w:rsidR="0067473F" w:rsidRPr="00103C21" w:rsidRDefault="00C23094" w:rsidP="00783984">
            <w:pPr>
              <w:pStyle w:val="Default"/>
              <w:tabs>
                <w:tab w:val="left" w:pos="1350"/>
              </w:tabs>
              <w:spacing w:after="0"/>
              <w:jc w:val="center"/>
              <w:rPr>
                <w:rFonts w:ascii="Times New Roman" w:hAnsi="Times New Roman" w:cs="Times New Roman"/>
                <w:color w:val="auto"/>
                <w:sz w:val="10"/>
                <w:szCs w:val="10"/>
                <w:lang w:val="ru-RU"/>
              </w:rPr>
            </w:pPr>
            <w:r>
              <w:rPr>
                <w:rFonts w:ascii="Times New Roman" w:hAnsi="Times New Roman" w:cs="Times New Roman"/>
                <w:color w:val="auto"/>
                <w:lang w:val="ru-RU"/>
              </w:rPr>
              <w:t>798</w:t>
            </w:r>
          </w:p>
        </w:tc>
      </w:tr>
      <w:tr w:rsidR="0067473F" w:rsidRPr="00371627" w:rsidTr="00137ED0">
        <w:trPr>
          <w:trHeight w:val="20"/>
        </w:trPr>
        <w:tc>
          <w:tcPr>
            <w:tcW w:w="729" w:type="dxa"/>
            <w:shd w:val="clear" w:color="000000" w:fill="FFFFFF"/>
            <w:vAlign w:val="center"/>
          </w:tcPr>
          <w:p w:rsidR="0067473F"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12.</w:t>
            </w:r>
          </w:p>
        </w:tc>
        <w:tc>
          <w:tcPr>
            <w:tcW w:w="6422" w:type="dxa"/>
            <w:shd w:val="clear" w:color="auto" w:fill="auto"/>
            <w:vAlign w:val="center"/>
          </w:tcPr>
          <w:p w:rsidR="0067473F" w:rsidRPr="00645C0C" w:rsidRDefault="0067473F" w:rsidP="004A4024">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ТКУ «</w:t>
            </w:r>
            <w:r w:rsidR="00ED2677" w:rsidRPr="00645C0C">
              <w:rPr>
                <w:rFonts w:ascii="Times New Roman" w:eastAsiaTheme="minorHAnsi" w:hAnsi="Times New Roman" w:cs="Times New Roman"/>
                <w:szCs w:val="24"/>
                <w:lang w:val="ru-RU" w:bidi="ar-SA"/>
              </w:rPr>
              <w:t xml:space="preserve">Школа» </w:t>
            </w:r>
            <w:proofErr w:type="gramStart"/>
            <w:r w:rsidR="00ED2677" w:rsidRPr="00645C0C">
              <w:rPr>
                <w:rFonts w:ascii="Times New Roman" w:eastAsiaTheme="minorHAnsi" w:hAnsi="Times New Roman" w:cs="Times New Roman"/>
                <w:szCs w:val="24"/>
                <w:lang w:val="ru-RU" w:bidi="ar-SA"/>
              </w:rPr>
              <w:t>с</w:t>
            </w:r>
            <w:proofErr w:type="gramEnd"/>
            <w:r w:rsidR="00ED2677" w:rsidRPr="00645C0C">
              <w:rPr>
                <w:rFonts w:ascii="Times New Roman" w:eastAsiaTheme="minorHAnsi" w:hAnsi="Times New Roman" w:cs="Times New Roman"/>
                <w:szCs w:val="24"/>
                <w:lang w:val="ru-RU" w:bidi="ar-SA"/>
              </w:rPr>
              <w:t>.</w:t>
            </w:r>
            <w:r w:rsidRPr="00645C0C">
              <w:rPr>
                <w:rFonts w:ascii="Times New Roman" w:eastAsiaTheme="minorHAnsi" w:hAnsi="Times New Roman" w:cs="Times New Roman"/>
                <w:szCs w:val="24"/>
                <w:lang w:val="ru-RU" w:bidi="ar-SA"/>
              </w:rPr>
              <w:t xml:space="preserve"> Николаевка</w:t>
            </w:r>
          </w:p>
        </w:tc>
        <w:tc>
          <w:tcPr>
            <w:tcW w:w="2516" w:type="dxa"/>
            <w:shd w:val="clear" w:color="auto" w:fill="auto"/>
          </w:tcPr>
          <w:p w:rsidR="0067473F" w:rsidRPr="00103C21" w:rsidRDefault="00C23094" w:rsidP="00783984">
            <w:pPr>
              <w:pStyle w:val="Default"/>
              <w:tabs>
                <w:tab w:val="left" w:pos="1350"/>
              </w:tabs>
              <w:spacing w:after="0"/>
              <w:jc w:val="center"/>
              <w:rPr>
                <w:rFonts w:ascii="Times New Roman" w:hAnsi="Times New Roman" w:cs="Times New Roman"/>
                <w:color w:val="auto"/>
                <w:sz w:val="10"/>
                <w:szCs w:val="10"/>
                <w:lang w:val="ru-RU"/>
              </w:rPr>
            </w:pPr>
            <w:r>
              <w:rPr>
                <w:rFonts w:ascii="Times New Roman" w:hAnsi="Times New Roman" w:cs="Times New Roman"/>
                <w:color w:val="auto"/>
                <w:lang w:val="ru-RU"/>
              </w:rPr>
              <w:t>269</w:t>
            </w:r>
          </w:p>
        </w:tc>
      </w:tr>
      <w:tr w:rsidR="0067473F" w:rsidRPr="00137ED0" w:rsidTr="00137ED0">
        <w:trPr>
          <w:trHeight w:val="20"/>
        </w:trPr>
        <w:tc>
          <w:tcPr>
            <w:tcW w:w="729" w:type="dxa"/>
            <w:shd w:val="clear" w:color="000000" w:fill="FFFFFF"/>
            <w:vAlign w:val="center"/>
          </w:tcPr>
          <w:p w:rsidR="0067473F"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13.</w:t>
            </w:r>
          </w:p>
        </w:tc>
        <w:tc>
          <w:tcPr>
            <w:tcW w:w="6422" w:type="dxa"/>
            <w:shd w:val="clear" w:color="auto" w:fill="auto"/>
            <w:vAlign w:val="center"/>
          </w:tcPr>
          <w:p w:rsidR="0067473F" w:rsidRPr="00645C0C" w:rsidRDefault="0067473F" w:rsidP="004A4024">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ТКУ «Детский сад» </w:t>
            </w:r>
            <w:proofErr w:type="gramStart"/>
            <w:r w:rsidRPr="00645C0C">
              <w:rPr>
                <w:rFonts w:ascii="Times New Roman" w:eastAsiaTheme="minorHAnsi" w:hAnsi="Times New Roman" w:cs="Times New Roman"/>
                <w:szCs w:val="24"/>
                <w:lang w:val="ru-RU" w:bidi="ar-SA"/>
              </w:rPr>
              <w:t>с</w:t>
            </w:r>
            <w:proofErr w:type="gramEnd"/>
            <w:r w:rsidRPr="00645C0C">
              <w:rPr>
                <w:rFonts w:ascii="Times New Roman" w:eastAsiaTheme="minorHAnsi" w:hAnsi="Times New Roman" w:cs="Times New Roman"/>
                <w:szCs w:val="24"/>
                <w:lang w:val="ru-RU" w:bidi="ar-SA"/>
              </w:rPr>
              <w:t>. Николаевка</w:t>
            </w:r>
          </w:p>
        </w:tc>
        <w:tc>
          <w:tcPr>
            <w:tcW w:w="2516" w:type="dxa"/>
            <w:shd w:val="clear" w:color="auto" w:fill="auto"/>
          </w:tcPr>
          <w:p w:rsidR="0067473F" w:rsidRPr="00103C21" w:rsidRDefault="00A4519A" w:rsidP="00783984">
            <w:pPr>
              <w:pStyle w:val="Default"/>
              <w:tabs>
                <w:tab w:val="left" w:pos="1350"/>
              </w:tabs>
              <w:spacing w:after="0"/>
              <w:jc w:val="center"/>
              <w:rPr>
                <w:rFonts w:ascii="Times New Roman" w:hAnsi="Times New Roman" w:cs="Times New Roman"/>
                <w:color w:val="auto"/>
                <w:sz w:val="10"/>
                <w:szCs w:val="10"/>
                <w:lang w:val="ru-RU"/>
              </w:rPr>
            </w:pPr>
            <w:r>
              <w:rPr>
                <w:rFonts w:ascii="Times New Roman" w:hAnsi="Times New Roman" w:cs="Times New Roman"/>
                <w:color w:val="auto"/>
                <w:lang w:val="ru-RU"/>
              </w:rPr>
              <w:t>246</w:t>
            </w:r>
          </w:p>
        </w:tc>
      </w:tr>
      <w:tr w:rsidR="0067473F" w:rsidRPr="00137ED0" w:rsidTr="00137ED0">
        <w:trPr>
          <w:trHeight w:val="20"/>
        </w:trPr>
        <w:tc>
          <w:tcPr>
            <w:tcW w:w="729" w:type="dxa"/>
            <w:shd w:val="clear" w:color="000000" w:fill="FFFFFF"/>
            <w:vAlign w:val="center"/>
          </w:tcPr>
          <w:p w:rsidR="0067473F" w:rsidRDefault="0067473F" w:rsidP="004A4024">
            <w:pPr>
              <w:ind w:firstLine="0"/>
              <w:jc w:val="center"/>
              <w:rPr>
                <w:rFonts w:ascii="Times New Roman" w:eastAsia="Times New Roman" w:hAnsi="Times New Roman" w:cs="Times New Roman"/>
                <w:color w:val="000000"/>
                <w:szCs w:val="24"/>
                <w:lang w:val="ru-RU" w:eastAsia="ru-RU" w:bidi="ar-SA"/>
              </w:rPr>
            </w:pPr>
            <w:r>
              <w:rPr>
                <w:rFonts w:ascii="Times New Roman" w:eastAsia="Times New Roman" w:hAnsi="Times New Roman" w:cs="Times New Roman"/>
                <w:color w:val="000000"/>
                <w:szCs w:val="24"/>
                <w:lang w:val="ru-RU" w:eastAsia="ru-RU" w:bidi="ar-SA"/>
              </w:rPr>
              <w:t>14.</w:t>
            </w:r>
          </w:p>
        </w:tc>
        <w:tc>
          <w:tcPr>
            <w:tcW w:w="6422" w:type="dxa"/>
            <w:shd w:val="clear" w:color="auto" w:fill="auto"/>
            <w:vAlign w:val="center"/>
          </w:tcPr>
          <w:p w:rsidR="0067473F" w:rsidRPr="00645C0C" w:rsidRDefault="0067473F" w:rsidP="004A4024">
            <w:pPr>
              <w:keepNext/>
              <w:keepLines/>
              <w:spacing w:line="240" w:lineRule="auto"/>
              <w:ind w:firstLine="0"/>
              <w:jc w:val="left"/>
              <w:rPr>
                <w:rFonts w:ascii="Times New Roman" w:eastAsiaTheme="minorHAnsi" w:hAnsi="Times New Roman" w:cs="Times New Roman"/>
                <w:szCs w:val="24"/>
                <w:lang w:val="ru-RU" w:bidi="ar-SA"/>
              </w:rPr>
            </w:pPr>
            <w:r w:rsidRPr="00645C0C">
              <w:rPr>
                <w:rFonts w:ascii="Times New Roman" w:eastAsiaTheme="minorHAnsi" w:hAnsi="Times New Roman" w:cs="Times New Roman"/>
                <w:szCs w:val="24"/>
                <w:lang w:val="ru-RU" w:bidi="ar-SA"/>
              </w:rPr>
              <w:t xml:space="preserve">БТУ-300 «Школа» п. </w:t>
            </w:r>
            <w:proofErr w:type="spellStart"/>
            <w:r w:rsidRPr="00645C0C">
              <w:rPr>
                <w:rFonts w:ascii="Times New Roman" w:eastAsiaTheme="minorHAnsi" w:hAnsi="Times New Roman" w:cs="Times New Roman"/>
                <w:szCs w:val="24"/>
                <w:lang w:val="ru-RU" w:bidi="ar-SA"/>
              </w:rPr>
              <w:t>Арчаглы-Аят</w:t>
            </w:r>
            <w:proofErr w:type="spellEnd"/>
          </w:p>
        </w:tc>
        <w:tc>
          <w:tcPr>
            <w:tcW w:w="2516" w:type="dxa"/>
            <w:shd w:val="clear" w:color="auto" w:fill="auto"/>
          </w:tcPr>
          <w:p w:rsidR="0067473F" w:rsidRPr="00103C21" w:rsidRDefault="00A4519A" w:rsidP="00783984">
            <w:pPr>
              <w:pStyle w:val="Default"/>
              <w:tabs>
                <w:tab w:val="left" w:pos="1350"/>
              </w:tabs>
              <w:spacing w:after="0"/>
              <w:jc w:val="center"/>
              <w:rPr>
                <w:rFonts w:ascii="Times New Roman" w:hAnsi="Times New Roman" w:cs="Times New Roman"/>
                <w:color w:val="auto"/>
                <w:sz w:val="10"/>
                <w:szCs w:val="10"/>
                <w:lang w:val="ru-RU"/>
              </w:rPr>
            </w:pPr>
            <w:r>
              <w:rPr>
                <w:rFonts w:ascii="Times New Roman" w:hAnsi="Times New Roman" w:cs="Times New Roman"/>
                <w:color w:val="auto"/>
                <w:lang w:val="ru-RU"/>
              </w:rPr>
              <w:t>296</w:t>
            </w:r>
          </w:p>
        </w:tc>
      </w:tr>
      <w:tr w:rsidR="00137ED0" w:rsidRPr="00103C21" w:rsidTr="00137ED0">
        <w:trPr>
          <w:trHeight w:val="20"/>
        </w:trPr>
        <w:tc>
          <w:tcPr>
            <w:tcW w:w="7151" w:type="dxa"/>
            <w:gridSpan w:val="2"/>
            <w:shd w:val="clear" w:color="000000" w:fill="FFFFFF"/>
            <w:vAlign w:val="center"/>
          </w:tcPr>
          <w:p w:rsidR="00137ED0" w:rsidRPr="00103C21" w:rsidRDefault="00137ED0" w:rsidP="00783984">
            <w:pPr>
              <w:keepNext/>
              <w:keepLines/>
              <w:spacing w:line="276" w:lineRule="auto"/>
              <w:ind w:firstLine="0"/>
              <w:jc w:val="right"/>
              <w:rPr>
                <w:rFonts w:ascii="Times New Roman" w:eastAsiaTheme="minorHAnsi" w:hAnsi="Times New Roman" w:cs="Times New Roman"/>
                <w:b/>
                <w:szCs w:val="24"/>
                <w:lang w:val="ru-RU" w:bidi="ar-SA"/>
              </w:rPr>
            </w:pPr>
            <w:r w:rsidRPr="00103C21">
              <w:rPr>
                <w:rFonts w:ascii="Times New Roman" w:eastAsiaTheme="minorHAnsi" w:hAnsi="Times New Roman" w:cs="Times New Roman"/>
                <w:b/>
                <w:szCs w:val="24"/>
                <w:lang w:val="ru-RU" w:bidi="ar-SA"/>
              </w:rPr>
              <w:t>ИТОГО</w:t>
            </w:r>
          </w:p>
        </w:tc>
        <w:tc>
          <w:tcPr>
            <w:tcW w:w="2516" w:type="dxa"/>
            <w:shd w:val="clear" w:color="auto" w:fill="auto"/>
          </w:tcPr>
          <w:p w:rsidR="00137ED0" w:rsidRPr="00103C21" w:rsidRDefault="00137ED0" w:rsidP="00783984">
            <w:pPr>
              <w:pStyle w:val="Default"/>
              <w:tabs>
                <w:tab w:val="left" w:pos="1350"/>
              </w:tabs>
              <w:spacing w:after="0"/>
              <w:jc w:val="center"/>
              <w:rPr>
                <w:rFonts w:ascii="Times New Roman" w:hAnsi="Times New Roman" w:cs="Times New Roman"/>
                <w:b/>
                <w:color w:val="auto"/>
                <w:sz w:val="6"/>
                <w:szCs w:val="6"/>
                <w:lang w:val="ru-RU"/>
              </w:rPr>
            </w:pPr>
          </w:p>
          <w:p w:rsidR="00137ED0" w:rsidRPr="00103C21" w:rsidRDefault="00C23094" w:rsidP="00C23094">
            <w:pPr>
              <w:pStyle w:val="Default"/>
              <w:tabs>
                <w:tab w:val="left" w:pos="1350"/>
              </w:tabs>
              <w:spacing w:after="0"/>
              <w:jc w:val="center"/>
              <w:rPr>
                <w:rFonts w:ascii="Times New Roman" w:hAnsi="Times New Roman" w:cs="Times New Roman"/>
                <w:b/>
                <w:color w:val="auto"/>
                <w:lang w:val="ru-RU"/>
              </w:rPr>
            </w:pPr>
            <w:r>
              <w:rPr>
                <w:rFonts w:ascii="Times New Roman" w:hAnsi="Times New Roman" w:cs="Times New Roman"/>
                <w:b/>
                <w:color w:val="auto"/>
                <w:lang w:val="ru-RU"/>
              </w:rPr>
              <w:t>27 023</w:t>
            </w:r>
          </w:p>
        </w:tc>
      </w:tr>
    </w:tbl>
    <w:p w:rsidR="00783984" w:rsidRDefault="00783984" w:rsidP="00596934">
      <w:pPr>
        <w:keepNext/>
        <w:keepLines/>
        <w:spacing w:line="240" w:lineRule="auto"/>
        <w:ind w:firstLine="0"/>
        <w:rPr>
          <w:rFonts w:ascii="Times New Roman" w:hAnsi="Times New Roman" w:cs="Times New Roman"/>
          <w:bCs/>
          <w:i/>
          <w:szCs w:val="18"/>
          <w:lang w:val="ru-RU"/>
        </w:rPr>
      </w:pPr>
    </w:p>
    <w:p w:rsidR="000D3957" w:rsidRPr="00C67844" w:rsidRDefault="000D3957" w:rsidP="000570DC">
      <w:pPr>
        <w:ind w:firstLine="567"/>
        <w:contextualSpacing/>
        <w:rPr>
          <w:rFonts w:ascii="Times New Roman" w:eastAsia="Calibri" w:hAnsi="Times New Roman" w:cs="Times New Roman"/>
          <w:color w:val="0F243E" w:themeColor="text2" w:themeShade="80"/>
          <w:sz w:val="10"/>
          <w:szCs w:val="10"/>
          <w:lang w:val="ru-RU" w:bidi="ar-SA"/>
        </w:rPr>
      </w:pPr>
    </w:p>
    <w:p w:rsidR="002548A5" w:rsidRPr="00137ED0" w:rsidRDefault="00996395" w:rsidP="00AD3DF0">
      <w:pPr>
        <w:ind w:firstLine="567"/>
        <w:contextualSpacing/>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С</w:t>
      </w:r>
      <w:r w:rsidR="002548A5" w:rsidRPr="00137ED0">
        <w:rPr>
          <w:rFonts w:ascii="Times New Roman" w:eastAsia="Calibri" w:hAnsi="Times New Roman" w:cs="Times New Roman"/>
          <w:szCs w:val="24"/>
          <w:lang w:val="ru-RU" w:bidi="ar-SA"/>
        </w:rPr>
        <w:t>нижение полезного отпуска потребителям, что может быть связано со следующими фа</w:t>
      </w:r>
      <w:r w:rsidR="002548A5" w:rsidRPr="00137ED0">
        <w:rPr>
          <w:rFonts w:ascii="Times New Roman" w:eastAsia="Calibri" w:hAnsi="Times New Roman" w:cs="Times New Roman"/>
          <w:szCs w:val="24"/>
          <w:lang w:val="ru-RU" w:bidi="ar-SA"/>
        </w:rPr>
        <w:t>к</w:t>
      </w:r>
      <w:r w:rsidR="002548A5" w:rsidRPr="00137ED0">
        <w:rPr>
          <w:rFonts w:ascii="Times New Roman" w:eastAsia="Calibri" w:hAnsi="Times New Roman" w:cs="Times New Roman"/>
          <w:szCs w:val="24"/>
          <w:lang w:val="ru-RU" w:bidi="ar-SA"/>
        </w:rPr>
        <w:t>торами:</w:t>
      </w:r>
    </w:p>
    <w:p w:rsidR="002548A5" w:rsidRPr="00137ED0" w:rsidRDefault="004937F7" w:rsidP="00AD3DF0">
      <w:pPr>
        <w:pStyle w:val="afffe"/>
        <w:numPr>
          <w:ilvl w:val="0"/>
          <w:numId w:val="77"/>
        </w:numPr>
        <w:ind w:left="0" w:firstLine="567"/>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 xml:space="preserve"> </w:t>
      </w:r>
      <w:r w:rsidR="002548A5" w:rsidRPr="00137ED0">
        <w:rPr>
          <w:rFonts w:ascii="Times New Roman" w:eastAsia="Calibri" w:hAnsi="Times New Roman" w:cs="Times New Roman"/>
          <w:szCs w:val="24"/>
          <w:lang w:val="ru-RU" w:bidi="ar-SA"/>
        </w:rPr>
        <w:t>Высокие температуры наружного воздуха в отопительном периоде;</w:t>
      </w:r>
    </w:p>
    <w:p w:rsidR="002548A5" w:rsidRPr="00137ED0" w:rsidRDefault="004937F7" w:rsidP="00AD3DF0">
      <w:pPr>
        <w:pStyle w:val="afffe"/>
        <w:numPr>
          <w:ilvl w:val="0"/>
          <w:numId w:val="77"/>
        </w:numPr>
        <w:ind w:left="0" w:firstLine="567"/>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 xml:space="preserve"> </w:t>
      </w:r>
      <w:r w:rsidR="002548A5" w:rsidRPr="00137ED0">
        <w:rPr>
          <w:rFonts w:ascii="Times New Roman" w:eastAsia="Calibri" w:hAnsi="Times New Roman" w:cs="Times New Roman"/>
          <w:szCs w:val="24"/>
          <w:lang w:val="ru-RU" w:bidi="ar-SA"/>
        </w:rPr>
        <w:t>Увеличением темпов «</w:t>
      </w:r>
      <w:proofErr w:type="spellStart"/>
      <w:r w:rsidR="002548A5" w:rsidRPr="00137ED0">
        <w:rPr>
          <w:rFonts w:ascii="Times New Roman" w:eastAsia="Calibri" w:hAnsi="Times New Roman" w:cs="Times New Roman"/>
          <w:szCs w:val="24"/>
          <w:lang w:val="ru-RU" w:bidi="ar-SA"/>
        </w:rPr>
        <w:t>оприборивания</w:t>
      </w:r>
      <w:proofErr w:type="spellEnd"/>
      <w:r w:rsidR="002548A5" w:rsidRPr="00137ED0">
        <w:rPr>
          <w:rFonts w:ascii="Times New Roman" w:eastAsia="Calibri" w:hAnsi="Times New Roman" w:cs="Times New Roman"/>
          <w:szCs w:val="24"/>
          <w:lang w:val="ru-RU" w:bidi="ar-SA"/>
        </w:rPr>
        <w:t>» потребите</w:t>
      </w:r>
      <w:r w:rsidR="00991F44" w:rsidRPr="00137ED0">
        <w:rPr>
          <w:rFonts w:ascii="Times New Roman" w:eastAsia="Calibri" w:hAnsi="Times New Roman" w:cs="Times New Roman"/>
          <w:szCs w:val="24"/>
          <w:lang w:val="ru-RU" w:bidi="ar-SA"/>
        </w:rPr>
        <w:t>лей</w:t>
      </w:r>
      <w:r w:rsidR="00996395" w:rsidRPr="00137ED0">
        <w:rPr>
          <w:rFonts w:ascii="Times New Roman" w:eastAsia="Calibri" w:hAnsi="Times New Roman" w:cs="Times New Roman"/>
          <w:szCs w:val="24"/>
          <w:lang w:val="ru-RU" w:bidi="ar-SA"/>
        </w:rPr>
        <w:t>;</w:t>
      </w:r>
    </w:p>
    <w:p w:rsidR="002548A5" w:rsidRPr="00137ED0" w:rsidRDefault="00996395" w:rsidP="00AD3DF0">
      <w:pPr>
        <w:pStyle w:val="afffe"/>
        <w:numPr>
          <w:ilvl w:val="0"/>
          <w:numId w:val="77"/>
        </w:numPr>
        <w:ind w:left="0" w:firstLine="567"/>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 xml:space="preserve"> </w:t>
      </w:r>
      <w:r w:rsidR="002548A5" w:rsidRPr="00137ED0">
        <w:rPr>
          <w:rFonts w:ascii="Times New Roman" w:eastAsia="Calibri" w:hAnsi="Times New Roman" w:cs="Times New Roman"/>
          <w:szCs w:val="24"/>
          <w:lang w:val="ru-RU" w:bidi="ar-SA"/>
        </w:rPr>
        <w:t xml:space="preserve">Повышение </w:t>
      </w:r>
      <w:proofErr w:type="spellStart"/>
      <w:r w:rsidR="002548A5" w:rsidRPr="00137ED0">
        <w:rPr>
          <w:rFonts w:ascii="Times New Roman" w:eastAsia="Calibri" w:hAnsi="Times New Roman" w:cs="Times New Roman"/>
          <w:szCs w:val="24"/>
          <w:lang w:val="ru-RU" w:bidi="ar-SA"/>
        </w:rPr>
        <w:t>энергоэффективности</w:t>
      </w:r>
      <w:proofErr w:type="spellEnd"/>
      <w:r w:rsidR="002548A5" w:rsidRPr="00137ED0">
        <w:rPr>
          <w:rFonts w:ascii="Times New Roman" w:eastAsia="Calibri" w:hAnsi="Times New Roman" w:cs="Times New Roman"/>
          <w:szCs w:val="24"/>
          <w:lang w:val="ru-RU" w:bidi="ar-SA"/>
        </w:rPr>
        <w:t xml:space="preserve"> существующих потребителей (как реконструкция </w:t>
      </w:r>
      <w:proofErr w:type="spellStart"/>
      <w:r w:rsidR="002548A5" w:rsidRPr="00137ED0">
        <w:rPr>
          <w:rFonts w:ascii="Times New Roman" w:eastAsia="Calibri" w:hAnsi="Times New Roman" w:cs="Times New Roman"/>
          <w:szCs w:val="24"/>
          <w:lang w:val="ru-RU" w:bidi="ar-SA"/>
        </w:rPr>
        <w:t>теплопотребялющих</w:t>
      </w:r>
      <w:proofErr w:type="spellEnd"/>
      <w:r w:rsidR="002548A5" w:rsidRPr="00137ED0">
        <w:rPr>
          <w:rFonts w:ascii="Times New Roman" w:eastAsia="Calibri" w:hAnsi="Times New Roman" w:cs="Times New Roman"/>
          <w:szCs w:val="24"/>
          <w:lang w:val="ru-RU" w:bidi="ar-SA"/>
        </w:rPr>
        <w:t xml:space="preserve"> установок, так и реконструкция ограждающих конструкций);</w:t>
      </w:r>
    </w:p>
    <w:p w:rsidR="002002D3" w:rsidRPr="00137ED0" w:rsidRDefault="00DC3A86" w:rsidP="00AD3DF0">
      <w:pPr>
        <w:pStyle w:val="afffe"/>
        <w:numPr>
          <w:ilvl w:val="0"/>
          <w:numId w:val="77"/>
        </w:numPr>
        <w:ind w:left="0" w:firstLine="567"/>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 xml:space="preserve"> </w:t>
      </w:r>
      <w:r w:rsidR="002548A5" w:rsidRPr="00137ED0">
        <w:rPr>
          <w:rFonts w:ascii="Times New Roman" w:eastAsia="Calibri" w:hAnsi="Times New Roman" w:cs="Times New Roman"/>
          <w:szCs w:val="24"/>
          <w:lang w:val="ru-RU" w:bidi="ar-SA"/>
        </w:rPr>
        <w:t>Новые здания при вводе в эксплуатацию не потребляют тепловую энергию в заявле</w:t>
      </w:r>
      <w:r w:rsidR="002548A5" w:rsidRPr="00137ED0">
        <w:rPr>
          <w:rFonts w:ascii="Times New Roman" w:eastAsia="Calibri" w:hAnsi="Times New Roman" w:cs="Times New Roman"/>
          <w:szCs w:val="24"/>
          <w:lang w:val="ru-RU" w:bidi="ar-SA"/>
        </w:rPr>
        <w:t>н</w:t>
      </w:r>
      <w:r w:rsidR="002548A5" w:rsidRPr="00137ED0">
        <w:rPr>
          <w:rFonts w:ascii="Times New Roman" w:eastAsia="Calibri" w:hAnsi="Times New Roman" w:cs="Times New Roman"/>
          <w:szCs w:val="24"/>
          <w:lang w:val="ru-RU" w:bidi="ar-SA"/>
        </w:rPr>
        <w:t>ном дог</w:t>
      </w:r>
      <w:r w:rsidR="00996395" w:rsidRPr="00137ED0">
        <w:rPr>
          <w:rFonts w:ascii="Times New Roman" w:eastAsia="Calibri" w:hAnsi="Times New Roman" w:cs="Times New Roman"/>
          <w:szCs w:val="24"/>
          <w:lang w:val="ru-RU" w:bidi="ar-SA"/>
        </w:rPr>
        <w:t>овором теплоснабжения объеме.</w:t>
      </w:r>
    </w:p>
    <w:p w:rsidR="001C033F" w:rsidRPr="00137ED0" w:rsidRDefault="001C033F" w:rsidP="00AD3DF0">
      <w:pPr>
        <w:pStyle w:val="afffe"/>
        <w:numPr>
          <w:ilvl w:val="0"/>
          <w:numId w:val="77"/>
        </w:numPr>
        <w:ind w:left="0" w:firstLine="567"/>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 xml:space="preserve"> Отключение потребителей тепловой энергии от централизованной системы теплосна</w:t>
      </w:r>
      <w:r w:rsidRPr="00137ED0">
        <w:rPr>
          <w:rFonts w:ascii="Times New Roman" w:eastAsia="Calibri" w:hAnsi="Times New Roman" w:cs="Times New Roman"/>
          <w:szCs w:val="24"/>
          <w:lang w:val="ru-RU" w:bidi="ar-SA"/>
        </w:rPr>
        <w:t>б</w:t>
      </w:r>
      <w:r w:rsidRPr="00137ED0">
        <w:rPr>
          <w:rFonts w:ascii="Times New Roman" w:eastAsia="Calibri" w:hAnsi="Times New Roman" w:cs="Times New Roman"/>
          <w:szCs w:val="24"/>
          <w:lang w:val="ru-RU" w:bidi="ar-SA"/>
        </w:rPr>
        <w:t>жения в связи с переходом на альтернативные источники теплоснабжения</w:t>
      </w:r>
    </w:p>
    <w:p w:rsidR="00596934" w:rsidRPr="00C67844" w:rsidRDefault="00596934" w:rsidP="00596934">
      <w:pPr>
        <w:pStyle w:val="afffe"/>
        <w:ind w:left="567" w:firstLine="0"/>
        <w:rPr>
          <w:rFonts w:ascii="Times New Roman" w:eastAsia="Calibri" w:hAnsi="Times New Roman" w:cs="Times New Roman"/>
          <w:color w:val="0F243E" w:themeColor="text2" w:themeShade="80"/>
          <w:sz w:val="16"/>
          <w:szCs w:val="16"/>
          <w:lang w:val="ru-RU" w:bidi="ar-SA"/>
        </w:rPr>
      </w:pPr>
    </w:p>
    <w:p w:rsidR="00521334" w:rsidRPr="00C67844" w:rsidRDefault="000570DC" w:rsidP="00596934">
      <w:pPr>
        <w:pStyle w:val="20"/>
        <w:numPr>
          <w:ilvl w:val="1"/>
          <w:numId w:val="78"/>
        </w:numPr>
        <w:spacing w:before="0" w:after="0" w:line="276" w:lineRule="auto"/>
        <w:ind w:left="0" w:firstLine="567"/>
        <w:jc w:val="both"/>
        <w:rPr>
          <w:rFonts w:ascii="Times New Roman" w:hAnsi="Times New Roman" w:cs="Times New Roman"/>
          <w:color w:val="C00000"/>
          <w:sz w:val="24"/>
          <w:szCs w:val="24"/>
        </w:rPr>
      </w:pPr>
      <w:bookmarkStart w:id="371" w:name="_Toc531360666"/>
      <w:bookmarkStart w:id="372" w:name="_Toc3820783"/>
      <w:bookmarkStart w:id="373" w:name="_Toc3821521"/>
      <w:bookmarkStart w:id="374" w:name="_Toc3821923"/>
      <w:bookmarkStart w:id="375" w:name="_Toc18294295"/>
      <w:r w:rsidRPr="00C67844">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существующих нормативов потребления тепловой энергии для населения на отопление и горячее водоснабжение</w:t>
      </w:r>
      <w:bookmarkEnd w:id="371"/>
      <w:bookmarkEnd w:id="372"/>
      <w:bookmarkEnd w:id="373"/>
      <w:bookmarkEnd w:id="374"/>
      <w:bookmarkEnd w:id="375"/>
    </w:p>
    <w:p w:rsidR="00596934" w:rsidRPr="00C67844" w:rsidRDefault="00596934" w:rsidP="00596934">
      <w:pPr>
        <w:rPr>
          <w:sz w:val="16"/>
          <w:szCs w:val="16"/>
          <w:lang w:val="ru-RU"/>
        </w:rPr>
      </w:pPr>
    </w:p>
    <w:p w:rsidR="000922DC" w:rsidRPr="00137ED0" w:rsidRDefault="000922DC" w:rsidP="00AB21CF">
      <w:pPr>
        <w:autoSpaceDE w:val="0"/>
        <w:autoSpaceDN w:val="0"/>
        <w:adjustRightInd w:val="0"/>
        <w:spacing w:line="480" w:lineRule="auto"/>
        <w:ind w:firstLine="567"/>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Норматив потребления коммунальной услуги – это объём потребления соответствующего коммунального ресурса, предъявляемый к оплате при отсутствии приборов учёта коммунальн</w:t>
      </w:r>
      <w:r w:rsidRPr="00137ED0">
        <w:rPr>
          <w:rFonts w:ascii="Times New Roman" w:eastAsia="Calibri" w:hAnsi="Times New Roman" w:cs="Times New Roman"/>
          <w:szCs w:val="24"/>
          <w:lang w:val="ru-RU" w:bidi="ar-SA"/>
        </w:rPr>
        <w:t>о</w:t>
      </w:r>
      <w:r w:rsidRPr="00137ED0">
        <w:rPr>
          <w:rFonts w:ascii="Times New Roman" w:eastAsia="Calibri" w:hAnsi="Times New Roman" w:cs="Times New Roman"/>
          <w:szCs w:val="24"/>
          <w:lang w:val="ru-RU" w:bidi="ar-SA"/>
        </w:rPr>
        <w:t xml:space="preserve">го ресурса. </w:t>
      </w:r>
    </w:p>
    <w:p w:rsidR="000922DC" w:rsidRPr="00137ED0" w:rsidRDefault="000922DC" w:rsidP="00AB21CF">
      <w:pPr>
        <w:autoSpaceDE w:val="0"/>
        <w:autoSpaceDN w:val="0"/>
        <w:adjustRightInd w:val="0"/>
        <w:spacing w:line="480" w:lineRule="auto"/>
        <w:ind w:firstLine="567"/>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В соответствии с требованиями действующего законодательства, с 1 июля 2012 года л</w:t>
      </w:r>
      <w:r w:rsidRPr="00137ED0">
        <w:rPr>
          <w:rFonts w:ascii="Times New Roman" w:eastAsia="Calibri" w:hAnsi="Times New Roman" w:cs="Times New Roman"/>
          <w:szCs w:val="24"/>
          <w:lang w:val="ru-RU" w:bidi="ar-SA"/>
        </w:rPr>
        <w:t>ю</w:t>
      </w:r>
      <w:r w:rsidRPr="00137ED0">
        <w:rPr>
          <w:rFonts w:ascii="Times New Roman" w:eastAsia="Calibri" w:hAnsi="Times New Roman" w:cs="Times New Roman"/>
          <w:szCs w:val="24"/>
          <w:lang w:val="ru-RU" w:bidi="ar-SA"/>
        </w:rPr>
        <w:t>бой потребитель должен производить расчет</w:t>
      </w:r>
      <w:r w:rsidR="0095064F" w:rsidRPr="00137ED0">
        <w:rPr>
          <w:rFonts w:ascii="Times New Roman" w:eastAsia="Calibri" w:hAnsi="Times New Roman" w:cs="Times New Roman"/>
          <w:szCs w:val="24"/>
          <w:lang w:val="ru-RU" w:bidi="ar-SA"/>
        </w:rPr>
        <w:t>,</w:t>
      </w:r>
      <w:r w:rsidRPr="00137ED0">
        <w:rPr>
          <w:rFonts w:ascii="Times New Roman" w:eastAsia="Calibri" w:hAnsi="Times New Roman" w:cs="Times New Roman"/>
          <w:szCs w:val="24"/>
          <w:lang w:val="ru-RU" w:bidi="ar-SA"/>
        </w:rPr>
        <w:t xml:space="preserve"> за потребленную тепловую энергию исходя из объёмов потребления, определённых с применением приборов учёта коммунальных ресурсов. В других случаях он оплачивает коммунальные услуги, согласно нормативам потребления ко</w:t>
      </w:r>
      <w:r w:rsidRPr="00137ED0">
        <w:rPr>
          <w:rFonts w:ascii="Times New Roman" w:eastAsia="Calibri" w:hAnsi="Times New Roman" w:cs="Times New Roman"/>
          <w:szCs w:val="24"/>
          <w:lang w:val="ru-RU" w:bidi="ar-SA"/>
        </w:rPr>
        <w:t>м</w:t>
      </w:r>
      <w:r w:rsidRPr="00137ED0">
        <w:rPr>
          <w:rFonts w:ascii="Times New Roman" w:eastAsia="Calibri" w:hAnsi="Times New Roman" w:cs="Times New Roman"/>
          <w:szCs w:val="24"/>
          <w:lang w:val="ru-RU" w:bidi="ar-SA"/>
        </w:rPr>
        <w:lastRenderedPageBreak/>
        <w:t>мунальных услуг. При этом нормативы должны стимулировать потребителя к установке приб</w:t>
      </w:r>
      <w:r w:rsidRPr="00137ED0">
        <w:rPr>
          <w:rFonts w:ascii="Times New Roman" w:eastAsia="Calibri" w:hAnsi="Times New Roman" w:cs="Times New Roman"/>
          <w:szCs w:val="24"/>
          <w:lang w:val="ru-RU" w:bidi="ar-SA"/>
        </w:rPr>
        <w:t>о</w:t>
      </w:r>
      <w:r w:rsidRPr="00137ED0">
        <w:rPr>
          <w:rFonts w:ascii="Times New Roman" w:eastAsia="Calibri" w:hAnsi="Times New Roman" w:cs="Times New Roman"/>
          <w:szCs w:val="24"/>
          <w:lang w:val="ru-RU" w:bidi="ar-SA"/>
        </w:rPr>
        <w:t>ров учета коммунальных ресурсов в соответствии с пунктом 2 статьи 13 Федерального закона № 261-ФЗ «Об энергосбережении и повышении энергетической эффективности».</w:t>
      </w:r>
    </w:p>
    <w:p w:rsidR="000922DC" w:rsidRPr="00137ED0" w:rsidRDefault="000922DC" w:rsidP="00AB21CF">
      <w:pPr>
        <w:autoSpaceDE w:val="0"/>
        <w:autoSpaceDN w:val="0"/>
        <w:adjustRightInd w:val="0"/>
        <w:spacing w:line="480" w:lineRule="auto"/>
        <w:ind w:firstLine="567"/>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С</w:t>
      </w:r>
      <w:r w:rsidR="00137ED0">
        <w:rPr>
          <w:rFonts w:ascii="Times New Roman" w:eastAsia="Calibri" w:hAnsi="Times New Roman" w:cs="Times New Roman"/>
          <w:szCs w:val="24"/>
          <w:lang w:val="ru-RU" w:bidi="ar-SA"/>
        </w:rPr>
        <w:t xml:space="preserve"> сентября 2012 года в РФ</w:t>
      </w:r>
      <w:r w:rsidRPr="00137ED0">
        <w:rPr>
          <w:rFonts w:ascii="Times New Roman" w:eastAsia="Calibri" w:hAnsi="Times New Roman" w:cs="Times New Roman"/>
          <w:szCs w:val="24"/>
          <w:lang w:val="ru-RU" w:bidi="ar-SA"/>
        </w:rPr>
        <w:t xml:space="preserve"> Постановлением Правительства РФ от 06.05.2011 г. № 354 б</w:t>
      </w:r>
      <w:r w:rsidRPr="00137ED0">
        <w:rPr>
          <w:rFonts w:ascii="Times New Roman" w:eastAsia="Calibri" w:hAnsi="Times New Roman" w:cs="Times New Roman"/>
          <w:szCs w:val="24"/>
          <w:lang w:val="ru-RU" w:bidi="ar-SA"/>
        </w:rPr>
        <w:t>ы</w:t>
      </w:r>
      <w:r w:rsidRPr="00137ED0">
        <w:rPr>
          <w:rFonts w:ascii="Times New Roman" w:eastAsia="Calibri" w:hAnsi="Times New Roman" w:cs="Times New Roman"/>
          <w:szCs w:val="24"/>
          <w:lang w:val="ru-RU" w:bidi="ar-SA"/>
        </w:rPr>
        <w:t xml:space="preserve">ли введены в действие правила предоставления коммунальных услуг. </w:t>
      </w:r>
    </w:p>
    <w:p w:rsidR="00882C3F" w:rsidRPr="00137ED0" w:rsidRDefault="00F9177C" w:rsidP="00AB21CF">
      <w:pPr>
        <w:autoSpaceDE w:val="0"/>
        <w:autoSpaceDN w:val="0"/>
        <w:adjustRightInd w:val="0"/>
        <w:spacing w:line="480" w:lineRule="auto"/>
        <w:ind w:firstLine="567"/>
        <w:rPr>
          <w:rFonts w:ascii="Times New Roman" w:eastAsia="Calibri" w:hAnsi="Times New Roman" w:cs="Times New Roman"/>
          <w:szCs w:val="24"/>
          <w:lang w:val="ru-RU" w:bidi="ar-SA"/>
        </w:rPr>
      </w:pPr>
      <w:r w:rsidRPr="00137ED0">
        <w:rPr>
          <w:rFonts w:ascii="Times New Roman" w:eastAsia="Calibri" w:hAnsi="Times New Roman" w:cs="Times New Roman"/>
          <w:szCs w:val="24"/>
          <w:lang w:val="ru-RU" w:bidi="ar-SA"/>
        </w:rPr>
        <w:t>Котельные</w:t>
      </w:r>
      <w:r w:rsidR="00137ED0">
        <w:rPr>
          <w:rFonts w:ascii="Times New Roman" w:eastAsia="Calibri" w:hAnsi="Times New Roman" w:cs="Times New Roman"/>
          <w:szCs w:val="24"/>
          <w:lang w:val="ru-RU" w:bidi="ar-SA"/>
        </w:rPr>
        <w:t>, расположенные на территории</w:t>
      </w:r>
      <w:r w:rsidRPr="00137ED0">
        <w:rPr>
          <w:rFonts w:ascii="Times New Roman" w:eastAsia="Calibri" w:hAnsi="Times New Roman" w:cs="Times New Roman"/>
          <w:szCs w:val="24"/>
          <w:lang w:val="ru-RU" w:bidi="ar-SA"/>
        </w:rPr>
        <w:t xml:space="preserve"> Вар</w:t>
      </w:r>
      <w:r w:rsidR="00DA1A8C" w:rsidRPr="00137ED0">
        <w:rPr>
          <w:rFonts w:ascii="Times New Roman" w:eastAsia="Calibri" w:hAnsi="Times New Roman" w:cs="Times New Roman"/>
          <w:szCs w:val="24"/>
          <w:lang w:val="ru-RU" w:bidi="ar-SA"/>
        </w:rPr>
        <w:t>нен</w:t>
      </w:r>
      <w:r w:rsidR="00137ED0">
        <w:rPr>
          <w:rFonts w:ascii="Times New Roman" w:eastAsia="Calibri" w:hAnsi="Times New Roman" w:cs="Times New Roman"/>
          <w:szCs w:val="24"/>
          <w:lang w:val="ru-RU" w:bidi="ar-SA"/>
        </w:rPr>
        <w:t>ского муниципального округа,</w:t>
      </w:r>
      <w:r w:rsidR="001F1D8D" w:rsidRPr="00137ED0">
        <w:rPr>
          <w:rFonts w:ascii="Times New Roman" w:eastAsia="Calibri" w:hAnsi="Times New Roman" w:cs="Times New Roman"/>
          <w:szCs w:val="24"/>
          <w:lang w:val="ru-RU" w:bidi="ar-SA"/>
        </w:rPr>
        <w:t xml:space="preserve"> не </w:t>
      </w:r>
      <w:r w:rsidR="00052301" w:rsidRPr="00137ED0">
        <w:rPr>
          <w:rFonts w:ascii="Times New Roman" w:eastAsia="Calibri" w:hAnsi="Times New Roman" w:cs="Times New Roman"/>
          <w:szCs w:val="24"/>
          <w:lang w:val="ru-RU" w:bidi="ar-SA"/>
        </w:rPr>
        <w:t>предоставляет услуги по</w:t>
      </w:r>
      <w:r w:rsidR="001F1D8D" w:rsidRPr="00137ED0">
        <w:rPr>
          <w:rFonts w:ascii="Times New Roman" w:eastAsia="Calibri" w:hAnsi="Times New Roman" w:cs="Times New Roman"/>
          <w:szCs w:val="24"/>
          <w:lang w:val="ru-RU" w:bidi="ar-SA"/>
        </w:rPr>
        <w:t xml:space="preserve"> теплоснабже</w:t>
      </w:r>
      <w:r w:rsidR="00052301" w:rsidRPr="00137ED0">
        <w:rPr>
          <w:rFonts w:ascii="Times New Roman" w:eastAsia="Calibri" w:hAnsi="Times New Roman" w:cs="Times New Roman"/>
          <w:szCs w:val="24"/>
          <w:lang w:val="ru-RU" w:bidi="ar-SA"/>
        </w:rPr>
        <w:t>нию</w:t>
      </w:r>
      <w:r w:rsidR="001F1D8D" w:rsidRPr="00137ED0">
        <w:rPr>
          <w:rFonts w:ascii="Times New Roman" w:eastAsia="Calibri" w:hAnsi="Times New Roman" w:cs="Times New Roman"/>
          <w:szCs w:val="24"/>
          <w:lang w:val="ru-RU" w:bidi="ar-SA"/>
        </w:rPr>
        <w:t xml:space="preserve"> </w:t>
      </w:r>
      <w:r w:rsidR="00052301" w:rsidRPr="00137ED0">
        <w:rPr>
          <w:rFonts w:ascii="Times New Roman" w:eastAsia="Calibri" w:hAnsi="Times New Roman" w:cs="Times New Roman"/>
          <w:szCs w:val="24"/>
          <w:lang w:val="ru-RU" w:bidi="ar-SA"/>
        </w:rPr>
        <w:t xml:space="preserve">населения </w:t>
      </w:r>
      <w:r w:rsidR="001F1D8D" w:rsidRPr="00137ED0">
        <w:rPr>
          <w:rFonts w:ascii="Times New Roman" w:eastAsia="Calibri" w:hAnsi="Times New Roman" w:cs="Times New Roman"/>
          <w:szCs w:val="24"/>
          <w:lang w:val="ru-RU" w:bidi="ar-SA"/>
        </w:rPr>
        <w:t xml:space="preserve">на </w:t>
      </w:r>
      <w:r w:rsidR="00174356" w:rsidRPr="00137ED0">
        <w:rPr>
          <w:rFonts w:ascii="Times New Roman" w:eastAsia="Calibri" w:hAnsi="Times New Roman" w:cs="Times New Roman"/>
          <w:szCs w:val="24"/>
          <w:lang w:val="ru-RU" w:bidi="ar-SA"/>
        </w:rPr>
        <w:t>нужды</w:t>
      </w:r>
      <w:r w:rsidR="00052301" w:rsidRPr="00137ED0">
        <w:rPr>
          <w:rFonts w:ascii="Times New Roman" w:eastAsia="Calibri" w:hAnsi="Times New Roman" w:cs="Times New Roman"/>
          <w:szCs w:val="24"/>
          <w:lang w:val="ru-RU" w:bidi="ar-SA"/>
        </w:rPr>
        <w:t xml:space="preserve"> ГВС</w:t>
      </w:r>
      <w:r w:rsidR="00BA6888" w:rsidRPr="00137ED0">
        <w:rPr>
          <w:rFonts w:ascii="Times New Roman" w:eastAsia="Calibri" w:hAnsi="Times New Roman" w:cs="Times New Roman"/>
          <w:szCs w:val="24"/>
          <w:lang w:val="ru-RU" w:bidi="ar-SA"/>
        </w:rPr>
        <w:t>.</w:t>
      </w:r>
      <w:r w:rsidR="00052301" w:rsidRPr="00137ED0">
        <w:rPr>
          <w:rFonts w:ascii="Times New Roman" w:eastAsia="Calibri" w:hAnsi="Times New Roman" w:cs="Times New Roman"/>
          <w:szCs w:val="24"/>
          <w:lang w:val="ru-RU" w:bidi="ar-SA"/>
        </w:rPr>
        <w:t xml:space="preserve"> Расчеты ведутся по пр</w:t>
      </w:r>
      <w:r w:rsidR="00052301" w:rsidRPr="00137ED0">
        <w:rPr>
          <w:rFonts w:ascii="Times New Roman" w:eastAsia="Calibri" w:hAnsi="Times New Roman" w:cs="Times New Roman"/>
          <w:szCs w:val="24"/>
          <w:lang w:val="ru-RU" w:bidi="ar-SA"/>
        </w:rPr>
        <w:t>и</w:t>
      </w:r>
      <w:r w:rsidR="00052301" w:rsidRPr="00137ED0">
        <w:rPr>
          <w:rFonts w:ascii="Times New Roman" w:eastAsia="Calibri" w:hAnsi="Times New Roman" w:cs="Times New Roman"/>
          <w:szCs w:val="24"/>
          <w:lang w:val="ru-RU" w:bidi="ar-SA"/>
        </w:rPr>
        <w:t xml:space="preserve">борам учета тепловой энергии или по расчетной </w:t>
      </w:r>
      <w:proofErr w:type="spellStart"/>
      <w:r w:rsidR="00052301" w:rsidRPr="00137ED0">
        <w:rPr>
          <w:rFonts w:ascii="Times New Roman" w:eastAsia="Calibri" w:hAnsi="Times New Roman" w:cs="Times New Roman"/>
          <w:szCs w:val="24"/>
          <w:lang w:val="ru-RU" w:bidi="ar-SA"/>
        </w:rPr>
        <w:t>теловой</w:t>
      </w:r>
      <w:proofErr w:type="spellEnd"/>
      <w:r w:rsidR="00052301" w:rsidRPr="00137ED0">
        <w:rPr>
          <w:rFonts w:ascii="Times New Roman" w:eastAsia="Calibri" w:hAnsi="Times New Roman" w:cs="Times New Roman"/>
          <w:szCs w:val="24"/>
          <w:lang w:val="ru-RU" w:bidi="ar-SA"/>
        </w:rPr>
        <w:t xml:space="preserve"> нагрузке, в зависимости от строител</w:t>
      </w:r>
      <w:r w:rsidR="00052301" w:rsidRPr="00137ED0">
        <w:rPr>
          <w:rFonts w:ascii="Times New Roman" w:eastAsia="Calibri" w:hAnsi="Times New Roman" w:cs="Times New Roman"/>
          <w:szCs w:val="24"/>
          <w:lang w:val="ru-RU" w:bidi="ar-SA"/>
        </w:rPr>
        <w:t>ь</w:t>
      </w:r>
      <w:r w:rsidR="00052301" w:rsidRPr="00137ED0">
        <w:rPr>
          <w:rFonts w:ascii="Times New Roman" w:eastAsia="Calibri" w:hAnsi="Times New Roman" w:cs="Times New Roman"/>
          <w:szCs w:val="24"/>
          <w:lang w:val="ru-RU" w:bidi="ar-SA"/>
        </w:rPr>
        <w:t>ного объема здания</w:t>
      </w:r>
      <w:r w:rsidR="00174356" w:rsidRPr="00137ED0">
        <w:rPr>
          <w:rFonts w:ascii="Times New Roman" w:eastAsia="Calibri" w:hAnsi="Times New Roman" w:cs="Times New Roman"/>
          <w:szCs w:val="24"/>
          <w:lang w:val="ru-RU" w:bidi="ar-SA"/>
        </w:rPr>
        <w:t xml:space="preserve"> или норматива потребления тепловой энергии для отопления</w:t>
      </w:r>
      <w:r w:rsidR="008E24D7" w:rsidRPr="00137ED0">
        <w:rPr>
          <w:rFonts w:ascii="Times New Roman" w:eastAsia="Calibri" w:hAnsi="Times New Roman" w:cs="Times New Roman"/>
          <w:szCs w:val="24"/>
          <w:lang w:val="ru-RU" w:bidi="ar-SA"/>
        </w:rPr>
        <w:t>.</w:t>
      </w:r>
      <w:r w:rsidR="00174356" w:rsidRPr="00137ED0">
        <w:rPr>
          <w:rFonts w:ascii="Times New Roman" w:eastAsia="Calibri" w:hAnsi="Times New Roman" w:cs="Times New Roman"/>
          <w:szCs w:val="24"/>
          <w:lang w:val="ru-RU" w:bidi="ar-SA"/>
        </w:rPr>
        <w:t xml:space="preserve"> </w:t>
      </w:r>
    </w:p>
    <w:p w:rsidR="00174356" w:rsidRPr="00137ED0" w:rsidRDefault="000943DE" w:rsidP="00AB21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0"/>
        <w:rPr>
          <w:rFonts w:ascii="Times New Roman" w:eastAsia="Times New Roman" w:hAnsi="Times New Roman" w:cs="Times New Roman"/>
          <w:szCs w:val="24"/>
          <w:lang w:val="ru-RU" w:eastAsia="ru-RU"/>
        </w:rPr>
      </w:pPr>
      <w:r w:rsidRPr="00137ED0">
        <w:rPr>
          <w:rFonts w:ascii="Times New Roman" w:eastAsia="Calibri" w:hAnsi="Times New Roman" w:cs="Times New Roman"/>
          <w:szCs w:val="24"/>
          <w:lang w:val="ru-RU" w:bidi="ar-SA"/>
        </w:rPr>
        <w:tab/>
      </w:r>
      <w:r w:rsidR="00517227" w:rsidRPr="00137ED0">
        <w:rPr>
          <w:rFonts w:ascii="Times New Roman" w:eastAsia="Calibri" w:hAnsi="Times New Roman" w:cs="Times New Roman"/>
          <w:szCs w:val="24"/>
          <w:lang w:val="ru-RU" w:bidi="ar-SA"/>
        </w:rPr>
        <w:t>Постановление Администрации Варненского муниципального района от 30.12.2005 г. за №371 «О нормативах теплопотребления и периодах оплаты населением за тепловую энергию на территории Варненского муниципального района</w:t>
      </w:r>
      <w:r w:rsidRPr="00137ED0">
        <w:rPr>
          <w:rFonts w:ascii="Times New Roman" w:eastAsia="Calibri" w:hAnsi="Times New Roman" w:cs="Times New Roman"/>
          <w:szCs w:val="24"/>
          <w:lang w:val="ru-RU" w:bidi="ar-SA"/>
        </w:rPr>
        <w:t xml:space="preserve"> представлено ниже на </w:t>
      </w:r>
      <w:r w:rsidR="00517227" w:rsidRPr="00137ED0">
        <w:rPr>
          <w:rFonts w:ascii="Times New Roman" w:eastAsia="Calibri" w:hAnsi="Times New Roman" w:cs="Times New Roman"/>
          <w:szCs w:val="24"/>
          <w:lang w:val="ru-RU" w:bidi="ar-SA"/>
        </w:rPr>
        <w:t>рисунке</w:t>
      </w:r>
      <w:r w:rsidRPr="00137ED0">
        <w:rPr>
          <w:rFonts w:ascii="Times New Roman" w:eastAsia="Calibri" w:hAnsi="Times New Roman" w:cs="Times New Roman"/>
          <w:szCs w:val="24"/>
          <w:lang w:val="ru-RU" w:bidi="ar-SA"/>
        </w:rPr>
        <w:t>.</w:t>
      </w:r>
    </w:p>
    <w:p w:rsidR="00174356" w:rsidRPr="00C67844" w:rsidRDefault="00517227" w:rsidP="00517227">
      <w:pPr>
        <w:autoSpaceDE w:val="0"/>
        <w:autoSpaceDN w:val="0"/>
        <w:adjustRightInd w:val="0"/>
        <w:ind w:firstLine="0"/>
        <w:jc w:val="center"/>
        <w:rPr>
          <w:rFonts w:ascii="Times New Roman" w:eastAsia="Calibri" w:hAnsi="Times New Roman" w:cs="Times New Roman"/>
          <w:color w:val="0F243E" w:themeColor="text2" w:themeShade="80"/>
          <w:szCs w:val="24"/>
          <w:lang w:val="ru-RU" w:bidi="ar-SA"/>
        </w:rPr>
      </w:pPr>
      <w:r>
        <w:rPr>
          <w:noProof/>
          <w:lang w:val="ru-RU" w:eastAsia="ru-RU" w:bidi="ar-SA"/>
        </w:rPr>
        <w:lastRenderedPageBreak/>
        <w:drawing>
          <wp:inline distT="0" distB="0" distL="0" distR="0" wp14:anchorId="1A3F31FC" wp14:editId="056D54E3">
            <wp:extent cx="6426679" cy="827273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a:srcRect l="9835" t="4815" r="8907" b="21961"/>
                    <a:stretch/>
                  </pic:blipFill>
                  <pic:spPr bwMode="auto">
                    <a:xfrm>
                      <a:off x="0" y="0"/>
                      <a:ext cx="6435059" cy="8283520"/>
                    </a:xfrm>
                    <a:prstGeom prst="rect">
                      <a:avLst/>
                    </a:prstGeom>
                    <a:ln>
                      <a:noFill/>
                    </a:ln>
                    <a:extLst>
                      <a:ext uri="{53640926-AAD7-44D8-BBD7-CCE9431645EC}">
                        <a14:shadowObscured xmlns:a14="http://schemas.microsoft.com/office/drawing/2010/main"/>
                      </a:ext>
                    </a:extLst>
                  </pic:spPr>
                </pic:pic>
              </a:graphicData>
            </a:graphic>
          </wp:inline>
        </w:drawing>
      </w:r>
    </w:p>
    <w:p w:rsidR="00EF5D52" w:rsidRDefault="00EF5D52" w:rsidP="00EF5D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ascii="Times New Roman" w:hAnsi="Times New Roman" w:cs="Times New Roman"/>
          <w:b/>
          <w:i/>
          <w:lang w:val="ru-RU"/>
        </w:rPr>
      </w:pPr>
      <w:bookmarkStart w:id="376" w:name="_Toc531360670"/>
      <w:bookmarkStart w:id="377" w:name="_Toc3820786"/>
      <w:bookmarkStart w:id="378" w:name="_Toc3821524"/>
      <w:bookmarkStart w:id="379" w:name="_Toc3821926"/>
      <w:bookmarkStart w:id="380" w:name="_Toc18294298"/>
      <w:r>
        <w:rPr>
          <w:rFonts w:ascii="Times New Roman" w:hAnsi="Times New Roman" w:cs="Times New Roman"/>
          <w:b/>
          <w:i/>
          <w:lang w:val="ru-RU"/>
        </w:rPr>
        <w:tab/>
      </w:r>
    </w:p>
    <w:p w:rsidR="00EF5D52" w:rsidRPr="009A169F" w:rsidRDefault="00EF5D52" w:rsidP="00EF5D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ascii="Times New Roman" w:eastAsia="Times New Roman" w:hAnsi="Times New Roman" w:cs="Times New Roman"/>
          <w:i/>
          <w:szCs w:val="24"/>
          <w:lang w:val="ru-RU" w:eastAsia="ru-RU"/>
        </w:rPr>
      </w:pPr>
      <w:r>
        <w:rPr>
          <w:rFonts w:ascii="Times New Roman" w:hAnsi="Times New Roman" w:cs="Times New Roman"/>
          <w:b/>
          <w:i/>
          <w:lang w:val="ru-RU"/>
        </w:rPr>
        <w:tab/>
      </w:r>
      <w:r w:rsidRPr="009A169F">
        <w:rPr>
          <w:rFonts w:ascii="Times New Roman" w:hAnsi="Times New Roman" w:cs="Times New Roman"/>
          <w:b/>
          <w:i/>
          <w:lang w:val="ru-RU"/>
        </w:rPr>
        <w:t>Рисунок</w:t>
      </w:r>
      <w:r w:rsidRPr="009A169F">
        <w:rPr>
          <w:rFonts w:ascii="Times New Roman" w:hAnsi="Times New Roman" w:cs="Times New Roman"/>
          <w:b/>
          <w:i/>
          <w:noProof/>
          <w:lang w:val="ru-RU"/>
        </w:rPr>
        <w:t>.</w:t>
      </w:r>
      <w:r>
        <w:rPr>
          <w:rFonts w:ascii="Times New Roman" w:hAnsi="Times New Roman" w:cs="Times New Roman"/>
          <w:i/>
          <w:lang w:val="ru-RU"/>
        </w:rPr>
        <w:t xml:space="preserve"> </w:t>
      </w:r>
      <w:r w:rsidRPr="009A169F">
        <w:rPr>
          <w:rFonts w:ascii="Times New Roman" w:eastAsia="Calibri" w:hAnsi="Times New Roman" w:cs="Times New Roman"/>
          <w:i/>
          <w:szCs w:val="24"/>
          <w:lang w:val="ru-RU" w:bidi="ar-SA"/>
        </w:rPr>
        <w:t>Постановление</w:t>
      </w:r>
      <w:r>
        <w:rPr>
          <w:rFonts w:ascii="Times New Roman" w:eastAsia="Calibri" w:hAnsi="Times New Roman" w:cs="Times New Roman"/>
          <w:i/>
          <w:szCs w:val="24"/>
          <w:lang w:val="ru-RU" w:bidi="ar-SA"/>
        </w:rPr>
        <w:t xml:space="preserve"> Администрации Варненского муниципального района от 30.12.2005 г. за №371 «</w:t>
      </w:r>
      <w:r w:rsidRPr="00412A11">
        <w:rPr>
          <w:rFonts w:ascii="Times New Roman" w:eastAsia="Calibri" w:hAnsi="Times New Roman" w:cs="Times New Roman"/>
          <w:i/>
          <w:szCs w:val="24"/>
          <w:lang w:val="ru-RU" w:bidi="ar-SA"/>
        </w:rPr>
        <w:t>О нормативах теплопотребления и периодах оплаты населением за тепловую энергию на территории Варненского муниципального района</w:t>
      </w:r>
      <w:r>
        <w:rPr>
          <w:rFonts w:ascii="Times New Roman" w:eastAsia="Calibri" w:hAnsi="Times New Roman" w:cs="Times New Roman"/>
          <w:i/>
          <w:szCs w:val="24"/>
          <w:lang w:val="ru-RU" w:bidi="ar-SA"/>
        </w:rPr>
        <w:t>»</w:t>
      </w:r>
    </w:p>
    <w:p w:rsidR="00521334" w:rsidRPr="00C67844" w:rsidRDefault="00521334" w:rsidP="008B27B4">
      <w:pPr>
        <w:pStyle w:val="20"/>
        <w:numPr>
          <w:ilvl w:val="1"/>
          <w:numId w:val="78"/>
        </w:numPr>
        <w:spacing w:line="360" w:lineRule="auto"/>
        <w:ind w:left="0" w:firstLine="567"/>
        <w:jc w:val="both"/>
        <w:rPr>
          <w:rFonts w:ascii="Times New Roman" w:hAnsi="Times New Roman" w:cs="Times New Roman"/>
          <w:color w:val="C00000"/>
          <w:sz w:val="24"/>
          <w:szCs w:val="24"/>
        </w:rPr>
      </w:pPr>
      <w:r w:rsidRPr="00C67844">
        <w:rPr>
          <w:rFonts w:ascii="Times New Roman" w:hAnsi="Times New Roman" w:cs="Times New Roman"/>
          <w:color w:val="C00000"/>
          <w:sz w:val="24"/>
          <w:szCs w:val="24"/>
        </w:rPr>
        <w:lastRenderedPageBreak/>
        <w:t xml:space="preserve">Описание значений тепловых </w:t>
      </w:r>
      <w:r w:rsidR="008B5C23" w:rsidRPr="00C67844">
        <w:rPr>
          <w:rFonts w:ascii="Times New Roman" w:hAnsi="Times New Roman" w:cs="Times New Roman"/>
          <w:color w:val="C00000"/>
          <w:sz w:val="24"/>
          <w:szCs w:val="24"/>
        </w:rPr>
        <w:t>нагрузок, указанных</w:t>
      </w:r>
      <w:r w:rsidRPr="00C67844">
        <w:rPr>
          <w:rFonts w:ascii="Times New Roman" w:hAnsi="Times New Roman" w:cs="Times New Roman"/>
          <w:color w:val="C00000"/>
          <w:sz w:val="24"/>
          <w:szCs w:val="24"/>
        </w:rPr>
        <w:t xml:space="preserve"> в договорах теплоснабжения</w:t>
      </w:r>
      <w:bookmarkEnd w:id="376"/>
      <w:bookmarkEnd w:id="377"/>
      <w:bookmarkEnd w:id="378"/>
      <w:bookmarkEnd w:id="379"/>
      <w:bookmarkEnd w:id="380"/>
    </w:p>
    <w:p w:rsidR="007F10EC" w:rsidRPr="00EF5D52" w:rsidRDefault="007700F5" w:rsidP="00A37E08">
      <w:pPr>
        <w:pStyle w:val="afff6"/>
        <w:spacing w:line="360" w:lineRule="auto"/>
        <w:jc w:val="both"/>
        <w:rPr>
          <w:rFonts w:ascii="Times New Roman" w:hAnsi="Times New Roman" w:cs="Times New Roman"/>
          <w:b w:val="0"/>
          <w:color w:val="auto"/>
          <w:szCs w:val="24"/>
          <w:lang w:val="ru-RU"/>
        </w:rPr>
      </w:pPr>
      <w:bookmarkStart w:id="381" w:name="_Toc531360671"/>
      <w:r w:rsidRPr="00EF5D52">
        <w:rPr>
          <w:rFonts w:ascii="Times New Roman" w:hAnsi="Times New Roman" w:cs="Times New Roman"/>
          <w:i/>
          <w:color w:val="auto"/>
          <w:lang w:val="ru-RU"/>
        </w:rPr>
        <w:t xml:space="preserve">        </w:t>
      </w:r>
      <w:r w:rsidR="007F10EC" w:rsidRPr="00EF5D52">
        <w:rPr>
          <w:rFonts w:ascii="Times New Roman" w:hAnsi="Times New Roman" w:cs="Times New Roman"/>
          <w:b w:val="0"/>
          <w:color w:val="auto"/>
          <w:szCs w:val="24"/>
          <w:lang w:val="ru-RU"/>
        </w:rPr>
        <w:t>Описа</w:t>
      </w:r>
      <w:r w:rsidR="001C033F" w:rsidRPr="00EF5D52">
        <w:rPr>
          <w:rFonts w:ascii="Times New Roman" w:hAnsi="Times New Roman" w:cs="Times New Roman"/>
          <w:b w:val="0"/>
          <w:color w:val="auto"/>
          <w:szCs w:val="24"/>
          <w:lang w:val="ru-RU"/>
        </w:rPr>
        <w:t>ние значени</w:t>
      </w:r>
      <w:r w:rsidR="00A37E08" w:rsidRPr="00EF5D52">
        <w:rPr>
          <w:rFonts w:ascii="Times New Roman" w:hAnsi="Times New Roman" w:cs="Times New Roman"/>
          <w:b w:val="0"/>
          <w:color w:val="auto"/>
          <w:szCs w:val="24"/>
          <w:lang w:val="ru-RU"/>
        </w:rPr>
        <w:t>я</w:t>
      </w:r>
      <w:r w:rsidR="001C033F" w:rsidRPr="00EF5D52">
        <w:rPr>
          <w:rFonts w:ascii="Times New Roman" w:hAnsi="Times New Roman" w:cs="Times New Roman"/>
          <w:b w:val="0"/>
          <w:color w:val="auto"/>
          <w:szCs w:val="24"/>
          <w:lang w:val="ru-RU"/>
        </w:rPr>
        <w:t xml:space="preserve"> тепловых нагрузок,</w:t>
      </w:r>
      <w:r w:rsidR="007F10EC" w:rsidRPr="00EF5D52">
        <w:rPr>
          <w:rFonts w:ascii="Times New Roman" w:hAnsi="Times New Roman" w:cs="Times New Roman"/>
          <w:b w:val="0"/>
          <w:color w:val="auto"/>
          <w:szCs w:val="24"/>
          <w:lang w:val="ru-RU"/>
        </w:rPr>
        <w:t xml:space="preserve"> указанных в договорах теплоснабжения по </w:t>
      </w:r>
      <w:r w:rsidR="00B1574E" w:rsidRPr="00EF5D52">
        <w:rPr>
          <w:rFonts w:ascii="Times New Roman" w:hAnsi="Times New Roman" w:cs="Times New Roman"/>
          <w:b w:val="0"/>
          <w:color w:val="auto"/>
          <w:szCs w:val="24"/>
          <w:lang w:val="ru-RU"/>
        </w:rPr>
        <w:t>источник</w:t>
      </w:r>
      <w:r w:rsidR="00783984" w:rsidRPr="00EF5D52">
        <w:rPr>
          <w:rFonts w:ascii="Times New Roman" w:hAnsi="Times New Roman" w:cs="Times New Roman"/>
          <w:b w:val="0"/>
          <w:color w:val="auto"/>
          <w:szCs w:val="24"/>
          <w:lang w:val="ru-RU"/>
        </w:rPr>
        <w:t>ам</w:t>
      </w:r>
      <w:r w:rsidR="00B1574E" w:rsidRPr="00EF5D52">
        <w:rPr>
          <w:rFonts w:ascii="Times New Roman" w:hAnsi="Times New Roman" w:cs="Times New Roman"/>
          <w:b w:val="0"/>
          <w:color w:val="auto"/>
          <w:szCs w:val="24"/>
          <w:lang w:val="ru-RU"/>
        </w:rPr>
        <w:t xml:space="preserve"> тепловой энергии</w:t>
      </w:r>
      <w:r w:rsidR="00783984" w:rsidRPr="00EF5D52">
        <w:rPr>
          <w:rFonts w:ascii="Times New Roman" w:hAnsi="Times New Roman" w:cs="Times New Roman"/>
          <w:b w:val="0"/>
          <w:color w:val="auto"/>
          <w:szCs w:val="24"/>
          <w:lang w:val="ru-RU"/>
        </w:rPr>
        <w:t>, расположенных на территории</w:t>
      </w:r>
      <w:r w:rsidR="00B1574E" w:rsidRPr="00EF5D52">
        <w:rPr>
          <w:rFonts w:ascii="Times New Roman" w:hAnsi="Times New Roman" w:cs="Times New Roman"/>
          <w:b w:val="0"/>
          <w:color w:val="auto"/>
          <w:szCs w:val="24"/>
          <w:lang w:val="ru-RU"/>
        </w:rPr>
        <w:t xml:space="preserve"> </w:t>
      </w:r>
      <w:r w:rsidR="00783984" w:rsidRPr="00EF5D52">
        <w:rPr>
          <w:rFonts w:ascii="Times New Roman" w:eastAsia="Calibri" w:hAnsi="Times New Roman" w:cs="Times New Roman"/>
          <w:b w:val="0"/>
          <w:color w:val="auto"/>
          <w:szCs w:val="24"/>
          <w:lang w:val="ru-RU" w:bidi="ar-SA"/>
        </w:rPr>
        <w:t>Вар</w:t>
      </w:r>
      <w:r w:rsidR="00DA1A8C" w:rsidRPr="00EF5D52">
        <w:rPr>
          <w:rFonts w:ascii="Times New Roman" w:eastAsia="Calibri" w:hAnsi="Times New Roman" w:cs="Times New Roman"/>
          <w:b w:val="0"/>
          <w:color w:val="auto"/>
          <w:szCs w:val="24"/>
          <w:lang w:val="ru-RU" w:bidi="ar-SA"/>
        </w:rPr>
        <w:t>нен</w:t>
      </w:r>
      <w:r w:rsidR="001F1D8D" w:rsidRPr="00EF5D52">
        <w:rPr>
          <w:rFonts w:ascii="Times New Roman" w:eastAsia="Calibri" w:hAnsi="Times New Roman" w:cs="Times New Roman"/>
          <w:b w:val="0"/>
          <w:color w:val="auto"/>
          <w:szCs w:val="24"/>
          <w:lang w:val="ru-RU" w:bidi="ar-SA"/>
        </w:rPr>
        <w:t xml:space="preserve">ского </w:t>
      </w:r>
      <w:r w:rsidR="0067473F">
        <w:rPr>
          <w:rFonts w:ascii="Times New Roman" w:eastAsia="Calibri" w:hAnsi="Times New Roman" w:cs="Times New Roman"/>
          <w:b w:val="0"/>
          <w:color w:val="auto"/>
          <w:szCs w:val="24"/>
          <w:lang w:val="ru-RU" w:bidi="ar-SA"/>
        </w:rPr>
        <w:t>муниципального округа</w:t>
      </w:r>
      <w:r w:rsidR="000943DE" w:rsidRPr="00EF5D52">
        <w:rPr>
          <w:rFonts w:ascii="Times New Roman" w:eastAsia="Calibri" w:hAnsi="Times New Roman" w:cs="Times New Roman"/>
          <w:b w:val="0"/>
          <w:color w:val="auto"/>
          <w:szCs w:val="24"/>
          <w:lang w:val="ru-RU" w:bidi="ar-SA"/>
        </w:rPr>
        <w:t>,</w:t>
      </w:r>
      <w:r w:rsidR="001F1D8D" w:rsidRPr="00EF5D52">
        <w:rPr>
          <w:rFonts w:ascii="Times New Roman" w:eastAsia="Calibri" w:hAnsi="Times New Roman" w:cs="Times New Roman"/>
          <w:color w:val="auto"/>
          <w:szCs w:val="24"/>
          <w:lang w:val="ru-RU" w:bidi="ar-SA"/>
        </w:rPr>
        <w:t xml:space="preserve"> </w:t>
      </w:r>
      <w:r w:rsidR="00B1574E" w:rsidRPr="00EF5D52">
        <w:rPr>
          <w:rFonts w:ascii="Times New Roman" w:hAnsi="Times New Roman" w:cs="Times New Roman"/>
          <w:b w:val="0"/>
          <w:color w:val="auto"/>
          <w:szCs w:val="24"/>
          <w:lang w:val="ru-RU"/>
        </w:rPr>
        <w:t>представлен</w:t>
      </w:r>
      <w:r w:rsidR="000943DE" w:rsidRPr="00EF5D52">
        <w:rPr>
          <w:rFonts w:ascii="Times New Roman" w:hAnsi="Times New Roman" w:cs="Times New Roman"/>
          <w:b w:val="0"/>
          <w:color w:val="auto"/>
          <w:szCs w:val="24"/>
          <w:lang w:val="ru-RU"/>
        </w:rPr>
        <w:t>ы</w:t>
      </w:r>
      <w:r w:rsidR="007F10EC" w:rsidRPr="00EF5D52">
        <w:rPr>
          <w:rFonts w:ascii="Times New Roman" w:hAnsi="Times New Roman" w:cs="Times New Roman"/>
          <w:b w:val="0"/>
          <w:color w:val="auto"/>
          <w:szCs w:val="24"/>
          <w:lang w:val="ru-RU"/>
        </w:rPr>
        <w:t xml:space="preserve"> ниже в табл</w:t>
      </w:r>
      <w:r w:rsidR="00B1574E" w:rsidRPr="00EF5D52">
        <w:rPr>
          <w:rFonts w:ascii="Times New Roman" w:hAnsi="Times New Roman" w:cs="Times New Roman"/>
          <w:b w:val="0"/>
          <w:color w:val="auto"/>
          <w:szCs w:val="24"/>
          <w:lang w:val="ru-RU"/>
        </w:rPr>
        <w:t>иц</w:t>
      </w:r>
      <w:r w:rsidR="00A37E08" w:rsidRPr="00EF5D52">
        <w:rPr>
          <w:rFonts w:ascii="Times New Roman" w:hAnsi="Times New Roman" w:cs="Times New Roman"/>
          <w:b w:val="0"/>
          <w:color w:val="auto"/>
          <w:szCs w:val="24"/>
          <w:lang w:val="ru-RU"/>
        </w:rPr>
        <w:t xml:space="preserve">е </w:t>
      </w:r>
      <w:r w:rsidR="00783984" w:rsidRPr="00EF5D52">
        <w:rPr>
          <w:rFonts w:ascii="Times New Roman" w:hAnsi="Times New Roman" w:cs="Times New Roman"/>
          <w:b w:val="0"/>
          <w:color w:val="auto"/>
          <w:szCs w:val="24"/>
          <w:lang w:val="ru-RU"/>
        </w:rPr>
        <w:t>21</w:t>
      </w:r>
      <w:r w:rsidR="00B3329F" w:rsidRPr="00EF5D52">
        <w:rPr>
          <w:rFonts w:ascii="Times New Roman" w:hAnsi="Times New Roman" w:cs="Times New Roman"/>
          <w:b w:val="0"/>
          <w:color w:val="auto"/>
          <w:szCs w:val="24"/>
          <w:lang w:val="ru-RU"/>
        </w:rPr>
        <w:t>.</w:t>
      </w:r>
    </w:p>
    <w:p w:rsidR="00ED2677" w:rsidRDefault="001C033F" w:rsidP="00CB1D76">
      <w:pPr>
        <w:spacing w:line="276" w:lineRule="auto"/>
        <w:contextualSpacing/>
        <w:rPr>
          <w:rFonts w:ascii="Times New Roman" w:eastAsia="Times New Roman" w:hAnsi="Times New Roman"/>
          <w:i/>
          <w:kern w:val="28"/>
          <w:szCs w:val="24"/>
          <w:lang w:val="ru-RU" w:eastAsia="ru-RU"/>
        </w:rPr>
      </w:pPr>
      <w:r w:rsidRPr="00C67844">
        <w:rPr>
          <w:rFonts w:ascii="Times New Roman" w:eastAsia="Times New Roman" w:hAnsi="Times New Roman"/>
          <w:b/>
          <w:i/>
          <w:kern w:val="28"/>
          <w:szCs w:val="24"/>
          <w:lang w:val="ru-RU" w:eastAsia="ru-RU"/>
        </w:rPr>
        <w:t xml:space="preserve">Таблица </w:t>
      </w:r>
      <w:r w:rsidR="00783984">
        <w:rPr>
          <w:rFonts w:ascii="Times New Roman" w:eastAsia="Times New Roman" w:hAnsi="Times New Roman"/>
          <w:b/>
          <w:i/>
          <w:kern w:val="28"/>
          <w:szCs w:val="24"/>
          <w:lang w:val="ru-RU" w:eastAsia="ru-RU"/>
        </w:rPr>
        <w:t>21</w:t>
      </w:r>
      <w:r w:rsidRPr="00C67844">
        <w:rPr>
          <w:rFonts w:ascii="Times New Roman" w:eastAsia="Times New Roman" w:hAnsi="Times New Roman"/>
          <w:b/>
          <w:i/>
          <w:kern w:val="28"/>
          <w:szCs w:val="24"/>
          <w:lang w:val="ru-RU" w:eastAsia="ru-RU"/>
        </w:rPr>
        <w:t xml:space="preserve">. </w:t>
      </w:r>
      <w:bookmarkStart w:id="382" w:name="_Hlk222063485"/>
      <w:r w:rsidRPr="00C67844">
        <w:rPr>
          <w:rFonts w:ascii="Times New Roman" w:eastAsia="Times New Roman" w:hAnsi="Times New Roman"/>
          <w:i/>
          <w:kern w:val="28"/>
          <w:szCs w:val="24"/>
          <w:lang w:val="ru-RU" w:eastAsia="ru-RU"/>
        </w:rPr>
        <w:t xml:space="preserve">Расчетные тепловые нагрузки потребителей </w:t>
      </w:r>
      <w:r w:rsidR="00B1574E" w:rsidRPr="00C67844">
        <w:rPr>
          <w:rFonts w:ascii="Times New Roman" w:eastAsia="Times New Roman" w:hAnsi="Times New Roman"/>
          <w:i/>
          <w:kern w:val="28"/>
          <w:szCs w:val="24"/>
          <w:lang w:val="ru-RU" w:eastAsia="ru-RU"/>
        </w:rPr>
        <w:t>тепловой энергии</w:t>
      </w:r>
      <w:bookmarkEnd w:id="382"/>
      <w:r w:rsidR="00B1574E" w:rsidRPr="00C67844">
        <w:rPr>
          <w:rFonts w:ascii="Times New Roman" w:eastAsia="Times New Roman" w:hAnsi="Times New Roman"/>
          <w:i/>
          <w:kern w:val="28"/>
          <w:szCs w:val="24"/>
          <w:lang w:val="ru-RU" w:eastAsia="ru-RU"/>
        </w:rPr>
        <w:t xml:space="preserve"> </w:t>
      </w:r>
      <w:r w:rsidR="00AB4C3D" w:rsidRPr="00C67844">
        <w:rPr>
          <w:rFonts w:ascii="Times New Roman" w:eastAsia="Times New Roman" w:hAnsi="Times New Roman"/>
          <w:i/>
          <w:kern w:val="28"/>
          <w:szCs w:val="24"/>
          <w:lang w:val="ru-RU" w:eastAsia="ru-RU"/>
        </w:rPr>
        <w:t>по состо</w:t>
      </w:r>
      <w:r w:rsidR="00AB4C3D" w:rsidRPr="00C67844">
        <w:rPr>
          <w:rFonts w:ascii="Times New Roman" w:eastAsia="Times New Roman" w:hAnsi="Times New Roman"/>
          <w:i/>
          <w:kern w:val="28"/>
          <w:szCs w:val="24"/>
          <w:lang w:val="ru-RU" w:eastAsia="ru-RU"/>
        </w:rPr>
        <w:t>я</w:t>
      </w:r>
      <w:r w:rsidR="00AB4C3D" w:rsidRPr="00C67844">
        <w:rPr>
          <w:rFonts w:ascii="Times New Roman" w:eastAsia="Times New Roman" w:hAnsi="Times New Roman"/>
          <w:i/>
          <w:kern w:val="28"/>
          <w:szCs w:val="24"/>
          <w:lang w:val="ru-RU" w:eastAsia="ru-RU"/>
        </w:rPr>
        <w:t>нию на 01.0</w:t>
      </w:r>
      <w:r w:rsidR="00ED2677">
        <w:rPr>
          <w:rFonts w:ascii="Times New Roman" w:eastAsia="Times New Roman" w:hAnsi="Times New Roman"/>
          <w:i/>
          <w:kern w:val="28"/>
          <w:szCs w:val="24"/>
          <w:lang w:val="ru-RU" w:eastAsia="ru-RU"/>
        </w:rPr>
        <w:t>3</w:t>
      </w:r>
      <w:r w:rsidR="00AB21CF">
        <w:rPr>
          <w:rFonts w:ascii="Times New Roman" w:eastAsia="Times New Roman" w:hAnsi="Times New Roman"/>
          <w:i/>
          <w:kern w:val="28"/>
          <w:szCs w:val="24"/>
          <w:lang w:val="ru-RU" w:eastAsia="ru-RU"/>
        </w:rPr>
        <w:t>.202</w:t>
      </w:r>
      <w:r w:rsidR="00ED2677">
        <w:rPr>
          <w:rFonts w:ascii="Times New Roman" w:eastAsia="Times New Roman" w:hAnsi="Times New Roman"/>
          <w:i/>
          <w:kern w:val="28"/>
          <w:szCs w:val="24"/>
          <w:lang w:val="ru-RU" w:eastAsia="ru-RU"/>
        </w:rPr>
        <w:t>6</w:t>
      </w:r>
      <w:r w:rsidR="00AB4C3D" w:rsidRPr="00C67844">
        <w:rPr>
          <w:rFonts w:ascii="Times New Roman" w:eastAsia="Times New Roman" w:hAnsi="Times New Roman"/>
          <w:i/>
          <w:kern w:val="28"/>
          <w:szCs w:val="24"/>
          <w:lang w:val="ru-RU" w:eastAsia="ru-RU"/>
        </w:rPr>
        <w:t xml:space="preserve"> г.</w:t>
      </w:r>
    </w:p>
    <w:tbl>
      <w:tblPr>
        <w:tblW w:w="10363" w:type="dxa"/>
        <w:jc w:val="center"/>
        <w:tblLook w:val="04A0" w:firstRow="1" w:lastRow="0" w:firstColumn="1" w:lastColumn="0" w:noHBand="0" w:noVBand="1"/>
      </w:tblPr>
      <w:tblGrid>
        <w:gridCol w:w="9152"/>
        <w:gridCol w:w="1211"/>
      </w:tblGrid>
      <w:tr w:rsidR="00ED2677" w:rsidRPr="00817835" w:rsidTr="00ED2677">
        <w:trPr>
          <w:trHeight w:val="415"/>
          <w:jc w:val="center"/>
        </w:trPr>
        <w:tc>
          <w:tcPr>
            <w:tcW w:w="9152" w:type="dxa"/>
            <w:tcBorders>
              <w:top w:val="single" w:sz="4" w:space="0" w:color="auto"/>
              <w:left w:val="single" w:sz="4" w:space="0" w:color="auto"/>
              <w:bottom w:val="single" w:sz="4" w:space="0" w:color="auto"/>
              <w:right w:val="single" w:sz="4" w:space="0" w:color="auto"/>
            </w:tcBorders>
            <w:vAlign w:val="center"/>
            <w:hideMark/>
          </w:tcPr>
          <w:p w:rsidR="00ED2677" w:rsidRPr="00ED2677" w:rsidRDefault="00ED2677" w:rsidP="00ED2677">
            <w:pPr>
              <w:spacing w:line="240" w:lineRule="auto"/>
              <w:jc w:val="center"/>
              <w:rPr>
                <w:rFonts w:ascii="Times New Roman" w:eastAsia="Times New Roman" w:hAnsi="Times New Roman"/>
                <w:b/>
                <w:i/>
                <w:sz w:val="6"/>
                <w:szCs w:val="6"/>
                <w:lang w:val="ru-RU" w:eastAsia="ru-RU"/>
              </w:rPr>
            </w:pPr>
          </w:p>
          <w:p w:rsidR="00ED2677" w:rsidRPr="000560ED" w:rsidRDefault="00ED2677" w:rsidP="00ED2677">
            <w:pPr>
              <w:spacing w:line="240" w:lineRule="auto"/>
              <w:jc w:val="center"/>
              <w:rPr>
                <w:rFonts w:ascii="Times New Roman" w:hAnsi="Times New Roman"/>
                <w:i/>
                <w:sz w:val="10"/>
                <w:szCs w:val="10"/>
              </w:rPr>
            </w:pPr>
            <w:proofErr w:type="spellStart"/>
            <w:r w:rsidRPr="000560ED">
              <w:rPr>
                <w:rFonts w:ascii="Times New Roman" w:eastAsia="Times New Roman" w:hAnsi="Times New Roman"/>
                <w:b/>
                <w:i/>
                <w:szCs w:val="24"/>
                <w:lang w:eastAsia="ru-RU"/>
              </w:rPr>
              <w:t>Филиал</w:t>
            </w:r>
            <w:proofErr w:type="spellEnd"/>
            <w:r w:rsidRPr="000560ED">
              <w:rPr>
                <w:rFonts w:ascii="Times New Roman" w:eastAsia="Times New Roman" w:hAnsi="Times New Roman"/>
                <w:b/>
                <w:i/>
                <w:szCs w:val="24"/>
                <w:lang w:eastAsia="ru-RU"/>
              </w:rPr>
              <w:t>/</w:t>
            </w:r>
            <w:proofErr w:type="spellStart"/>
            <w:r w:rsidRPr="000560ED">
              <w:rPr>
                <w:rFonts w:ascii="Times New Roman" w:eastAsia="Times New Roman" w:hAnsi="Times New Roman"/>
                <w:b/>
                <w:i/>
                <w:szCs w:val="24"/>
                <w:lang w:eastAsia="ru-RU"/>
              </w:rPr>
              <w:t>Участок</w:t>
            </w:r>
            <w:proofErr w:type="spellEnd"/>
            <w:r w:rsidRPr="000560ED">
              <w:rPr>
                <w:rFonts w:ascii="Times New Roman" w:eastAsia="Times New Roman" w:hAnsi="Times New Roman"/>
                <w:b/>
                <w:i/>
                <w:szCs w:val="24"/>
                <w:lang w:eastAsia="ru-RU"/>
              </w:rPr>
              <w:t>/</w:t>
            </w:r>
            <w:proofErr w:type="spellStart"/>
            <w:r w:rsidRPr="000560ED">
              <w:rPr>
                <w:rFonts w:ascii="Times New Roman" w:eastAsia="Times New Roman" w:hAnsi="Times New Roman"/>
                <w:b/>
                <w:i/>
                <w:szCs w:val="24"/>
                <w:lang w:eastAsia="ru-RU"/>
              </w:rPr>
              <w:t>Котельная</w:t>
            </w:r>
            <w:proofErr w:type="spellEnd"/>
          </w:p>
          <w:p w:rsidR="00ED2677" w:rsidRPr="000560ED" w:rsidRDefault="00ED2677" w:rsidP="00ED2677">
            <w:pPr>
              <w:spacing w:line="240" w:lineRule="auto"/>
              <w:ind w:firstLine="0"/>
              <w:jc w:val="left"/>
              <w:rPr>
                <w:rFonts w:ascii="Times New Roman" w:eastAsia="Times New Roman" w:hAnsi="Times New Roman"/>
                <w:b/>
                <w:i/>
                <w:sz w:val="20"/>
                <w:szCs w:val="20"/>
                <w:lang w:eastAsia="ru-RU"/>
              </w:rPr>
            </w:pPr>
          </w:p>
        </w:tc>
        <w:tc>
          <w:tcPr>
            <w:tcW w:w="1211" w:type="dxa"/>
            <w:tcBorders>
              <w:top w:val="single" w:sz="4" w:space="0" w:color="auto"/>
              <w:left w:val="nil"/>
              <w:bottom w:val="single" w:sz="4" w:space="0" w:color="auto"/>
              <w:right w:val="single" w:sz="4" w:space="0" w:color="auto"/>
            </w:tcBorders>
            <w:shd w:val="clear" w:color="auto" w:fill="auto"/>
            <w:vAlign w:val="center"/>
            <w:hideMark/>
          </w:tcPr>
          <w:p w:rsidR="00ED2677" w:rsidRPr="00ED2677" w:rsidRDefault="00ED2677" w:rsidP="00ED2677">
            <w:pPr>
              <w:spacing w:line="240" w:lineRule="auto"/>
              <w:ind w:firstLine="0"/>
              <w:jc w:val="center"/>
              <w:rPr>
                <w:rFonts w:ascii="Times New Roman" w:eastAsia="Times New Roman" w:hAnsi="Times New Roman"/>
                <w:b/>
                <w:i/>
                <w:sz w:val="20"/>
                <w:szCs w:val="20"/>
                <w:lang w:val="ru-RU" w:eastAsia="ru-RU"/>
              </w:rPr>
            </w:pPr>
            <w:proofErr w:type="gramStart"/>
            <w:r w:rsidRPr="00ED2677">
              <w:rPr>
                <w:rFonts w:ascii="Times New Roman" w:eastAsia="Times New Roman" w:hAnsi="Times New Roman"/>
                <w:b/>
                <w:i/>
                <w:sz w:val="20"/>
                <w:szCs w:val="20"/>
                <w:lang w:val="ru-RU" w:eastAsia="ru-RU"/>
              </w:rPr>
              <w:t>Расчетная</w:t>
            </w:r>
            <w:proofErr w:type="gramEnd"/>
            <w:r w:rsidRPr="00ED2677">
              <w:rPr>
                <w:rFonts w:ascii="Times New Roman" w:eastAsia="Times New Roman" w:hAnsi="Times New Roman"/>
                <w:b/>
                <w:i/>
                <w:sz w:val="20"/>
                <w:szCs w:val="20"/>
                <w:lang w:val="ru-RU" w:eastAsia="ru-RU"/>
              </w:rPr>
              <w:t xml:space="preserve"> часовая нагрузка, Гкал/час</w:t>
            </w:r>
          </w:p>
        </w:tc>
      </w:tr>
      <w:tr w:rsidR="00ED2677" w:rsidRPr="000560ED" w:rsidTr="00ED2677">
        <w:trPr>
          <w:trHeight w:val="155"/>
          <w:jc w:val="center"/>
        </w:trPr>
        <w:tc>
          <w:tcPr>
            <w:tcW w:w="9152" w:type="dxa"/>
            <w:tcBorders>
              <w:top w:val="nil"/>
              <w:left w:val="single" w:sz="4" w:space="0" w:color="auto"/>
              <w:bottom w:val="single" w:sz="4" w:space="0" w:color="auto"/>
              <w:right w:val="single" w:sz="4" w:space="0" w:color="auto"/>
            </w:tcBorders>
            <w:shd w:val="clear" w:color="auto" w:fill="auto"/>
            <w:noWrap/>
            <w:vAlign w:val="center"/>
            <w:hideMark/>
          </w:tcPr>
          <w:p w:rsidR="00ED2677" w:rsidRPr="000560ED" w:rsidRDefault="00ED2677" w:rsidP="00ED2677">
            <w:pPr>
              <w:spacing w:line="240" w:lineRule="auto"/>
              <w:ind w:firstLine="0"/>
              <w:jc w:val="center"/>
              <w:rPr>
                <w:rFonts w:ascii="Times New Roman" w:eastAsia="Times New Roman" w:hAnsi="Times New Roman"/>
                <w:i/>
                <w:sz w:val="16"/>
                <w:szCs w:val="16"/>
                <w:lang w:eastAsia="ru-RU"/>
              </w:rPr>
            </w:pPr>
            <w:r w:rsidRPr="000560ED">
              <w:rPr>
                <w:rFonts w:ascii="Times New Roman" w:eastAsia="Times New Roman" w:hAnsi="Times New Roman"/>
                <w:i/>
                <w:sz w:val="16"/>
                <w:szCs w:val="16"/>
                <w:lang w:eastAsia="ru-RU"/>
              </w:rPr>
              <w:t>1</w:t>
            </w:r>
          </w:p>
        </w:tc>
        <w:tc>
          <w:tcPr>
            <w:tcW w:w="1211" w:type="dxa"/>
            <w:tcBorders>
              <w:top w:val="nil"/>
              <w:left w:val="nil"/>
              <w:bottom w:val="single" w:sz="4" w:space="0" w:color="auto"/>
              <w:right w:val="single" w:sz="4" w:space="0" w:color="auto"/>
            </w:tcBorders>
            <w:shd w:val="clear" w:color="auto" w:fill="auto"/>
            <w:noWrap/>
            <w:vAlign w:val="bottom"/>
            <w:hideMark/>
          </w:tcPr>
          <w:p w:rsidR="00ED2677" w:rsidRPr="000560ED" w:rsidRDefault="00ED2677" w:rsidP="00ED2677">
            <w:pPr>
              <w:spacing w:line="240" w:lineRule="auto"/>
              <w:ind w:firstLine="0"/>
              <w:jc w:val="center"/>
              <w:rPr>
                <w:rFonts w:ascii="Times New Roman" w:eastAsia="Times New Roman" w:hAnsi="Times New Roman"/>
                <w:i/>
                <w:sz w:val="16"/>
                <w:szCs w:val="16"/>
                <w:lang w:eastAsia="ru-RU"/>
              </w:rPr>
            </w:pPr>
            <w:r w:rsidRPr="000560ED">
              <w:rPr>
                <w:rFonts w:ascii="Times New Roman" w:eastAsia="Times New Roman" w:hAnsi="Times New Roman"/>
                <w:i/>
                <w:sz w:val="16"/>
                <w:szCs w:val="16"/>
                <w:lang w:eastAsia="ru-RU"/>
              </w:rPr>
              <w:t>2</w:t>
            </w:r>
          </w:p>
        </w:tc>
      </w:tr>
      <w:tr w:rsidR="00ED2677" w:rsidRPr="0011156C" w:rsidTr="00ED2677">
        <w:trPr>
          <w:trHeight w:val="25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D2677" w:rsidRPr="00ED2677" w:rsidRDefault="00ED2677" w:rsidP="00ED2677">
            <w:pPr>
              <w:ind w:firstLine="0"/>
              <w:jc w:val="center"/>
              <w:rPr>
                <w:rFonts w:ascii="Times New Roman" w:eastAsia="Times New Roman" w:hAnsi="Times New Roman"/>
                <w:b/>
                <w:bCs/>
                <w:i/>
                <w:lang w:val="ru-RU" w:eastAsia="ru-RU"/>
              </w:rPr>
            </w:pPr>
            <w:r w:rsidRPr="00ED2677">
              <w:rPr>
                <w:rFonts w:ascii="Times New Roman" w:eastAsia="Times New Roman" w:hAnsi="Times New Roman"/>
                <w:b/>
                <w:bCs/>
                <w:i/>
                <w:lang w:val="ru-RU" w:eastAsia="ru-RU"/>
              </w:rPr>
              <w:t xml:space="preserve">Филиал </w:t>
            </w:r>
            <w:proofErr w:type="spellStart"/>
            <w:r w:rsidRPr="00ED2677">
              <w:rPr>
                <w:rFonts w:ascii="Times New Roman" w:eastAsia="Times New Roman" w:hAnsi="Times New Roman"/>
                <w:b/>
                <w:bCs/>
                <w:i/>
                <w:lang w:val="ru-RU" w:eastAsia="ru-RU"/>
              </w:rPr>
              <w:t>Карталинские</w:t>
            </w:r>
            <w:proofErr w:type="spellEnd"/>
            <w:r w:rsidRPr="00ED2677">
              <w:rPr>
                <w:rFonts w:ascii="Times New Roman" w:eastAsia="Times New Roman" w:hAnsi="Times New Roman"/>
                <w:b/>
                <w:bCs/>
                <w:i/>
                <w:lang w:val="ru-RU" w:eastAsia="ru-RU"/>
              </w:rPr>
              <w:t xml:space="preserve"> ЭТС АО «Челябоблкоммунэнерго»</w:t>
            </w:r>
          </w:p>
        </w:tc>
        <w:tc>
          <w:tcPr>
            <w:tcW w:w="1211" w:type="dxa"/>
            <w:tcBorders>
              <w:top w:val="nil"/>
              <w:left w:val="nil"/>
              <w:bottom w:val="single" w:sz="4" w:space="0" w:color="auto"/>
              <w:right w:val="single" w:sz="4" w:space="0" w:color="auto"/>
            </w:tcBorders>
            <w:shd w:val="clear" w:color="auto" w:fill="auto"/>
            <w:noWrap/>
            <w:vAlign w:val="bottom"/>
            <w:hideMark/>
          </w:tcPr>
          <w:p w:rsidR="00ED2677" w:rsidRPr="00ED2677" w:rsidRDefault="00ED2677" w:rsidP="00ED2677">
            <w:pPr>
              <w:spacing w:line="240" w:lineRule="auto"/>
              <w:ind w:firstLine="0"/>
              <w:jc w:val="left"/>
              <w:rPr>
                <w:rFonts w:ascii="Times New Roman" w:eastAsia="Times New Roman" w:hAnsi="Times New Roman"/>
                <w:i/>
                <w:lang w:val="ru-RU" w:eastAsia="ru-RU"/>
              </w:rPr>
            </w:pPr>
            <w:r w:rsidRPr="000560ED">
              <w:rPr>
                <w:rFonts w:ascii="Times New Roman" w:eastAsia="Times New Roman" w:hAnsi="Times New Roman"/>
                <w:i/>
                <w:lang w:eastAsia="ru-RU"/>
              </w:rPr>
              <w:t> </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ind w:firstLine="0"/>
              <w:jc w:val="center"/>
              <w:outlineLvl w:val="0"/>
              <w:rPr>
                <w:rFonts w:ascii="Times New Roman" w:eastAsia="Times New Roman" w:hAnsi="Times New Roman"/>
                <w:b/>
                <w:bCs/>
                <w:i/>
                <w:lang w:eastAsia="ru-RU"/>
              </w:rPr>
            </w:pPr>
            <w:proofErr w:type="spellStart"/>
            <w:r w:rsidRPr="000560ED">
              <w:rPr>
                <w:rFonts w:ascii="Times New Roman" w:eastAsia="Times New Roman" w:hAnsi="Times New Roman"/>
                <w:b/>
                <w:bCs/>
                <w:i/>
                <w:lang w:eastAsia="ru-RU"/>
              </w:rPr>
              <w:t>Варненский</w:t>
            </w:r>
            <w:proofErr w:type="spellEnd"/>
            <w:r w:rsidRPr="000560ED">
              <w:rPr>
                <w:rFonts w:ascii="Times New Roman" w:eastAsia="Times New Roman" w:hAnsi="Times New Roman"/>
                <w:b/>
                <w:bCs/>
                <w:i/>
                <w:lang w:eastAsia="ru-RU"/>
              </w:rPr>
              <w:t xml:space="preserve"> </w:t>
            </w:r>
            <w:proofErr w:type="spellStart"/>
            <w:r w:rsidRPr="000560ED">
              <w:rPr>
                <w:rFonts w:ascii="Times New Roman" w:eastAsia="Times New Roman" w:hAnsi="Times New Roman"/>
                <w:b/>
                <w:bCs/>
                <w:i/>
                <w:lang w:eastAsia="ru-RU"/>
              </w:rPr>
              <w:t>участок</w:t>
            </w:r>
            <w:proofErr w:type="spellEnd"/>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0"/>
              <w:rPr>
                <w:rFonts w:ascii="Times New Roman" w:eastAsia="Times New Roman" w:hAnsi="Times New Roman"/>
                <w:i/>
                <w:lang w:eastAsia="ru-RU"/>
              </w:rPr>
            </w:pP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D2677" w:rsidRPr="000560ED" w:rsidRDefault="00ED2677" w:rsidP="00ED2677">
            <w:pPr>
              <w:ind w:firstLine="0"/>
              <w:jc w:val="left"/>
              <w:outlineLvl w:val="1"/>
              <w:rPr>
                <w:rFonts w:ascii="Times New Roman" w:eastAsia="Times New Roman" w:hAnsi="Times New Roman"/>
                <w:b/>
                <w:bCs/>
                <w:i/>
                <w:iCs/>
                <w:color w:val="C00000"/>
                <w:szCs w:val="24"/>
                <w:lang w:eastAsia="ru-RU"/>
              </w:rPr>
            </w:pPr>
            <w:r w:rsidRPr="00ED2677">
              <w:rPr>
                <w:rFonts w:ascii="Times New Roman" w:eastAsia="Times New Roman" w:hAnsi="Times New Roman"/>
                <w:b/>
                <w:bCs/>
                <w:i/>
                <w:iCs/>
                <w:color w:val="C00000"/>
                <w:szCs w:val="24"/>
                <w:lang w:val="ru-RU" w:eastAsia="ru-RU"/>
              </w:rPr>
              <w:t xml:space="preserve">Котельная «Микрорайон», </w:t>
            </w:r>
            <w:proofErr w:type="gramStart"/>
            <w:r w:rsidRPr="00ED2677">
              <w:rPr>
                <w:rFonts w:ascii="Times New Roman" w:eastAsia="Times New Roman" w:hAnsi="Times New Roman"/>
                <w:b/>
                <w:bCs/>
                <w:i/>
                <w:iCs/>
                <w:color w:val="C00000"/>
                <w:szCs w:val="24"/>
                <w:lang w:val="ru-RU" w:eastAsia="ru-RU"/>
              </w:rPr>
              <w:t>с</w:t>
            </w:r>
            <w:proofErr w:type="gramEnd"/>
            <w:r w:rsidRPr="00ED2677">
              <w:rPr>
                <w:rFonts w:ascii="Times New Roman" w:eastAsia="Times New Roman" w:hAnsi="Times New Roman"/>
                <w:b/>
                <w:bCs/>
                <w:i/>
                <w:iCs/>
                <w:color w:val="C00000"/>
                <w:szCs w:val="24"/>
                <w:lang w:val="ru-RU" w:eastAsia="ru-RU"/>
              </w:rPr>
              <w:t xml:space="preserve">. </w:t>
            </w:r>
            <w:proofErr w:type="gramStart"/>
            <w:r w:rsidRPr="00ED2677">
              <w:rPr>
                <w:rFonts w:ascii="Times New Roman" w:eastAsia="Times New Roman" w:hAnsi="Times New Roman"/>
                <w:b/>
                <w:bCs/>
                <w:i/>
                <w:iCs/>
                <w:color w:val="C00000"/>
                <w:szCs w:val="24"/>
                <w:lang w:val="ru-RU" w:eastAsia="ru-RU"/>
              </w:rPr>
              <w:t>Варна</w:t>
            </w:r>
            <w:proofErr w:type="gramEnd"/>
            <w:r w:rsidRPr="00ED2677">
              <w:rPr>
                <w:rFonts w:ascii="Times New Roman" w:eastAsia="Times New Roman" w:hAnsi="Times New Roman"/>
                <w:b/>
                <w:bCs/>
                <w:i/>
                <w:iCs/>
                <w:color w:val="C00000"/>
                <w:szCs w:val="24"/>
                <w:lang w:val="ru-RU" w:eastAsia="ru-RU"/>
              </w:rPr>
              <w:t xml:space="preserve">, ул. </w:t>
            </w:r>
            <w:proofErr w:type="spellStart"/>
            <w:r w:rsidRPr="000560ED">
              <w:rPr>
                <w:rFonts w:ascii="Times New Roman" w:eastAsia="Times New Roman" w:hAnsi="Times New Roman"/>
                <w:b/>
                <w:bCs/>
                <w:i/>
                <w:iCs/>
                <w:color w:val="C00000"/>
                <w:szCs w:val="24"/>
                <w:lang w:eastAsia="ru-RU"/>
              </w:rPr>
              <w:t>Спартака</w:t>
            </w:r>
            <w:proofErr w:type="spellEnd"/>
            <w:r w:rsidRPr="000560ED">
              <w:rPr>
                <w:rFonts w:ascii="Times New Roman" w:eastAsia="Times New Roman" w:hAnsi="Times New Roman"/>
                <w:b/>
                <w:bCs/>
                <w:i/>
                <w:iCs/>
                <w:color w:val="C00000"/>
                <w:szCs w:val="24"/>
                <w:lang w:eastAsia="ru-RU"/>
              </w:rPr>
              <w:t>, д.1</w:t>
            </w:r>
          </w:p>
        </w:tc>
        <w:tc>
          <w:tcPr>
            <w:tcW w:w="1211" w:type="dxa"/>
            <w:tcBorders>
              <w:top w:val="nil"/>
              <w:left w:val="nil"/>
              <w:bottom w:val="single" w:sz="4" w:space="0" w:color="auto"/>
              <w:right w:val="single" w:sz="4" w:space="0" w:color="auto"/>
            </w:tcBorders>
            <w:shd w:val="clear" w:color="auto" w:fill="auto"/>
            <w:noWrap/>
            <w:vAlign w:val="bottom"/>
            <w:hideMark/>
          </w:tcPr>
          <w:p w:rsidR="00ED2677" w:rsidRPr="000560ED" w:rsidRDefault="00ED2677" w:rsidP="00ED2677">
            <w:pPr>
              <w:ind w:firstLine="0"/>
              <w:jc w:val="left"/>
              <w:outlineLvl w:val="1"/>
              <w:rPr>
                <w:rFonts w:ascii="Times New Roman" w:eastAsia="Times New Roman" w:hAnsi="Times New Roman"/>
                <w:b/>
                <w:bCs/>
                <w:i/>
                <w:color w:val="C00000"/>
                <w:sz w:val="26"/>
                <w:szCs w:val="26"/>
                <w:lang w:eastAsia="ru-RU"/>
              </w:rPr>
            </w:pPr>
            <w:r w:rsidRPr="000560ED">
              <w:rPr>
                <w:rFonts w:ascii="Times New Roman" w:eastAsia="Times New Roman" w:hAnsi="Times New Roman"/>
                <w:b/>
                <w:bCs/>
                <w:i/>
                <w:color w:val="C00000"/>
                <w:sz w:val="26"/>
                <w:szCs w:val="26"/>
                <w:lang w:eastAsia="ru-RU"/>
              </w:rPr>
              <w:t>5,015</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r w:rsidRPr="00ED2677">
              <w:rPr>
                <w:rFonts w:ascii="Times New Roman" w:hAnsi="Times New Roman"/>
                <w:bCs/>
                <w:i/>
                <w:iCs/>
                <w:lang w:val="ru-RU"/>
              </w:rPr>
              <w:t xml:space="preserve">"Варненское районное объединение потребительских обществ", ул. </w:t>
            </w:r>
            <w:proofErr w:type="spellStart"/>
            <w:r w:rsidRPr="000560ED">
              <w:rPr>
                <w:rFonts w:ascii="Times New Roman" w:hAnsi="Times New Roman"/>
                <w:bCs/>
                <w:i/>
                <w:iCs/>
              </w:rPr>
              <w:t>Гагарина</w:t>
            </w:r>
            <w:proofErr w:type="spellEnd"/>
            <w:r w:rsidRPr="000560ED">
              <w:rPr>
                <w:rFonts w:ascii="Times New Roman" w:hAnsi="Times New Roman"/>
                <w:bCs/>
                <w:i/>
                <w:iCs/>
              </w:rPr>
              <w:t xml:space="preserve">, 105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0,021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r w:rsidRPr="000560ED">
              <w:rPr>
                <w:rFonts w:ascii="Times New Roman" w:hAnsi="Times New Roman"/>
                <w:bCs/>
                <w:i/>
                <w:iCs/>
              </w:rPr>
              <w:t>ООО "</w:t>
            </w:r>
            <w:proofErr w:type="spellStart"/>
            <w:r w:rsidRPr="000560ED">
              <w:rPr>
                <w:rFonts w:ascii="Times New Roman" w:hAnsi="Times New Roman"/>
                <w:bCs/>
                <w:i/>
                <w:iCs/>
              </w:rPr>
              <w:t>Луч</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Гагарина</w:t>
            </w:r>
            <w:proofErr w:type="spellEnd"/>
            <w:r w:rsidRPr="000560ED">
              <w:rPr>
                <w:rFonts w:ascii="Times New Roman" w:hAnsi="Times New Roman"/>
                <w:bCs/>
                <w:i/>
                <w:iCs/>
              </w:rPr>
              <w:t xml:space="preserve">, 108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0,090</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Говорухина</w:t>
            </w:r>
            <w:proofErr w:type="spellEnd"/>
            <w:r w:rsidRPr="000560ED">
              <w:rPr>
                <w:rFonts w:ascii="Times New Roman" w:hAnsi="Times New Roman"/>
                <w:bCs/>
                <w:i/>
                <w:iCs/>
              </w:rPr>
              <w:t xml:space="preserve">, 19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0,137</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Говорухина</w:t>
            </w:r>
            <w:proofErr w:type="spellEnd"/>
            <w:r w:rsidRPr="000560ED">
              <w:rPr>
                <w:rFonts w:ascii="Times New Roman" w:hAnsi="Times New Roman"/>
                <w:bCs/>
                <w:i/>
                <w:iCs/>
              </w:rPr>
              <w:t xml:space="preserve">, 21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0,119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Говорухина</w:t>
            </w:r>
            <w:proofErr w:type="spellEnd"/>
            <w:r w:rsidRPr="000560ED">
              <w:rPr>
                <w:rFonts w:ascii="Times New Roman" w:hAnsi="Times New Roman"/>
                <w:bCs/>
                <w:i/>
                <w:iCs/>
              </w:rPr>
              <w:t xml:space="preserve">, 23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0,090</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outlineLvl w:val="2"/>
              <w:rPr>
                <w:rFonts w:ascii="Times New Roman" w:hAnsi="Times New Roman"/>
                <w:bCs/>
                <w:i/>
                <w:iCs/>
                <w:lang w:val="ru-RU"/>
              </w:rPr>
            </w:pPr>
            <w:r w:rsidRPr="00ED2677">
              <w:rPr>
                <w:rFonts w:ascii="Times New Roman" w:hAnsi="Times New Roman"/>
                <w:bCs/>
                <w:i/>
                <w:iCs/>
                <w:lang w:val="ru-RU"/>
              </w:rPr>
              <w:t>Нежилое помещение, пер. Кооперативный, 31</w:t>
            </w:r>
            <w:proofErr w:type="gramStart"/>
            <w:r w:rsidRPr="00ED2677">
              <w:rPr>
                <w:rFonts w:ascii="Times New Roman" w:hAnsi="Times New Roman"/>
                <w:bCs/>
                <w:i/>
                <w:iCs/>
                <w:lang w:val="ru-RU"/>
              </w:rPr>
              <w:t>/А</w:t>
            </w:r>
            <w:proofErr w:type="gramEnd"/>
            <w:r w:rsidRPr="00ED2677">
              <w:rPr>
                <w:rFonts w:ascii="Times New Roman" w:hAnsi="Times New Roman"/>
                <w:bCs/>
                <w:i/>
                <w:iCs/>
                <w:lang w:val="ru-RU"/>
              </w:rPr>
              <w:t xml:space="preserve">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0,136</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r w:rsidRPr="00ED2677">
              <w:rPr>
                <w:rFonts w:ascii="Times New Roman" w:hAnsi="Times New Roman"/>
                <w:bCs/>
                <w:i/>
                <w:iCs/>
                <w:lang w:val="ru-RU"/>
              </w:rPr>
              <w:t>"Физкультурн</w:t>
            </w:r>
            <w:proofErr w:type="gramStart"/>
            <w:r w:rsidRPr="00ED2677">
              <w:rPr>
                <w:rFonts w:ascii="Times New Roman" w:hAnsi="Times New Roman"/>
                <w:bCs/>
                <w:i/>
                <w:iCs/>
                <w:lang w:val="ru-RU"/>
              </w:rPr>
              <w:t>о-</w:t>
            </w:r>
            <w:proofErr w:type="gramEnd"/>
            <w:r w:rsidRPr="00ED2677">
              <w:rPr>
                <w:rFonts w:ascii="Times New Roman" w:hAnsi="Times New Roman"/>
                <w:bCs/>
                <w:i/>
                <w:iCs/>
                <w:lang w:val="ru-RU"/>
              </w:rPr>
              <w:t xml:space="preserve"> оздоровительный комплекс с. Варна", пер. </w:t>
            </w:r>
            <w:proofErr w:type="spellStart"/>
            <w:r w:rsidRPr="000560ED">
              <w:rPr>
                <w:rFonts w:ascii="Times New Roman" w:hAnsi="Times New Roman"/>
                <w:bCs/>
                <w:i/>
                <w:iCs/>
              </w:rPr>
              <w:t>Ленинский</w:t>
            </w:r>
            <w:proofErr w:type="spellEnd"/>
            <w:r w:rsidRPr="000560ED">
              <w:rPr>
                <w:rFonts w:ascii="Times New Roman" w:hAnsi="Times New Roman"/>
                <w:bCs/>
                <w:i/>
                <w:iCs/>
              </w:rPr>
              <w:t xml:space="preserve">, 15а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0,133</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r w:rsidRPr="00ED2677">
              <w:rPr>
                <w:rFonts w:ascii="Times New Roman" w:hAnsi="Times New Roman"/>
                <w:bCs/>
                <w:i/>
                <w:iCs/>
                <w:lang w:val="ru-RU"/>
              </w:rPr>
              <w:t xml:space="preserve">"ИП Черных Василий Иванович", пер. </w:t>
            </w:r>
            <w:proofErr w:type="spellStart"/>
            <w:r w:rsidRPr="000560ED">
              <w:rPr>
                <w:rFonts w:ascii="Times New Roman" w:hAnsi="Times New Roman"/>
                <w:bCs/>
                <w:i/>
                <w:iCs/>
              </w:rPr>
              <w:t>Ленинский</w:t>
            </w:r>
            <w:proofErr w:type="spellEnd"/>
            <w:r w:rsidRPr="000560ED">
              <w:rPr>
                <w:rFonts w:ascii="Times New Roman" w:hAnsi="Times New Roman"/>
                <w:bCs/>
                <w:i/>
                <w:iCs/>
              </w:rPr>
              <w:t xml:space="preserve">, 8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0,009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Нежилое</w:t>
            </w:r>
            <w:proofErr w:type="spellEnd"/>
            <w:r w:rsidRPr="000560ED">
              <w:rPr>
                <w:rFonts w:ascii="Times New Roman" w:hAnsi="Times New Roman"/>
                <w:bCs/>
                <w:i/>
                <w:iCs/>
              </w:rPr>
              <w:t xml:space="preserve"> </w:t>
            </w:r>
            <w:proofErr w:type="spellStart"/>
            <w:r w:rsidRPr="000560ED">
              <w:rPr>
                <w:rFonts w:ascii="Times New Roman" w:hAnsi="Times New Roman"/>
                <w:bCs/>
                <w:i/>
                <w:iCs/>
              </w:rPr>
              <w:t>помещение</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Мира</w:t>
            </w:r>
            <w:proofErr w:type="spellEnd"/>
            <w:r w:rsidRPr="000560ED">
              <w:rPr>
                <w:rFonts w:ascii="Times New Roman" w:hAnsi="Times New Roman"/>
                <w:bCs/>
                <w:i/>
                <w:iCs/>
              </w:rPr>
              <w:t xml:space="preserve">, 15/1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0,039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r w:rsidRPr="00ED2677">
              <w:rPr>
                <w:rFonts w:ascii="Times New Roman" w:hAnsi="Times New Roman"/>
                <w:bCs/>
                <w:i/>
                <w:iCs/>
                <w:lang w:val="ru-RU"/>
              </w:rPr>
              <w:t xml:space="preserve">ФГКУ "9 ОФПС по Челябинской области", пер. </w:t>
            </w:r>
            <w:proofErr w:type="spellStart"/>
            <w:proofErr w:type="gramStart"/>
            <w:r w:rsidRPr="000560ED">
              <w:rPr>
                <w:rFonts w:ascii="Times New Roman" w:hAnsi="Times New Roman"/>
                <w:bCs/>
                <w:i/>
                <w:iCs/>
              </w:rPr>
              <w:t>Пионерский</w:t>
            </w:r>
            <w:proofErr w:type="spellEnd"/>
            <w:proofErr w:type="gramEnd"/>
            <w:r w:rsidRPr="000560ED">
              <w:rPr>
                <w:rFonts w:ascii="Times New Roman" w:hAnsi="Times New Roman"/>
                <w:bCs/>
                <w:i/>
                <w:iCs/>
              </w:rPr>
              <w:t xml:space="preserve">, 12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0,058</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пер</w:t>
            </w:r>
            <w:proofErr w:type="spellEnd"/>
            <w:r w:rsidRPr="000560ED">
              <w:rPr>
                <w:rFonts w:ascii="Times New Roman" w:hAnsi="Times New Roman"/>
                <w:bCs/>
                <w:i/>
                <w:iCs/>
              </w:rPr>
              <w:t xml:space="preserve">. </w:t>
            </w:r>
            <w:proofErr w:type="spellStart"/>
            <w:r w:rsidRPr="000560ED">
              <w:rPr>
                <w:rFonts w:ascii="Times New Roman" w:hAnsi="Times New Roman"/>
                <w:bCs/>
                <w:i/>
                <w:iCs/>
              </w:rPr>
              <w:t>Пионерский</w:t>
            </w:r>
            <w:proofErr w:type="spellEnd"/>
            <w:r w:rsidRPr="000560ED">
              <w:rPr>
                <w:rFonts w:ascii="Times New Roman" w:hAnsi="Times New Roman"/>
                <w:bCs/>
                <w:i/>
                <w:iCs/>
              </w:rPr>
              <w:t xml:space="preserve">, 8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0,159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r w:rsidRPr="00ED2677">
              <w:rPr>
                <w:rFonts w:ascii="Times New Roman" w:hAnsi="Times New Roman"/>
                <w:bCs/>
                <w:i/>
                <w:iCs/>
                <w:lang w:val="ru-RU"/>
              </w:rPr>
              <w:t xml:space="preserve">МКДОУ "Детский сад имени </w:t>
            </w:r>
            <w:proofErr w:type="spellStart"/>
            <w:r w:rsidRPr="00ED2677">
              <w:rPr>
                <w:rFonts w:ascii="Times New Roman" w:hAnsi="Times New Roman"/>
                <w:bCs/>
                <w:i/>
                <w:iCs/>
                <w:lang w:val="ru-RU"/>
              </w:rPr>
              <w:t>В.Т.Иващенко</w:t>
            </w:r>
            <w:proofErr w:type="spellEnd"/>
            <w:r w:rsidRPr="00ED2677">
              <w:rPr>
                <w:rFonts w:ascii="Times New Roman" w:hAnsi="Times New Roman"/>
                <w:bCs/>
                <w:i/>
                <w:iCs/>
                <w:lang w:val="ru-RU"/>
              </w:rPr>
              <w:t xml:space="preserve">" села Варны" ул. </w:t>
            </w:r>
            <w:proofErr w:type="spellStart"/>
            <w:r w:rsidRPr="000560ED">
              <w:rPr>
                <w:rFonts w:ascii="Times New Roman" w:hAnsi="Times New Roman"/>
                <w:bCs/>
                <w:i/>
                <w:iCs/>
              </w:rPr>
              <w:t>Пролетарская</w:t>
            </w:r>
            <w:proofErr w:type="spellEnd"/>
            <w:r w:rsidRPr="000560ED">
              <w:rPr>
                <w:rFonts w:ascii="Times New Roman" w:hAnsi="Times New Roman"/>
                <w:bCs/>
                <w:i/>
                <w:iCs/>
              </w:rPr>
              <w:t>, 100</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0,080</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Пролетарская</w:t>
            </w:r>
            <w:proofErr w:type="spellEnd"/>
            <w:r w:rsidRPr="000560ED">
              <w:rPr>
                <w:rFonts w:ascii="Times New Roman" w:hAnsi="Times New Roman"/>
                <w:bCs/>
                <w:i/>
                <w:iCs/>
              </w:rPr>
              <w:t xml:space="preserve">, 97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0,005</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Нежилое</w:t>
            </w:r>
            <w:proofErr w:type="spellEnd"/>
            <w:r w:rsidRPr="000560ED">
              <w:rPr>
                <w:rFonts w:ascii="Times New Roman" w:hAnsi="Times New Roman"/>
                <w:bCs/>
                <w:i/>
                <w:iCs/>
              </w:rPr>
              <w:t xml:space="preserve"> </w:t>
            </w:r>
            <w:proofErr w:type="spellStart"/>
            <w:r w:rsidRPr="000560ED">
              <w:rPr>
                <w:rFonts w:ascii="Times New Roman" w:hAnsi="Times New Roman"/>
                <w:bCs/>
                <w:i/>
                <w:iCs/>
              </w:rPr>
              <w:t>помещение</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Пролетарская</w:t>
            </w:r>
            <w:proofErr w:type="spellEnd"/>
            <w:r w:rsidRPr="000560ED">
              <w:rPr>
                <w:rFonts w:ascii="Times New Roman" w:hAnsi="Times New Roman"/>
                <w:bCs/>
                <w:i/>
                <w:iCs/>
              </w:rPr>
              <w:t xml:space="preserve">, 98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0,033</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r w:rsidRPr="00ED2677">
              <w:rPr>
                <w:rFonts w:ascii="Times New Roman" w:hAnsi="Times New Roman"/>
                <w:bCs/>
                <w:i/>
                <w:iCs/>
                <w:lang w:val="ru-RU"/>
              </w:rPr>
              <w:t>"</w:t>
            </w:r>
            <w:proofErr w:type="spellStart"/>
            <w:r w:rsidRPr="00ED2677">
              <w:rPr>
                <w:rFonts w:ascii="Times New Roman" w:hAnsi="Times New Roman"/>
                <w:bCs/>
                <w:i/>
                <w:iCs/>
                <w:lang w:val="ru-RU"/>
              </w:rPr>
              <w:t>Карталинские</w:t>
            </w:r>
            <w:proofErr w:type="spellEnd"/>
            <w:r w:rsidRPr="00ED2677">
              <w:rPr>
                <w:rFonts w:ascii="Times New Roman" w:hAnsi="Times New Roman"/>
                <w:bCs/>
                <w:i/>
                <w:iCs/>
                <w:lang w:val="ru-RU"/>
              </w:rPr>
              <w:t xml:space="preserve"> ЭТС (</w:t>
            </w:r>
            <w:proofErr w:type="spellStart"/>
            <w:r w:rsidRPr="00ED2677">
              <w:rPr>
                <w:rFonts w:ascii="Times New Roman" w:hAnsi="Times New Roman"/>
                <w:bCs/>
                <w:i/>
                <w:iCs/>
                <w:lang w:val="ru-RU"/>
              </w:rPr>
              <w:t>Варненский</w:t>
            </w:r>
            <w:proofErr w:type="spellEnd"/>
            <w:r w:rsidRPr="00ED2677">
              <w:rPr>
                <w:rFonts w:ascii="Times New Roman" w:hAnsi="Times New Roman"/>
                <w:bCs/>
                <w:i/>
                <w:iCs/>
                <w:lang w:val="ru-RU"/>
              </w:rPr>
              <w:t xml:space="preserve"> участок)", ул.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0,008</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10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0,070</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11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12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0,080</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13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14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outlineLvl w:val="2"/>
              <w:rPr>
                <w:rFonts w:ascii="Times New Roman" w:hAnsi="Times New Roman"/>
                <w:bCs/>
                <w:i/>
                <w:iCs/>
                <w:lang w:val="ru-RU"/>
              </w:rPr>
            </w:pPr>
            <w:r w:rsidRPr="00ED2677">
              <w:rPr>
                <w:rFonts w:ascii="Times New Roman" w:hAnsi="Times New Roman"/>
                <w:bCs/>
                <w:i/>
                <w:iCs/>
                <w:lang w:val="ru-RU"/>
              </w:rPr>
              <w:t xml:space="preserve">Нежилое помещение, ул. Спартака </w:t>
            </w:r>
            <w:proofErr w:type="spellStart"/>
            <w:r w:rsidRPr="00ED2677">
              <w:rPr>
                <w:rFonts w:ascii="Times New Roman" w:hAnsi="Times New Roman"/>
                <w:bCs/>
                <w:i/>
                <w:iCs/>
                <w:lang w:val="ru-RU"/>
              </w:rPr>
              <w:t>ул</w:t>
            </w:r>
            <w:proofErr w:type="spellEnd"/>
            <w:r w:rsidRPr="00ED2677">
              <w:rPr>
                <w:rFonts w:ascii="Times New Roman" w:hAnsi="Times New Roman"/>
                <w:bCs/>
                <w:i/>
                <w:iCs/>
                <w:lang w:val="ru-RU"/>
              </w:rPr>
              <w:t>, 14</w:t>
            </w:r>
            <w:proofErr w:type="gramStart"/>
            <w:r w:rsidRPr="00ED2677">
              <w:rPr>
                <w:rFonts w:ascii="Times New Roman" w:hAnsi="Times New Roman"/>
                <w:bCs/>
                <w:i/>
                <w:iCs/>
                <w:lang w:val="ru-RU"/>
              </w:rPr>
              <w:t>/А</w:t>
            </w:r>
            <w:proofErr w:type="gramEnd"/>
            <w:r w:rsidRPr="00ED2677">
              <w:rPr>
                <w:rFonts w:ascii="Times New Roman" w:hAnsi="Times New Roman"/>
                <w:bCs/>
                <w:i/>
                <w:iCs/>
                <w:lang w:val="ru-RU"/>
              </w:rPr>
              <w:t xml:space="preserve">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0,048</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15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0,074</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16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17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0,082</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18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0,091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19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r w:rsidRPr="00ED2677">
              <w:rPr>
                <w:rFonts w:ascii="Times New Roman" w:hAnsi="Times New Roman"/>
                <w:bCs/>
                <w:i/>
                <w:iCs/>
                <w:lang w:val="ru-RU"/>
              </w:rPr>
              <w:t xml:space="preserve">МКДОУ ЦРР Детский сад 1 категории №10 "Аленушка", ул.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w:t>
            </w:r>
            <w:proofErr w:type="spellStart"/>
            <w:proofErr w:type="gramStart"/>
            <w:r w:rsidRPr="000560ED">
              <w:rPr>
                <w:rFonts w:ascii="Times New Roman" w:hAnsi="Times New Roman"/>
                <w:bCs/>
                <w:i/>
                <w:iCs/>
              </w:rPr>
              <w:t>ул</w:t>
            </w:r>
            <w:proofErr w:type="spellEnd"/>
            <w:proofErr w:type="gramEnd"/>
            <w:r w:rsidRPr="000560ED">
              <w:rPr>
                <w:rFonts w:ascii="Times New Roman" w:hAnsi="Times New Roman"/>
                <w:bCs/>
                <w:i/>
                <w:iCs/>
              </w:rPr>
              <w:t xml:space="preserve">, 20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0,191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20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0,091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21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22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0,092</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r w:rsidRPr="00ED2677">
              <w:rPr>
                <w:rFonts w:ascii="Times New Roman" w:hAnsi="Times New Roman"/>
                <w:bCs/>
                <w:i/>
                <w:iCs/>
                <w:lang w:val="ru-RU"/>
              </w:rPr>
              <w:t xml:space="preserve">МОУ "Средняя общеобразовательная школа №1" имени Героя Советского Союза </w:t>
            </w:r>
            <w:proofErr w:type="spellStart"/>
            <w:r w:rsidRPr="00ED2677">
              <w:rPr>
                <w:rFonts w:ascii="Times New Roman" w:hAnsi="Times New Roman"/>
                <w:bCs/>
                <w:i/>
                <w:iCs/>
                <w:lang w:val="ru-RU"/>
              </w:rPr>
              <w:t>Р</w:t>
            </w:r>
            <w:r w:rsidRPr="00ED2677">
              <w:rPr>
                <w:rFonts w:ascii="Times New Roman" w:hAnsi="Times New Roman"/>
                <w:bCs/>
                <w:i/>
                <w:iCs/>
                <w:lang w:val="ru-RU"/>
              </w:rPr>
              <w:t>у</w:t>
            </w:r>
            <w:r w:rsidRPr="00ED2677">
              <w:rPr>
                <w:rFonts w:ascii="Times New Roman" w:hAnsi="Times New Roman"/>
                <w:bCs/>
                <w:i/>
                <w:iCs/>
                <w:lang w:val="ru-RU"/>
              </w:rPr>
              <w:t>санова</w:t>
            </w:r>
            <w:proofErr w:type="spellEnd"/>
            <w:r w:rsidRPr="00ED2677">
              <w:rPr>
                <w:rFonts w:ascii="Times New Roman" w:hAnsi="Times New Roman"/>
                <w:bCs/>
                <w:i/>
                <w:iCs/>
                <w:lang w:val="ru-RU"/>
              </w:rPr>
              <w:t xml:space="preserve"> М.Г." ул.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22/а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0,379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23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0,044</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24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0,096</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lastRenderedPageBreak/>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25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27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0,154</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3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0,070</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36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0,082</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4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5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0,070</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outlineLvl w:val="2"/>
              <w:rPr>
                <w:rFonts w:ascii="Times New Roman" w:hAnsi="Times New Roman"/>
                <w:bCs/>
                <w:i/>
                <w:iCs/>
                <w:lang w:val="ru-RU"/>
              </w:rPr>
            </w:pPr>
            <w:r w:rsidRPr="00ED2677">
              <w:rPr>
                <w:rFonts w:ascii="Times New Roman" w:hAnsi="Times New Roman"/>
                <w:bCs/>
                <w:i/>
                <w:iCs/>
                <w:lang w:val="ru-RU"/>
              </w:rPr>
              <w:t xml:space="preserve">Жилой дом, ул. Спартака, 5 а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0,073</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54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0,003</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6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7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8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0,072</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Спартака</w:t>
            </w:r>
            <w:proofErr w:type="spellEnd"/>
            <w:r w:rsidRPr="000560ED">
              <w:rPr>
                <w:rFonts w:ascii="Times New Roman" w:hAnsi="Times New Roman"/>
                <w:bCs/>
                <w:i/>
                <w:iCs/>
              </w:rPr>
              <w:t xml:space="preserve">, 9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0,068</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outlineLvl w:val="2"/>
              <w:rPr>
                <w:rFonts w:ascii="Times New Roman" w:hAnsi="Times New Roman"/>
                <w:bCs/>
                <w:i/>
                <w:iCs/>
                <w:lang w:val="ru-RU"/>
              </w:rPr>
            </w:pPr>
            <w:r w:rsidRPr="00ED2677">
              <w:rPr>
                <w:rFonts w:ascii="Times New Roman" w:hAnsi="Times New Roman"/>
                <w:bCs/>
                <w:i/>
                <w:iCs/>
                <w:lang w:val="ru-RU"/>
              </w:rPr>
              <w:t>Жилой дом, ул. Хлебозаводская, 26</w:t>
            </w:r>
            <w:proofErr w:type="gramStart"/>
            <w:r w:rsidRPr="00ED2677">
              <w:rPr>
                <w:rFonts w:ascii="Times New Roman" w:hAnsi="Times New Roman"/>
                <w:bCs/>
                <w:i/>
                <w:iCs/>
                <w:lang w:val="ru-RU"/>
              </w:rPr>
              <w:t xml:space="preserve"> А</w:t>
            </w:r>
            <w:proofErr w:type="gramEnd"/>
            <w:r w:rsidRPr="00ED2677">
              <w:rPr>
                <w:rFonts w:ascii="Times New Roman" w:hAnsi="Times New Roman"/>
                <w:bCs/>
                <w:i/>
                <w:iCs/>
                <w:lang w:val="ru-RU"/>
              </w:rPr>
              <w:t xml:space="preserve">/1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0,182</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outlineLvl w:val="2"/>
              <w:rPr>
                <w:rFonts w:ascii="Times New Roman" w:hAnsi="Times New Roman"/>
                <w:bCs/>
                <w:i/>
                <w:iCs/>
                <w:lang w:val="ru-RU"/>
              </w:rPr>
            </w:pPr>
            <w:r w:rsidRPr="00ED2677">
              <w:rPr>
                <w:rFonts w:ascii="Times New Roman" w:hAnsi="Times New Roman"/>
                <w:bCs/>
                <w:i/>
                <w:iCs/>
                <w:lang w:val="ru-RU"/>
              </w:rPr>
              <w:t>Жилой дом, ул. Хлебозаводская, 26</w:t>
            </w:r>
            <w:proofErr w:type="gramStart"/>
            <w:r w:rsidRPr="00ED2677">
              <w:rPr>
                <w:rFonts w:ascii="Times New Roman" w:hAnsi="Times New Roman"/>
                <w:bCs/>
                <w:i/>
                <w:iCs/>
                <w:lang w:val="ru-RU"/>
              </w:rPr>
              <w:t xml:space="preserve"> А</w:t>
            </w:r>
            <w:proofErr w:type="gramEnd"/>
            <w:r w:rsidRPr="00ED2677">
              <w:rPr>
                <w:rFonts w:ascii="Times New Roman" w:hAnsi="Times New Roman"/>
                <w:bCs/>
                <w:i/>
                <w:iCs/>
                <w:lang w:val="ru-RU"/>
              </w:rPr>
              <w:t xml:space="preserve">/2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0,278</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outlineLvl w:val="2"/>
              <w:rPr>
                <w:rFonts w:ascii="Times New Roman" w:hAnsi="Times New Roman"/>
                <w:bCs/>
                <w:i/>
                <w:iCs/>
                <w:lang w:val="ru-RU"/>
              </w:rPr>
            </w:pPr>
            <w:r w:rsidRPr="00ED2677">
              <w:rPr>
                <w:rFonts w:ascii="Times New Roman" w:hAnsi="Times New Roman"/>
                <w:bCs/>
                <w:i/>
                <w:iCs/>
                <w:lang w:val="ru-RU"/>
              </w:rPr>
              <w:t xml:space="preserve">Жилой дом, ул. </w:t>
            </w:r>
            <w:proofErr w:type="gramStart"/>
            <w:r w:rsidRPr="00ED2677">
              <w:rPr>
                <w:rFonts w:ascii="Times New Roman" w:hAnsi="Times New Roman"/>
                <w:bCs/>
                <w:i/>
                <w:iCs/>
                <w:lang w:val="ru-RU"/>
              </w:rPr>
              <w:t>Юбилейная</w:t>
            </w:r>
            <w:proofErr w:type="gramEnd"/>
            <w:r w:rsidRPr="00ED2677">
              <w:rPr>
                <w:rFonts w:ascii="Times New Roman" w:hAnsi="Times New Roman"/>
                <w:bCs/>
                <w:i/>
                <w:iCs/>
                <w:lang w:val="ru-RU"/>
              </w:rPr>
              <w:t xml:space="preserve">, 1 а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0,140</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outlineLvl w:val="2"/>
              <w:rPr>
                <w:rFonts w:ascii="Times New Roman" w:hAnsi="Times New Roman"/>
                <w:bCs/>
                <w:i/>
                <w:iCs/>
              </w:rPr>
            </w:pPr>
            <w:proofErr w:type="spellStart"/>
            <w:r w:rsidRPr="000560ED">
              <w:rPr>
                <w:rFonts w:ascii="Times New Roman" w:hAnsi="Times New Roman"/>
                <w:bCs/>
                <w:i/>
                <w:iCs/>
              </w:rPr>
              <w:t>Жилой</w:t>
            </w:r>
            <w:proofErr w:type="spellEnd"/>
            <w:r w:rsidRPr="000560ED">
              <w:rPr>
                <w:rFonts w:ascii="Times New Roman" w:hAnsi="Times New Roman"/>
                <w:bCs/>
                <w:i/>
                <w:iCs/>
              </w:rPr>
              <w:t xml:space="preserve"> </w:t>
            </w:r>
            <w:proofErr w:type="spellStart"/>
            <w:r w:rsidRPr="000560ED">
              <w:rPr>
                <w:rFonts w:ascii="Times New Roman" w:hAnsi="Times New Roman"/>
                <w:bCs/>
                <w:i/>
                <w:iCs/>
              </w:rPr>
              <w:t>дом</w:t>
            </w:r>
            <w:proofErr w:type="spellEnd"/>
            <w:r w:rsidRPr="000560ED">
              <w:rPr>
                <w:rFonts w:ascii="Times New Roman" w:hAnsi="Times New Roman"/>
                <w:bCs/>
                <w:i/>
                <w:iCs/>
              </w:rPr>
              <w:t xml:space="preserve">, </w:t>
            </w:r>
            <w:proofErr w:type="spellStart"/>
            <w:r w:rsidRPr="000560ED">
              <w:rPr>
                <w:rFonts w:ascii="Times New Roman" w:hAnsi="Times New Roman"/>
                <w:bCs/>
                <w:i/>
                <w:iCs/>
              </w:rPr>
              <w:t>ул</w:t>
            </w:r>
            <w:proofErr w:type="spellEnd"/>
            <w:r w:rsidRPr="000560ED">
              <w:rPr>
                <w:rFonts w:ascii="Times New Roman" w:hAnsi="Times New Roman"/>
                <w:bCs/>
                <w:i/>
                <w:iCs/>
              </w:rPr>
              <w:t xml:space="preserve">. </w:t>
            </w:r>
            <w:proofErr w:type="spellStart"/>
            <w:r w:rsidRPr="000560ED">
              <w:rPr>
                <w:rFonts w:ascii="Times New Roman" w:hAnsi="Times New Roman"/>
                <w:bCs/>
                <w:i/>
                <w:iCs/>
              </w:rPr>
              <w:t>Юбилейная</w:t>
            </w:r>
            <w:proofErr w:type="spellEnd"/>
            <w:r w:rsidRPr="000560ED">
              <w:rPr>
                <w:rFonts w:ascii="Times New Roman" w:hAnsi="Times New Roman"/>
                <w:bCs/>
                <w:i/>
                <w:iCs/>
              </w:rPr>
              <w:t xml:space="preserve">, 2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0,131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outlineLvl w:val="2"/>
              <w:rPr>
                <w:rFonts w:ascii="Times New Roman" w:hAnsi="Times New Roman"/>
                <w:bCs/>
                <w:i/>
                <w:iCs/>
                <w:lang w:val="ru-RU"/>
              </w:rPr>
            </w:pPr>
            <w:r w:rsidRPr="00ED2677">
              <w:rPr>
                <w:rFonts w:ascii="Times New Roman" w:hAnsi="Times New Roman"/>
                <w:bCs/>
                <w:i/>
                <w:iCs/>
                <w:lang w:val="ru-RU"/>
              </w:rPr>
              <w:t xml:space="preserve">Жилой дом, ул. </w:t>
            </w:r>
            <w:proofErr w:type="gramStart"/>
            <w:r w:rsidRPr="00ED2677">
              <w:rPr>
                <w:rFonts w:ascii="Times New Roman" w:hAnsi="Times New Roman"/>
                <w:bCs/>
                <w:i/>
                <w:iCs/>
                <w:lang w:val="ru-RU"/>
              </w:rPr>
              <w:t>Юбилейная</w:t>
            </w:r>
            <w:proofErr w:type="gramEnd"/>
            <w:r w:rsidRPr="00ED2677">
              <w:rPr>
                <w:rFonts w:ascii="Times New Roman" w:hAnsi="Times New Roman"/>
                <w:bCs/>
                <w:i/>
                <w:iCs/>
                <w:lang w:val="ru-RU"/>
              </w:rPr>
              <w:t xml:space="preserve">, 2 а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0,091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outlineLvl w:val="2"/>
              <w:rPr>
                <w:rFonts w:ascii="Times New Roman" w:hAnsi="Times New Roman"/>
                <w:bCs/>
                <w:i/>
                <w:iCs/>
                <w:lang w:val="ru-RU"/>
              </w:rPr>
            </w:pPr>
            <w:r w:rsidRPr="00ED2677">
              <w:rPr>
                <w:rFonts w:ascii="Times New Roman" w:hAnsi="Times New Roman"/>
                <w:bCs/>
                <w:i/>
                <w:iCs/>
                <w:lang w:val="ru-RU"/>
              </w:rPr>
              <w:t xml:space="preserve">Жилой дом, ул. </w:t>
            </w:r>
            <w:proofErr w:type="gramStart"/>
            <w:r w:rsidRPr="00ED2677">
              <w:rPr>
                <w:rFonts w:ascii="Times New Roman" w:hAnsi="Times New Roman"/>
                <w:bCs/>
                <w:i/>
                <w:iCs/>
                <w:lang w:val="ru-RU"/>
              </w:rPr>
              <w:t>Юбилейная</w:t>
            </w:r>
            <w:proofErr w:type="gramEnd"/>
            <w:r w:rsidRPr="00ED2677">
              <w:rPr>
                <w:rFonts w:ascii="Times New Roman" w:hAnsi="Times New Roman"/>
                <w:bCs/>
                <w:i/>
                <w:iCs/>
                <w:lang w:val="ru-RU"/>
              </w:rPr>
              <w:t xml:space="preserve">, 2 б </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hAnsi="Times New Roman"/>
                <w:bCs/>
                <w:i/>
                <w:iCs/>
              </w:rPr>
            </w:pPr>
            <w:r w:rsidRPr="000560ED">
              <w:rPr>
                <w:rFonts w:ascii="Times New Roman" w:hAnsi="Times New Roman"/>
                <w:bCs/>
                <w:i/>
                <w:iCs/>
              </w:rPr>
              <w:t>0,084</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ind w:firstLine="0"/>
              <w:jc w:val="left"/>
              <w:outlineLvl w:val="1"/>
              <w:rPr>
                <w:rFonts w:ascii="Times New Roman" w:eastAsia="Times New Roman" w:hAnsi="Times New Roman"/>
                <w:b/>
                <w:bCs/>
                <w:i/>
                <w:iCs/>
                <w:color w:val="C00000"/>
                <w:szCs w:val="24"/>
                <w:lang w:eastAsia="ru-RU"/>
              </w:rPr>
            </w:pPr>
            <w:r w:rsidRPr="00ED2677">
              <w:rPr>
                <w:rFonts w:ascii="Times New Roman" w:eastAsia="Times New Roman" w:hAnsi="Times New Roman"/>
                <w:b/>
                <w:bCs/>
                <w:i/>
                <w:iCs/>
                <w:color w:val="C00000"/>
                <w:szCs w:val="24"/>
                <w:lang w:val="ru-RU" w:eastAsia="ru-RU"/>
              </w:rPr>
              <w:t xml:space="preserve">Котельная «Набережная», </w:t>
            </w:r>
            <w:proofErr w:type="gramStart"/>
            <w:r w:rsidRPr="00ED2677">
              <w:rPr>
                <w:rFonts w:ascii="Times New Roman" w:eastAsia="Times New Roman" w:hAnsi="Times New Roman"/>
                <w:b/>
                <w:bCs/>
                <w:i/>
                <w:iCs/>
                <w:color w:val="C00000"/>
                <w:szCs w:val="24"/>
                <w:lang w:val="ru-RU" w:eastAsia="ru-RU"/>
              </w:rPr>
              <w:t>с</w:t>
            </w:r>
            <w:proofErr w:type="gramEnd"/>
            <w:r w:rsidRPr="00ED2677">
              <w:rPr>
                <w:rFonts w:ascii="Times New Roman" w:eastAsia="Times New Roman" w:hAnsi="Times New Roman"/>
                <w:b/>
                <w:bCs/>
                <w:i/>
                <w:iCs/>
                <w:color w:val="C00000"/>
                <w:szCs w:val="24"/>
                <w:lang w:val="ru-RU" w:eastAsia="ru-RU"/>
              </w:rPr>
              <w:t xml:space="preserve">. Варна, ул. </w:t>
            </w:r>
            <w:proofErr w:type="spellStart"/>
            <w:r w:rsidRPr="000560ED">
              <w:rPr>
                <w:rFonts w:ascii="Times New Roman" w:eastAsia="Times New Roman" w:hAnsi="Times New Roman"/>
                <w:b/>
                <w:bCs/>
                <w:i/>
                <w:iCs/>
                <w:color w:val="C00000"/>
                <w:szCs w:val="24"/>
                <w:lang w:eastAsia="ru-RU"/>
              </w:rPr>
              <w:t>Набережная</w:t>
            </w:r>
            <w:proofErr w:type="spellEnd"/>
            <w:r w:rsidRPr="000560ED">
              <w:rPr>
                <w:rFonts w:ascii="Times New Roman" w:eastAsia="Times New Roman" w:hAnsi="Times New Roman"/>
                <w:b/>
                <w:bCs/>
                <w:i/>
                <w:iCs/>
                <w:color w:val="C00000"/>
                <w:szCs w:val="24"/>
                <w:lang w:eastAsia="ru-RU"/>
              </w:rPr>
              <w:t>, д.2</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ind w:firstLine="0"/>
              <w:jc w:val="center"/>
              <w:outlineLvl w:val="1"/>
              <w:rPr>
                <w:rFonts w:ascii="Times New Roman" w:eastAsia="Times New Roman" w:hAnsi="Times New Roman"/>
                <w:b/>
                <w:bCs/>
                <w:i/>
                <w:color w:val="C00000"/>
                <w:sz w:val="26"/>
                <w:szCs w:val="26"/>
                <w:lang w:eastAsia="ru-RU"/>
              </w:rPr>
            </w:pPr>
            <w:r w:rsidRPr="000560ED">
              <w:rPr>
                <w:rFonts w:ascii="Times New Roman" w:eastAsia="Times New Roman" w:hAnsi="Times New Roman"/>
                <w:b/>
                <w:bCs/>
                <w:i/>
                <w:color w:val="C00000"/>
                <w:sz w:val="26"/>
                <w:szCs w:val="26"/>
                <w:lang w:eastAsia="ru-RU"/>
              </w:rPr>
              <w:t>1,82</w:t>
            </w:r>
            <w:r>
              <w:rPr>
                <w:rFonts w:ascii="Times New Roman" w:eastAsia="Times New Roman" w:hAnsi="Times New Roman"/>
                <w:b/>
                <w:bCs/>
                <w:i/>
                <w:color w:val="C00000"/>
                <w:sz w:val="26"/>
                <w:szCs w:val="26"/>
                <w:lang w:eastAsia="ru-RU"/>
              </w:rPr>
              <w:t>3</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пер</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К</w:t>
            </w:r>
            <w:r>
              <w:rPr>
                <w:rFonts w:ascii="Times New Roman" w:eastAsia="Times New Roman" w:hAnsi="Times New Roman"/>
                <w:bCs/>
                <w:i/>
                <w:iCs/>
                <w:lang w:eastAsia="ru-RU"/>
              </w:rPr>
              <w:t>о</w:t>
            </w:r>
            <w:r w:rsidRPr="000560ED">
              <w:rPr>
                <w:rFonts w:ascii="Times New Roman" w:eastAsia="Times New Roman" w:hAnsi="Times New Roman"/>
                <w:bCs/>
                <w:i/>
                <w:iCs/>
                <w:lang w:eastAsia="ru-RU"/>
              </w:rPr>
              <w:t>оперативный</w:t>
            </w:r>
            <w:proofErr w:type="spellEnd"/>
            <w:r w:rsidRPr="000560ED">
              <w:rPr>
                <w:rFonts w:ascii="Times New Roman" w:eastAsia="Times New Roman" w:hAnsi="Times New Roman"/>
                <w:bCs/>
                <w:i/>
                <w:iCs/>
                <w:lang w:eastAsia="ru-RU"/>
              </w:rPr>
              <w:t>, 2</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0,007</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пер</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К</w:t>
            </w:r>
            <w:r>
              <w:rPr>
                <w:rFonts w:ascii="Times New Roman" w:eastAsia="Times New Roman" w:hAnsi="Times New Roman"/>
                <w:bCs/>
                <w:i/>
                <w:iCs/>
                <w:lang w:eastAsia="ru-RU"/>
              </w:rPr>
              <w:t>о</w:t>
            </w:r>
            <w:r w:rsidRPr="000560ED">
              <w:rPr>
                <w:rFonts w:ascii="Times New Roman" w:eastAsia="Times New Roman" w:hAnsi="Times New Roman"/>
                <w:bCs/>
                <w:i/>
                <w:iCs/>
                <w:lang w:eastAsia="ru-RU"/>
              </w:rPr>
              <w:t>оперативный</w:t>
            </w:r>
            <w:proofErr w:type="spellEnd"/>
            <w:r w:rsidRPr="000560ED">
              <w:rPr>
                <w:rFonts w:ascii="Times New Roman" w:eastAsia="Times New Roman" w:hAnsi="Times New Roman"/>
                <w:bCs/>
                <w:i/>
                <w:iCs/>
                <w:lang w:eastAsia="ru-RU"/>
              </w:rPr>
              <w:t>, 6</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0,021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jc w:val="left"/>
              <w:outlineLvl w:val="2"/>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пер. Кооперативный, 9А</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0,001</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пер</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К</w:t>
            </w:r>
            <w:r>
              <w:rPr>
                <w:rFonts w:ascii="Times New Roman" w:eastAsia="Times New Roman" w:hAnsi="Times New Roman"/>
                <w:bCs/>
                <w:i/>
                <w:iCs/>
                <w:lang w:eastAsia="ru-RU"/>
              </w:rPr>
              <w:t>о</w:t>
            </w:r>
            <w:r w:rsidRPr="000560ED">
              <w:rPr>
                <w:rFonts w:ascii="Times New Roman" w:eastAsia="Times New Roman" w:hAnsi="Times New Roman"/>
                <w:bCs/>
                <w:i/>
                <w:iCs/>
                <w:lang w:eastAsia="ru-RU"/>
              </w:rPr>
              <w:t>оперативный</w:t>
            </w:r>
            <w:proofErr w:type="spellEnd"/>
            <w:r w:rsidRPr="000560ED">
              <w:rPr>
                <w:rFonts w:ascii="Times New Roman" w:eastAsia="Times New Roman" w:hAnsi="Times New Roman"/>
                <w:bCs/>
                <w:i/>
                <w:iCs/>
                <w:lang w:eastAsia="ru-RU"/>
              </w:rPr>
              <w:t>, 11</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0,006</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пер</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Ко</w:t>
            </w:r>
            <w:r>
              <w:rPr>
                <w:rFonts w:ascii="Times New Roman" w:eastAsia="Times New Roman" w:hAnsi="Times New Roman"/>
                <w:bCs/>
                <w:i/>
                <w:iCs/>
                <w:lang w:eastAsia="ru-RU"/>
              </w:rPr>
              <w:t>о</w:t>
            </w:r>
            <w:r w:rsidRPr="000560ED">
              <w:rPr>
                <w:rFonts w:ascii="Times New Roman" w:eastAsia="Times New Roman" w:hAnsi="Times New Roman"/>
                <w:bCs/>
                <w:i/>
                <w:iCs/>
                <w:lang w:eastAsia="ru-RU"/>
              </w:rPr>
              <w:t>перативный</w:t>
            </w:r>
            <w:proofErr w:type="spellEnd"/>
            <w:r w:rsidRPr="000560ED">
              <w:rPr>
                <w:rFonts w:ascii="Times New Roman" w:eastAsia="Times New Roman" w:hAnsi="Times New Roman"/>
                <w:bCs/>
                <w:i/>
                <w:iCs/>
                <w:lang w:eastAsia="ru-RU"/>
              </w:rPr>
              <w:t>, 12</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0,009</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ED2677" w:rsidRDefault="00ED2677" w:rsidP="00ED2677">
            <w:pPr>
              <w:spacing w:line="240" w:lineRule="auto"/>
              <w:ind w:firstLine="0"/>
              <w:jc w:val="left"/>
              <w:outlineLvl w:val="2"/>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пер. Кооперативный, 13А</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0,010</w:t>
            </w:r>
          </w:p>
        </w:tc>
      </w:tr>
      <w:tr w:rsidR="00ED2677" w:rsidRPr="000560ED" w:rsidTr="00ED2677">
        <w:trPr>
          <w:trHeight w:val="225"/>
          <w:jc w:val="center"/>
        </w:trPr>
        <w:tc>
          <w:tcPr>
            <w:tcW w:w="91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МКУ «Управление сельского хозяйства Варненского района» пер. </w:t>
            </w:r>
            <w:proofErr w:type="spellStart"/>
            <w:proofErr w:type="gramStart"/>
            <w:r w:rsidRPr="000560ED">
              <w:rPr>
                <w:rFonts w:ascii="Times New Roman" w:eastAsia="Times New Roman" w:hAnsi="Times New Roman"/>
                <w:bCs/>
                <w:i/>
                <w:iCs/>
                <w:lang w:eastAsia="ru-RU"/>
              </w:rPr>
              <w:t>К</w:t>
            </w:r>
            <w:r>
              <w:rPr>
                <w:rFonts w:ascii="Times New Roman" w:eastAsia="Times New Roman" w:hAnsi="Times New Roman"/>
                <w:bCs/>
                <w:i/>
                <w:iCs/>
                <w:lang w:eastAsia="ru-RU"/>
              </w:rPr>
              <w:t>о</w:t>
            </w:r>
            <w:r w:rsidRPr="000560ED">
              <w:rPr>
                <w:rFonts w:ascii="Times New Roman" w:eastAsia="Times New Roman" w:hAnsi="Times New Roman"/>
                <w:bCs/>
                <w:i/>
                <w:iCs/>
                <w:lang w:eastAsia="ru-RU"/>
              </w:rPr>
              <w:t>оперативный</w:t>
            </w:r>
            <w:proofErr w:type="spellEnd"/>
            <w:proofErr w:type="gramEnd"/>
            <w:r w:rsidRPr="000560ED">
              <w:rPr>
                <w:rFonts w:ascii="Times New Roman" w:eastAsia="Times New Roman" w:hAnsi="Times New Roman"/>
                <w:bCs/>
                <w:i/>
                <w:iCs/>
                <w:lang w:eastAsia="ru-RU"/>
              </w:rPr>
              <w:t>, 15</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0,057</w:t>
            </w:r>
          </w:p>
        </w:tc>
      </w:tr>
      <w:tr w:rsidR="00ED2677" w:rsidRPr="000560ED" w:rsidTr="00ED2677">
        <w:trPr>
          <w:trHeight w:val="258"/>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i/>
                <w:szCs w:val="24"/>
                <w:lang w:val="ru-RU" w:eastAsia="ru-RU"/>
              </w:rPr>
            </w:pPr>
            <w:r w:rsidRPr="00ED2677">
              <w:rPr>
                <w:rFonts w:ascii="Times New Roman" w:eastAsia="Times New Roman" w:hAnsi="Times New Roman"/>
                <w:bCs/>
                <w:i/>
                <w:iCs/>
                <w:lang w:val="ru-RU" w:eastAsia="ru-RU"/>
              </w:rPr>
              <w:t>Жилой дом, пер. Ленинский, 2Б</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i/>
                <w:szCs w:val="24"/>
                <w:lang w:val="ru-RU" w:eastAsia="ru-RU"/>
              </w:rPr>
            </w:pPr>
            <w:r w:rsidRPr="00ED2677">
              <w:rPr>
                <w:rFonts w:ascii="Times New Roman" w:eastAsia="Times New Roman" w:hAnsi="Times New Roman"/>
                <w:i/>
                <w:szCs w:val="24"/>
                <w:lang w:val="ru-RU" w:eastAsia="ru-RU"/>
              </w:rPr>
              <w:t xml:space="preserve">«Отдел МВД России», ул. </w:t>
            </w:r>
            <w:proofErr w:type="gramStart"/>
            <w:r w:rsidRPr="00ED2677">
              <w:rPr>
                <w:rFonts w:ascii="Times New Roman" w:eastAsia="Times New Roman" w:hAnsi="Times New Roman"/>
                <w:i/>
                <w:szCs w:val="24"/>
                <w:lang w:val="ru-RU" w:eastAsia="ru-RU"/>
              </w:rPr>
              <w:t>Октябрьская</w:t>
            </w:r>
            <w:proofErr w:type="gramEnd"/>
            <w:r w:rsidRPr="00ED2677">
              <w:rPr>
                <w:rFonts w:ascii="Times New Roman" w:eastAsia="Times New Roman" w:hAnsi="Times New Roman"/>
                <w:i/>
                <w:szCs w:val="24"/>
                <w:lang w:val="ru-RU" w:eastAsia="ru-RU"/>
              </w:rPr>
              <w:t>, 67</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0,074</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i/>
                <w:szCs w:val="24"/>
                <w:lang w:val="ru-RU" w:eastAsia="ru-RU"/>
              </w:rPr>
            </w:pPr>
            <w:r w:rsidRPr="00ED2677">
              <w:rPr>
                <w:rFonts w:ascii="Times New Roman" w:eastAsia="Times New Roman" w:hAnsi="Times New Roman"/>
                <w:i/>
                <w:szCs w:val="24"/>
                <w:lang w:val="ru-RU" w:eastAsia="ru-RU"/>
              </w:rPr>
              <w:t xml:space="preserve">«Отдел МВД России», ул. </w:t>
            </w:r>
            <w:proofErr w:type="gramStart"/>
            <w:r w:rsidRPr="00ED2677">
              <w:rPr>
                <w:rFonts w:ascii="Times New Roman" w:eastAsia="Times New Roman" w:hAnsi="Times New Roman"/>
                <w:i/>
                <w:szCs w:val="24"/>
                <w:lang w:val="ru-RU" w:eastAsia="ru-RU"/>
              </w:rPr>
              <w:t>Октябрьская</w:t>
            </w:r>
            <w:proofErr w:type="gramEnd"/>
            <w:r w:rsidRPr="00ED2677">
              <w:rPr>
                <w:rFonts w:ascii="Times New Roman" w:eastAsia="Times New Roman" w:hAnsi="Times New Roman"/>
                <w:i/>
                <w:szCs w:val="24"/>
                <w:lang w:val="ru-RU" w:eastAsia="ru-RU"/>
              </w:rPr>
              <w:t>, 102</w:t>
            </w:r>
          </w:p>
        </w:tc>
        <w:tc>
          <w:tcPr>
            <w:tcW w:w="1211" w:type="dxa"/>
            <w:tcBorders>
              <w:top w:val="nil"/>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0560ED">
              <w:rPr>
                <w:rFonts w:ascii="Times New Roman" w:eastAsia="Times New Roman" w:hAnsi="Times New Roman"/>
                <w:i/>
                <w:szCs w:val="24"/>
                <w:lang w:eastAsia="ru-RU"/>
              </w:rPr>
              <w:t xml:space="preserve">ОАО «ОАС», </w:t>
            </w:r>
            <w:proofErr w:type="spellStart"/>
            <w:r w:rsidRPr="000560ED">
              <w:rPr>
                <w:rFonts w:ascii="Times New Roman" w:eastAsia="Times New Roman" w:hAnsi="Times New Roman"/>
                <w:i/>
                <w:szCs w:val="24"/>
                <w:lang w:eastAsia="ru-RU"/>
              </w:rPr>
              <w:t>ул</w:t>
            </w:r>
            <w:proofErr w:type="spellEnd"/>
            <w:r w:rsidRPr="000560ED">
              <w:rPr>
                <w:rFonts w:ascii="Times New Roman" w:eastAsia="Times New Roman" w:hAnsi="Times New Roman"/>
                <w:i/>
                <w:szCs w:val="24"/>
                <w:lang w:eastAsia="ru-RU"/>
              </w:rPr>
              <w:t xml:space="preserve">. </w:t>
            </w:r>
            <w:proofErr w:type="spellStart"/>
            <w:r w:rsidRPr="000560ED">
              <w:rPr>
                <w:rFonts w:ascii="Times New Roman" w:eastAsia="Times New Roman" w:hAnsi="Times New Roman"/>
                <w:i/>
                <w:szCs w:val="24"/>
                <w:lang w:eastAsia="ru-RU"/>
              </w:rPr>
              <w:t>Октябрьская</w:t>
            </w:r>
            <w:proofErr w:type="spellEnd"/>
            <w:r w:rsidRPr="000560ED">
              <w:rPr>
                <w:rFonts w:ascii="Times New Roman" w:eastAsia="Times New Roman" w:hAnsi="Times New Roman"/>
                <w:i/>
                <w:szCs w:val="24"/>
                <w:lang w:eastAsia="ru-RU"/>
              </w:rPr>
              <w:t>, 112</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ЧП </w:t>
            </w:r>
            <w:proofErr w:type="spellStart"/>
            <w:r w:rsidRPr="00ED2677">
              <w:rPr>
                <w:rFonts w:ascii="Times New Roman" w:eastAsia="Times New Roman" w:hAnsi="Times New Roman"/>
                <w:bCs/>
                <w:i/>
                <w:iCs/>
                <w:lang w:val="ru-RU" w:eastAsia="ru-RU"/>
              </w:rPr>
              <w:t>Няшина</w:t>
            </w:r>
            <w:proofErr w:type="spellEnd"/>
            <w:r w:rsidRPr="00ED2677">
              <w:rPr>
                <w:rFonts w:ascii="Times New Roman" w:eastAsia="Times New Roman" w:hAnsi="Times New Roman"/>
                <w:bCs/>
                <w:i/>
                <w:iCs/>
                <w:lang w:val="ru-RU" w:eastAsia="ru-RU"/>
              </w:rPr>
              <w:t xml:space="preserve"> Т.И, ул.</w:t>
            </w:r>
            <w:r w:rsidRPr="00ED2677">
              <w:rPr>
                <w:rFonts w:ascii="Times New Roman" w:eastAsia="Times New Roman" w:hAnsi="Times New Roman"/>
                <w:i/>
                <w:szCs w:val="24"/>
                <w:lang w:val="ru-RU" w:eastAsia="ru-RU"/>
              </w:rPr>
              <w:t xml:space="preserve"> </w:t>
            </w:r>
            <w:proofErr w:type="spellStart"/>
            <w:proofErr w:type="gramStart"/>
            <w:r w:rsidRPr="000560ED">
              <w:rPr>
                <w:rFonts w:ascii="Times New Roman" w:eastAsia="Times New Roman" w:hAnsi="Times New Roman"/>
                <w:i/>
                <w:szCs w:val="24"/>
                <w:lang w:eastAsia="ru-RU"/>
              </w:rPr>
              <w:t>Октябрьская</w:t>
            </w:r>
            <w:proofErr w:type="spellEnd"/>
            <w:proofErr w:type="gramEnd"/>
            <w:r w:rsidRPr="000560ED">
              <w:rPr>
                <w:rFonts w:ascii="Times New Roman" w:eastAsia="Times New Roman" w:hAnsi="Times New Roman"/>
                <w:i/>
                <w:szCs w:val="24"/>
                <w:lang w:eastAsia="ru-RU"/>
              </w:rPr>
              <w:t>, 113</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МУК «</w:t>
            </w:r>
            <w:proofErr w:type="spellStart"/>
            <w:r w:rsidRPr="00ED2677">
              <w:rPr>
                <w:rFonts w:ascii="Times New Roman" w:eastAsia="Times New Roman" w:hAnsi="Times New Roman"/>
                <w:bCs/>
                <w:i/>
                <w:iCs/>
                <w:lang w:val="ru-RU" w:eastAsia="ru-RU"/>
              </w:rPr>
              <w:t>Межпоселенческое</w:t>
            </w:r>
            <w:proofErr w:type="spellEnd"/>
            <w:r w:rsidRPr="00ED2677">
              <w:rPr>
                <w:rFonts w:ascii="Times New Roman" w:eastAsia="Times New Roman" w:hAnsi="Times New Roman"/>
                <w:bCs/>
                <w:i/>
                <w:iCs/>
                <w:lang w:val="ru-RU" w:eastAsia="ru-RU"/>
              </w:rPr>
              <w:t xml:space="preserve"> библиотечное объединение», ул.</w:t>
            </w:r>
            <w:r w:rsidRPr="00ED2677">
              <w:rPr>
                <w:rFonts w:ascii="Times New Roman" w:eastAsia="Times New Roman" w:hAnsi="Times New Roman"/>
                <w:i/>
                <w:szCs w:val="24"/>
                <w:lang w:val="ru-RU" w:eastAsia="ru-RU"/>
              </w:rPr>
              <w:t xml:space="preserve"> </w:t>
            </w:r>
            <w:proofErr w:type="spellStart"/>
            <w:proofErr w:type="gramStart"/>
            <w:r w:rsidRPr="000560ED">
              <w:rPr>
                <w:rFonts w:ascii="Times New Roman" w:eastAsia="Times New Roman" w:hAnsi="Times New Roman"/>
                <w:i/>
                <w:szCs w:val="24"/>
                <w:lang w:eastAsia="ru-RU"/>
              </w:rPr>
              <w:t>Октябрьская</w:t>
            </w:r>
            <w:proofErr w:type="spellEnd"/>
            <w:proofErr w:type="gramEnd"/>
            <w:r w:rsidRPr="000560ED">
              <w:rPr>
                <w:rFonts w:ascii="Times New Roman" w:eastAsia="Times New Roman" w:hAnsi="Times New Roman"/>
                <w:i/>
                <w:szCs w:val="24"/>
                <w:lang w:eastAsia="ru-RU"/>
              </w:rPr>
              <w:t>, 128</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0,066</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0560ED">
              <w:rPr>
                <w:rFonts w:ascii="Times New Roman" w:eastAsia="Times New Roman" w:hAnsi="Times New Roman"/>
                <w:bCs/>
                <w:i/>
                <w:iCs/>
                <w:lang w:eastAsia="ru-RU"/>
              </w:rPr>
              <w:t>ОАО «</w:t>
            </w:r>
            <w:proofErr w:type="spellStart"/>
            <w:r w:rsidRPr="000560ED">
              <w:rPr>
                <w:rFonts w:ascii="Times New Roman" w:eastAsia="Times New Roman" w:hAnsi="Times New Roman"/>
                <w:bCs/>
                <w:i/>
                <w:iCs/>
                <w:lang w:eastAsia="ru-RU"/>
              </w:rPr>
              <w:t>Россельхозбанк</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i/>
                <w:szCs w:val="24"/>
                <w:lang w:eastAsia="ru-RU"/>
              </w:rPr>
              <w:t>ул</w:t>
            </w:r>
            <w:proofErr w:type="spellEnd"/>
            <w:r w:rsidRPr="000560ED">
              <w:rPr>
                <w:rFonts w:ascii="Times New Roman" w:eastAsia="Times New Roman" w:hAnsi="Times New Roman"/>
                <w:i/>
                <w:szCs w:val="24"/>
                <w:lang w:eastAsia="ru-RU"/>
              </w:rPr>
              <w:t xml:space="preserve">. </w:t>
            </w:r>
            <w:proofErr w:type="spellStart"/>
            <w:r w:rsidRPr="000560ED">
              <w:rPr>
                <w:rFonts w:ascii="Times New Roman" w:eastAsia="Times New Roman" w:hAnsi="Times New Roman"/>
                <w:i/>
                <w:szCs w:val="24"/>
                <w:lang w:eastAsia="ru-RU"/>
              </w:rPr>
              <w:t>Октябрьская</w:t>
            </w:r>
            <w:proofErr w:type="spellEnd"/>
            <w:r w:rsidRPr="000560ED">
              <w:rPr>
                <w:rFonts w:ascii="Times New Roman" w:eastAsia="Times New Roman" w:hAnsi="Times New Roman"/>
                <w:i/>
                <w:szCs w:val="24"/>
                <w:lang w:eastAsia="ru-RU"/>
              </w:rPr>
              <w:t>, 152</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0,073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 xml:space="preserve">Жилой дом, ул. </w:t>
            </w:r>
            <w:proofErr w:type="gramStart"/>
            <w:r w:rsidRPr="00ED2677">
              <w:rPr>
                <w:rFonts w:ascii="Times New Roman" w:eastAsia="Times New Roman" w:hAnsi="Times New Roman"/>
                <w:bCs/>
                <w:i/>
                <w:iCs/>
                <w:lang w:val="ru-RU" w:eastAsia="ru-RU"/>
              </w:rPr>
              <w:t>Советская</w:t>
            </w:r>
            <w:proofErr w:type="gramEnd"/>
            <w:r w:rsidRPr="00ED2677">
              <w:rPr>
                <w:rFonts w:ascii="Times New Roman" w:eastAsia="Times New Roman" w:hAnsi="Times New Roman"/>
                <w:bCs/>
                <w:i/>
                <w:iCs/>
                <w:lang w:val="ru-RU" w:eastAsia="ru-RU"/>
              </w:rPr>
              <w:t>, 76А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0,007</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МУК «</w:t>
            </w:r>
            <w:proofErr w:type="spellStart"/>
            <w:r w:rsidRPr="00ED2677">
              <w:rPr>
                <w:rFonts w:ascii="Times New Roman" w:eastAsia="Times New Roman" w:hAnsi="Times New Roman"/>
                <w:bCs/>
                <w:i/>
                <w:iCs/>
                <w:lang w:val="ru-RU" w:eastAsia="ru-RU"/>
              </w:rPr>
              <w:t>Варненский</w:t>
            </w:r>
            <w:proofErr w:type="spellEnd"/>
            <w:r w:rsidRPr="00ED2677">
              <w:rPr>
                <w:rFonts w:ascii="Times New Roman" w:eastAsia="Times New Roman" w:hAnsi="Times New Roman"/>
                <w:bCs/>
                <w:i/>
                <w:iCs/>
                <w:lang w:val="ru-RU" w:eastAsia="ru-RU"/>
              </w:rPr>
              <w:t xml:space="preserve"> </w:t>
            </w:r>
            <w:proofErr w:type="spellStart"/>
            <w:r w:rsidRPr="00ED2677">
              <w:rPr>
                <w:rFonts w:ascii="Times New Roman" w:eastAsia="Times New Roman" w:hAnsi="Times New Roman"/>
                <w:bCs/>
                <w:i/>
                <w:iCs/>
                <w:lang w:val="ru-RU" w:eastAsia="ru-RU"/>
              </w:rPr>
              <w:t>краеведский</w:t>
            </w:r>
            <w:proofErr w:type="spellEnd"/>
            <w:r w:rsidRPr="00ED2677">
              <w:rPr>
                <w:rFonts w:ascii="Times New Roman" w:eastAsia="Times New Roman" w:hAnsi="Times New Roman"/>
                <w:bCs/>
                <w:i/>
                <w:iCs/>
                <w:lang w:val="ru-RU" w:eastAsia="ru-RU"/>
              </w:rPr>
              <w:t xml:space="preserve"> музей им. Савина В. И.», ул. Советская, 84</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0,018</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МУДО «</w:t>
            </w:r>
            <w:proofErr w:type="spellStart"/>
            <w:r w:rsidRPr="00ED2677">
              <w:rPr>
                <w:rFonts w:ascii="Times New Roman" w:eastAsia="Times New Roman" w:hAnsi="Times New Roman"/>
                <w:bCs/>
                <w:i/>
                <w:iCs/>
                <w:lang w:val="ru-RU" w:eastAsia="ru-RU"/>
              </w:rPr>
              <w:t>Варненская</w:t>
            </w:r>
            <w:proofErr w:type="spellEnd"/>
            <w:r w:rsidRPr="00ED2677">
              <w:rPr>
                <w:rFonts w:ascii="Times New Roman" w:eastAsia="Times New Roman" w:hAnsi="Times New Roman"/>
                <w:bCs/>
                <w:i/>
                <w:iCs/>
                <w:lang w:val="ru-RU" w:eastAsia="ru-RU"/>
              </w:rPr>
              <w:t xml:space="preserve"> ДШИ», ул. Советская, 86</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0,125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Управление образования Администрации Варненского района, ул. </w:t>
            </w:r>
            <w:proofErr w:type="spellStart"/>
            <w:proofErr w:type="gramStart"/>
            <w:r w:rsidRPr="000560ED">
              <w:rPr>
                <w:rFonts w:ascii="Times New Roman" w:eastAsia="Times New Roman" w:hAnsi="Times New Roman"/>
                <w:bCs/>
                <w:i/>
                <w:iCs/>
                <w:lang w:eastAsia="ru-RU"/>
              </w:rPr>
              <w:t>Советская</w:t>
            </w:r>
            <w:proofErr w:type="spellEnd"/>
            <w:proofErr w:type="gramEnd"/>
            <w:r w:rsidRPr="000560ED">
              <w:rPr>
                <w:rFonts w:ascii="Times New Roman" w:eastAsia="Times New Roman" w:hAnsi="Times New Roman"/>
                <w:bCs/>
                <w:i/>
                <w:iCs/>
                <w:lang w:eastAsia="ru-RU"/>
              </w:rPr>
              <w:t>, 88</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0,092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Отделение</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Челябинск</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90</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0,086</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Pr>
                <w:rFonts w:ascii="Times New Roman" w:eastAsia="Times New Roman" w:hAnsi="Times New Roman"/>
                <w:bCs/>
                <w:i/>
                <w:iCs/>
                <w:lang w:eastAsia="ru-RU"/>
              </w:rPr>
              <w:t>ГУФСИМ,</w:t>
            </w:r>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92</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0,003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Нежилое</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помещение</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94</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0,108</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105</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0,004</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 xml:space="preserve">АК «Сберегательный банк», ул. </w:t>
            </w:r>
            <w:proofErr w:type="gramStart"/>
            <w:r w:rsidRPr="00ED2677">
              <w:rPr>
                <w:rFonts w:ascii="Times New Roman" w:eastAsia="Times New Roman" w:hAnsi="Times New Roman"/>
                <w:bCs/>
                <w:i/>
                <w:iCs/>
                <w:lang w:val="ru-RU" w:eastAsia="ru-RU"/>
              </w:rPr>
              <w:t>Советская</w:t>
            </w:r>
            <w:proofErr w:type="gramEnd"/>
            <w:r w:rsidRPr="00ED2677">
              <w:rPr>
                <w:rFonts w:ascii="Times New Roman" w:eastAsia="Times New Roman" w:hAnsi="Times New Roman"/>
                <w:bCs/>
                <w:i/>
                <w:iCs/>
                <w:lang w:val="ru-RU" w:eastAsia="ru-RU"/>
              </w:rPr>
              <w:t>, 119</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0,063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МКУ «РДК – ПЛАНЕТА», ул. Советская, 125</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0,18</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МКУ ДО «ДЮСШ </w:t>
            </w:r>
            <w:proofErr w:type="spellStart"/>
            <w:r w:rsidRPr="00ED2677">
              <w:rPr>
                <w:rFonts w:ascii="Times New Roman" w:eastAsia="Times New Roman" w:hAnsi="Times New Roman"/>
                <w:bCs/>
                <w:i/>
                <w:iCs/>
                <w:lang w:val="ru-RU" w:eastAsia="ru-RU"/>
              </w:rPr>
              <w:t>им</w:t>
            </w:r>
            <w:proofErr w:type="gramStart"/>
            <w:r w:rsidRPr="00ED2677">
              <w:rPr>
                <w:rFonts w:ascii="Times New Roman" w:eastAsia="Times New Roman" w:hAnsi="Times New Roman"/>
                <w:bCs/>
                <w:i/>
                <w:iCs/>
                <w:lang w:val="ru-RU" w:eastAsia="ru-RU"/>
              </w:rPr>
              <w:t>.Л</w:t>
            </w:r>
            <w:proofErr w:type="gramEnd"/>
            <w:r w:rsidRPr="00ED2677">
              <w:rPr>
                <w:rFonts w:ascii="Times New Roman" w:eastAsia="Times New Roman" w:hAnsi="Times New Roman"/>
                <w:bCs/>
                <w:i/>
                <w:iCs/>
                <w:lang w:val="ru-RU" w:eastAsia="ru-RU"/>
              </w:rPr>
              <w:t>овчикова</w:t>
            </w:r>
            <w:proofErr w:type="spellEnd"/>
            <w:r w:rsidRPr="00ED2677">
              <w:rPr>
                <w:rFonts w:ascii="Times New Roman" w:eastAsia="Times New Roman" w:hAnsi="Times New Roman"/>
                <w:bCs/>
                <w:i/>
                <w:iCs/>
                <w:lang w:val="ru-RU" w:eastAsia="ru-RU"/>
              </w:rPr>
              <w:t xml:space="preserve"> Н.В.», ул.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127</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0,158</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Нежилое</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помещение</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131</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0,281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 xml:space="preserve">Администрация с. Варны, ул. </w:t>
            </w:r>
            <w:proofErr w:type="gramStart"/>
            <w:r w:rsidRPr="00ED2677">
              <w:rPr>
                <w:rFonts w:ascii="Times New Roman" w:eastAsia="Times New Roman" w:hAnsi="Times New Roman"/>
                <w:bCs/>
                <w:i/>
                <w:iCs/>
                <w:lang w:val="ru-RU" w:eastAsia="ru-RU"/>
              </w:rPr>
              <w:t>Советская</w:t>
            </w:r>
            <w:proofErr w:type="gramEnd"/>
            <w:r w:rsidRPr="00ED2677">
              <w:rPr>
                <w:rFonts w:ascii="Times New Roman" w:eastAsia="Times New Roman" w:hAnsi="Times New Roman"/>
                <w:bCs/>
                <w:i/>
                <w:iCs/>
                <w:lang w:val="ru-RU" w:eastAsia="ru-RU"/>
              </w:rPr>
              <w:t>, 135</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Администрация Варненского муниципального района, ул.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135</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0,033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Нежилое</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помещение</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xml:space="preserve">, 135 </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0,207</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Нежилое</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помещение</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135/3</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0,007</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 xml:space="preserve">Нежилое помещение, ул. </w:t>
            </w:r>
            <w:proofErr w:type="gramStart"/>
            <w:r w:rsidRPr="00ED2677">
              <w:rPr>
                <w:rFonts w:ascii="Times New Roman" w:eastAsia="Times New Roman" w:hAnsi="Times New Roman"/>
                <w:bCs/>
                <w:i/>
                <w:iCs/>
                <w:lang w:val="ru-RU" w:eastAsia="ru-RU"/>
              </w:rPr>
              <w:t>Советская</w:t>
            </w:r>
            <w:proofErr w:type="gramEnd"/>
            <w:r w:rsidRPr="00ED2677">
              <w:rPr>
                <w:rFonts w:ascii="Times New Roman" w:eastAsia="Times New Roman" w:hAnsi="Times New Roman"/>
                <w:bCs/>
                <w:i/>
                <w:iCs/>
                <w:lang w:val="ru-RU" w:eastAsia="ru-RU"/>
              </w:rPr>
              <w:t>, 135А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0,042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0560ED">
              <w:rPr>
                <w:rFonts w:ascii="Times New Roman" w:eastAsia="Times New Roman" w:hAnsi="Times New Roman"/>
                <w:bCs/>
                <w:i/>
                <w:iCs/>
                <w:lang w:eastAsia="ru-RU"/>
              </w:rPr>
              <w:t>ОГУП «</w:t>
            </w:r>
            <w:proofErr w:type="spellStart"/>
            <w:r w:rsidRPr="000560ED">
              <w:rPr>
                <w:rFonts w:ascii="Times New Roman" w:eastAsia="Times New Roman" w:hAnsi="Times New Roman"/>
                <w:bCs/>
                <w:i/>
                <w:iCs/>
                <w:lang w:eastAsia="ru-RU"/>
              </w:rPr>
              <w:t>ОблЦТИ</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Советская</w:t>
            </w:r>
            <w:proofErr w:type="spellEnd"/>
            <w:r w:rsidRPr="000560ED">
              <w:rPr>
                <w:rFonts w:ascii="Times New Roman" w:eastAsia="Times New Roman" w:hAnsi="Times New Roman"/>
                <w:bCs/>
                <w:i/>
                <w:iCs/>
                <w:lang w:eastAsia="ru-RU"/>
              </w:rPr>
              <w:t>, 139</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0,005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ind w:firstLine="0"/>
              <w:jc w:val="left"/>
              <w:outlineLvl w:val="3"/>
              <w:rPr>
                <w:rFonts w:ascii="Times New Roman" w:eastAsia="Times New Roman" w:hAnsi="Times New Roman"/>
                <w:b/>
                <w:bCs/>
                <w:i/>
                <w:iCs/>
                <w:color w:val="C00000"/>
                <w:szCs w:val="24"/>
                <w:lang w:val="ru-RU" w:eastAsia="ru-RU"/>
              </w:rPr>
            </w:pPr>
            <w:r w:rsidRPr="00ED2677">
              <w:rPr>
                <w:rFonts w:ascii="Times New Roman" w:eastAsia="Times New Roman" w:hAnsi="Times New Roman"/>
                <w:b/>
                <w:bCs/>
                <w:i/>
                <w:iCs/>
                <w:color w:val="C00000"/>
                <w:szCs w:val="24"/>
                <w:lang w:val="ru-RU" w:eastAsia="ru-RU"/>
              </w:rPr>
              <w:lastRenderedPageBreak/>
              <w:t xml:space="preserve">Котельная "Больница», с. Варна, </w:t>
            </w:r>
            <w:proofErr w:type="spellStart"/>
            <w:r w:rsidRPr="00ED2677">
              <w:rPr>
                <w:rFonts w:ascii="Times New Roman" w:eastAsia="Times New Roman" w:hAnsi="Times New Roman"/>
                <w:b/>
                <w:bCs/>
                <w:i/>
                <w:iCs/>
                <w:color w:val="C00000"/>
                <w:szCs w:val="24"/>
                <w:lang w:val="ru-RU" w:eastAsia="ru-RU"/>
              </w:rPr>
              <w:t>ул</w:t>
            </w:r>
            <w:proofErr w:type="gramStart"/>
            <w:r w:rsidRPr="00ED2677">
              <w:rPr>
                <w:rFonts w:ascii="Times New Roman" w:eastAsia="Times New Roman" w:hAnsi="Times New Roman"/>
                <w:b/>
                <w:bCs/>
                <w:i/>
                <w:iCs/>
                <w:color w:val="C00000"/>
                <w:szCs w:val="24"/>
                <w:lang w:val="ru-RU" w:eastAsia="ru-RU"/>
              </w:rPr>
              <w:t>.М</w:t>
            </w:r>
            <w:proofErr w:type="gramEnd"/>
            <w:r w:rsidRPr="00ED2677">
              <w:rPr>
                <w:rFonts w:ascii="Times New Roman" w:eastAsia="Times New Roman" w:hAnsi="Times New Roman"/>
                <w:b/>
                <w:bCs/>
                <w:i/>
                <w:iCs/>
                <w:color w:val="C00000"/>
                <w:szCs w:val="24"/>
                <w:lang w:val="ru-RU" w:eastAsia="ru-RU"/>
              </w:rPr>
              <w:t>агнитогорская</w:t>
            </w:r>
            <w:proofErr w:type="spellEnd"/>
            <w:r w:rsidRPr="00ED2677">
              <w:rPr>
                <w:rFonts w:ascii="Times New Roman" w:eastAsia="Times New Roman" w:hAnsi="Times New Roman"/>
                <w:b/>
                <w:bCs/>
                <w:i/>
                <w:iCs/>
                <w:color w:val="C00000"/>
                <w:szCs w:val="24"/>
                <w:lang w:val="ru-RU" w:eastAsia="ru-RU"/>
              </w:rPr>
              <w:t>, д.1Г</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ind w:firstLine="0"/>
              <w:jc w:val="center"/>
              <w:outlineLvl w:val="3"/>
              <w:rPr>
                <w:rFonts w:ascii="Times New Roman" w:eastAsia="Times New Roman" w:hAnsi="Times New Roman"/>
                <w:b/>
                <w:i/>
                <w:color w:val="C00000"/>
                <w:szCs w:val="24"/>
                <w:lang w:eastAsia="ru-RU"/>
              </w:rPr>
            </w:pPr>
            <w:r w:rsidRPr="000560ED">
              <w:rPr>
                <w:rFonts w:ascii="Times New Roman" w:eastAsia="Times New Roman" w:hAnsi="Times New Roman"/>
                <w:b/>
                <w:i/>
                <w:color w:val="C00000"/>
                <w:szCs w:val="24"/>
                <w:lang w:eastAsia="ru-RU"/>
              </w:rPr>
              <w:t>1,082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ГБУЗ «Районная </w:t>
            </w:r>
            <w:proofErr w:type="spellStart"/>
            <w:r w:rsidRPr="00ED2677">
              <w:rPr>
                <w:rFonts w:ascii="Times New Roman" w:eastAsia="Times New Roman" w:hAnsi="Times New Roman"/>
                <w:bCs/>
                <w:i/>
                <w:iCs/>
                <w:lang w:val="ru-RU" w:eastAsia="ru-RU"/>
              </w:rPr>
              <w:t>бротница</w:t>
            </w:r>
            <w:proofErr w:type="spellEnd"/>
            <w:r w:rsidRPr="00ED2677">
              <w:rPr>
                <w:rFonts w:ascii="Times New Roman" w:eastAsia="Times New Roman" w:hAnsi="Times New Roman"/>
                <w:bCs/>
                <w:i/>
                <w:iCs/>
                <w:lang w:val="ru-RU" w:eastAsia="ru-RU"/>
              </w:rPr>
              <w:t xml:space="preserve"> </w:t>
            </w:r>
            <w:proofErr w:type="gramStart"/>
            <w:r w:rsidRPr="00ED2677">
              <w:rPr>
                <w:rFonts w:ascii="Times New Roman" w:eastAsia="Times New Roman" w:hAnsi="Times New Roman"/>
                <w:bCs/>
                <w:i/>
                <w:iCs/>
                <w:lang w:val="ru-RU" w:eastAsia="ru-RU"/>
              </w:rPr>
              <w:t>с</w:t>
            </w:r>
            <w:proofErr w:type="gramEnd"/>
            <w:r w:rsidRPr="00ED2677">
              <w:rPr>
                <w:rFonts w:ascii="Times New Roman" w:eastAsia="Times New Roman" w:hAnsi="Times New Roman"/>
                <w:bCs/>
                <w:i/>
                <w:iCs/>
                <w:lang w:val="ru-RU" w:eastAsia="ru-RU"/>
              </w:rPr>
              <w:t xml:space="preserve">. Варна», ул. </w:t>
            </w:r>
            <w:proofErr w:type="spellStart"/>
            <w:r w:rsidRPr="000560ED">
              <w:rPr>
                <w:rFonts w:ascii="Times New Roman" w:eastAsia="Times New Roman" w:hAnsi="Times New Roman"/>
                <w:bCs/>
                <w:i/>
                <w:iCs/>
                <w:lang w:eastAsia="ru-RU"/>
              </w:rPr>
              <w:t>Магнитогорская</w:t>
            </w:r>
            <w:proofErr w:type="spellEnd"/>
            <w:r w:rsidRPr="000560ED">
              <w:rPr>
                <w:rFonts w:ascii="Times New Roman" w:eastAsia="Times New Roman" w:hAnsi="Times New Roman"/>
                <w:bCs/>
                <w:i/>
                <w:iCs/>
                <w:lang w:eastAsia="ru-RU"/>
              </w:rPr>
              <w:t>, д.1</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0,915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 xml:space="preserve">Жилой дом, ул. </w:t>
            </w:r>
            <w:proofErr w:type="gramStart"/>
            <w:r w:rsidRPr="00ED2677">
              <w:rPr>
                <w:rFonts w:ascii="Times New Roman" w:eastAsia="Times New Roman" w:hAnsi="Times New Roman"/>
                <w:bCs/>
                <w:i/>
                <w:iCs/>
                <w:lang w:val="ru-RU" w:eastAsia="ru-RU"/>
              </w:rPr>
              <w:t>Магнитогорская</w:t>
            </w:r>
            <w:proofErr w:type="gramEnd"/>
            <w:r w:rsidRPr="00ED2677">
              <w:rPr>
                <w:rFonts w:ascii="Times New Roman" w:eastAsia="Times New Roman" w:hAnsi="Times New Roman"/>
                <w:bCs/>
                <w:i/>
                <w:iCs/>
                <w:lang w:val="ru-RU" w:eastAsia="ru-RU"/>
              </w:rPr>
              <w:t>, д.1</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0,073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 xml:space="preserve">Жилой дом, ул. </w:t>
            </w:r>
            <w:proofErr w:type="gramStart"/>
            <w:r w:rsidRPr="00ED2677">
              <w:rPr>
                <w:rFonts w:ascii="Times New Roman" w:eastAsia="Times New Roman" w:hAnsi="Times New Roman"/>
                <w:bCs/>
                <w:i/>
                <w:iCs/>
                <w:lang w:val="ru-RU" w:eastAsia="ru-RU"/>
              </w:rPr>
              <w:t>Магнитогорская</w:t>
            </w:r>
            <w:proofErr w:type="gramEnd"/>
            <w:r w:rsidRPr="00ED2677">
              <w:rPr>
                <w:rFonts w:ascii="Times New Roman" w:eastAsia="Times New Roman" w:hAnsi="Times New Roman"/>
                <w:bCs/>
                <w:i/>
                <w:iCs/>
                <w:lang w:val="ru-RU" w:eastAsia="ru-RU"/>
              </w:rPr>
              <w:t>, д.3</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0,094</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ind w:firstLine="0"/>
              <w:jc w:val="left"/>
              <w:outlineLvl w:val="3"/>
              <w:rPr>
                <w:rFonts w:ascii="Times New Roman" w:eastAsia="Times New Roman" w:hAnsi="Times New Roman"/>
                <w:b/>
                <w:bCs/>
                <w:i/>
                <w:iCs/>
                <w:color w:val="C00000"/>
                <w:szCs w:val="24"/>
                <w:lang w:val="ru-RU" w:eastAsia="ru-RU"/>
              </w:rPr>
            </w:pPr>
            <w:r w:rsidRPr="00ED2677">
              <w:rPr>
                <w:rFonts w:ascii="Times New Roman" w:eastAsia="Times New Roman" w:hAnsi="Times New Roman"/>
                <w:b/>
                <w:bCs/>
                <w:i/>
                <w:iCs/>
                <w:color w:val="C00000"/>
                <w:szCs w:val="24"/>
                <w:lang w:val="ru-RU" w:eastAsia="ru-RU"/>
              </w:rPr>
              <w:t>Котельная "</w:t>
            </w:r>
            <w:proofErr w:type="spellStart"/>
            <w:r w:rsidRPr="00ED2677">
              <w:rPr>
                <w:rFonts w:ascii="Times New Roman" w:eastAsia="Times New Roman" w:hAnsi="Times New Roman"/>
                <w:b/>
                <w:bCs/>
                <w:i/>
                <w:iCs/>
                <w:color w:val="C00000"/>
                <w:szCs w:val="24"/>
                <w:lang w:val="ru-RU" w:eastAsia="ru-RU"/>
              </w:rPr>
              <w:t>Учкомбинат</w:t>
            </w:r>
            <w:proofErr w:type="spellEnd"/>
            <w:r w:rsidRPr="00ED2677">
              <w:rPr>
                <w:rFonts w:ascii="Times New Roman" w:eastAsia="Times New Roman" w:hAnsi="Times New Roman"/>
                <w:b/>
                <w:bCs/>
                <w:i/>
                <w:iCs/>
                <w:color w:val="C00000"/>
                <w:szCs w:val="24"/>
                <w:lang w:val="ru-RU" w:eastAsia="ru-RU"/>
              </w:rPr>
              <w:t xml:space="preserve">», с. Варна, </w:t>
            </w:r>
            <w:proofErr w:type="spellStart"/>
            <w:r w:rsidRPr="00ED2677">
              <w:rPr>
                <w:rFonts w:ascii="Times New Roman" w:eastAsia="Times New Roman" w:hAnsi="Times New Roman"/>
                <w:b/>
                <w:bCs/>
                <w:i/>
                <w:iCs/>
                <w:color w:val="C00000"/>
                <w:szCs w:val="24"/>
                <w:lang w:val="ru-RU" w:eastAsia="ru-RU"/>
              </w:rPr>
              <w:t>ул</w:t>
            </w:r>
            <w:proofErr w:type="gramStart"/>
            <w:r w:rsidRPr="00ED2677">
              <w:rPr>
                <w:rFonts w:ascii="Times New Roman" w:eastAsia="Times New Roman" w:hAnsi="Times New Roman"/>
                <w:b/>
                <w:bCs/>
                <w:i/>
                <w:iCs/>
                <w:color w:val="C00000"/>
                <w:szCs w:val="24"/>
                <w:lang w:val="ru-RU" w:eastAsia="ru-RU"/>
              </w:rPr>
              <w:t>.Г</w:t>
            </w:r>
            <w:proofErr w:type="gramEnd"/>
            <w:r w:rsidRPr="00ED2677">
              <w:rPr>
                <w:rFonts w:ascii="Times New Roman" w:eastAsia="Times New Roman" w:hAnsi="Times New Roman"/>
                <w:b/>
                <w:bCs/>
                <w:i/>
                <w:iCs/>
                <w:color w:val="C00000"/>
                <w:szCs w:val="24"/>
                <w:lang w:val="ru-RU" w:eastAsia="ru-RU"/>
              </w:rPr>
              <w:t>оворухина</w:t>
            </w:r>
            <w:proofErr w:type="spellEnd"/>
            <w:r w:rsidRPr="00ED2677">
              <w:rPr>
                <w:rFonts w:ascii="Times New Roman" w:eastAsia="Times New Roman" w:hAnsi="Times New Roman"/>
                <w:b/>
                <w:bCs/>
                <w:i/>
                <w:iCs/>
                <w:color w:val="C00000"/>
                <w:szCs w:val="24"/>
                <w:lang w:val="ru-RU" w:eastAsia="ru-RU"/>
              </w:rPr>
              <w:t>, д.110А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ind w:firstLine="0"/>
              <w:jc w:val="center"/>
              <w:outlineLvl w:val="3"/>
              <w:rPr>
                <w:rFonts w:ascii="Times New Roman" w:eastAsia="Times New Roman" w:hAnsi="Times New Roman"/>
                <w:b/>
                <w:i/>
                <w:color w:val="C00000"/>
                <w:szCs w:val="24"/>
                <w:lang w:eastAsia="ru-RU"/>
              </w:rPr>
            </w:pPr>
            <w:r w:rsidRPr="000560ED">
              <w:rPr>
                <w:rFonts w:ascii="Times New Roman" w:eastAsia="Times New Roman" w:hAnsi="Times New Roman"/>
                <w:b/>
                <w:i/>
                <w:color w:val="C00000"/>
                <w:szCs w:val="24"/>
                <w:lang w:eastAsia="ru-RU"/>
              </w:rPr>
              <w:t>0,641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МОУ «Гимназия им. </w:t>
            </w:r>
            <w:proofErr w:type="spellStart"/>
            <w:r w:rsidRPr="00ED2677">
              <w:rPr>
                <w:rFonts w:ascii="Times New Roman" w:eastAsia="Times New Roman" w:hAnsi="Times New Roman"/>
                <w:bCs/>
                <w:i/>
                <w:iCs/>
                <w:lang w:val="ru-RU" w:eastAsia="ru-RU"/>
              </w:rPr>
              <w:t>К.Орфа</w:t>
            </w:r>
            <w:proofErr w:type="spellEnd"/>
            <w:r w:rsidRPr="00ED2677">
              <w:rPr>
                <w:rFonts w:ascii="Times New Roman" w:eastAsia="Times New Roman" w:hAnsi="Times New Roman"/>
                <w:bCs/>
                <w:i/>
                <w:iCs/>
                <w:lang w:val="ru-RU" w:eastAsia="ru-RU"/>
              </w:rPr>
              <w:t xml:space="preserve">», ул. </w:t>
            </w:r>
            <w:proofErr w:type="spellStart"/>
            <w:r w:rsidRPr="000560ED">
              <w:rPr>
                <w:rFonts w:ascii="Times New Roman" w:eastAsia="Times New Roman" w:hAnsi="Times New Roman"/>
                <w:bCs/>
                <w:i/>
                <w:iCs/>
                <w:lang w:eastAsia="ru-RU"/>
              </w:rPr>
              <w:t>Говорухина</w:t>
            </w:r>
            <w:proofErr w:type="spellEnd"/>
            <w:r w:rsidRPr="000560ED">
              <w:rPr>
                <w:rFonts w:ascii="Times New Roman" w:eastAsia="Times New Roman" w:hAnsi="Times New Roman"/>
                <w:bCs/>
                <w:i/>
                <w:iCs/>
                <w:lang w:eastAsia="ru-RU"/>
              </w:rPr>
              <w:t>, 110</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0,271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МКДОУ «</w:t>
            </w:r>
            <w:proofErr w:type="spellStart"/>
            <w:r w:rsidRPr="00ED2677">
              <w:rPr>
                <w:rFonts w:ascii="Times New Roman" w:eastAsia="Times New Roman" w:hAnsi="Times New Roman"/>
                <w:bCs/>
                <w:i/>
                <w:iCs/>
                <w:lang w:val="ru-RU" w:eastAsia="ru-RU"/>
              </w:rPr>
              <w:t>Деский</w:t>
            </w:r>
            <w:proofErr w:type="spellEnd"/>
            <w:r w:rsidRPr="00ED2677">
              <w:rPr>
                <w:rFonts w:ascii="Times New Roman" w:eastAsia="Times New Roman" w:hAnsi="Times New Roman"/>
                <w:bCs/>
                <w:i/>
                <w:iCs/>
                <w:lang w:val="ru-RU" w:eastAsia="ru-RU"/>
              </w:rPr>
              <w:t xml:space="preserve"> сад №8 «Умка», ул. </w:t>
            </w:r>
            <w:proofErr w:type="spellStart"/>
            <w:proofErr w:type="gramStart"/>
            <w:r w:rsidRPr="000560ED">
              <w:rPr>
                <w:rFonts w:ascii="Times New Roman" w:eastAsia="Times New Roman" w:hAnsi="Times New Roman"/>
                <w:bCs/>
                <w:i/>
                <w:iCs/>
                <w:lang w:eastAsia="ru-RU"/>
              </w:rPr>
              <w:t>Пролетарская</w:t>
            </w:r>
            <w:proofErr w:type="spellEnd"/>
            <w:proofErr w:type="gramEnd"/>
            <w:r w:rsidRPr="000560ED">
              <w:rPr>
                <w:rFonts w:ascii="Times New Roman" w:eastAsia="Times New Roman" w:hAnsi="Times New Roman"/>
                <w:bCs/>
                <w:i/>
                <w:iCs/>
                <w:lang w:eastAsia="ru-RU"/>
              </w:rPr>
              <w:t>, 139</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0,112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ГБПОУ «</w:t>
            </w:r>
            <w:proofErr w:type="spellStart"/>
            <w:r w:rsidRPr="00ED2677">
              <w:rPr>
                <w:rFonts w:ascii="Times New Roman" w:eastAsia="Times New Roman" w:hAnsi="Times New Roman"/>
                <w:bCs/>
                <w:i/>
                <w:iCs/>
                <w:lang w:val="ru-RU" w:eastAsia="ru-RU"/>
              </w:rPr>
              <w:t>Карталинский</w:t>
            </w:r>
            <w:proofErr w:type="spellEnd"/>
            <w:r w:rsidRPr="00ED2677">
              <w:rPr>
                <w:rFonts w:ascii="Times New Roman" w:eastAsia="Times New Roman" w:hAnsi="Times New Roman"/>
                <w:bCs/>
                <w:i/>
                <w:iCs/>
                <w:lang w:val="ru-RU" w:eastAsia="ru-RU"/>
              </w:rPr>
              <w:t xml:space="preserve"> техникум», ул. </w:t>
            </w:r>
            <w:proofErr w:type="gramStart"/>
            <w:r w:rsidRPr="00ED2677">
              <w:rPr>
                <w:rFonts w:ascii="Times New Roman" w:eastAsia="Times New Roman" w:hAnsi="Times New Roman"/>
                <w:bCs/>
                <w:i/>
                <w:iCs/>
                <w:lang w:val="ru-RU" w:eastAsia="ru-RU"/>
              </w:rPr>
              <w:t>Пролетарская</w:t>
            </w:r>
            <w:proofErr w:type="gramEnd"/>
            <w:r w:rsidRPr="00ED2677">
              <w:rPr>
                <w:rFonts w:ascii="Times New Roman" w:eastAsia="Times New Roman" w:hAnsi="Times New Roman"/>
                <w:bCs/>
                <w:i/>
                <w:iCs/>
                <w:lang w:val="ru-RU" w:eastAsia="ru-RU"/>
              </w:rPr>
              <w:t>, 155</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0,258</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ind w:firstLine="0"/>
              <w:jc w:val="left"/>
              <w:outlineLvl w:val="3"/>
              <w:rPr>
                <w:rFonts w:ascii="Times New Roman" w:eastAsia="Times New Roman" w:hAnsi="Times New Roman"/>
                <w:b/>
                <w:bCs/>
                <w:i/>
                <w:iCs/>
                <w:color w:val="C00000"/>
                <w:szCs w:val="24"/>
                <w:lang w:val="ru-RU" w:eastAsia="ru-RU"/>
              </w:rPr>
            </w:pPr>
            <w:r w:rsidRPr="00ED2677">
              <w:rPr>
                <w:rFonts w:ascii="Times New Roman" w:eastAsia="Times New Roman" w:hAnsi="Times New Roman"/>
                <w:b/>
                <w:bCs/>
                <w:i/>
                <w:iCs/>
                <w:color w:val="C00000"/>
                <w:szCs w:val="24"/>
                <w:lang w:val="ru-RU" w:eastAsia="ru-RU"/>
              </w:rPr>
              <w:t xml:space="preserve">Котельная "ст. Тамерлан», с. Варна, </w:t>
            </w:r>
            <w:proofErr w:type="spellStart"/>
            <w:r w:rsidRPr="00ED2677">
              <w:rPr>
                <w:rFonts w:ascii="Times New Roman" w:eastAsia="Times New Roman" w:hAnsi="Times New Roman"/>
                <w:b/>
                <w:bCs/>
                <w:i/>
                <w:iCs/>
                <w:color w:val="C00000"/>
                <w:szCs w:val="24"/>
                <w:lang w:val="ru-RU" w:eastAsia="ru-RU"/>
              </w:rPr>
              <w:t>ул</w:t>
            </w:r>
            <w:proofErr w:type="gramStart"/>
            <w:r w:rsidRPr="00ED2677">
              <w:rPr>
                <w:rFonts w:ascii="Times New Roman" w:eastAsia="Times New Roman" w:hAnsi="Times New Roman"/>
                <w:b/>
                <w:bCs/>
                <w:i/>
                <w:iCs/>
                <w:color w:val="C00000"/>
                <w:szCs w:val="24"/>
                <w:lang w:val="ru-RU" w:eastAsia="ru-RU"/>
              </w:rPr>
              <w:t>.Л</w:t>
            </w:r>
            <w:proofErr w:type="gramEnd"/>
            <w:r w:rsidRPr="00ED2677">
              <w:rPr>
                <w:rFonts w:ascii="Times New Roman" w:eastAsia="Times New Roman" w:hAnsi="Times New Roman"/>
                <w:b/>
                <w:bCs/>
                <w:i/>
                <w:iCs/>
                <w:color w:val="C00000"/>
                <w:szCs w:val="24"/>
                <w:lang w:val="ru-RU" w:eastAsia="ru-RU"/>
              </w:rPr>
              <w:t>енина</w:t>
            </w:r>
            <w:proofErr w:type="spellEnd"/>
            <w:r w:rsidRPr="00ED2677">
              <w:rPr>
                <w:rFonts w:ascii="Times New Roman" w:eastAsia="Times New Roman" w:hAnsi="Times New Roman"/>
                <w:b/>
                <w:bCs/>
                <w:i/>
                <w:iCs/>
                <w:color w:val="C00000"/>
                <w:szCs w:val="24"/>
                <w:lang w:val="ru-RU" w:eastAsia="ru-RU"/>
              </w:rPr>
              <w:t>,  д.16, стр.1</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ind w:firstLine="0"/>
              <w:jc w:val="center"/>
              <w:outlineLvl w:val="3"/>
              <w:rPr>
                <w:rFonts w:ascii="Times New Roman" w:eastAsia="Times New Roman" w:hAnsi="Times New Roman"/>
                <w:b/>
                <w:i/>
                <w:color w:val="C00000"/>
                <w:szCs w:val="24"/>
                <w:lang w:eastAsia="ru-RU"/>
              </w:rPr>
            </w:pPr>
            <w:r w:rsidRPr="000560ED">
              <w:rPr>
                <w:rFonts w:ascii="Times New Roman" w:eastAsia="Times New Roman" w:hAnsi="Times New Roman"/>
                <w:b/>
                <w:i/>
                <w:color w:val="C00000"/>
                <w:szCs w:val="24"/>
                <w:lang w:eastAsia="ru-RU"/>
              </w:rPr>
              <w:t>1,333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4</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0,020</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4Б</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0,024</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4Г</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0,009</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5</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0,041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Жилой дом и Магазин, ул.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6</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0,082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6А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0,026</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8</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0,143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8А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0,168</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8Б</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10А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12А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0,010</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Магазин «Морячек», ул. Ленина, 12А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0,006</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16А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0,016</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16Б</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0,014</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18А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0,065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Жилой дом, ул. Ленина, 18Б</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0,014</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МОУ «СОШ №2 с. Варна», ул.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29</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0,21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30</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0,007</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36</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0,082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38</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0,088</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40</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0,036</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Почта</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России</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40/1</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0,016</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eastAsia="Times New Roman" w:hAnsi="Times New Roman"/>
                <w:bCs/>
                <w:i/>
                <w:iCs/>
                <w:lang w:val="ru-RU" w:eastAsia="ru-RU"/>
              </w:rPr>
              <w:t>ОАО «РЖД», ул. Ленина, 40Б</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0,150</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42</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0,042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proofErr w:type="spellStart"/>
            <w:r w:rsidRPr="000560ED">
              <w:rPr>
                <w:rFonts w:ascii="Times New Roman" w:eastAsia="Times New Roman" w:hAnsi="Times New Roman"/>
                <w:bCs/>
                <w:i/>
                <w:iCs/>
                <w:lang w:eastAsia="ru-RU"/>
              </w:rPr>
              <w:t>Жилой</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дом</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ул</w:t>
            </w:r>
            <w:proofErr w:type="spellEnd"/>
            <w:r w:rsidRPr="000560ED">
              <w:rPr>
                <w:rFonts w:ascii="Times New Roman" w:eastAsia="Times New Roman" w:hAnsi="Times New Roman"/>
                <w:bCs/>
                <w:i/>
                <w:iCs/>
                <w:lang w:eastAsia="ru-RU"/>
              </w:rPr>
              <w:t xml:space="preserve">. </w:t>
            </w:r>
            <w:proofErr w:type="spellStart"/>
            <w:r w:rsidRPr="000560ED">
              <w:rPr>
                <w:rFonts w:ascii="Times New Roman" w:eastAsia="Times New Roman" w:hAnsi="Times New Roman"/>
                <w:bCs/>
                <w:i/>
                <w:iCs/>
                <w:lang w:eastAsia="ru-RU"/>
              </w:rPr>
              <w:t>Ленина</w:t>
            </w:r>
            <w:proofErr w:type="spellEnd"/>
            <w:r w:rsidRPr="000560ED">
              <w:rPr>
                <w:rFonts w:ascii="Times New Roman" w:eastAsia="Times New Roman" w:hAnsi="Times New Roman"/>
                <w:bCs/>
                <w:i/>
                <w:iCs/>
                <w:lang w:eastAsia="ru-RU"/>
              </w:rPr>
              <w:t>, 44</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0,041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ind w:firstLine="0"/>
              <w:jc w:val="left"/>
              <w:outlineLvl w:val="3"/>
              <w:rPr>
                <w:rFonts w:ascii="Times New Roman" w:eastAsia="Times New Roman" w:hAnsi="Times New Roman"/>
                <w:b/>
                <w:bCs/>
                <w:i/>
                <w:iCs/>
                <w:lang w:val="ru-RU" w:eastAsia="ru-RU"/>
              </w:rPr>
            </w:pPr>
            <w:r w:rsidRPr="00ED2677">
              <w:rPr>
                <w:rFonts w:ascii="Times New Roman" w:eastAsia="Times New Roman" w:hAnsi="Times New Roman"/>
                <w:b/>
                <w:bCs/>
                <w:i/>
                <w:iCs/>
                <w:color w:val="C00000"/>
                <w:lang w:val="ru-RU" w:eastAsia="ru-RU"/>
              </w:rPr>
              <w:t>Котельная "МКДОУ Детский сад №11 «Сказка», пер. Чапаева, 8, стр.1, пом.2</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ind w:firstLine="0"/>
              <w:jc w:val="right"/>
              <w:outlineLvl w:val="3"/>
              <w:rPr>
                <w:rFonts w:ascii="Times New Roman" w:eastAsia="Times New Roman" w:hAnsi="Times New Roman"/>
                <w:b/>
                <w:i/>
                <w:lang w:eastAsia="ru-RU"/>
              </w:rPr>
            </w:pPr>
            <w:r w:rsidRPr="000560ED">
              <w:rPr>
                <w:rFonts w:ascii="Times New Roman" w:eastAsia="Times New Roman" w:hAnsi="Times New Roman"/>
                <w:b/>
                <w:i/>
                <w:color w:val="C00000"/>
                <w:lang w:eastAsia="ru-RU"/>
              </w:rPr>
              <w:t>0,121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imes New Roman" w:hAnsi="Times New Roman"/>
                <w:bCs/>
                <w:i/>
                <w:iCs/>
                <w:lang w:val="ru-RU" w:eastAsia="ru-RU"/>
              </w:rPr>
              <w:t xml:space="preserve">МКДОУ «Детский сад №11 «Сказка»", пер. </w:t>
            </w:r>
            <w:proofErr w:type="spellStart"/>
            <w:r w:rsidRPr="000560ED">
              <w:rPr>
                <w:rFonts w:ascii="Times New Roman" w:eastAsia="Times New Roman" w:hAnsi="Times New Roman"/>
                <w:bCs/>
                <w:i/>
                <w:iCs/>
                <w:lang w:eastAsia="ru-RU"/>
              </w:rPr>
              <w:t>Чапаева</w:t>
            </w:r>
            <w:proofErr w:type="spellEnd"/>
            <w:r w:rsidRPr="000560ED">
              <w:rPr>
                <w:rFonts w:ascii="Times New Roman" w:eastAsia="Times New Roman" w:hAnsi="Times New Roman"/>
                <w:bCs/>
                <w:i/>
                <w:iCs/>
                <w:lang w:eastAsia="ru-RU"/>
              </w:rPr>
              <w:t>, 8</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right"/>
              <w:outlineLvl w:val="3"/>
              <w:rPr>
                <w:rFonts w:ascii="Times New Roman" w:eastAsia="Times New Roman" w:hAnsi="Times New Roman"/>
                <w:i/>
                <w:lang w:eastAsia="ru-RU"/>
              </w:rPr>
            </w:pPr>
            <w:r w:rsidRPr="000560ED">
              <w:rPr>
                <w:rFonts w:ascii="Times New Roman" w:eastAsia="Times New Roman" w:hAnsi="Times New Roman"/>
                <w:i/>
                <w:lang w:eastAsia="ru-RU"/>
              </w:rPr>
              <w:t>0,121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C1026F" w:rsidRDefault="00ED2677" w:rsidP="00ED2677">
            <w:pPr>
              <w:ind w:firstLine="0"/>
              <w:jc w:val="left"/>
              <w:outlineLvl w:val="1"/>
              <w:rPr>
                <w:rFonts w:ascii="Times New Roman" w:eastAsia="Times New Roman" w:hAnsi="Times New Roman"/>
                <w:b/>
                <w:bCs/>
                <w:i/>
                <w:iCs/>
                <w:lang w:eastAsia="ru-RU"/>
              </w:rPr>
            </w:pPr>
            <w:r w:rsidRPr="00C1026F">
              <w:rPr>
                <w:rFonts w:ascii="Times New Roman" w:eastAsia="Times New Roman" w:hAnsi="Times New Roman"/>
                <w:b/>
                <w:bCs/>
                <w:i/>
                <w:iCs/>
                <w:color w:val="C00000"/>
                <w:lang w:eastAsia="ru-RU"/>
              </w:rPr>
              <w:t>«КБМА</w:t>
            </w:r>
            <w:r>
              <w:rPr>
                <w:rFonts w:ascii="Times New Roman" w:eastAsia="Times New Roman" w:hAnsi="Times New Roman"/>
                <w:b/>
                <w:bCs/>
                <w:i/>
                <w:iCs/>
                <w:color w:val="C00000"/>
                <w:lang w:eastAsia="ru-RU"/>
              </w:rPr>
              <w:t xml:space="preserve"> </w:t>
            </w:r>
            <w:r w:rsidRPr="00C1026F">
              <w:rPr>
                <w:rFonts w:ascii="Times New Roman" w:eastAsia="Times New Roman" w:hAnsi="Times New Roman"/>
                <w:b/>
                <w:bCs/>
                <w:i/>
                <w:iCs/>
                <w:color w:val="C00000"/>
                <w:lang w:eastAsia="ru-RU"/>
              </w:rPr>
              <w:t xml:space="preserve">- 900» с. </w:t>
            </w:r>
            <w:proofErr w:type="spellStart"/>
            <w:r w:rsidRPr="00C1026F">
              <w:rPr>
                <w:rFonts w:ascii="Times New Roman" w:eastAsia="Times New Roman" w:hAnsi="Times New Roman"/>
                <w:b/>
                <w:bCs/>
                <w:i/>
                <w:iCs/>
                <w:color w:val="C00000"/>
                <w:lang w:eastAsia="ru-RU"/>
              </w:rPr>
              <w:t>Бородиновка</w:t>
            </w:r>
            <w:proofErr w:type="spellEnd"/>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ind w:firstLine="0"/>
              <w:jc w:val="left"/>
              <w:outlineLvl w:val="1"/>
              <w:rPr>
                <w:rFonts w:ascii="Times New Roman" w:eastAsia="Times New Roman" w:hAnsi="Times New Roman"/>
                <w:b/>
                <w:bCs/>
                <w:i/>
                <w:color w:val="C00000"/>
                <w:lang w:eastAsia="ru-RU"/>
              </w:rPr>
            </w:pPr>
            <w:r w:rsidRPr="000560ED">
              <w:rPr>
                <w:rFonts w:ascii="Times New Roman" w:eastAsia="Times New Roman" w:hAnsi="Times New Roman"/>
                <w:b/>
                <w:bCs/>
                <w:i/>
                <w:color w:val="C00000"/>
                <w:lang w:eastAsia="ru-RU"/>
              </w:rPr>
              <w:t>0,5</w:t>
            </w:r>
            <w:r>
              <w:rPr>
                <w:rFonts w:ascii="Times New Roman" w:eastAsia="Times New Roman" w:hAnsi="Times New Roman"/>
                <w:b/>
                <w:bCs/>
                <w:i/>
                <w:color w:val="C00000"/>
                <w:lang w:eastAsia="ru-RU"/>
              </w:rPr>
              <w:t>03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C1026F" w:rsidRDefault="00ED2677" w:rsidP="00ED2677">
            <w:pPr>
              <w:spacing w:line="240" w:lineRule="auto"/>
              <w:ind w:firstLine="0"/>
              <w:jc w:val="left"/>
              <w:outlineLvl w:val="2"/>
              <w:rPr>
                <w:rFonts w:ascii="Times New Roman" w:eastAsia="Times New Roman" w:hAnsi="Times New Roman"/>
                <w:bCs/>
                <w:i/>
                <w:iCs/>
                <w:lang w:eastAsia="ru-RU"/>
              </w:rPr>
            </w:pPr>
            <w:r w:rsidRPr="00ED2677">
              <w:rPr>
                <w:rFonts w:ascii="Times New Roman" w:hAnsi="Times New Roman"/>
                <w:i/>
                <w:lang w:val="ru-RU"/>
              </w:rPr>
              <w:t xml:space="preserve">МКДОУ «Детский сад общеобразовательного вида «Колосок", ул. </w:t>
            </w:r>
            <w:proofErr w:type="spellStart"/>
            <w:r w:rsidRPr="00C1026F">
              <w:rPr>
                <w:rFonts w:ascii="Times New Roman" w:hAnsi="Times New Roman"/>
                <w:i/>
              </w:rPr>
              <w:t>Братьев</w:t>
            </w:r>
            <w:proofErr w:type="spellEnd"/>
            <w:r w:rsidRPr="00C1026F">
              <w:rPr>
                <w:rFonts w:ascii="Times New Roman" w:hAnsi="Times New Roman"/>
                <w:i/>
              </w:rPr>
              <w:t xml:space="preserve"> </w:t>
            </w:r>
            <w:proofErr w:type="spellStart"/>
            <w:r w:rsidRPr="00C1026F">
              <w:rPr>
                <w:rFonts w:ascii="Times New Roman" w:hAnsi="Times New Roman"/>
                <w:i/>
              </w:rPr>
              <w:t>Соловых</w:t>
            </w:r>
            <w:proofErr w:type="spellEnd"/>
            <w:r w:rsidRPr="00C1026F">
              <w:rPr>
                <w:rFonts w:ascii="Times New Roman" w:hAnsi="Times New Roman"/>
                <w:i/>
              </w:rPr>
              <w:t>, 50</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eastAsia="Times New Roman" w:hAnsi="Times New Roman"/>
                <w:bCs/>
                <w:i/>
                <w:lang w:eastAsia="ru-RU"/>
              </w:rPr>
            </w:pPr>
            <w:r w:rsidRPr="000560ED">
              <w:rPr>
                <w:rFonts w:ascii="Times New Roman" w:eastAsia="Times New Roman" w:hAnsi="Times New Roman"/>
                <w:bCs/>
                <w:i/>
                <w:lang w:eastAsia="ru-RU"/>
              </w:rPr>
              <w:t>0,141872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C1026F" w:rsidRDefault="00ED2677" w:rsidP="00ED2677">
            <w:pPr>
              <w:spacing w:line="240" w:lineRule="auto"/>
              <w:ind w:firstLine="0"/>
              <w:jc w:val="left"/>
              <w:outlineLvl w:val="2"/>
              <w:rPr>
                <w:rFonts w:ascii="Times New Roman" w:eastAsia="Times New Roman" w:hAnsi="Times New Roman"/>
                <w:bCs/>
                <w:i/>
                <w:iCs/>
                <w:lang w:eastAsia="ru-RU"/>
              </w:rPr>
            </w:pPr>
            <w:r w:rsidRPr="00ED2677">
              <w:rPr>
                <w:rFonts w:ascii="Times New Roman" w:hAnsi="Times New Roman"/>
                <w:i/>
                <w:lang w:val="ru-RU"/>
              </w:rPr>
              <w:t>МУ «</w:t>
            </w:r>
            <w:proofErr w:type="spellStart"/>
            <w:r w:rsidRPr="00ED2677">
              <w:rPr>
                <w:rFonts w:ascii="Times New Roman" w:hAnsi="Times New Roman"/>
                <w:i/>
                <w:lang w:val="ru-RU"/>
              </w:rPr>
              <w:t>Варненская</w:t>
            </w:r>
            <w:proofErr w:type="spellEnd"/>
            <w:r w:rsidRPr="00ED2677">
              <w:rPr>
                <w:rFonts w:ascii="Times New Roman" w:hAnsi="Times New Roman"/>
                <w:i/>
                <w:lang w:val="ru-RU"/>
              </w:rPr>
              <w:t xml:space="preserve"> Центральная Больница», ул. </w:t>
            </w:r>
            <w:proofErr w:type="spellStart"/>
            <w:r w:rsidRPr="00C1026F">
              <w:rPr>
                <w:rFonts w:ascii="Times New Roman" w:hAnsi="Times New Roman"/>
                <w:i/>
              </w:rPr>
              <w:t>Школьная</w:t>
            </w:r>
            <w:proofErr w:type="spellEnd"/>
            <w:r w:rsidRPr="00C1026F">
              <w:rPr>
                <w:rFonts w:ascii="Times New Roman" w:hAnsi="Times New Roman"/>
                <w:i/>
              </w:rPr>
              <w:t>, 46</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eastAsia="Times New Roman" w:hAnsi="Times New Roman"/>
                <w:bCs/>
                <w:i/>
                <w:lang w:eastAsia="ru-RU"/>
              </w:rPr>
            </w:pPr>
            <w:r w:rsidRPr="000560ED">
              <w:rPr>
                <w:rFonts w:ascii="Times New Roman" w:eastAsia="Times New Roman" w:hAnsi="Times New Roman"/>
                <w:bCs/>
                <w:i/>
                <w:lang w:eastAsia="ru-RU"/>
              </w:rPr>
              <w:t>0,037155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C1026F" w:rsidRDefault="00ED2677" w:rsidP="00ED2677">
            <w:pPr>
              <w:spacing w:line="240" w:lineRule="auto"/>
              <w:ind w:firstLine="0"/>
              <w:jc w:val="left"/>
              <w:outlineLvl w:val="2"/>
              <w:rPr>
                <w:rFonts w:ascii="Times New Roman" w:eastAsia="Times New Roman" w:hAnsi="Times New Roman"/>
                <w:bCs/>
                <w:i/>
                <w:iCs/>
                <w:lang w:eastAsia="ru-RU"/>
              </w:rPr>
            </w:pPr>
            <w:r w:rsidRPr="00C1026F">
              <w:rPr>
                <w:rFonts w:ascii="Times New Roman" w:hAnsi="Times New Roman"/>
                <w:i/>
              </w:rPr>
              <w:t xml:space="preserve">МОУ «СОШ», </w:t>
            </w:r>
            <w:proofErr w:type="spellStart"/>
            <w:r w:rsidRPr="00C1026F">
              <w:rPr>
                <w:rFonts w:ascii="Times New Roman" w:hAnsi="Times New Roman"/>
                <w:i/>
              </w:rPr>
              <w:t>ул</w:t>
            </w:r>
            <w:proofErr w:type="spellEnd"/>
            <w:r w:rsidRPr="00C1026F">
              <w:rPr>
                <w:rFonts w:ascii="Times New Roman" w:hAnsi="Times New Roman"/>
                <w:i/>
              </w:rPr>
              <w:t xml:space="preserve">. </w:t>
            </w:r>
            <w:proofErr w:type="spellStart"/>
            <w:r w:rsidRPr="00C1026F">
              <w:rPr>
                <w:rFonts w:ascii="Times New Roman" w:hAnsi="Times New Roman"/>
                <w:i/>
              </w:rPr>
              <w:t>Школьная</w:t>
            </w:r>
            <w:proofErr w:type="spellEnd"/>
            <w:r w:rsidRPr="00C1026F">
              <w:rPr>
                <w:rFonts w:ascii="Times New Roman" w:hAnsi="Times New Roman"/>
                <w:i/>
              </w:rPr>
              <w:t>, 49</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eastAsia="Times New Roman" w:hAnsi="Times New Roman"/>
                <w:bCs/>
                <w:i/>
                <w:lang w:eastAsia="ru-RU"/>
              </w:rPr>
            </w:pPr>
            <w:r w:rsidRPr="000560ED">
              <w:rPr>
                <w:rFonts w:ascii="Times New Roman" w:eastAsia="Times New Roman" w:hAnsi="Times New Roman"/>
                <w:bCs/>
                <w:i/>
                <w:lang w:eastAsia="ru-RU"/>
              </w:rPr>
              <w:t>0,202918</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C1026F" w:rsidRDefault="00ED2677" w:rsidP="00ED2677">
            <w:pPr>
              <w:spacing w:line="240" w:lineRule="auto"/>
              <w:ind w:firstLine="0"/>
              <w:jc w:val="left"/>
              <w:outlineLvl w:val="2"/>
              <w:rPr>
                <w:rFonts w:ascii="Times New Roman" w:eastAsia="Times New Roman" w:hAnsi="Times New Roman"/>
                <w:bCs/>
                <w:i/>
                <w:iCs/>
                <w:lang w:eastAsia="ru-RU"/>
              </w:rPr>
            </w:pPr>
            <w:r w:rsidRPr="00ED2677">
              <w:rPr>
                <w:rFonts w:ascii="Times New Roman" w:hAnsi="Times New Roman"/>
                <w:i/>
                <w:lang w:val="ru-RU"/>
              </w:rPr>
              <w:t xml:space="preserve">МУК "Бородиновский дом культуры", ул. </w:t>
            </w:r>
            <w:proofErr w:type="spellStart"/>
            <w:proofErr w:type="gramStart"/>
            <w:r w:rsidRPr="00C1026F">
              <w:rPr>
                <w:rFonts w:ascii="Times New Roman" w:hAnsi="Times New Roman"/>
                <w:i/>
              </w:rPr>
              <w:t>Школьная</w:t>
            </w:r>
            <w:proofErr w:type="spellEnd"/>
            <w:proofErr w:type="gramEnd"/>
            <w:r w:rsidRPr="00C1026F">
              <w:rPr>
                <w:rFonts w:ascii="Times New Roman" w:hAnsi="Times New Roman"/>
                <w:i/>
              </w:rPr>
              <w:t>, 50</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2"/>
              <w:rPr>
                <w:rFonts w:ascii="Times New Roman" w:eastAsia="Times New Roman" w:hAnsi="Times New Roman"/>
                <w:bCs/>
                <w:i/>
                <w:lang w:eastAsia="ru-RU"/>
              </w:rPr>
            </w:pPr>
            <w:r w:rsidRPr="000560ED">
              <w:rPr>
                <w:rFonts w:ascii="Times New Roman" w:eastAsia="Times New Roman" w:hAnsi="Times New Roman"/>
                <w:bCs/>
                <w:i/>
                <w:lang w:eastAsia="ru-RU"/>
              </w:rPr>
              <w:t>0,120892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C1026F" w:rsidRDefault="00ED2677" w:rsidP="008B5C23">
            <w:pPr>
              <w:ind w:firstLine="0"/>
              <w:jc w:val="left"/>
              <w:outlineLvl w:val="1"/>
              <w:rPr>
                <w:rFonts w:ascii="Times New Roman" w:eastAsia="Times New Roman" w:hAnsi="Times New Roman"/>
                <w:b/>
                <w:bCs/>
                <w:i/>
                <w:iCs/>
                <w:color w:val="C00000"/>
                <w:lang w:eastAsia="ru-RU"/>
              </w:rPr>
            </w:pPr>
            <w:r w:rsidRPr="00C1026F">
              <w:rPr>
                <w:rFonts w:ascii="Times New Roman" w:hAnsi="Times New Roman"/>
                <w:b/>
                <w:bCs/>
                <w:i/>
                <w:iCs/>
                <w:color w:val="C00000"/>
              </w:rPr>
              <w:t>«КБМА</w:t>
            </w:r>
            <w:r>
              <w:rPr>
                <w:rFonts w:ascii="Times New Roman" w:hAnsi="Times New Roman"/>
                <w:b/>
                <w:bCs/>
                <w:i/>
                <w:iCs/>
                <w:color w:val="C00000"/>
              </w:rPr>
              <w:t xml:space="preserve"> </w:t>
            </w:r>
            <w:r w:rsidRPr="00C1026F">
              <w:rPr>
                <w:rFonts w:ascii="Times New Roman" w:hAnsi="Times New Roman"/>
                <w:b/>
                <w:bCs/>
                <w:i/>
                <w:iCs/>
                <w:color w:val="C00000"/>
              </w:rPr>
              <w:t>- 1500</w:t>
            </w:r>
            <w:r w:rsidR="008B5C23" w:rsidRPr="00C1026F">
              <w:rPr>
                <w:rFonts w:ascii="Times New Roman" w:hAnsi="Times New Roman"/>
                <w:b/>
                <w:bCs/>
                <w:i/>
                <w:iCs/>
                <w:color w:val="C00000"/>
              </w:rPr>
              <w:t xml:space="preserve">» </w:t>
            </w:r>
            <w:r w:rsidR="008B5C23" w:rsidRPr="00C1026F">
              <w:rPr>
                <w:rFonts w:ascii="Times New Roman" w:eastAsia="Times New Roman" w:hAnsi="Times New Roman"/>
                <w:b/>
                <w:bCs/>
                <w:i/>
                <w:iCs/>
                <w:color w:val="C00000"/>
                <w:lang w:eastAsia="ru-RU"/>
              </w:rPr>
              <w:t>п.</w:t>
            </w:r>
            <w:r w:rsidRPr="00C1026F">
              <w:rPr>
                <w:rFonts w:ascii="Times New Roman" w:eastAsia="Times New Roman" w:hAnsi="Times New Roman"/>
                <w:b/>
                <w:bCs/>
                <w:i/>
                <w:iCs/>
                <w:color w:val="C00000"/>
                <w:lang w:eastAsia="ru-RU"/>
              </w:rPr>
              <w:t xml:space="preserve"> </w:t>
            </w:r>
            <w:proofErr w:type="spellStart"/>
            <w:r w:rsidRPr="00C1026F">
              <w:rPr>
                <w:rFonts w:ascii="Times New Roman" w:eastAsia="Times New Roman" w:hAnsi="Times New Roman"/>
                <w:b/>
                <w:bCs/>
                <w:i/>
                <w:iCs/>
                <w:color w:val="C00000"/>
                <w:lang w:eastAsia="ru-RU"/>
              </w:rPr>
              <w:t>Новый</w:t>
            </w:r>
            <w:proofErr w:type="spellEnd"/>
            <w:r w:rsidRPr="00C1026F">
              <w:rPr>
                <w:rFonts w:ascii="Times New Roman" w:eastAsia="Times New Roman" w:hAnsi="Times New Roman"/>
                <w:b/>
                <w:bCs/>
                <w:i/>
                <w:iCs/>
                <w:color w:val="C00000"/>
                <w:lang w:eastAsia="ru-RU"/>
              </w:rPr>
              <w:t xml:space="preserve"> </w:t>
            </w:r>
            <w:proofErr w:type="spellStart"/>
            <w:r w:rsidRPr="00C1026F">
              <w:rPr>
                <w:rFonts w:ascii="Times New Roman" w:eastAsia="Times New Roman" w:hAnsi="Times New Roman"/>
                <w:b/>
                <w:bCs/>
                <w:i/>
                <w:iCs/>
                <w:color w:val="C00000"/>
                <w:lang w:eastAsia="ru-RU"/>
              </w:rPr>
              <w:t>Урал</w:t>
            </w:r>
            <w:proofErr w:type="spellEnd"/>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8B5C23">
            <w:pPr>
              <w:ind w:firstLine="0"/>
              <w:jc w:val="center"/>
              <w:outlineLvl w:val="1"/>
              <w:rPr>
                <w:rFonts w:ascii="Times New Roman" w:eastAsia="Times New Roman" w:hAnsi="Times New Roman"/>
                <w:b/>
                <w:bCs/>
                <w:i/>
                <w:color w:val="C00000"/>
                <w:lang w:eastAsia="ru-RU"/>
              </w:rPr>
            </w:pPr>
            <w:r w:rsidRPr="000560ED">
              <w:rPr>
                <w:rFonts w:ascii="Times New Roman" w:eastAsia="Times New Roman" w:hAnsi="Times New Roman"/>
                <w:b/>
                <w:bCs/>
                <w:i/>
                <w:color w:val="C00000"/>
                <w:lang w:eastAsia="ru-RU"/>
              </w:rPr>
              <w:t>0,</w:t>
            </w:r>
            <w:r>
              <w:rPr>
                <w:rFonts w:ascii="Times New Roman" w:eastAsia="Times New Roman" w:hAnsi="Times New Roman"/>
                <w:b/>
                <w:bCs/>
                <w:i/>
                <w:color w:val="C00000"/>
                <w:lang w:eastAsia="ru-RU"/>
              </w:rPr>
              <w:t>881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ED2677" w:rsidRDefault="00ED2677" w:rsidP="00ED2677">
            <w:pPr>
              <w:spacing w:line="240" w:lineRule="auto"/>
              <w:ind w:firstLine="0"/>
              <w:jc w:val="left"/>
              <w:outlineLvl w:val="2"/>
              <w:rPr>
                <w:rFonts w:ascii="Times New Roman" w:eastAsia="Times New Roman" w:hAnsi="Times New Roman"/>
                <w:bCs/>
                <w:i/>
                <w:iCs/>
                <w:lang w:val="ru-RU" w:eastAsia="ru-RU"/>
              </w:rPr>
            </w:pPr>
            <w:r w:rsidRPr="00ED2677">
              <w:rPr>
                <w:rFonts w:ascii="Times New Roman" w:hAnsi="Times New Roman"/>
                <w:i/>
                <w:lang w:val="ru-RU"/>
              </w:rPr>
              <w:t>МУ ДОД «ДШИ», ул. Центральная, д.10А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0,075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ED2677" w:rsidRDefault="00ED2677" w:rsidP="00ED2677">
            <w:pPr>
              <w:spacing w:line="240" w:lineRule="auto"/>
              <w:ind w:firstLine="0"/>
              <w:jc w:val="left"/>
              <w:outlineLvl w:val="2"/>
              <w:rPr>
                <w:rFonts w:ascii="Times New Roman" w:eastAsia="Times New Roman" w:hAnsi="Times New Roman"/>
                <w:bCs/>
                <w:i/>
                <w:iCs/>
                <w:lang w:val="ru-RU" w:eastAsia="ru-RU"/>
              </w:rPr>
            </w:pPr>
            <w:r w:rsidRPr="00ED2677">
              <w:rPr>
                <w:rFonts w:ascii="Times New Roman" w:hAnsi="Times New Roman"/>
                <w:i/>
                <w:lang w:val="ru-RU"/>
              </w:rPr>
              <w:t>МОУ «СОШ», пер. Школьный, д.2</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0,167</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0560ED" w:rsidRDefault="00ED2677" w:rsidP="00ED2677">
            <w:pPr>
              <w:spacing w:line="240" w:lineRule="auto"/>
              <w:ind w:firstLine="0"/>
              <w:jc w:val="left"/>
              <w:outlineLvl w:val="2"/>
              <w:rPr>
                <w:rFonts w:ascii="Times New Roman" w:eastAsia="Times New Roman" w:hAnsi="Times New Roman"/>
                <w:bCs/>
                <w:i/>
                <w:iCs/>
                <w:lang w:eastAsia="ru-RU"/>
              </w:rPr>
            </w:pPr>
            <w:r w:rsidRPr="00ED2677">
              <w:rPr>
                <w:rFonts w:ascii="Times New Roman" w:hAnsi="Times New Roman"/>
                <w:i/>
                <w:lang w:val="ru-RU"/>
              </w:rPr>
              <w:t xml:space="preserve">МКУ «Центр помощи детям, оставшихся без попечения родителей», пер. </w:t>
            </w:r>
            <w:proofErr w:type="spellStart"/>
            <w:r w:rsidRPr="000560ED">
              <w:rPr>
                <w:rFonts w:ascii="Times New Roman" w:hAnsi="Times New Roman"/>
                <w:i/>
              </w:rPr>
              <w:t>Школьный</w:t>
            </w:r>
            <w:proofErr w:type="spellEnd"/>
            <w:r w:rsidRPr="000560ED">
              <w:rPr>
                <w:rFonts w:ascii="Times New Roman" w:hAnsi="Times New Roman"/>
                <w:i/>
              </w:rPr>
              <w:t>, д.4</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0,09</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0560ED" w:rsidRDefault="00ED2677" w:rsidP="00ED2677">
            <w:pPr>
              <w:spacing w:line="240" w:lineRule="auto"/>
              <w:ind w:firstLine="0"/>
              <w:jc w:val="left"/>
              <w:outlineLvl w:val="2"/>
              <w:rPr>
                <w:rFonts w:ascii="Times New Roman" w:eastAsia="Times New Roman" w:hAnsi="Times New Roman"/>
                <w:bCs/>
                <w:i/>
                <w:iCs/>
                <w:lang w:eastAsia="ru-RU"/>
              </w:rPr>
            </w:pPr>
            <w:r w:rsidRPr="00ED2677">
              <w:rPr>
                <w:rFonts w:ascii="Times New Roman" w:hAnsi="Times New Roman"/>
                <w:i/>
                <w:lang w:val="ru-RU"/>
              </w:rPr>
              <w:t xml:space="preserve">МКУ «Центр помощи детям, оставшихся без попечения родителей», пер. </w:t>
            </w:r>
            <w:proofErr w:type="spellStart"/>
            <w:r w:rsidRPr="000560ED">
              <w:rPr>
                <w:rFonts w:ascii="Times New Roman" w:hAnsi="Times New Roman"/>
                <w:i/>
              </w:rPr>
              <w:t>Школьный</w:t>
            </w:r>
            <w:proofErr w:type="spellEnd"/>
            <w:r w:rsidRPr="000560ED">
              <w:rPr>
                <w:rFonts w:ascii="Times New Roman" w:hAnsi="Times New Roman"/>
                <w:i/>
              </w:rPr>
              <w:t>, д.5</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0,016</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ED2677" w:rsidRDefault="00ED2677" w:rsidP="00ED2677">
            <w:pPr>
              <w:spacing w:line="240" w:lineRule="auto"/>
              <w:ind w:firstLine="0"/>
              <w:jc w:val="left"/>
              <w:outlineLvl w:val="2"/>
              <w:rPr>
                <w:rFonts w:ascii="Times New Roman" w:eastAsia="Times New Roman" w:hAnsi="Times New Roman"/>
                <w:bCs/>
                <w:i/>
                <w:iCs/>
                <w:lang w:val="ru-RU" w:eastAsia="ru-RU"/>
              </w:rPr>
            </w:pPr>
            <w:r w:rsidRPr="00ED2677">
              <w:rPr>
                <w:rFonts w:ascii="Times New Roman" w:hAnsi="Times New Roman"/>
                <w:i/>
                <w:lang w:val="ru-RU"/>
              </w:rPr>
              <w:t>Фельдшерско-акушерский пункт, пер. Школьный, д.6</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0,018</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ED2677" w:rsidRDefault="00ED2677" w:rsidP="00ED2677">
            <w:pPr>
              <w:spacing w:line="240" w:lineRule="auto"/>
              <w:ind w:firstLine="0"/>
              <w:jc w:val="left"/>
              <w:outlineLvl w:val="2"/>
              <w:rPr>
                <w:rFonts w:ascii="Times New Roman" w:eastAsia="Times New Roman" w:hAnsi="Times New Roman"/>
                <w:bCs/>
                <w:i/>
                <w:iCs/>
                <w:lang w:val="ru-RU" w:eastAsia="ru-RU"/>
              </w:rPr>
            </w:pPr>
            <w:r w:rsidRPr="00ED2677">
              <w:rPr>
                <w:rFonts w:ascii="Times New Roman" w:hAnsi="Times New Roman"/>
                <w:i/>
                <w:lang w:val="ru-RU"/>
              </w:rPr>
              <w:lastRenderedPageBreak/>
              <w:t>МКДОУ «Детский сад №13», пер. Школьный, д.7</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0,074</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ED2677" w:rsidRDefault="00ED2677" w:rsidP="00ED2677">
            <w:pPr>
              <w:spacing w:line="240" w:lineRule="auto"/>
              <w:ind w:firstLine="0"/>
              <w:jc w:val="left"/>
              <w:outlineLvl w:val="2"/>
              <w:rPr>
                <w:rFonts w:ascii="Times New Roman" w:eastAsia="Times New Roman" w:hAnsi="Times New Roman"/>
                <w:bCs/>
                <w:i/>
                <w:iCs/>
                <w:lang w:val="ru-RU" w:eastAsia="ru-RU"/>
              </w:rPr>
            </w:pPr>
            <w:r w:rsidRPr="00ED2677">
              <w:rPr>
                <w:rFonts w:ascii="Times New Roman" w:hAnsi="Times New Roman"/>
                <w:i/>
                <w:lang w:val="ru-RU"/>
              </w:rPr>
              <w:t xml:space="preserve">МУК </w:t>
            </w:r>
            <w:r w:rsidR="008B5C23" w:rsidRPr="00ED2677">
              <w:rPr>
                <w:rFonts w:ascii="Times New Roman" w:hAnsi="Times New Roman"/>
                <w:i/>
                <w:lang w:val="ru-RU"/>
              </w:rPr>
              <w:t>Новоуральска «</w:t>
            </w:r>
            <w:r w:rsidRPr="00ED2677">
              <w:rPr>
                <w:rFonts w:ascii="Times New Roman" w:hAnsi="Times New Roman"/>
                <w:i/>
                <w:lang w:val="ru-RU"/>
              </w:rPr>
              <w:t xml:space="preserve">ЦКС» ул. </w:t>
            </w:r>
            <w:proofErr w:type="gramStart"/>
            <w:r w:rsidRPr="00ED2677">
              <w:rPr>
                <w:rFonts w:ascii="Times New Roman" w:hAnsi="Times New Roman"/>
                <w:i/>
                <w:lang w:val="ru-RU"/>
              </w:rPr>
              <w:t>Шоссейная</w:t>
            </w:r>
            <w:proofErr w:type="gramEnd"/>
            <w:r w:rsidRPr="00ED2677">
              <w:rPr>
                <w:rFonts w:ascii="Times New Roman" w:hAnsi="Times New Roman"/>
                <w:i/>
                <w:lang w:val="ru-RU"/>
              </w:rPr>
              <w:t>, д.17</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0,079</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ED2677" w:rsidRDefault="00ED2677" w:rsidP="00ED2677">
            <w:pPr>
              <w:spacing w:line="240" w:lineRule="auto"/>
              <w:ind w:firstLine="0"/>
              <w:jc w:val="left"/>
              <w:outlineLvl w:val="2"/>
              <w:rPr>
                <w:rFonts w:ascii="Times New Roman" w:hAnsi="Times New Roman"/>
                <w:i/>
                <w:lang w:val="ru-RU"/>
              </w:rPr>
            </w:pPr>
            <w:r w:rsidRPr="00ED2677">
              <w:rPr>
                <w:rFonts w:ascii="Times New Roman" w:hAnsi="Times New Roman"/>
                <w:i/>
                <w:lang w:val="ru-RU"/>
              </w:rPr>
              <w:t xml:space="preserve">Жилой дом, ул. </w:t>
            </w:r>
            <w:proofErr w:type="gramStart"/>
            <w:r w:rsidRPr="00ED2677">
              <w:rPr>
                <w:rFonts w:ascii="Times New Roman" w:hAnsi="Times New Roman"/>
                <w:i/>
                <w:lang w:val="ru-RU"/>
              </w:rPr>
              <w:t>Шоссейная</w:t>
            </w:r>
            <w:proofErr w:type="gramEnd"/>
            <w:r w:rsidRPr="00ED2677">
              <w:rPr>
                <w:rFonts w:ascii="Times New Roman" w:hAnsi="Times New Roman"/>
                <w:i/>
                <w:lang w:val="ru-RU"/>
              </w:rPr>
              <w:t>, д.5</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0,07</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ED2677" w:rsidRDefault="00ED2677" w:rsidP="00ED2677">
            <w:pPr>
              <w:spacing w:line="240" w:lineRule="auto"/>
              <w:ind w:firstLine="0"/>
              <w:jc w:val="left"/>
              <w:outlineLvl w:val="2"/>
              <w:rPr>
                <w:rFonts w:ascii="Times New Roman" w:eastAsia="Times New Roman" w:hAnsi="Times New Roman"/>
                <w:bCs/>
                <w:i/>
                <w:iCs/>
                <w:lang w:val="ru-RU" w:eastAsia="ru-RU"/>
              </w:rPr>
            </w:pPr>
            <w:r w:rsidRPr="00ED2677">
              <w:rPr>
                <w:rFonts w:ascii="Times New Roman" w:hAnsi="Times New Roman"/>
                <w:i/>
                <w:lang w:val="ru-RU"/>
              </w:rPr>
              <w:t xml:space="preserve">Жилой дом, ул. </w:t>
            </w:r>
            <w:proofErr w:type="gramStart"/>
            <w:r w:rsidRPr="00ED2677">
              <w:rPr>
                <w:rFonts w:ascii="Times New Roman" w:hAnsi="Times New Roman"/>
                <w:i/>
                <w:lang w:val="ru-RU"/>
              </w:rPr>
              <w:t>Шоссейная</w:t>
            </w:r>
            <w:proofErr w:type="gramEnd"/>
            <w:r w:rsidRPr="00ED2677">
              <w:rPr>
                <w:rFonts w:ascii="Times New Roman" w:hAnsi="Times New Roman"/>
                <w:i/>
                <w:lang w:val="ru-RU"/>
              </w:rPr>
              <w:t>, д.19</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0,073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bottom"/>
          </w:tcPr>
          <w:p w:rsidR="00ED2677" w:rsidRPr="00ED2677" w:rsidRDefault="00ED2677" w:rsidP="00ED2677">
            <w:pPr>
              <w:spacing w:line="240" w:lineRule="auto"/>
              <w:ind w:firstLine="0"/>
              <w:jc w:val="left"/>
              <w:outlineLvl w:val="2"/>
              <w:rPr>
                <w:rFonts w:ascii="Times New Roman" w:eastAsia="Times New Roman" w:hAnsi="Times New Roman"/>
                <w:bCs/>
                <w:i/>
                <w:iCs/>
                <w:lang w:val="ru-RU" w:eastAsia="ru-RU"/>
              </w:rPr>
            </w:pPr>
            <w:r w:rsidRPr="00ED2677">
              <w:rPr>
                <w:rFonts w:ascii="Times New Roman" w:hAnsi="Times New Roman"/>
                <w:i/>
                <w:lang w:val="ru-RU"/>
              </w:rPr>
              <w:t xml:space="preserve">Жилой дом, ул. </w:t>
            </w:r>
            <w:proofErr w:type="gramStart"/>
            <w:r w:rsidRPr="00ED2677">
              <w:rPr>
                <w:rFonts w:ascii="Times New Roman" w:hAnsi="Times New Roman"/>
                <w:i/>
                <w:lang w:val="ru-RU"/>
              </w:rPr>
              <w:t>Шоссейная</w:t>
            </w:r>
            <w:proofErr w:type="gramEnd"/>
            <w:r w:rsidRPr="00ED2677">
              <w:rPr>
                <w:rFonts w:ascii="Times New Roman" w:hAnsi="Times New Roman"/>
                <w:i/>
                <w:lang w:val="ru-RU"/>
              </w:rPr>
              <w:t>, д.22</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2"/>
              <w:rPr>
                <w:rFonts w:ascii="Times New Roman" w:eastAsia="Times New Roman" w:hAnsi="Times New Roman"/>
                <w:bCs/>
                <w:i/>
                <w:lang w:eastAsia="ru-RU"/>
              </w:rPr>
            </w:pPr>
            <w:r w:rsidRPr="000560ED">
              <w:rPr>
                <w:rFonts w:ascii="Times New Roman" w:eastAsia="Times New Roman" w:hAnsi="Times New Roman"/>
                <w:bCs/>
                <w:i/>
                <w:lang w:eastAsia="ru-RU"/>
              </w:rPr>
              <w:t>0,082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i/>
                <w:lang w:val="ru-RU" w:eastAsia="ru-RU"/>
              </w:rPr>
            </w:pPr>
            <w:r w:rsidRPr="00ED2677">
              <w:rPr>
                <w:rFonts w:ascii="Times New Roman" w:hAnsi="Times New Roman"/>
                <w:i/>
                <w:lang w:val="ru-RU"/>
              </w:rPr>
              <w:t xml:space="preserve">Жилой дом, ул. </w:t>
            </w:r>
            <w:proofErr w:type="gramStart"/>
            <w:r w:rsidRPr="00ED2677">
              <w:rPr>
                <w:rFonts w:ascii="Times New Roman" w:hAnsi="Times New Roman"/>
                <w:i/>
                <w:lang w:val="ru-RU"/>
              </w:rPr>
              <w:t>Шоссейная</w:t>
            </w:r>
            <w:proofErr w:type="gramEnd"/>
            <w:r w:rsidRPr="00ED2677">
              <w:rPr>
                <w:rFonts w:ascii="Times New Roman" w:hAnsi="Times New Roman"/>
                <w:i/>
                <w:lang w:val="ru-RU"/>
              </w:rPr>
              <w:t>, д.22а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i/>
                <w:lang w:val="ru-RU" w:eastAsia="ru-RU"/>
              </w:rPr>
            </w:pPr>
            <w:r w:rsidRPr="00ED2677">
              <w:rPr>
                <w:rFonts w:ascii="Times New Roman" w:hAnsi="Times New Roman"/>
                <w:i/>
                <w:lang w:val="ru-RU"/>
              </w:rPr>
              <w:t xml:space="preserve">Жилой дом, ул. </w:t>
            </w:r>
            <w:proofErr w:type="gramStart"/>
            <w:r w:rsidRPr="00ED2677">
              <w:rPr>
                <w:rFonts w:ascii="Times New Roman" w:hAnsi="Times New Roman"/>
                <w:i/>
                <w:lang w:val="ru-RU"/>
              </w:rPr>
              <w:t>Шоссейная</w:t>
            </w:r>
            <w:proofErr w:type="gramEnd"/>
            <w:r w:rsidRPr="00ED2677">
              <w:rPr>
                <w:rFonts w:ascii="Times New Roman" w:hAnsi="Times New Roman"/>
                <w:i/>
                <w:lang w:val="ru-RU"/>
              </w:rPr>
              <w:t>, д.24</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0,017</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hAnsi="Times New Roman"/>
                <w:i/>
                <w:lang w:val="ru-RU"/>
              </w:rPr>
              <w:t xml:space="preserve">Жилой дом, ул. </w:t>
            </w:r>
            <w:proofErr w:type="gramStart"/>
            <w:r w:rsidRPr="00ED2677">
              <w:rPr>
                <w:rFonts w:ascii="Times New Roman" w:hAnsi="Times New Roman"/>
                <w:i/>
                <w:lang w:val="ru-RU"/>
              </w:rPr>
              <w:t>Шоссейная</w:t>
            </w:r>
            <w:proofErr w:type="gramEnd"/>
            <w:r w:rsidRPr="00ED2677">
              <w:rPr>
                <w:rFonts w:ascii="Times New Roman" w:hAnsi="Times New Roman"/>
                <w:i/>
                <w:lang w:val="ru-RU"/>
              </w:rPr>
              <w:t>, д.32</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0,043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hAnsi="Times New Roman"/>
                <w:i/>
                <w:lang w:val="ru-RU"/>
              </w:rPr>
              <w:t xml:space="preserve">Жилой дом, ул. </w:t>
            </w:r>
            <w:proofErr w:type="gramStart"/>
            <w:r w:rsidRPr="00ED2677">
              <w:rPr>
                <w:rFonts w:ascii="Times New Roman" w:hAnsi="Times New Roman"/>
                <w:i/>
                <w:lang w:val="ru-RU"/>
              </w:rPr>
              <w:t>Шоссейная</w:t>
            </w:r>
            <w:proofErr w:type="gramEnd"/>
            <w:r w:rsidRPr="00ED2677">
              <w:rPr>
                <w:rFonts w:ascii="Times New Roman" w:hAnsi="Times New Roman"/>
                <w:i/>
                <w:lang w:val="ru-RU"/>
              </w:rPr>
              <w:t>, д.34</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0,043</w:t>
            </w:r>
          </w:p>
        </w:tc>
      </w:tr>
      <w:tr w:rsidR="00ED2677" w:rsidRPr="00E6313A"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8B5C23">
            <w:pPr>
              <w:ind w:firstLine="0"/>
              <w:jc w:val="left"/>
              <w:outlineLvl w:val="3"/>
              <w:rPr>
                <w:rFonts w:ascii="Times New Roman" w:hAnsi="Times New Roman"/>
                <w:i/>
                <w:lang w:val="ru-RU"/>
              </w:rPr>
            </w:pPr>
            <w:r w:rsidRPr="00ED2677">
              <w:rPr>
                <w:rFonts w:ascii="Times New Roman" w:eastAsiaTheme="minorHAnsi" w:hAnsi="Times New Roman"/>
                <w:b/>
                <w:i/>
                <w:color w:val="C00000"/>
                <w:lang w:val="ru-RU"/>
              </w:rPr>
              <w:t>ТКУ п. Новопокровка ул. Советская ,89б</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E6313A" w:rsidRDefault="00ED2677" w:rsidP="008B5C23">
            <w:pPr>
              <w:ind w:firstLine="0"/>
              <w:jc w:val="center"/>
              <w:outlineLvl w:val="3"/>
              <w:rPr>
                <w:rFonts w:ascii="Times New Roman" w:eastAsia="Times New Roman" w:hAnsi="Times New Roman"/>
                <w:b/>
                <w:bCs/>
                <w:i/>
                <w:color w:val="C00000"/>
                <w:lang w:eastAsia="ru-RU"/>
              </w:rPr>
            </w:pPr>
            <w:r w:rsidRPr="00E6313A">
              <w:rPr>
                <w:rFonts w:ascii="Times New Roman" w:eastAsia="Times New Roman" w:hAnsi="Times New Roman"/>
                <w:b/>
                <w:bCs/>
                <w:i/>
                <w:color w:val="C00000"/>
                <w:lang w:eastAsia="ru-RU"/>
              </w:rPr>
              <w:t>0,416</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hAnsi="Times New Roman"/>
                <w:i/>
                <w:lang w:val="ru-RU"/>
              </w:rPr>
            </w:pPr>
            <w:r w:rsidRPr="00ED2677">
              <w:rPr>
                <w:rFonts w:ascii="Times New Roman" w:hAnsi="Times New Roman"/>
                <w:i/>
                <w:lang w:val="ru-RU"/>
              </w:rPr>
              <w:t xml:space="preserve">Пер. </w:t>
            </w:r>
            <w:proofErr w:type="gramStart"/>
            <w:r w:rsidRPr="00ED2677">
              <w:rPr>
                <w:rFonts w:ascii="Times New Roman" w:hAnsi="Times New Roman"/>
                <w:i/>
                <w:lang w:val="ru-RU"/>
              </w:rPr>
              <w:t>Школьный</w:t>
            </w:r>
            <w:proofErr w:type="gramEnd"/>
            <w:r w:rsidRPr="00ED2677">
              <w:rPr>
                <w:rFonts w:ascii="Times New Roman" w:hAnsi="Times New Roman"/>
                <w:i/>
                <w:lang w:val="ru-RU"/>
              </w:rPr>
              <w:t>,1 МУ «</w:t>
            </w:r>
            <w:proofErr w:type="spellStart"/>
            <w:r w:rsidRPr="00ED2677">
              <w:rPr>
                <w:rFonts w:ascii="Times New Roman" w:hAnsi="Times New Roman"/>
                <w:i/>
                <w:lang w:val="ru-RU"/>
              </w:rPr>
              <w:t>Варненская</w:t>
            </w:r>
            <w:proofErr w:type="spellEnd"/>
            <w:r w:rsidRPr="00ED2677">
              <w:rPr>
                <w:rFonts w:ascii="Times New Roman" w:hAnsi="Times New Roman"/>
                <w:i/>
                <w:lang w:val="ru-RU"/>
              </w:rPr>
              <w:t xml:space="preserve"> Центральная Больница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0,019</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hAnsi="Times New Roman"/>
                <w:i/>
                <w:lang w:val="ru-RU"/>
              </w:rPr>
            </w:pPr>
            <w:r w:rsidRPr="00ED2677">
              <w:rPr>
                <w:rFonts w:ascii="Times New Roman" w:hAnsi="Times New Roman"/>
                <w:i/>
                <w:lang w:val="ru-RU"/>
              </w:rPr>
              <w:t xml:space="preserve">Советская </w:t>
            </w:r>
            <w:proofErr w:type="spellStart"/>
            <w:proofErr w:type="gramStart"/>
            <w:r w:rsidRPr="00ED2677">
              <w:rPr>
                <w:rFonts w:ascii="Times New Roman" w:hAnsi="Times New Roman"/>
                <w:i/>
                <w:lang w:val="ru-RU"/>
              </w:rPr>
              <w:t>ул</w:t>
            </w:r>
            <w:proofErr w:type="spellEnd"/>
            <w:proofErr w:type="gramEnd"/>
            <w:r w:rsidRPr="00ED2677">
              <w:rPr>
                <w:rFonts w:ascii="Times New Roman" w:hAnsi="Times New Roman"/>
                <w:i/>
                <w:lang w:val="ru-RU"/>
              </w:rPr>
              <w:t xml:space="preserve">, 87 МУК Новопокровская ЦКС </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0,061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hAnsi="Times New Roman"/>
                <w:i/>
                <w:lang w:val="ru-RU"/>
              </w:rPr>
            </w:pPr>
            <w:r w:rsidRPr="00ED2677">
              <w:rPr>
                <w:rFonts w:ascii="Times New Roman" w:hAnsi="Times New Roman"/>
                <w:i/>
                <w:lang w:val="ru-RU"/>
              </w:rPr>
              <w:t xml:space="preserve">Советская </w:t>
            </w:r>
            <w:proofErr w:type="spellStart"/>
            <w:proofErr w:type="gramStart"/>
            <w:r w:rsidRPr="00ED2677">
              <w:rPr>
                <w:rFonts w:ascii="Times New Roman" w:hAnsi="Times New Roman"/>
                <w:i/>
                <w:lang w:val="ru-RU"/>
              </w:rPr>
              <w:t>ул</w:t>
            </w:r>
            <w:proofErr w:type="spellEnd"/>
            <w:proofErr w:type="gramEnd"/>
            <w:r w:rsidRPr="00ED2677">
              <w:rPr>
                <w:rFonts w:ascii="Times New Roman" w:hAnsi="Times New Roman"/>
                <w:i/>
                <w:lang w:val="ru-RU"/>
              </w:rPr>
              <w:t>, 70 б МОУ Средняя общеобразовательная школа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0,169</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hAnsi="Times New Roman"/>
                <w:i/>
                <w:lang w:val="ru-RU"/>
              </w:rPr>
            </w:pPr>
            <w:r w:rsidRPr="00ED2677">
              <w:rPr>
                <w:rFonts w:ascii="Times New Roman" w:hAnsi="Times New Roman"/>
                <w:i/>
                <w:lang w:val="ru-RU"/>
              </w:rPr>
              <w:t xml:space="preserve">Советская </w:t>
            </w:r>
            <w:proofErr w:type="spellStart"/>
            <w:proofErr w:type="gramStart"/>
            <w:r w:rsidRPr="00ED2677">
              <w:rPr>
                <w:rFonts w:ascii="Times New Roman" w:hAnsi="Times New Roman"/>
                <w:i/>
                <w:lang w:val="ru-RU"/>
              </w:rPr>
              <w:t>ул</w:t>
            </w:r>
            <w:proofErr w:type="spellEnd"/>
            <w:proofErr w:type="gramEnd"/>
            <w:r w:rsidRPr="00ED2677">
              <w:rPr>
                <w:rFonts w:ascii="Times New Roman" w:hAnsi="Times New Roman"/>
                <w:i/>
                <w:lang w:val="ru-RU"/>
              </w:rPr>
              <w:t>, 103 МКДОУ детский сад №36 п. Новопокровка"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0,167</w:t>
            </w:r>
          </w:p>
        </w:tc>
      </w:tr>
      <w:tr w:rsidR="00ED2677" w:rsidRPr="000560ED" w:rsidTr="00ED2677">
        <w:trPr>
          <w:trHeight w:val="292"/>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8B5C23" w:rsidRDefault="00ED2677" w:rsidP="008B5C23">
            <w:pPr>
              <w:pStyle w:val="Default"/>
              <w:spacing w:after="0" w:line="360" w:lineRule="auto"/>
              <w:jc w:val="both"/>
              <w:rPr>
                <w:rFonts w:ascii="Times New Roman" w:eastAsia="Times New Roman" w:hAnsi="Times New Roman" w:cs="Times New Roman"/>
                <w:bCs/>
                <w:i/>
                <w:iCs/>
                <w:lang w:eastAsia="ru-RU"/>
              </w:rPr>
            </w:pPr>
            <w:r w:rsidRPr="008B5C23">
              <w:rPr>
                <w:rFonts w:ascii="Times New Roman" w:hAnsi="Times New Roman" w:cs="Times New Roman"/>
                <w:b/>
                <w:i/>
                <w:color w:val="C00000"/>
                <w:lang w:val="ru-RU"/>
              </w:rPr>
              <w:t xml:space="preserve">ТКУ «Школа», п. Красный Октябрь, ул. </w:t>
            </w:r>
            <w:proofErr w:type="spellStart"/>
            <w:r w:rsidRPr="008B5C23">
              <w:rPr>
                <w:rFonts w:ascii="Times New Roman" w:hAnsi="Times New Roman" w:cs="Times New Roman"/>
                <w:b/>
                <w:i/>
                <w:color w:val="C00000"/>
              </w:rPr>
              <w:t>Школьная</w:t>
            </w:r>
            <w:proofErr w:type="spellEnd"/>
            <w:r w:rsidRPr="008B5C23">
              <w:rPr>
                <w:rFonts w:ascii="Times New Roman" w:hAnsi="Times New Roman" w:cs="Times New Roman"/>
                <w:b/>
                <w:i/>
                <w:color w:val="C00000"/>
              </w:rPr>
              <w:t>, д.9а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8B5C23" w:rsidRDefault="00ED2677" w:rsidP="008B5C23">
            <w:pPr>
              <w:ind w:firstLine="0"/>
              <w:jc w:val="right"/>
              <w:outlineLvl w:val="3"/>
              <w:rPr>
                <w:rFonts w:ascii="Times New Roman" w:eastAsia="Times New Roman" w:hAnsi="Times New Roman"/>
                <w:b/>
                <w:i/>
                <w:szCs w:val="24"/>
                <w:highlight w:val="yellow"/>
                <w:lang w:eastAsia="ru-RU"/>
              </w:rPr>
            </w:pPr>
            <w:r w:rsidRPr="008B5C23">
              <w:rPr>
                <w:rFonts w:ascii="Times New Roman" w:eastAsia="Times New Roman" w:hAnsi="Times New Roman"/>
                <w:b/>
                <w:i/>
                <w:color w:val="C00000"/>
                <w:szCs w:val="24"/>
                <w:lang w:eastAsia="ru-RU"/>
              </w:rPr>
              <w:t>0,357</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ED2677">
            <w:pPr>
              <w:spacing w:line="240" w:lineRule="auto"/>
              <w:ind w:firstLine="0"/>
              <w:jc w:val="left"/>
              <w:outlineLvl w:val="3"/>
              <w:rPr>
                <w:rFonts w:ascii="Times New Roman" w:eastAsia="Times New Roman" w:hAnsi="Times New Roman"/>
                <w:bCs/>
                <w:i/>
                <w:iCs/>
                <w:lang w:eastAsia="ru-RU"/>
              </w:rPr>
            </w:pPr>
            <w:r w:rsidRPr="00ED2677">
              <w:rPr>
                <w:rFonts w:ascii="Times New Roman" w:eastAsiaTheme="minorHAnsi" w:hAnsi="Times New Roman"/>
                <w:i/>
                <w:lang w:val="ru-RU"/>
              </w:rPr>
              <w:t xml:space="preserve">МОУ «СОШ им. Заика Л.Т.», ул. </w:t>
            </w:r>
            <w:proofErr w:type="spellStart"/>
            <w:r w:rsidRPr="000560ED">
              <w:rPr>
                <w:rFonts w:ascii="Times New Roman" w:eastAsiaTheme="minorHAnsi" w:hAnsi="Times New Roman"/>
                <w:i/>
              </w:rPr>
              <w:t>Школьная</w:t>
            </w:r>
            <w:proofErr w:type="spellEnd"/>
            <w:r w:rsidRPr="000560ED">
              <w:rPr>
                <w:rFonts w:ascii="Times New Roman" w:eastAsiaTheme="minorHAnsi" w:hAnsi="Times New Roman"/>
                <w:i/>
              </w:rPr>
              <w:t>, д.9а.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right"/>
              <w:outlineLvl w:val="3"/>
              <w:rPr>
                <w:rFonts w:ascii="Times New Roman" w:eastAsia="Times New Roman" w:hAnsi="Times New Roman"/>
                <w:i/>
                <w:lang w:eastAsia="ru-RU"/>
              </w:rPr>
            </w:pPr>
            <w:r w:rsidRPr="000560ED">
              <w:rPr>
                <w:rFonts w:ascii="Times New Roman" w:eastAsia="Times New Roman" w:hAnsi="Times New Roman"/>
                <w:i/>
                <w:lang w:eastAsia="ru-RU"/>
              </w:rPr>
              <w:t>0,357</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8B5C23" w:rsidRDefault="00ED2677" w:rsidP="008B5C23">
            <w:pPr>
              <w:pStyle w:val="Default"/>
              <w:spacing w:after="0" w:line="360" w:lineRule="auto"/>
              <w:jc w:val="both"/>
              <w:rPr>
                <w:rFonts w:ascii="Times New Roman" w:eastAsia="Times New Roman" w:hAnsi="Times New Roman" w:cs="Times New Roman"/>
                <w:bCs/>
                <w:i/>
                <w:iCs/>
                <w:lang w:eastAsia="ru-RU"/>
              </w:rPr>
            </w:pPr>
            <w:r w:rsidRPr="008B5C23">
              <w:rPr>
                <w:rFonts w:ascii="Times New Roman" w:hAnsi="Times New Roman" w:cs="Times New Roman"/>
                <w:b/>
                <w:i/>
                <w:color w:val="C00000"/>
                <w:lang w:val="ru-RU"/>
              </w:rPr>
              <w:t xml:space="preserve">ТКУ «Дом культуры», п. Красный Октябрь, ул. </w:t>
            </w:r>
            <w:proofErr w:type="spellStart"/>
            <w:r w:rsidRPr="008B5C23">
              <w:rPr>
                <w:rFonts w:ascii="Times New Roman" w:hAnsi="Times New Roman" w:cs="Times New Roman"/>
                <w:b/>
                <w:i/>
                <w:color w:val="C00000"/>
              </w:rPr>
              <w:t>Гагарина</w:t>
            </w:r>
            <w:proofErr w:type="spellEnd"/>
            <w:r w:rsidRPr="008B5C23">
              <w:rPr>
                <w:rFonts w:ascii="Times New Roman" w:hAnsi="Times New Roman" w:cs="Times New Roman"/>
                <w:b/>
                <w:i/>
                <w:color w:val="C00000"/>
              </w:rPr>
              <w:t>, д.35В</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8B5C23" w:rsidRDefault="00ED2677" w:rsidP="008B5C23">
            <w:pPr>
              <w:ind w:firstLine="0"/>
              <w:jc w:val="left"/>
              <w:outlineLvl w:val="3"/>
              <w:rPr>
                <w:rFonts w:ascii="Times New Roman" w:eastAsia="Times New Roman" w:hAnsi="Times New Roman"/>
                <w:b/>
                <w:i/>
                <w:szCs w:val="24"/>
                <w:lang w:eastAsia="ru-RU"/>
              </w:rPr>
            </w:pPr>
            <w:r w:rsidRPr="008B5C23">
              <w:rPr>
                <w:rFonts w:ascii="Times New Roman" w:eastAsia="Times New Roman" w:hAnsi="Times New Roman"/>
                <w:b/>
                <w:i/>
                <w:color w:val="C00000"/>
                <w:szCs w:val="24"/>
                <w:lang w:eastAsia="ru-RU"/>
              </w:rPr>
              <w:t>0,315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tcPr>
          <w:p w:rsidR="00ED2677" w:rsidRPr="00ED2677" w:rsidRDefault="00ED2677" w:rsidP="00ED2677">
            <w:pPr>
              <w:spacing w:line="240" w:lineRule="auto"/>
              <w:ind w:firstLine="0"/>
              <w:rPr>
                <w:rFonts w:ascii="Times New Roman" w:hAnsi="Times New Roman"/>
                <w:i/>
                <w:lang w:val="ru-RU"/>
              </w:rPr>
            </w:pPr>
            <w:r w:rsidRPr="00ED2677">
              <w:rPr>
                <w:rFonts w:ascii="Times New Roman" w:hAnsi="Times New Roman"/>
                <w:i/>
                <w:lang w:val="ru-RU"/>
              </w:rPr>
              <w:t xml:space="preserve"> </w:t>
            </w:r>
            <w:r w:rsidRPr="00ED2677">
              <w:rPr>
                <w:rFonts w:ascii="Times New Roman" w:eastAsiaTheme="minorHAnsi" w:hAnsi="Times New Roman"/>
                <w:i/>
                <w:lang w:val="ru-RU"/>
              </w:rPr>
              <w:t>МУК «</w:t>
            </w:r>
            <w:proofErr w:type="spellStart"/>
            <w:r w:rsidRPr="00ED2677">
              <w:rPr>
                <w:rFonts w:ascii="Times New Roman" w:eastAsiaTheme="minorHAnsi" w:hAnsi="Times New Roman"/>
                <w:i/>
                <w:lang w:val="ru-RU"/>
              </w:rPr>
              <w:t>Краснооктябрьская</w:t>
            </w:r>
            <w:proofErr w:type="spellEnd"/>
            <w:r w:rsidRPr="00ED2677">
              <w:rPr>
                <w:rFonts w:ascii="Times New Roman" w:eastAsiaTheme="minorHAnsi" w:hAnsi="Times New Roman"/>
                <w:i/>
                <w:lang w:val="ru-RU"/>
              </w:rPr>
              <w:t xml:space="preserve"> ЦКС», ул. Гагарина, д.35.</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3"/>
              <w:rPr>
                <w:rFonts w:ascii="Times New Roman" w:eastAsia="Times New Roman" w:hAnsi="Times New Roman"/>
                <w:i/>
                <w:lang w:eastAsia="ru-RU"/>
              </w:rPr>
            </w:pPr>
            <w:r w:rsidRPr="000560ED">
              <w:rPr>
                <w:rFonts w:ascii="Times New Roman" w:eastAsia="Times New Roman" w:hAnsi="Times New Roman"/>
                <w:i/>
                <w:lang w:eastAsia="ru-RU"/>
              </w:rPr>
              <w:t>0,193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tcPr>
          <w:p w:rsidR="00ED2677" w:rsidRPr="00ED2677" w:rsidRDefault="00ED2677" w:rsidP="00ED2677">
            <w:pPr>
              <w:spacing w:line="240" w:lineRule="auto"/>
              <w:ind w:firstLine="0"/>
              <w:rPr>
                <w:rFonts w:ascii="Times New Roman" w:hAnsi="Times New Roman"/>
                <w:i/>
                <w:lang w:val="ru-RU"/>
              </w:rPr>
            </w:pPr>
            <w:r w:rsidRPr="00ED2677">
              <w:rPr>
                <w:rFonts w:ascii="Times New Roman" w:hAnsi="Times New Roman"/>
                <w:i/>
                <w:lang w:val="ru-RU"/>
              </w:rPr>
              <w:t xml:space="preserve">Целинная </w:t>
            </w:r>
            <w:proofErr w:type="spellStart"/>
            <w:r w:rsidRPr="00ED2677">
              <w:rPr>
                <w:rFonts w:ascii="Times New Roman" w:hAnsi="Times New Roman"/>
                <w:i/>
                <w:lang w:val="ru-RU"/>
              </w:rPr>
              <w:t>ул</w:t>
            </w:r>
            <w:proofErr w:type="spellEnd"/>
            <w:r w:rsidRPr="00ED2677">
              <w:rPr>
                <w:rFonts w:ascii="Times New Roman" w:hAnsi="Times New Roman"/>
                <w:i/>
                <w:lang w:val="ru-RU"/>
              </w:rPr>
              <w:t>, 21</w:t>
            </w:r>
            <w:proofErr w:type="gramStart"/>
            <w:r w:rsidRPr="00ED2677">
              <w:rPr>
                <w:rFonts w:ascii="Times New Roman" w:hAnsi="Times New Roman"/>
                <w:i/>
                <w:lang w:val="ru-RU"/>
              </w:rPr>
              <w:t>/А</w:t>
            </w:r>
            <w:proofErr w:type="gramEnd"/>
            <w:r w:rsidRPr="00ED2677">
              <w:rPr>
                <w:rFonts w:ascii="Times New Roman" w:hAnsi="Times New Roman"/>
                <w:i/>
                <w:lang w:val="ru-RU"/>
              </w:rPr>
              <w:t xml:space="preserve"> ФГКУ Пограничное управление РФ по Чел. обл."</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3"/>
              <w:rPr>
                <w:rFonts w:ascii="Times New Roman" w:eastAsia="Times New Roman" w:hAnsi="Times New Roman"/>
                <w:i/>
                <w:lang w:eastAsia="ru-RU"/>
              </w:rPr>
            </w:pPr>
            <w:r w:rsidRPr="000560ED">
              <w:rPr>
                <w:rFonts w:ascii="Times New Roman" w:eastAsia="Times New Roman" w:hAnsi="Times New Roman"/>
                <w:i/>
                <w:lang w:eastAsia="ru-RU"/>
              </w:rPr>
              <w:t>0,122</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8B5C23">
            <w:pPr>
              <w:ind w:firstLine="0"/>
              <w:jc w:val="left"/>
              <w:outlineLvl w:val="3"/>
              <w:rPr>
                <w:rFonts w:ascii="Times New Roman" w:eastAsia="Times New Roman" w:hAnsi="Times New Roman"/>
                <w:bCs/>
                <w:i/>
                <w:iCs/>
                <w:lang w:eastAsia="ru-RU"/>
              </w:rPr>
            </w:pPr>
            <w:r w:rsidRPr="00ED2677">
              <w:rPr>
                <w:rFonts w:ascii="Times New Roman" w:eastAsiaTheme="minorHAnsi" w:hAnsi="Times New Roman"/>
                <w:b/>
                <w:i/>
                <w:color w:val="C00000"/>
                <w:lang w:val="ru-RU"/>
              </w:rPr>
              <w:t xml:space="preserve">ТКУ «Школа», </w:t>
            </w:r>
            <w:proofErr w:type="gramStart"/>
            <w:r w:rsidRPr="00ED2677">
              <w:rPr>
                <w:rFonts w:ascii="Times New Roman" w:eastAsiaTheme="minorHAnsi" w:hAnsi="Times New Roman"/>
                <w:b/>
                <w:i/>
                <w:color w:val="C00000"/>
                <w:lang w:val="ru-RU"/>
              </w:rPr>
              <w:t>с</w:t>
            </w:r>
            <w:proofErr w:type="gramEnd"/>
            <w:r w:rsidRPr="00ED2677">
              <w:rPr>
                <w:rFonts w:ascii="Times New Roman" w:eastAsiaTheme="minorHAnsi" w:hAnsi="Times New Roman"/>
                <w:b/>
                <w:i/>
                <w:color w:val="C00000"/>
                <w:lang w:val="ru-RU"/>
              </w:rPr>
              <w:t xml:space="preserve">. Николаевка, ул. </w:t>
            </w:r>
            <w:proofErr w:type="spellStart"/>
            <w:r w:rsidRPr="000560ED">
              <w:rPr>
                <w:rFonts w:ascii="Times New Roman" w:eastAsiaTheme="minorHAnsi" w:hAnsi="Times New Roman"/>
                <w:b/>
                <w:i/>
                <w:color w:val="C00000"/>
              </w:rPr>
              <w:t>Набережная</w:t>
            </w:r>
            <w:proofErr w:type="spellEnd"/>
            <w:r w:rsidRPr="000560ED">
              <w:rPr>
                <w:rFonts w:ascii="Times New Roman" w:eastAsiaTheme="minorHAnsi" w:hAnsi="Times New Roman"/>
                <w:b/>
                <w:i/>
                <w:color w:val="C00000"/>
              </w:rPr>
              <w:t>, д.16Б</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8B5C23">
            <w:pPr>
              <w:ind w:firstLine="0"/>
              <w:jc w:val="center"/>
              <w:outlineLvl w:val="3"/>
              <w:rPr>
                <w:rFonts w:ascii="Times New Roman" w:eastAsia="Times New Roman" w:hAnsi="Times New Roman"/>
                <w:b/>
                <w:i/>
                <w:highlight w:val="yellow"/>
                <w:lang w:eastAsia="ru-RU"/>
              </w:rPr>
            </w:pPr>
            <w:r w:rsidRPr="000560ED">
              <w:rPr>
                <w:rFonts w:ascii="Times New Roman" w:eastAsia="Times New Roman" w:hAnsi="Times New Roman"/>
                <w:b/>
                <w:i/>
                <w:color w:val="C00000"/>
                <w:lang w:eastAsia="ru-RU"/>
              </w:rPr>
              <w:t>0,141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pStyle w:val="Default"/>
              <w:spacing w:after="0" w:line="240" w:lineRule="auto"/>
              <w:jc w:val="both"/>
              <w:rPr>
                <w:rFonts w:ascii="Times New Roman" w:eastAsia="Times New Roman" w:hAnsi="Times New Roman" w:cs="Times New Roman"/>
                <w:bCs/>
                <w:i/>
                <w:iCs/>
                <w:sz w:val="22"/>
                <w:szCs w:val="22"/>
                <w:lang w:val="ru-RU" w:eastAsia="ru-RU"/>
              </w:rPr>
            </w:pPr>
            <w:r w:rsidRPr="00ED2677">
              <w:rPr>
                <w:rFonts w:ascii="Times New Roman" w:hAnsi="Times New Roman" w:cs="Times New Roman"/>
                <w:i/>
                <w:color w:val="auto"/>
                <w:sz w:val="22"/>
                <w:szCs w:val="22"/>
                <w:lang w:val="ru-RU"/>
              </w:rPr>
              <w:t>МОУ</w:t>
            </w:r>
            <w:r w:rsidRPr="00ED2677">
              <w:rPr>
                <w:rFonts w:ascii="Times New Roman" w:hAnsi="Times New Roman" w:cs="Times New Roman"/>
                <w:b/>
                <w:i/>
                <w:color w:val="auto"/>
                <w:sz w:val="22"/>
                <w:szCs w:val="22"/>
                <w:lang w:val="ru-RU"/>
              </w:rPr>
              <w:t xml:space="preserve"> </w:t>
            </w:r>
            <w:r w:rsidRPr="00ED2677">
              <w:rPr>
                <w:rFonts w:ascii="Times New Roman" w:hAnsi="Times New Roman" w:cs="Times New Roman"/>
                <w:i/>
                <w:color w:val="auto"/>
                <w:sz w:val="22"/>
                <w:szCs w:val="22"/>
                <w:lang w:val="ru-RU"/>
              </w:rPr>
              <w:t>«СОШ», ул. Набережная, д.16а.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center"/>
              <w:outlineLvl w:val="3"/>
              <w:rPr>
                <w:rFonts w:ascii="Times New Roman" w:eastAsia="Times New Roman" w:hAnsi="Times New Roman"/>
                <w:i/>
                <w:lang w:eastAsia="ru-RU"/>
              </w:rPr>
            </w:pPr>
            <w:r w:rsidRPr="000560ED">
              <w:rPr>
                <w:rFonts w:ascii="Times New Roman" w:eastAsia="Times New Roman" w:hAnsi="Times New Roman"/>
                <w:i/>
                <w:lang w:eastAsia="ru-RU"/>
              </w:rPr>
              <w:t>0,141</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8B5C23">
            <w:pPr>
              <w:ind w:firstLine="0"/>
              <w:jc w:val="left"/>
              <w:outlineLvl w:val="3"/>
              <w:rPr>
                <w:rFonts w:ascii="Times New Roman" w:eastAsia="Times New Roman" w:hAnsi="Times New Roman"/>
                <w:bCs/>
                <w:i/>
                <w:iCs/>
                <w:lang w:eastAsia="ru-RU"/>
              </w:rPr>
            </w:pPr>
            <w:r w:rsidRPr="00ED2677">
              <w:rPr>
                <w:rFonts w:ascii="Times New Roman" w:eastAsiaTheme="minorHAnsi" w:hAnsi="Times New Roman"/>
                <w:b/>
                <w:i/>
                <w:color w:val="C00000"/>
                <w:lang w:val="ru-RU"/>
              </w:rPr>
              <w:t xml:space="preserve">ТКУ «Детский сад», </w:t>
            </w:r>
            <w:proofErr w:type="gramStart"/>
            <w:r w:rsidRPr="00ED2677">
              <w:rPr>
                <w:rFonts w:ascii="Times New Roman" w:eastAsiaTheme="minorHAnsi" w:hAnsi="Times New Roman"/>
                <w:b/>
                <w:i/>
                <w:color w:val="C00000"/>
                <w:lang w:val="ru-RU"/>
              </w:rPr>
              <w:t>с</w:t>
            </w:r>
            <w:proofErr w:type="gramEnd"/>
            <w:r w:rsidRPr="00ED2677">
              <w:rPr>
                <w:rFonts w:ascii="Times New Roman" w:eastAsiaTheme="minorHAnsi" w:hAnsi="Times New Roman"/>
                <w:b/>
                <w:i/>
                <w:color w:val="C00000"/>
                <w:lang w:val="ru-RU"/>
              </w:rPr>
              <w:t xml:space="preserve">. Николаевка, ул. </w:t>
            </w:r>
            <w:proofErr w:type="spellStart"/>
            <w:r w:rsidRPr="000560ED">
              <w:rPr>
                <w:rFonts w:ascii="Times New Roman" w:eastAsiaTheme="minorHAnsi" w:hAnsi="Times New Roman"/>
                <w:b/>
                <w:i/>
                <w:color w:val="C00000"/>
              </w:rPr>
              <w:t>Набережная</w:t>
            </w:r>
            <w:proofErr w:type="spellEnd"/>
            <w:r w:rsidRPr="000560ED">
              <w:rPr>
                <w:rFonts w:ascii="Times New Roman" w:eastAsiaTheme="minorHAnsi" w:hAnsi="Times New Roman"/>
                <w:b/>
                <w:i/>
                <w:color w:val="C00000"/>
              </w:rPr>
              <w:t>, д.23Б</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8B5C23">
            <w:pPr>
              <w:ind w:firstLine="0"/>
              <w:jc w:val="right"/>
              <w:outlineLvl w:val="3"/>
              <w:rPr>
                <w:rFonts w:ascii="Times New Roman" w:eastAsia="Times New Roman" w:hAnsi="Times New Roman"/>
                <w:b/>
                <w:i/>
                <w:lang w:eastAsia="ru-RU"/>
              </w:rPr>
            </w:pPr>
            <w:r w:rsidRPr="000560ED">
              <w:rPr>
                <w:rFonts w:ascii="Times New Roman" w:eastAsia="Times New Roman" w:hAnsi="Times New Roman"/>
                <w:b/>
                <w:i/>
                <w:color w:val="C00000"/>
                <w:lang w:eastAsia="ru-RU"/>
              </w:rPr>
              <w:t>0,095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hAnsi="Times New Roman"/>
                <w:i/>
                <w:lang w:val="ru-RU"/>
              </w:rPr>
              <w:t>МКДОУ</w:t>
            </w:r>
            <w:r w:rsidRPr="00ED2677">
              <w:rPr>
                <w:rFonts w:ascii="Times New Roman" w:hAnsi="Times New Roman"/>
                <w:b/>
                <w:i/>
                <w:lang w:val="ru-RU"/>
              </w:rPr>
              <w:t xml:space="preserve"> </w:t>
            </w:r>
            <w:r w:rsidRPr="00ED2677">
              <w:rPr>
                <w:rFonts w:ascii="Times New Roman" w:eastAsiaTheme="minorHAnsi" w:hAnsi="Times New Roman"/>
                <w:i/>
                <w:lang w:val="ru-RU"/>
              </w:rPr>
              <w:t>«Детский сад №1», ул. Набережная, д.23а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right"/>
              <w:outlineLvl w:val="3"/>
              <w:rPr>
                <w:rFonts w:ascii="Times New Roman" w:eastAsia="Times New Roman" w:hAnsi="Times New Roman"/>
                <w:i/>
                <w:lang w:eastAsia="ru-RU"/>
              </w:rPr>
            </w:pPr>
            <w:r w:rsidRPr="000560ED">
              <w:rPr>
                <w:rFonts w:ascii="Times New Roman" w:eastAsia="Times New Roman" w:hAnsi="Times New Roman"/>
                <w:i/>
                <w:lang w:eastAsia="ru-RU"/>
              </w:rPr>
              <w:t>0,095</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0560ED" w:rsidRDefault="00ED2677" w:rsidP="008B5C23">
            <w:pPr>
              <w:ind w:firstLine="0"/>
              <w:jc w:val="left"/>
              <w:outlineLvl w:val="3"/>
              <w:rPr>
                <w:rFonts w:ascii="Times New Roman" w:eastAsia="Times New Roman" w:hAnsi="Times New Roman"/>
                <w:bCs/>
                <w:i/>
                <w:iCs/>
                <w:lang w:eastAsia="ru-RU"/>
              </w:rPr>
            </w:pPr>
            <w:r w:rsidRPr="00ED2677">
              <w:rPr>
                <w:rFonts w:ascii="Times New Roman" w:eastAsiaTheme="minorHAnsi" w:hAnsi="Times New Roman"/>
                <w:b/>
                <w:i/>
                <w:color w:val="C00000"/>
                <w:lang w:val="ru-RU"/>
              </w:rPr>
              <w:t xml:space="preserve">БТУ-300 «Детский сад» п. </w:t>
            </w:r>
            <w:proofErr w:type="spellStart"/>
            <w:r w:rsidRPr="00ED2677">
              <w:rPr>
                <w:rFonts w:ascii="Times New Roman" w:eastAsiaTheme="minorHAnsi" w:hAnsi="Times New Roman"/>
                <w:b/>
                <w:i/>
                <w:color w:val="C00000"/>
                <w:lang w:val="ru-RU"/>
              </w:rPr>
              <w:t>Арчаглы-Аят</w:t>
            </w:r>
            <w:proofErr w:type="spellEnd"/>
            <w:r w:rsidRPr="00ED2677">
              <w:rPr>
                <w:rFonts w:ascii="Times New Roman" w:eastAsiaTheme="minorHAnsi" w:hAnsi="Times New Roman"/>
                <w:b/>
                <w:i/>
                <w:color w:val="C00000"/>
                <w:lang w:val="ru-RU"/>
              </w:rPr>
              <w:t xml:space="preserve">, ул. </w:t>
            </w:r>
            <w:proofErr w:type="spellStart"/>
            <w:proofErr w:type="gramStart"/>
            <w:r w:rsidRPr="000560ED">
              <w:rPr>
                <w:rFonts w:ascii="Times New Roman" w:eastAsiaTheme="minorHAnsi" w:hAnsi="Times New Roman"/>
                <w:b/>
                <w:i/>
                <w:color w:val="C00000"/>
              </w:rPr>
              <w:t>Центральная</w:t>
            </w:r>
            <w:proofErr w:type="spellEnd"/>
            <w:proofErr w:type="gramEnd"/>
            <w:r w:rsidRPr="000560ED">
              <w:rPr>
                <w:rFonts w:ascii="Times New Roman" w:eastAsiaTheme="minorHAnsi" w:hAnsi="Times New Roman"/>
                <w:b/>
                <w:i/>
                <w:color w:val="C00000"/>
              </w:rPr>
              <w:t>, д.12А</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8B5C23">
            <w:pPr>
              <w:ind w:firstLine="0"/>
              <w:jc w:val="left"/>
              <w:outlineLvl w:val="3"/>
              <w:rPr>
                <w:rFonts w:ascii="Times New Roman" w:eastAsia="Times New Roman" w:hAnsi="Times New Roman"/>
                <w:b/>
                <w:i/>
                <w:lang w:eastAsia="ru-RU"/>
              </w:rPr>
            </w:pPr>
            <w:r w:rsidRPr="000560ED">
              <w:rPr>
                <w:rFonts w:ascii="Times New Roman" w:eastAsia="Times New Roman" w:hAnsi="Times New Roman"/>
                <w:b/>
                <w:i/>
                <w:color w:val="C00000"/>
                <w:lang w:eastAsia="ru-RU"/>
              </w:rPr>
              <w:t>0,1783</w:t>
            </w:r>
          </w:p>
        </w:tc>
      </w:tr>
      <w:tr w:rsidR="00ED2677" w:rsidRPr="000560ED" w:rsidTr="00ED2677">
        <w:trPr>
          <w:trHeight w:val="60"/>
          <w:jc w:val="center"/>
        </w:trPr>
        <w:tc>
          <w:tcPr>
            <w:tcW w:w="9152" w:type="dxa"/>
            <w:tcBorders>
              <w:top w:val="single" w:sz="4" w:space="0" w:color="auto"/>
              <w:left w:val="single" w:sz="4" w:space="0" w:color="auto"/>
              <w:bottom w:val="single" w:sz="4" w:space="0" w:color="auto"/>
              <w:right w:val="single" w:sz="4" w:space="0" w:color="auto"/>
            </w:tcBorders>
            <w:shd w:val="clear" w:color="auto" w:fill="auto"/>
            <w:vAlign w:val="center"/>
          </w:tcPr>
          <w:p w:rsidR="00ED2677" w:rsidRPr="00ED2677" w:rsidRDefault="00ED2677" w:rsidP="00ED2677">
            <w:pPr>
              <w:spacing w:line="240" w:lineRule="auto"/>
              <w:ind w:firstLine="0"/>
              <w:jc w:val="left"/>
              <w:outlineLvl w:val="3"/>
              <w:rPr>
                <w:rFonts w:ascii="Times New Roman" w:eastAsia="Times New Roman" w:hAnsi="Times New Roman"/>
                <w:bCs/>
                <w:i/>
                <w:iCs/>
                <w:lang w:val="ru-RU" w:eastAsia="ru-RU"/>
              </w:rPr>
            </w:pPr>
            <w:r w:rsidRPr="00ED2677">
              <w:rPr>
                <w:rFonts w:ascii="Times New Roman" w:hAnsi="Times New Roman"/>
                <w:i/>
                <w:lang w:val="ru-RU"/>
              </w:rPr>
              <w:t>МОУ</w:t>
            </w:r>
            <w:r w:rsidRPr="00ED2677">
              <w:rPr>
                <w:rFonts w:ascii="Times New Roman" w:hAnsi="Times New Roman"/>
                <w:b/>
                <w:i/>
                <w:lang w:val="ru-RU"/>
              </w:rPr>
              <w:t xml:space="preserve"> </w:t>
            </w:r>
            <w:r w:rsidRPr="00ED2677">
              <w:rPr>
                <w:rFonts w:ascii="Times New Roman" w:eastAsiaTheme="minorHAnsi" w:hAnsi="Times New Roman"/>
                <w:i/>
                <w:lang w:val="ru-RU"/>
              </w:rPr>
              <w:t>«СОШ», ул. Центральная, д.12.</w:t>
            </w:r>
          </w:p>
        </w:tc>
        <w:tc>
          <w:tcPr>
            <w:tcW w:w="1211" w:type="dxa"/>
            <w:tcBorders>
              <w:top w:val="single" w:sz="4" w:space="0" w:color="auto"/>
              <w:left w:val="nil"/>
              <w:bottom w:val="single" w:sz="4" w:space="0" w:color="auto"/>
              <w:right w:val="single" w:sz="4" w:space="0" w:color="auto"/>
            </w:tcBorders>
            <w:shd w:val="clear" w:color="auto" w:fill="auto"/>
            <w:noWrap/>
            <w:vAlign w:val="bottom"/>
          </w:tcPr>
          <w:p w:rsidR="00ED2677" w:rsidRPr="000560ED" w:rsidRDefault="00ED2677" w:rsidP="00ED2677">
            <w:pPr>
              <w:spacing w:line="240" w:lineRule="auto"/>
              <w:ind w:firstLine="0"/>
              <w:jc w:val="left"/>
              <w:outlineLvl w:val="3"/>
              <w:rPr>
                <w:rFonts w:ascii="Times New Roman" w:eastAsia="Times New Roman" w:hAnsi="Times New Roman"/>
                <w:i/>
                <w:lang w:eastAsia="ru-RU"/>
              </w:rPr>
            </w:pPr>
            <w:r w:rsidRPr="000560ED">
              <w:rPr>
                <w:rFonts w:ascii="Times New Roman" w:eastAsia="Times New Roman" w:hAnsi="Times New Roman"/>
                <w:i/>
                <w:lang w:eastAsia="ru-RU"/>
              </w:rPr>
              <w:t>0,1783</w:t>
            </w:r>
          </w:p>
        </w:tc>
      </w:tr>
    </w:tbl>
    <w:p w:rsidR="001C033F" w:rsidRPr="00C67844" w:rsidRDefault="00A37E08" w:rsidP="00CB1D76">
      <w:pPr>
        <w:spacing w:line="276" w:lineRule="auto"/>
        <w:contextualSpacing/>
        <w:rPr>
          <w:rFonts w:ascii="Times New Roman" w:eastAsia="Times New Roman" w:hAnsi="Times New Roman"/>
          <w:i/>
          <w:kern w:val="28"/>
          <w:szCs w:val="24"/>
          <w:lang w:val="ru-RU" w:eastAsia="ru-RU"/>
        </w:rPr>
      </w:pPr>
      <w:r w:rsidRPr="00C67844">
        <w:rPr>
          <w:rFonts w:ascii="Times New Roman" w:eastAsia="Times New Roman" w:hAnsi="Times New Roman"/>
          <w:i/>
          <w:kern w:val="28"/>
          <w:szCs w:val="24"/>
          <w:lang w:val="ru-RU" w:eastAsia="ru-RU"/>
        </w:rPr>
        <w:t xml:space="preserve"> </w:t>
      </w:r>
    </w:p>
    <w:p w:rsidR="00521334" w:rsidRPr="00C67844" w:rsidRDefault="009A1E02"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383" w:name="_Toc3820787"/>
      <w:bookmarkStart w:id="384" w:name="_Toc3821525"/>
      <w:bookmarkStart w:id="385" w:name="_Toc3821927"/>
      <w:bookmarkStart w:id="386" w:name="_Toc18294299"/>
      <w:r>
        <w:rPr>
          <w:rFonts w:ascii="Times New Roman" w:hAnsi="Times New Roman" w:cs="Times New Roman"/>
          <w:color w:val="C00000"/>
          <w:sz w:val="24"/>
          <w:szCs w:val="24"/>
        </w:rPr>
        <w:t xml:space="preserve"> </w:t>
      </w:r>
      <w:r w:rsidR="00521334" w:rsidRPr="00C67844">
        <w:rPr>
          <w:rFonts w:ascii="Times New Roman" w:hAnsi="Times New Roman" w:cs="Times New Roman"/>
          <w:color w:val="C00000"/>
          <w:sz w:val="24"/>
          <w:szCs w:val="24"/>
        </w:rPr>
        <w:t>Описание сравнения величины договорной и расчетной тепловой нагрузки по зоне действия каждого источника тепловой энергии</w:t>
      </w:r>
      <w:bookmarkEnd w:id="381"/>
      <w:bookmarkEnd w:id="383"/>
      <w:bookmarkEnd w:id="384"/>
      <w:bookmarkEnd w:id="385"/>
      <w:bookmarkEnd w:id="386"/>
    </w:p>
    <w:p w:rsidR="00647937" w:rsidRPr="00C67844" w:rsidRDefault="00647937" w:rsidP="00DB536D">
      <w:pPr>
        <w:spacing w:line="480" w:lineRule="auto"/>
        <w:rPr>
          <w:sz w:val="10"/>
          <w:szCs w:val="10"/>
          <w:lang w:val="ru-RU"/>
        </w:rPr>
      </w:pPr>
    </w:p>
    <w:p w:rsidR="00521334" w:rsidRPr="00157CE4" w:rsidRDefault="00521334" w:rsidP="00157CE4">
      <w:pPr>
        <w:spacing w:line="480" w:lineRule="auto"/>
        <w:ind w:firstLine="567"/>
        <w:rPr>
          <w:rFonts w:ascii="Times New Roman" w:eastAsia="Arial Unicode MS" w:hAnsi="Times New Roman" w:cs="Times New Roman"/>
          <w:szCs w:val="24"/>
          <w:shd w:val="clear" w:color="auto" w:fill="FFFFFF"/>
          <w:lang w:val="ru-RU"/>
        </w:rPr>
      </w:pPr>
      <w:r w:rsidRPr="00157CE4">
        <w:rPr>
          <w:rFonts w:ascii="Times New Roman" w:eastAsia="Arial Unicode MS" w:hAnsi="Times New Roman" w:cs="Times New Roman"/>
          <w:szCs w:val="24"/>
          <w:shd w:val="clear" w:color="auto" w:fill="FFFFFF"/>
          <w:lang w:val="ru-RU"/>
        </w:rPr>
        <w:t xml:space="preserve">Выполненный для определения базового спроса на тепловую энергию статистический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w:t>
      </w:r>
      <w:r w:rsidR="00DB536D" w:rsidRPr="00157CE4">
        <w:rPr>
          <w:rFonts w:ascii="Times New Roman" w:eastAsia="Arial Unicode MS" w:hAnsi="Times New Roman" w:cs="Times New Roman"/>
          <w:szCs w:val="24"/>
          <w:shd w:val="clear" w:color="auto" w:fill="FFFFFF"/>
          <w:lang w:val="ru-RU"/>
        </w:rPr>
        <w:t>-</w:t>
      </w:r>
      <w:r w:rsidRPr="00157CE4">
        <w:rPr>
          <w:rFonts w:ascii="Times New Roman" w:eastAsia="Arial Unicode MS" w:hAnsi="Times New Roman" w:cs="Times New Roman"/>
          <w:szCs w:val="24"/>
          <w:shd w:val="clear" w:color="auto" w:fill="FFFFFF"/>
          <w:lang w:val="ru-RU"/>
        </w:rPr>
        <w:t xml:space="preserve"> 3</w:t>
      </w:r>
      <w:r w:rsidR="00047ABC" w:rsidRPr="00157CE4">
        <w:rPr>
          <w:rFonts w:ascii="Times New Roman" w:eastAsia="Arial Unicode MS" w:hAnsi="Times New Roman" w:cs="Times New Roman"/>
          <w:szCs w:val="24"/>
          <w:shd w:val="clear" w:color="auto" w:fill="FFFFFF"/>
          <w:lang w:val="ru-RU"/>
        </w:rPr>
        <w:t>2</w:t>
      </w:r>
      <w:r w:rsidRPr="00157CE4">
        <w:rPr>
          <w:rFonts w:ascii="Times New Roman" w:eastAsia="Arial Unicode MS" w:hAnsi="Times New Roman" w:cs="Times New Roman"/>
          <w:szCs w:val="24"/>
          <w:shd w:val="clear" w:color="auto" w:fill="FFFFFF"/>
          <w:lang w:val="ru-RU"/>
        </w:rPr>
        <w:t>º</w:t>
      </w:r>
      <w:r w:rsidRPr="00157CE4">
        <w:rPr>
          <w:rFonts w:ascii="Times New Roman" w:eastAsia="Arial Unicode MS" w:hAnsi="Times New Roman" w:cs="Times New Roman"/>
          <w:szCs w:val="24"/>
          <w:shd w:val="clear" w:color="auto" w:fill="FFFFFF"/>
        </w:rPr>
        <w:t>C</w:t>
      </w:r>
      <w:r w:rsidRPr="00157CE4">
        <w:rPr>
          <w:rFonts w:ascii="Times New Roman" w:eastAsia="Arial Unicode MS" w:hAnsi="Times New Roman" w:cs="Times New Roman"/>
          <w:szCs w:val="24"/>
          <w:shd w:val="clear" w:color="auto" w:fill="FFFFFF"/>
          <w:lang w:val="ru-RU"/>
        </w:rPr>
        <w:t xml:space="preserve">, </w:t>
      </w:r>
      <w:r w:rsidR="007F10EC" w:rsidRPr="00157CE4">
        <w:rPr>
          <w:rFonts w:ascii="Times New Roman" w:eastAsia="Arial Unicode MS" w:hAnsi="Times New Roman" w:cs="Times New Roman"/>
          <w:szCs w:val="24"/>
          <w:shd w:val="clear" w:color="auto" w:fill="FFFFFF"/>
          <w:lang w:val="ru-RU"/>
        </w:rPr>
        <w:t>соотве</w:t>
      </w:r>
      <w:r w:rsidR="007F10EC" w:rsidRPr="00157CE4">
        <w:rPr>
          <w:rFonts w:ascii="Times New Roman" w:eastAsia="Arial Unicode MS" w:hAnsi="Times New Roman" w:cs="Times New Roman"/>
          <w:szCs w:val="24"/>
          <w:shd w:val="clear" w:color="auto" w:fill="FFFFFF"/>
          <w:lang w:val="ru-RU"/>
        </w:rPr>
        <w:t>т</w:t>
      </w:r>
      <w:r w:rsidR="007F10EC" w:rsidRPr="00157CE4">
        <w:rPr>
          <w:rFonts w:ascii="Times New Roman" w:eastAsia="Arial Unicode MS" w:hAnsi="Times New Roman" w:cs="Times New Roman"/>
          <w:szCs w:val="24"/>
          <w:shd w:val="clear" w:color="auto" w:fill="FFFFFF"/>
          <w:lang w:val="ru-RU"/>
        </w:rPr>
        <w:t>ствует сумме</w:t>
      </w:r>
      <w:r w:rsidRPr="00157CE4">
        <w:rPr>
          <w:rFonts w:ascii="Times New Roman" w:eastAsia="Arial Unicode MS" w:hAnsi="Times New Roman" w:cs="Times New Roman"/>
          <w:szCs w:val="24"/>
          <w:shd w:val="clear" w:color="auto" w:fill="FFFFFF"/>
          <w:lang w:val="ru-RU"/>
        </w:rPr>
        <w:t xml:space="preserve"> договорных нагрузок потребителей и расчётных значений тепловых потерь.</w:t>
      </w:r>
    </w:p>
    <w:p w:rsidR="00B13EB6" w:rsidRPr="00157CE4" w:rsidRDefault="00521334" w:rsidP="00157CE4">
      <w:pPr>
        <w:spacing w:line="480" w:lineRule="auto"/>
        <w:ind w:firstLine="567"/>
        <w:rPr>
          <w:rFonts w:ascii="Times New Roman" w:eastAsia="Arial Unicode MS" w:hAnsi="Times New Roman" w:cs="Times New Roman"/>
          <w:szCs w:val="24"/>
          <w:shd w:val="clear" w:color="auto" w:fill="FFFFFF"/>
          <w:lang w:val="ru-RU"/>
        </w:rPr>
      </w:pPr>
      <w:r w:rsidRPr="00157CE4">
        <w:rPr>
          <w:rFonts w:ascii="Times New Roman" w:eastAsia="Arial Unicode MS" w:hAnsi="Times New Roman" w:cs="Times New Roman"/>
          <w:szCs w:val="24"/>
          <w:shd w:val="clear" w:color="auto" w:fill="FFFFFF"/>
          <w:lang w:val="ru-RU"/>
        </w:rPr>
        <w:t xml:space="preserve">Указанное обстоятельство чрезвычайно важно </w:t>
      </w:r>
      <w:r w:rsidR="00DB536D" w:rsidRPr="00157CE4">
        <w:rPr>
          <w:rFonts w:ascii="Times New Roman" w:eastAsia="Arial Unicode MS" w:hAnsi="Times New Roman" w:cs="Times New Roman"/>
          <w:szCs w:val="24"/>
          <w:shd w:val="clear" w:color="auto" w:fill="FFFFFF"/>
          <w:lang w:val="ru-RU"/>
        </w:rPr>
        <w:t>при актуализации</w:t>
      </w:r>
      <w:r w:rsidRPr="00157CE4">
        <w:rPr>
          <w:rFonts w:ascii="Times New Roman" w:eastAsia="Arial Unicode MS" w:hAnsi="Times New Roman" w:cs="Times New Roman"/>
          <w:szCs w:val="24"/>
          <w:shd w:val="clear" w:color="auto" w:fill="FFFFFF"/>
          <w:lang w:val="ru-RU"/>
        </w:rPr>
        <w:t xml:space="preserve"> схемы теплоснабжения, кардинальным образом влияя на планируемые мероприятия по развитию источников тепл</w:t>
      </w:r>
      <w:r w:rsidRPr="00157CE4">
        <w:rPr>
          <w:rFonts w:ascii="Times New Roman" w:eastAsia="Arial Unicode MS" w:hAnsi="Times New Roman" w:cs="Times New Roman"/>
          <w:szCs w:val="24"/>
          <w:shd w:val="clear" w:color="auto" w:fill="FFFFFF"/>
          <w:lang w:val="ru-RU"/>
        </w:rPr>
        <w:t>о</w:t>
      </w:r>
      <w:r w:rsidRPr="00157CE4">
        <w:rPr>
          <w:rFonts w:ascii="Times New Roman" w:eastAsia="Arial Unicode MS" w:hAnsi="Times New Roman" w:cs="Times New Roman"/>
          <w:szCs w:val="24"/>
          <w:shd w:val="clear" w:color="auto" w:fill="FFFFFF"/>
          <w:lang w:val="ru-RU"/>
        </w:rPr>
        <w:t>снабжения и тепловых сетей (принятие в расчёт договорных, но реально не достигаемых нагр</w:t>
      </w:r>
      <w:r w:rsidRPr="00157CE4">
        <w:rPr>
          <w:rFonts w:ascii="Times New Roman" w:eastAsia="Arial Unicode MS" w:hAnsi="Times New Roman" w:cs="Times New Roman"/>
          <w:szCs w:val="24"/>
          <w:shd w:val="clear" w:color="auto" w:fill="FFFFFF"/>
          <w:lang w:val="ru-RU"/>
        </w:rPr>
        <w:t>у</w:t>
      </w:r>
      <w:r w:rsidRPr="00157CE4">
        <w:rPr>
          <w:rFonts w:ascii="Times New Roman" w:eastAsia="Arial Unicode MS" w:hAnsi="Times New Roman" w:cs="Times New Roman"/>
          <w:szCs w:val="24"/>
          <w:shd w:val="clear" w:color="auto" w:fill="FFFFFF"/>
          <w:lang w:val="ru-RU"/>
        </w:rPr>
        <w:t xml:space="preserve">зок может на порядок увеличить капитальные затраты на эти мероприятия, которые окажутся невостребованными). </w:t>
      </w:r>
    </w:p>
    <w:p w:rsidR="0060196A" w:rsidRPr="00C67844" w:rsidRDefault="00CE7FD0" w:rsidP="008B27B4">
      <w:pPr>
        <w:pStyle w:val="17"/>
        <w:numPr>
          <w:ilvl w:val="0"/>
          <w:numId w:val="78"/>
        </w:numPr>
        <w:spacing w:line="240" w:lineRule="auto"/>
        <w:ind w:left="0" w:firstLine="567"/>
        <w:jc w:val="both"/>
        <w:rPr>
          <w:rFonts w:ascii="Times New Roman" w:hAnsi="Times New Roman" w:cs="Times New Roman"/>
          <w:color w:val="C00000"/>
          <w:sz w:val="24"/>
          <w:szCs w:val="24"/>
        </w:rPr>
      </w:pPr>
      <w:bookmarkStart w:id="387" w:name="_Toc3820788"/>
      <w:bookmarkStart w:id="388" w:name="_Toc3821526"/>
      <w:bookmarkStart w:id="389" w:name="_Toc3821928"/>
      <w:bookmarkStart w:id="390" w:name="_Toc18294300"/>
      <w:bookmarkEnd w:id="343"/>
      <w:bookmarkEnd w:id="344"/>
      <w:bookmarkEnd w:id="345"/>
      <w:bookmarkEnd w:id="346"/>
      <w:r w:rsidRPr="00C67844">
        <w:rPr>
          <w:rFonts w:ascii="Times New Roman" w:hAnsi="Times New Roman" w:cs="Times New Roman"/>
          <w:color w:val="C00000"/>
        </w:rPr>
        <w:lastRenderedPageBreak/>
        <w:t xml:space="preserve"> </w:t>
      </w:r>
      <w:r w:rsidR="00046A4D" w:rsidRPr="00C67844">
        <w:rPr>
          <w:rFonts w:ascii="Times New Roman" w:hAnsi="Times New Roman" w:cs="Times New Roman"/>
          <w:color w:val="C00000"/>
          <w:sz w:val="24"/>
          <w:szCs w:val="24"/>
        </w:rPr>
        <w:t>БАЛАНСЫ ТЕПЛОВОЙ МОЩНОСТИ И ТЕПЛОВОЙ НАГРУЗКИ В ЗОНАХ ДЕЙСТВИЯ ИСТОЧНИКОВ ТЕПЛОВОЙ ЭНЕРГИИ</w:t>
      </w:r>
      <w:bookmarkEnd w:id="387"/>
      <w:bookmarkEnd w:id="388"/>
      <w:bookmarkEnd w:id="389"/>
      <w:bookmarkEnd w:id="390"/>
    </w:p>
    <w:p w:rsidR="006219A1" w:rsidRPr="00C67844" w:rsidRDefault="00CE7FD0" w:rsidP="005F5B70">
      <w:pPr>
        <w:pStyle w:val="20"/>
        <w:numPr>
          <w:ilvl w:val="1"/>
          <w:numId w:val="78"/>
        </w:numPr>
        <w:spacing w:line="276" w:lineRule="auto"/>
        <w:ind w:left="0" w:firstLine="567"/>
        <w:jc w:val="both"/>
        <w:rPr>
          <w:rFonts w:ascii="Times New Roman" w:hAnsi="Times New Roman" w:cs="Times New Roman"/>
          <w:color w:val="C00000"/>
          <w:sz w:val="24"/>
          <w:szCs w:val="24"/>
        </w:rPr>
      </w:pPr>
      <w:bookmarkStart w:id="391" w:name="_Toc531360673"/>
      <w:bookmarkStart w:id="392" w:name="_Toc3820789"/>
      <w:bookmarkStart w:id="393" w:name="_Toc3821527"/>
      <w:bookmarkStart w:id="394" w:name="_Toc3821929"/>
      <w:bookmarkStart w:id="395" w:name="_Toc18294301"/>
      <w:r w:rsidRPr="00C67844">
        <w:rPr>
          <w:rFonts w:ascii="Times New Roman" w:hAnsi="Times New Roman" w:cs="Times New Roman"/>
          <w:color w:val="C00000"/>
        </w:rPr>
        <w:t xml:space="preserve"> </w:t>
      </w:r>
      <w:r w:rsidR="006219A1" w:rsidRPr="00C67844">
        <w:rPr>
          <w:rFonts w:ascii="Times New Roman" w:hAnsi="Times New Roman" w:cs="Times New Roman"/>
          <w:color w:val="C00000"/>
          <w:sz w:val="24"/>
          <w:szCs w:val="24"/>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391"/>
      <w:bookmarkEnd w:id="392"/>
      <w:bookmarkEnd w:id="393"/>
      <w:bookmarkEnd w:id="394"/>
      <w:bookmarkEnd w:id="395"/>
    </w:p>
    <w:p w:rsidR="006219A1" w:rsidRPr="00157CE4" w:rsidRDefault="00157CE4" w:rsidP="005F5B70">
      <w:pPr>
        <w:ind w:firstLine="567"/>
        <w:rPr>
          <w:rFonts w:ascii="Times New Roman" w:eastAsia="Calibri" w:hAnsi="Times New Roman" w:cs="Times New Roman"/>
          <w:szCs w:val="24"/>
          <w:lang w:val="ru-RU" w:eastAsia="ru-RU"/>
        </w:rPr>
      </w:pPr>
      <w:bookmarkStart w:id="396" w:name="_Hlk222063643"/>
      <w:r w:rsidRPr="00157CE4">
        <w:rPr>
          <w:rFonts w:ascii="Times New Roman" w:eastAsia="Calibri" w:hAnsi="Times New Roman" w:cs="Times New Roman"/>
          <w:szCs w:val="24"/>
          <w:lang w:val="ru-RU" w:eastAsia="ru-RU"/>
        </w:rPr>
        <w:t>Б</w:t>
      </w:r>
      <w:r w:rsidR="006219A1" w:rsidRPr="00157CE4">
        <w:rPr>
          <w:rFonts w:ascii="Times New Roman" w:eastAsia="Calibri" w:hAnsi="Times New Roman" w:cs="Times New Roman"/>
          <w:szCs w:val="24"/>
          <w:lang w:val="ru-RU" w:eastAsia="ru-RU"/>
        </w:rPr>
        <w:t xml:space="preserve">алансы тепловой мощности </w:t>
      </w:r>
      <w:proofErr w:type="spellStart"/>
      <w:r w:rsidR="00BB3737" w:rsidRPr="00157CE4">
        <w:rPr>
          <w:rFonts w:ascii="Times New Roman" w:eastAsia="Calibri" w:hAnsi="Times New Roman" w:cs="Times New Roman"/>
          <w:szCs w:val="24"/>
          <w:lang w:val="ru-RU" w:eastAsia="ru-RU"/>
        </w:rPr>
        <w:t>скоррекктированы</w:t>
      </w:r>
      <w:proofErr w:type="spellEnd"/>
      <w:r w:rsidR="00BB3737" w:rsidRPr="00157CE4">
        <w:rPr>
          <w:rFonts w:ascii="Times New Roman" w:eastAsia="Calibri" w:hAnsi="Times New Roman" w:cs="Times New Roman"/>
          <w:szCs w:val="24"/>
          <w:lang w:val="ru-RU" w:eastAsia="ru-RU"/>
        </w:rPr>
        <w:t xml:space="preserve"> в части: </w:t>
      </w:r>
      <w:r w:rsidR="00BB3737" w:rsidRPr="00157CE4">
        <w:rPr>
          <w:rFonts w:ascii="Times New Roman" w:eastAsia="Calibri" w:hAnsi="Times New Roman" w:cs="Times New Roman"/>
          <w:szCs w:val="24"/>
          <w:lang w:val="ru-RU" w:bidi="ar-SA"/>
        </w:rPr>
        <w:t>договорн</w:t>
      </w:r>
      <w:r w:rsidR="008B5C23">
        <w:rPr>
          <w:rFonts w:ascii="Times New Roman" w:eastAsia="Calibri" w:hAnsi="Times New Roman" w:cs="Times New Roman"/>
          <w:szCs w:val="24"/>
          <w:lang w:val="ru-RU" w:bidi="ar-SA"/>
        </w:rPr>
        <w:t>ых</w:t>
      </w:r>
      <w:r w:rsidR="00BB3737" w:rsidRPr="00157CE4">
        <w:rPr>
          <w:rFonts w:ascii="Times New Roman" w:eastAsia="Calibri" w:hAnsi="Times New Roman" w:cs="Times New Roman"/>
          <w:szCs w:val="24"/>
          <w:lang w:val="ru-RU" w:bidi="ar-SA"/>
        </w:rPr>
        <w:t xml:space="preserve"> нагруз</w:t>
      </w:r>
      <w:r w:rsidR="008B5C23">
        <w:rPr>
          <w:rFonts w:ascii="Times New Roman" w:eastAsia="Calibri" w:hAnsi="Times New Roman" w:cs="Times New Roman"/>
          <w:szCs w:val="24"/>
          <w:lang w:val="ru-RU" w:bidi="ar-SA"/>
        </w:rPr>
        <w:t>ок</w:t>
      </w:r>
      <w:r w:rsidR="00BB3737" w:rsidRPr="00157CE4">
        <w:rPr>
          <w:rFonts w:ascii="Times New Roman" w:eastAsia="Calibri" w:hAnsi="Times New Roman" w:cs="Times New Roman"/>
          <w:szCs w:val="24"/>
          <w:lang w:val="ru-RU" w:bidi="ar-SA"/>
        </w:rPr>
        <w:t xml:space="preserve"> потребит</w:t>
      </w:r>
      <w:r w:rsidR="00BB3737" w:rsidRPr="00157CE4">
        <w:rPr>
          <w:rFonts w:ascii="Times New Roman" w:eastAsia="Calibri" w:hAnsi="Times New Roman" w:cs="Times New Roman"/>
          <w:szCs w:val="24"/>
          <w:lang w:val="ru-RU" w:bidi="ar-SA"/>
        </w:rPr>
        <w:t>е</w:t>
      </w:r>
      <w:r w:rsidR="00BB3737" w:rsidRPr="00157CE4">
        <w:rPr>
          <w:rFonts w:ascii="Times New Roman" w:eastAsia="Calibri" w:hAnsi="Times New Roman" w:cs="Times New Roman"/>
          <w:szCs w:val="24"/>
          <w:lang w:val="ru-RU" w:bidi="ar-SA"/>
        </w:rPr>
        <w:t>лей; расчетных нагрузок на коллекторах котельных, дол</w:t>
      </w:r>
      <w:r w:rsidR="008B5C23">
        <w:rPr>
          <w:rFonts w:ascii="Times New Roman" w:eastAsia="Calibri" w:hAnsi="Times New Roman" w:cs="Times New Roman"/>
          <w:szCs w:val="24"/>
          <w:lang w:val="ru-RU" w:bidi="ar-SA"/>
        </w:rPr>
        <w:t>и</w:t>
      </w:r>
      <w:r w:rsidR="00BB3737" w:rsidRPr="00157CE4">
        <w:rPr>
          <w:rFonts w:ascii="Times New Roman" w:eastAsia="Calibri" w:hAnsi="Times New Roman" w:cs="Times New Roman"/>
          <w:szCs w:val="24"/>
          <w:lang w:val="ru-RU" w:bidi="ar-SA"/>
        </w:rPr>
        <w:t xml:space="preserve"> резерва/дефицита по договорной нагрузке; дол</w:t>
      </w:r>
      <w:r w:rsidR="008B5C23">
        <w:rPr>
          <w:rFonts w:ascii="Times New Roman" w:eastAsia="Calibri" w:hAnsi="Times New Roman" w:cs="Times New Roman"/>
          <w:szCs w:val="24"/>
          <w:lang w:val="ru-RU" w:bidi="ar-SA"/>
        </w:rPr>
        <w:t>и</w:t>
      </w:r>
      <w:r w:rsidR="00BB3737" w:rsidRPr="00157CE4">
        <w:rPr>
          <w:rFonts w:ascii="Times New Roman" w:eastAsia="Calibri" w:hAnsi="Times New Roman" w:cs="Times New Roman"/>
          <w:szCs w:val="24"/>
          <w:lang w:val="ru-RU" w:bidi="ar-SA"/>
        </w:rPr>
        <w:t xml:space="preserve"> резерва/дефицита к нагрузке на коллекторах теплоисточников</w:t>
      </w:r>
    </w:p>
    <w:p w:rsidR="009748DD" w:rsidRPr="00C67844" w:rsidRDefault="00B13EB6" w:rsidP="005F5B70">
      <w:pPr>
        <w:pStyle w:val="20"/>
        <w:numPr>
          <w:ilvl w:val="1"/>
          <w:numId w:val="78"/>
        </w:numPr>
        <w:spacing w:line="276" w:lineRule="auto"/>
        <w:ind w:left="0" w:firstLine="567"/>
        <w:jc w:val="both"/>
        <w:rPr>
          <w:rFonts w:ascii="Times New Roman" w:hAnsi="Times New Roman" w:cs="Times New Roman"/>
          <w:color w:val="C00000"/>
          <w:sz w:val="24"/>
          <w:szCs w:val="24"/>
        </w:rPr>
      </w:pPr>
      <w:bookmarkStart w:id="397" w:name="_Toc531360674"/>
      <w:bookmarkStart w:id="398" w:name="_Toc3820790"/>
      <w:bookmarkStart w:id="399" w:name="_Toc3821528"/>
      <w:bookmarkStart w:id="400" w:name="_Toc3821930"/>
      <w:bookmarkStart w:id="401" w:name="_Toc18294302"/>
      <w:bookmarkEnd w:id="396"/>
      <w:r w:rsidRPr="00C67844">
        <w:rPr>
          <w:rFonts w:ascii="Times New Roman" w:hAnsi="Times New Roman" w:cs="Times New Roman"/>
          <w:color w:val="C00000"/>
          <w:sz w:val="24"/>
          <w:szCs w:val="24"/>
        </w:rPr>
        <w:t xml:space="preserve"> </w:t>
      </w:r>
      <w:proofErr w:type="gramStart"/>
      <w:r w:rsidR="006219A1" w:rsidRPr="00C67844">
        <w:rPr>
          <w:rFonts w:ascii="Times New Roman" w:hAnsi="Times New Roman" w:cs="Times New Roman"/>
          <w:color w:val="C00000"/>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397"/>
      <w:bookmarkEnd w:id="398"/>
      <w:bookmarkEnd w:id="399"/>
      <w:bookmarkEnd w:id="400"/>
      <w:bookmarkEnd w:id="401"/>
      <w:r w:rsidRPr="00C67844">
        <w:rPr>
          <w:rFonts w:ascii="Times New Roman" w:hAnsi="Times New Roman" w:cs="Times New Roman"/>
          <w:color w:val="C00000"/>
          <w:sz w:val="24"/>
          <w:szCs w:val="24"/>
        </w:rPr>
        <w:t>.</w:t>
      </w:r>
      <w:proofErr w:type="gramEnd"/>
    </w:p>
    <w:p w:rsidR="006219A1" w:rsidRPr="00157CE4" w:rsidRDefault="006219A1" w:rsidP="005F5B70">
      <w:pPr>
        <w:ind w:firstLine="567"/>
        <w:rPr>
          <w:rFonts w:ascii="Times New Roman" w:eastAsia="Calibri" w:hAnsi="Times New Roman" w:cs="Times New Roman"/>
          <w:szCs w:val="24"/>
          <w:lang w:val="ru-RU" w:eastAsia="ru-RU"/>
        </w:rPr>
      </w:pPr>
      <w:bookmarkStart w:id="402" w:name="_Toc531360675"/>
      <w:bookmarkStart w:id="403" w:name="_Toc377899730"/>
      <w:r w:rsidRPr="00157CE4">
        <w:rPr>
          <w:rFonts w:ascii="Times New Roman" w:eastAsia="Calibri" w:hAnsi="Times New Roman" w:cs="Times New Roman"/>
          <w:szCs w:val="24"/>
          <w:lang w:val="ru-RU" w:eastAsia="ru-RU"/>
        </w:rPr>
        <w:t xml:space="preserve">В соответствии с п. 8 </w:t>
      </w:r>
      <w:r w:rsidR="005555F6" w:rsidRPr="00157CE4">
        <w:rPr>
          <w:rFonts w:ascii="Times New Roman" w:hAnsi="Times New Roman" w:cs="Times New Roman"/>
          <w:szCs w:val="24"/>
          <w:lang w:val="ru-RU"/>
        </w:rPr>
        <w:t>Постановления Правительства РФ от 22.02.2012 г. №154 «О треб</w:t>
      </w:r>
      <w:r w:rsidR="005555F6" w:rsidRPr="00157CE4">
        <w:rPr>
          <w:rFonts w:ascii="Times New Roman" w:hAnsi="Times New Roman" w:cs="Times New Roman"/>
          <w:szCs w:val="24"/>
          <w:lang w:val="ru-RU"/>
        </w:rPr>
        <w:t>о</w:t>
      </w:r>
      <w:r w:rsidR="005555F6" w:rsidRPr="00157CE4">
        <w:rPr>
          <w:rFonts w:ascii="Times New Roman" w:hAnsi="Times New Roman" w:cs="Times New Roman"/>
          <w:szCs w:val="24"/>
          <w:lang w:val="ru-RU"/>
        </w:rPr>
        <w:t>ваниях к схемам теплоснабжения, порядку их разработки и утверждения» (в ред. ПП РФ от 16.03.2019 г. №276)</w:t>
      </w:r>
      <w:r w:rsidRPr="00157CE4">
        <w:rPr>
          <w:rFonts w:ascii="Times New Roman" w:eastAsia="Calibri" w:hAnsi="Times New Roman" w:cs="Times New Roman"/>
          <w:szCs w:val="24"/>
          <w:lang w:val="ru-RU" w:eastAsia="ru-RU"/>
        </w:rPr>
        <w:t xml:space="preserve">, существующие и перспективные балансы тепловой мощности и тепловой нагрузки составляются </w:t>
      </w:r>
      <w:r w:rsidR="00256CB2" w:rsidRPr="00157CE4">
        <w:rPr>
          <w:rFonts w:ascii="Times New Roman" w:eastAsia="Calibri" w:hAnsi="Times New Roman" w:cs="Times New Roman"/>
          <w:szCs w:val="24"/>
          <w:lang w:val="ru-RU" w:eastAsia="ru-RU"/>
        </w:rPr>
        <w:t>раздельно по горячей воде</w:t>
      </w:r>
      <w:r w:rsidRPr="00157CE4">
        <w:rPr>
          <w:rFonts w:ascii="Times New Roman" w:eastAsia="Calibri" w:hAnsi="Times New Roman" w:cs="Times New Roman"/>
          <w:szCs w:val="24"/>
          <w:lang w:val="ru-RU" w:eastAsia="ru-RU"/>
        </w:rPr>
        <w:t>.</w:t>
      </w:r>
    </w:p>
    <w:p w:rsidR="006219A1" w:rsidRPr="00157CE4" w:rsidRDefault="00EF3AF6" w:rsidP="005F5B70">
      <w:pPr>
        <w:ind w:firstLine="567"/>
        <w:rPr>
          <w:rFonts w:ascii="Times New Roman" w:eastAsia="Calibri" w:hAnsi="Times New Roman" w:cs="Times New Roman"/>
          <w:szCs w:val="24"/>
          <w:lang w:val="ru-RU" w:eastAsia="ru-RU"/>
        </w:rPr>
      </w:pPr>
      <w:r w:rsidRPr="00157CE4">
        <w:rPr>
          <w:rFonts w:ascii="Times New Roman" w:eastAsia="Calibri" w:hAnsi="Times New Roman" w:cs="Times New Roman"/>
          <w:szCs w:val="24"/>
          <w:lang w:val="ru-RU" w:eastAsia="ru-RU"/>
        </w:rPr>
        <w:t>В</w:t>
      </w:r>
      <w:r w:rsidR="006219A1" w:rsidRPr="00157CE4">
        <w:rPr>
          <w:rFonts w:ascii="Times New Roman" w:eastAsia="Calibri" w:hAnsi="Times New Roman" w:cs="Times New Roman"/>
          <w:szCs w:val="24"/>
          <w:lang w:val="ru-RU" w:eastAsia="ru-RU"/>
        </w:rPr>
        <w:t xml:space="preserve"> таблице </w:t>
      </w:r>
      <w:r w:rsidR="00147976" w:rsidRPr="00157CE4">
        <w:rPr>
          <w:rFonts w:ascii="Times New Roman" w:eastAsia="Calibri" w:hAnsi="Times New Roman" w:cs="Times New Roman"/>
          <w:szCs w:val="24"/>
          <w:lang w:val="ru-RU" w:eastAsia="ru-RU"/>
        </w:rPr>
        <w:t>2</w:t>
      </w:r>
      <w:r w:rsidR="00AF1AAA" w:rsidRPr="00157CE4">
        <w:rPr>
          <w:rFonts w:ascii="Times New Roman" w:eastAsia="Calibri" w:hAnsi="Times New Roman" w:cs="Times New Roman"/>
          <w:szCs w:val="24"/>
          <w:lang w:val="ru-RU" w:eastAsia="ru-RU"/>
        </w:rPr>
        <w:t>2</w:t>
      </w:r>
      <w:r w:rsidR="006219A1" w:rsidRPr="00157CE4">
        <w:rPr>
          <w:rFonts w:ascii="Times New Roman" w:eastAsia="Calibri" w:hAnsi="Times New Roman" w:cs="Times New Roman"/>
          <w:szCs w:val="24"/>
          <w:lang w:val="ru-RU" w:eastAsia="ru-RU"/>
        </w:rPr>
        <w:t xml:space="preserve"> представлен</w:t>
      </w:r>
      <w:r w:rsidR="00AF1AAA" w:rsidRPr="00157CE4">
        <w:rPr>
          <w:rFonts w:ascii="Times New Roman" w:eastAsia="Calibri" w:hAnsi="Times New Roman" w:cs="Times New Roman"/>
          <w:szCs w:val="24"/>
          <w:lang w:val="ru-RU" w:eastAsia="ru-RU"/>
        </w:rPr>
        <w:t>ы</w:t>
      </w:r>
      <w:r w:rsidR="006219A1" w:rsidRPr="00157CE4">
        <w:rPr>
          <w:rFonts w:ascii="Times New Roman" w:eastAsia="Calibri" w:hAnsi="Times New Roman" w:cs="Times New Roman"/>
          <w:szCs w:val="24"/>
          <w:lang w:val="ru-RU" w:eastAsia="ru-RU"/>
        </w:rPr>
        <w:t xml:space="preserve"> баланс</w:t>
      </w:r>
      <w:r w:rsidR="00AF1AAA" w:rsidRPr="00157CE4">
        <w:rPr>
          <w:rFonts w:ascii="Times New Roman" w:eastAsia="Calibri" w:hAnsi="Times New Roman" w:cs="Times New Roman"/>
          <w:szCs w:val="24"/>
          <w:lang w:val="ru-RU" w:eastAsia="ru-RU"/>
        </w:rPr>
        <w:t>ы</w:t>
      </w:r>
      <w:r w:rsidR="006219A1" w:rsidRPr="00157CE4">
        <w:rPr>
          <w:rFonts w:ascii="Times New Roman" w:eastAsia="Calibri" w:hAnsi="Times New Roman" w:cs="Times New Roman"/>
          <w:szCs w:val="24"/>
          <w:lang w:val="ru-RU" w:eastAsia="ru-RU"/>
        </w:rPr>
        <w:t xml:space="preserve"> тепловой мощности </w:t>
      </w:r>
      <w:r w:rsidR="00AF1AAA" w:rsidRPr="00157CE4">
        <w:rPr>
          <w:rFonts w:ascii="Times New Roman" w:eastAsia="Calibri" w:hAnsi="Times New Roman" w:cs="Times New Roman"/>
          <w:szCs w:val="24"/>
          <w:lang w:val="ru-RU" w:eastAsia="ru-RU"/>
        </w:rPr>
        <w:t>по котельным, расположенным на территории</w:t>
      </w:r>
      <w:r w:rsidR="00F8771A" w:rsidRPr="00157CE4">
        <w:rPr>
          <w:rFonts w:ascii="Times New Roman" w:eastAsia="Calibri" w:hAnsi="Times New Roman" w:cs="Times New Roman"/>
          <w:szCs w:val="24"/>
          <w:lang w:val="ru-RU" w:eastAsia="ru-RU"/>
        </w:rPr>
        <w:t xml:space="preserve"> </w:t>
      </w:r>
      <w:r w:rsidR="00AF1AAA" w:rsidRPr="00157CE4">
        <w:rPr>
          <w:rFonts w:ascii="Times New Roman" w:eastAsia="Calibri" w:hAnsi="Times New Roman" w:cs="Times New Roman"/>
          <w:szCs w:val="24"/>
          <w:lang w:val="ru-RU" w:bidi="ar-SA"/>
        </w:rPr>
        <w:t>Вар</w:t>
      </w:r>
      <w:r w:rsidR="00600A65" w:rsidRPr="00157CE4">
        <w:rPr>
          <w:rFonts w:ascii="Times New Roman" w:eastAsia="Calibri" w:hAnsi="Times New Roman" w:cs="Times New Roman"/>
          <w:szCs w:val="24"/>
          <w:lang w:val="ru-RU" w:bidi="ar-SA"/>
        </w:rPr>
        <w:t>нен</w:t>
      </w:r>
      <w:r w:rsidR="00954287" w:rsidRPr="00157CE4">
        <w:rPr>
          <w:rFonts w:ascii="Times New Roman" w:eastAsia="Calibri" w:hAnsi="Times New Roman" w:cs="Times New Roman"/>
          <w:szCs w:val="24"/>
          <w:lang w:val="ru-RU" w:bidi="ar-SA"/>
        </w:rPr>
        <w:t xml:space="preserve">ского </w:t>
      </w:r>
      <w:r w:rsidR="00157CE4">
        <w:rPr>
          <w:rFonts w:ascii="Times New Roman" w:eastAsia="Calibri" w:hAnsi="Times New Roman" w:cs="Times New Roman"/>
          <w:szCs w:val="24"/>
          <w:lang w:val="ru-RU" w:bidi="ar-SA"/>
        </w:rPr>
        <w:t>муниципального округа</w:t>
      </w:r>
      <w:r w:rsidR="00AF1AAA" w:rsidRPr="00157CE4">
        <w:rPr>
          <w:rFonts w:ascii="Times New Roman" w:eastAsia="Calibri" w:hAnsi="Times New Roman" w:cs="Times New Roman"/>
          <w:szCs w:val="24"/>
          <w:lang w:val="ru-RU" w:bidi="ar-SA"/>
        </w:rPr>
        <w:t>.</w:t>
      </w:r>
    </w:p>
    <w:p w:rsidR="008C6919" w:rsidRPr="00C67844" w:rsidRDefault="0099505C" w:rsidP="00F8771A">
      <w:pPr>
        <w:pStyle w:val="afff6"/>
        <w:keepNext/>
        <w:keepLines/>
        <w:suppressAutoHyphens w:val="0"/>
        <w:spacing w:before="120" w:after="120"/>
        <w:jc w:val="both"/>
        <w:rPr>
          <w:rFonts w:ascii="Times New Roman" w:hAnsi="Times New Roman" w:cs="Times New Roman"/>
          <w:b w:val="0"/>
          <w:i/>
          <w:color w:val="auto"/>
          <w:lang w:val="ru-RU"/>
        </w:rPr>
      </w:pPr>
      <w:bookmarkStart w:id="404" w:name="_Toc531362598"/>
      <w:r w:rsidRPr="00C67844">
        <w:rPr>
          <w:rFonts w:ascii="Times New Roman" w:hAnsi="Times New Roman" w:cs="Times New Roman"/>
          <w:i/>
          <w:color w:val="auto"/>
          <w:lang w:val="ru-RU"/>
        </w:rPr>
        <w:t xml:space="preserve">         Таблица 2</w:t>
      </w:r>
      <w:r w:rsidR="00AF1AAA">
        <w:rPr>
          <w:rFonts w:ascii="Times New Roman" w:hAnsi="Times New Roman" w:cs="Times New Roman"/>
          <w:i/>
          <w:color w:val="auto"/>
          <w:lang w:val="ru-RU"/>
        </w:rPr>
        <w:t>2</w:t>
      </w:r>
      <w:r w:rsidR="00B13EB6" w:rsidRPr="00C67844">
        <w:rPr>
          <w:rFonts w:ascii="Times New Roman" w:hAnsi="Times New Roman" w:cs="Times New Roman"/>
          <w:i/>
          <w:color w:val="auto"/>
          <w:lang w:val="ru-RU"/>
        </w:rPr>
        <w:t>.</w:t>
      </w:r>
      <w:r w:rsidR="00126748">
        <w:rPr>
          <w:rFonts w:ascii="Times New Roman" w:hAnsi="Times New Roman" w:cs="Times New Roman"/>
          <w:b w:val="0"/>
          <w:i/>
          <w:color w:val="auto"/>
          <w:lang w:val="ru-RU"/>
        </w:rPr>
        <w:t xml:space="preserve"> </w:t>
      </w:r>
      <w:proofErr w:type="gramStart"/>
      <w:r w:rsidR="00ED2677">
        <w:rPr>
          <w:rFonts w:ascii="Times New Roman" w:hAnsi="Times New Roman" w:cs="Times New Roman"/>
          <w:b w:val="0"/>
          <w:i/>
          <w:color w:val="auto"/>
          <w:lang w:val="ru-RU"/>
        </w:rPr>
        <w:t>Балансы</w:t>
      </w:r>
      <w:r w:rsidR="00ED2677" w:rsidRPr="00C67844">
        <w:rPr>
          <w:rFonts w:ascii="Times New Roman" w:hAnsi="Times New Roman" w:cs="Times New Roman"/>
          <w:b w:val="0"/>
          <w:i/>
          <w:color w:val="auto"/>
          <w:lang w:val="ru-RU"/>
        </w:rPr>
        <w:t xml:space="preserve"> </w:t>
      </w:r>
      <w:r w:rsidR="00ED2677">
        <w:rPr>
          <w:rFonts w:ascii="Times New Roman" w:hAnsi="Times New Roman" w:cs="Times New Roman"/>
          <w:b w:val="0"/>
          <w:i/>
          <w:color w:val="auto"/>
          <w:lang w:val="ru-RU"/>
        </w:rPr>
        <w:t>установленной</w:t>
      </w:r>
      <w:r w:rsidR="006219A1" w:rsidRPr="00C67844">
        <w:rPr>
          <w:rFonts w:ascii="Times New Roman" w:hAnsi="Times New Roman" w:cs="Times New Roman"/>
          <w:b w:val="0"/>
          <w:i/>
          <w:color w:val="auto"/>
          <w:lang w:val="ru-RU"/>
        </w:rPr>
        <w:t xml:space="preserve">, располагаемой тепловой мощности и тепловой мощности «нетто», потерь тепловой мощности в тепловых сетях, договорной и расчетной тепловой нагрузки, без разделения по </w:t>
      </w:r>
      <w:r w:rsidR="008B5C23" w:rsidRPr="00C67844">
        <w:rPr>
          <w:rFonts w:ascii="Times New Roman" w:hAnsi="Times New Roman" w:cs="Times New Roman"/>
          <w:b w:val="0"/>
          <w:i/>
          <w:color w:val="auto"/>
          <w:lang w:val="ru-RU"/>
        </w:rPr>
        <w:t xml:space="preserve">видам </w:t>
      </w:r>
      <w:r w:rsidR="008B5C23">
        <w:rPr>
          <w:rFonts w:ascii="Times New Roman" w:hAnsi="Times New Roman" w:cs="Times New Roman"/>
          <w:b w:val="0"/>
          <w:i/>
          <w:color w:val="auto"/>
          <w:lang w:val="ru-RU"/>
        </w:rPr>
        <w:t>отпускаемого</w:t>
      </w:r>
      <w:r w:rsidR="006219A1" w:rsidRPr="00C67844">
        <w:rPr>
          <w:rFonts w:ascii="Times New Roman" w:hAnsi="Times New Roman" w:cs="Times New Roman"/>
          <w:b w:val="0"/>
          <w:i/>
          <w:color w:val="auto"/>
          <w:lang w:val="ru-RU"/>
        </w:rPr>
        <w:t xml:space="preserve"> теплоносителя</w:t>
      </w:r>
      <w:bookmarkEnd w:id="404"/>
      <w:r w:rsidR="00D04EAA" w:rsidRPr="00C67844">
        <w:rPr>
          <w:rFonts w:ascii="Times New Roman" w:hAnsi="Times New Roman" w:cs="Times New Roman"/>
          <w:b w:val="0"/>
          <w:i/>
          <w:color w:val="auto"/>
          <w:lang w:val="ru-RU"/>
        </w:rPr>
        <w:t xml:space="preserve"> </w:t>
      </w:r>
      <w:proofErr w:type="gramEnd"/>
    </w:p>
    <w:tbl>
      <w:tblPr>
        <w:tblW w:w="10065" w:type="dxa"/>
        <w:jc w:val="center"/>
        <w:tblLayout w:type="fixed"/>
        <w:tblLook w:val="04A0" w:firstRow="1" w:lastRow="0" w:firstColumn="1" w:lastColumn="0" w:noHBand="0" w:noVBand="1"/>
      </w:tblPr>
      <w:tblGrid>
        <w:gridCol w:w="7301"/>
        <w:gridCol w:w="1063"/>
        <w:gridCol w:w="1701"/>
      </w:tblGrid>
      <w:tr w:rsidR="002A1A49" w:rsidRPr="00C67844" w:rsidTr="00C90BF3">
        <w:trPr>
          <w:trHeight w:val="300"/>
          <w:jc w:val="center"/>
        </w:trPr>
        <w:tc>
          <w:tcPr>
            <w:tcW w:w="73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A1A49" w:rsidRPr="00AD3DF0" w:rsidRDefault="002A1A49" w:rsidP="00AD3DF0">
            <w:pPr>
              <w:ind w:firstLine="0"/>
              <w:jc w:val="center"/>
              <w:rPr>
                <w:rFonts w:ascii="Times New Roman" w:eastAsia="Calibri" w:hAnsi="Times New Roman" w:cs="Times New Roman"/>
                <w:b/>
                <w:szCs w:val="24"/>
                <w:lang w:val="ru-RU" w:bidi="ar-SA"/>
              </w:rPr>
            </w:pPr>
            <w:r w:rsidRPr="00AD3DF0">
              <w:rPr>
                <w:rFonts w:ascii="Times New Roman" w:eastAsia="Calibri" w:hAnsi="Times New Roman" w:cs="Times New Roman"/>
                <w:b/>
                <w:szCs w:val="24"/>
                <w:lang w:val="ru-RU" w:bidi="ar-SA"/>
              </w:rPr>
              <w:t>Показатель</w:t>
            </w:r>
          </w:p>
        </w:tc>
        <w:tc>
          <w:tcPr>
            <w:tcW w:w="1063" w:type="dxa"/>
            <w:tcBorders>
              <w:top w:val="single" w:sz="4" w:space="0" w:color="auto"/>
              <w:left w:val="nil"/>
              <w:bottom w:val="single" w:sz="4" w:space="0" w:color="auto"/>
              <w:right w:val="single" w:sz="4" w:space="0" w:color="auto"/>
            </w:tcBorders>
            <w:shd w:val="clear" w:color="auto" w:fill="FFFFFF"/>
            <w:vAlign w:val="center"/>
            <w:hideMark/>
          </w:tcPr>
          <w:p w:rsidR="002A1A49" w:rsidRPr="00AD3DF0" w:rsidRDefault="002A1A49" w:rsidP="00AD3DF0">
            <w:pPr>
              <w:ind w:firstLine="0"/>
              <w:jc w:val="center"/>
              <w:rPr>
                <w:rFonts w:ascii="Times New Roman" w:eastAsia="Calibri" w:hAnsi="Times New Roman" w:cs="Times New Roman"/>
                <w:b/>
                <w:sz w:val="22"/>
                <w:lang w:val="ru-RU" w:bidi="ar-SA"/>
              </w:rPr>
            </w:pPr>
            <w:r w:rsidRPr="00AD3DF0">
              <w:rPr>
                <w:rFonts w:ascii="Times New Roman" w:eastAsia="Calibri" w:hAnsi="Times New Roman" w:cs="Times New Roman"/>
                <w:b/>
                <w:sz w:val="22"/>
                <w:lang w:val="ru-RU" w:bidi="ar-SA"/>
              </w:rPr>
              <w:t>Ед. изм.</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8B5C23" w:rsidRDefault="00ED2677" w:rsidP="008B5C23">
            <w:pPr>
              <w:spacing w:line="240" w:lineRule="auto"/>
              <w:ind w:firstLine="0"/>
              <w:jc w:val="center"/>
              <w:rPr>
                <w:rFonts w:ascii="Times New Roman" w:eastAsia="Calibri" w:hAnsi="Times New Roman" w:cs="Times New Roman"/>
                <w:b/>
                <w:sz w:val="22"/>
                <w:lang w:val="ru-RU" w:bidi="ar-SA"/>
              </w:rPr>
            </w:pPr>
            <w:r>
              <w:rPr>
                <w:rFonts w:ascii="Times New Roman" w:eastAsia="Calibri" w:hAnsi="Times New Roman" w:cs="Times New Roman"/>
                <w:b/>
                <w:sz w:val="22"/>
                <w:lang w:val="ru-RU" w:bidi="ar-SA"/>
              </w:rPr>
              <w:t>На период</w:t>
            </w:r>
            <w:r w:rsidR="008069FB" w:rsidRPr="00AD3DF0">
              <w:rPr>
                <w:rFonts w:ascii="Times New Roman" w:eastAsia="Calibri" w:hAnsi="Times New Roman" w:cs="Times New Roman"/>
                <w:b/>
                <w:sz w:val="22"/>
                <w:lang w:val="ru-RU" w:bidi="ar-SA"/>
              </w:rPr>
              <w:t xml:space="preserve"> </w:t>
            </w:r>
          </w:p>
          <w:p w:rsidR="002A1A49" w:rsidRPr="00AD3DF0" w:rsidRDefault="008B5C23" w:rsidP="008B5C23">
            <w:pPr>
              <w:spacing w:line="240" w:lineRule="auto"/>
              <w:ind w:firstLine="0"/>
              <w:jc w:val="center"/>
              <w:rPr>
                <w:rFonts w:ascii="Times New Roman" w:eastAsia="Calibri" w:hAnsi="Times New Roman" w:cs="Times New Roman"/>
                <w:b/>
                <w:sz w:val="22"/>
                <w:lang w:val="ru-RU" w:bidi="ar-SA"/>
              </w:rPr>
            </w:pPr>
            <w:r>
              <w:rPr>
                <w:rFonts w:ascii="Times New Roman" w:eastAsia="Calibri" w:hAnsi="Times New Roman" w:cs="Times New Roman"/>
                <w:b/>
                <w:sz w:val="22"/>
                <w:lang w:val="ru-RU" w:bidi="ar-SA"/>
              </w:rPr>
              <w:t>до 2040</w:t>
            </w:r>
            <w:r w:rsidR="008069FB" w:rsidRPr="00AD3DF0">
              <w:rPr>
                <w:rFonts w:ascii="Times New Roman" w:eastAsia="Calibri" w:hAnsi="Times New Roman" w:cs="Times New Roman"/>
                <w:b/>
                <w:sz w:val="22"/>
                <w:lang w:val="ru-RU" w:bidi="ar-SA"/>
              </w:rPr>
              <w:t xml:space="preserve"> г</w:t>
            </w:r>
            <w:r w:rsidR="00ED2677">
              <w:rPr>
                <w:rFonts w:ascii="Times New Roman" w:eastAsia="Calibri" w:hAnsi="Times New Roman" w:cs="Times New Roman"/>
                <w:b/>
                <w:sz w:val="22"/>
                <w:lang w:val="ru-RU" w:bidi="ar-SA"/>
              </w:rPr>
              <w:t>ода</w:t>
            </w:r>
          </w:p>
        </w:tc>
      </w:tr>
      <w:tr w:rsidR="002A1A49" w:rsidRPr="00157CE4" w:rsidTr="00C90BF3">
        <w:trPr>
          <w:trHeight w:val="121"/>
          <w:jc w:val="center"/>
        </w:trPr>
        <w:tc>
          <w:tcPr>
            <w:tcW w:w="7301" w:type="dxa"/>
            <w:tcBorders>
              <w:top w:val="nil"/>
              <w:left w:val="single" w:sz="4" w:space="0" w:color="auto"/>
              <w:bottom w:val="single" w:sz="4" w:space="0" w:color="auto"/>
              <w:right w:val="single" w:sz="4" w:space="0" w:color="auto"/>
            </w:tcBorders>
            <w:vAlign w:val="center"/>
            <w:hideMark/>
          </w:tcPr>
          <w:p w:rsidR="002A1A49" w:rsidRPr="00F00F13" w:rsidRDefault="002A1A49" w:rsidP="002A1A49">
            <w:pPr>
              <w:spacing w:line="276" w:lineRule="auto"/>
              <w:ind w:firstLine="0"/>
              <w:jc w:val="right"/>
              <w:rPr>
                <w:rFonts w:ascii="Times New Roman" w:eastAsia="Calibri" w:hAnsi="Times New Roman" w:cs="Times New Roman"/>
                <w:b/>
                <w:color w:val="FF0000"/>
                <w:szCs w:val="24"/>
                <w:lang w:val="ru-RU" w:bidi="ar-SA"/>
              </w:rPr>
            </w:pPr>
            <w:r w:rsidRPr="00F00F13">
              <w:rPr>
                <w:rFonts w:ascii="Times New Roman" w:eastAsia="Calibri" w:hAnsi="Times New Roman" w:cs="Times New Roman"/>
                <w:b/>
                <w:color w:val="FF0000"/>
                <w:szCs w:val="24"/>
                <w:lang w:val="ru-RU" w:bidi="ar-SA"/>
              </w:rPr>
              <w:t>Теплоисточник №</w:t>
            </w:r>
          </w:p>
        </w:tc>
        <w:tc>
          <w:tcPr>
            <w:tcW w:w="1063" w:type="dxa"/>
            <w:tcBorders>
              <w:top w:val="nil"/>
              <w:left w:val="nil"/>
              <w:bottom w:val="single" w:sz="4" w:space="0" w:color="auto"/>
              <w:right w:val="single" w:sz="4" w:space="0" w:color="auto"/>
            </w:tcBorders>
            <w:vAlign w:val="center"/>
            <w:hideMark/>
          </w:tcPr>
          <w:p w:rsidR="002A1A49" w:rsidRPr="00F00F13" w:rsidRDefault="002A1A49" w:rsidP="002A1A49">
            <w:pPr>
              <w:spacing w:line="276" w:lineRule="auto"/>
              <w:ind w:firstLine="0"/>
              <w:jc w:val="center"/>
              <w:rPr>
                <w:rFonts w:ascii="Times New Roman" w:eastAsia="Calibri" w:hAnsi="Times New Roman" w:cs="Times New Roman"/>
                <w:b/>
                <w:color w:val="FF0000"/>
                <w:szCs w:val="24"/>
                <w:lang w:val="ru-RU" w:bidi="ar-SA"/>
              </w:rPr>
            </w:pPr>
            <w:r w:rsidRPr="00F00F13">
              <w:rPr>
                <w:rFonts w:ascii="Times New Roman" w:eastAsia="Calibri" w:hAnsi="Times New Roman" w:cs="Times New Roman"/>
                <w:b/>
                <w:color w:val="FF0000"/>
                <w:szCs w:val="24"/>
                <w:lang w:val="ru-RU" w:bidi="ar-SA"/>
              </w:rPr>
              <w:t>1</w:t>
            </w:r>
          </w:p>
        </w:tc>
        <w:tc>
          <w:tcPr>
            <w:tcW w:w="1701" w:type="dxa"/>
            <w:tcBorders>
              <w:top w:val="single" w:sz="4" w:space="0" w:color="auto"/>
              <w:left w:val="nil"/>
              <w:bottom w:val="single" w:sz="4" w:space="0" w:color="auto"/>
              <w:right w:val="single" w:sz="4" w:space="0" w:color="auto"/>
            </w:tcBorders>
            <w:vAlign w:val="center"/>
            <w:hideMark/>
          </w:tcPr>
          <w:p w:rsidR="002A1A49" w:rsidRPr="00F00F13" w:rsidRDefault="002A1A49" w:rsidP="00AD3DF0">
            <w:pPr>
              <w:spacing w:line="240" w:lineRule="auto"/>
              <w:ind w:firstLine="0"/>
              <w:jc w:val="center"/>
              <w:rPr>
                <w:rFonts w:ascii="Times New Roman" w:eastAsia="Calibri" w:hAnsi="Times New Roman" w:cs="Times New Roman"/>
                <w:b/>
                <w:color w:val="FF0000"/>
                <w:sz w:val="20"/>
                <w:szCs w:val="20"/>
                <w:lang w:val="ru-RU" w:bidi="ar-SA"/>
              </w:rPr>
            </w:pPr>
            <w:r w:rsidRPr="00F00F13">
              <w:rPr>
                <w:rFonts w:ascii="Times New Roman" w:eastAsia="Calibri" w:hAnsi="Times New Roman" w:cs="Times New Roman"/>
                <w:b/>
                <w:color w:val="FF0000"/>
                <w:sz w:val="20"/>
                <w:szCs w:val="20"/>
                <w:lang w:val="ru-RU" w:bidi="ar-SA"/>
              </w:rPr>
              <w:t xml:space="preserve">Котельная </w:t>
            </w:r>
            <w:r w:rsidR="00AD3DF0" w:rsidRPr="00F00F13">
              <w:rPr>
                <w:rFonts w:ascii="Times New Roman" w:eastAsia="Calibri" w:hAnsi="Times New Roman" w:cs="Times New Roman"/>
                <w:b/>
                <w:color w:val="FF0000"/>
                <w:sz w:val="20"/>
                <w:szCs w:val="20"/>
                <w:lang w:val="ru-RU" w:bidi="ar-SA"/>
              </w:rPr>
              <w:t>«Микрорайон»</w:t>
            </w:r>
            <w:r w:rsidR="00157CE4">
              <w:rPr>
                <w:rFonts w:ascii="Times New Roman" w:eastAsia="Calibri" w:hAnsi="Times New Roman" w:cs="Times New Roman"/>
                <w:b/>
                <w:color w:val="FF0000"/>
                <w:sz w:val="20"/>
                <w:szCs w:val="20"/>
                <w:lang w:val="ru-RU" w:bidi="ar-SA"/>
              </w:rPr>
              <w:t xml:space="preserve"> </w:t>
            </w:r>
            <w:proofErr w:type="gramStart"/>
            <w:r w:rsidR="00157CE4">
              <w:rPr>
                <w:rFonts w:ascii="Times New Roman" w:eastAsia="Calibri" w:hAnsi="Times New Roman" w:cs="Times New Roman"/>
                <w:b/>
                <w:color w:val="FF0000"/>
                <w:sz w:val="20"/>
                <w:szCs w:val="20"/>
                <w:lang w:val="ru-RU" w:bidi="ar-SA"/>
              </w:rPr>
              <w:t>с</w:t>
            </w:r>
            <w:proofErr w:type="gramEnd"/>
            <w:r w:rsidR="00157CE4">
              <w:rPr>
                <w:rFonts w:ascii="Times New Roman" w:eastAsia="Calibri" w:hAnsi="Times New Roman" w:cs="Times New Roman"/>
                <w:b/>
                <w:color w:val="FF0000"/>
                <w:sz w:val="20"/>
                <w:szCs w:val="20"/>
                <w:lang w:val="ru-RU" w:bidi="ar-SA"/>
              </w:rPr>
              <w:t>. Варна</w:t>
            </w:r>
          </w:p>
        </w:tc>
      </w:tr>
      <w:tr w:rsidR="002A1A49" w:rsidRPr="00157CE4" w:rsidTr="00C90BF3">
        <w:trPr>
          <w:trHeight w:val="97"/>
          <w:jc w:val="center"/>
        </w:trPr>
        <w:tc>
          <w:tcPr>
            <w:tcW w:w="7301" w:type="dxa"/>
            <w:tcBorders>
              <w:top w:val="single" w:sz="4" w:space="0" w:color="auto"/>
              <w:left w:val="single" w:sz="4" w:space="0" w:color="auto"/>
              <w:bottom w:val="single" w:sz="4" w:space="0" w:color="auto"/>
              <w:right w:val="single" w:sz="4" w:space="0" w:color="auto"/>
            </w:tcBorders>
            <w:vAlign w:val="center"/>
            <w:hideMark/>
          </w:tcPr>
          <w:p w:rsidR="002A1A49" w:rsidRPr="00AD3DF0" w:rsidRDefault="002A1A49" w:rsidP="002A1A49">
            <w:pPr>
              <w:spacing w:line="276" w:lineRule="auto"/>
              <w:ind w:firstLine="0"/>
              <w:jc w:val="right"/>
              <w:rPr>
                <w:rFonts w:ascii="Times New Roman" w:eastAsia="Calibri" w:hAnsi="Times New Roman" w:cs="Times New Roman"/>
                <w:b/>
                <w:sz w:val="22"/>
                <w:lang w:val="ru-RU" w:bidi="ar-SA"/>
              </w:rPr>
            </w:pPr>
            <w:r w:rsidRPr="00AD3DF0">
              <w:rPr>
                <w:rFonts w:ascii="Times New Roman" w:eastAsia="Calibri" w:hAnsi="Times New Roman" w:cs="Times New Roman"/>
                <w:b/>
                <w:sz w:val="22"/>
                <w:lang w:val="ru-RU" w:bidi="ar-SA"/>
              </w:rPr>
              <w:t>Баланс</w:t>
            </w:r>
          </w:p>
        </w:tc>
        <w:tc>
          <w:tcPr>
            <w:tcW w:w="1063" w:type="dxa"/>
            <w:tcBorders>
              <w:top w:val="single" w:sz="4" w:space="0" w:color="auto"/>
              <w:left w:val="single" w:sz="4" w:space="0" w:color="auto"/>
              <w:bottom w:val="single" w:sz="4" w:space="0" w:color="auto"/>
              <w:right w:val="single" w:sz="4" w:space="0" w:color="auto"/>
            </w:tcBorders>
            <w:vAlign w:val="center"/>
          </w:tcPr>
          <w:p w:rsidR="002A1A49" w:rsidRPr="00C67844" w:rsidRDefault="002A1A49" w:rsidP="002A1A49">
            <w:pPr>
              <w:spacing w:line="276" w:lineRule="auto"/>
              <w:ind w:firstLine="0"/>
              <w:jc w:val="center"/>
              <w:rPr>
                <w:rFonts w:ascii="Times New Roman" w:eastAsia="Calibri" w:hAnsi="Times New Roman" w:cs="Times New Roman"/>
                <w:sz w:val="20"/>
                <w:szCs w:val="20"/>
                <w:lang w:val="ru-RU" w:bidi="ar-SA"/>
              </w:rPr>
            </w:pPr>
          </w:p>
        </w:tc>
        <w:tc>
          <w:tcPr>
            <w:tcW w:w="1701" w:type="dxa"/>
            <w:tcBorders>
              <w:top w:val="single" w:sz="4" w:space="0" w:color="auto"/>
              <w:left w:val="single" w:sz="4" w:space="0" w:color="auto"/>
              <w:bottom w:val="single" w:sz="4" w:space="0" w:color="auto"/>
              <w:right w:val="single" w:sz="4" w:space="0" w:color="auto"/>
            </w:tcBorders>
            <w:vAlign w:val="center"/>
          </w:tcPr>
          <w:p w:rsidR="002A1A49" w:rsidRPr="00C67844" w:rsidRDefault="002A1A49" w:rsidP="002A1A49">
            <w:pPr>
              <w:spacing w:line="276" w:lineRule="auto"/>
              <w:ind w:firstLine="0"/>
              <w:jc w:val="center"/>
              <w:rPr>
                <w:rFonts w:ascii="Times New Roman" w:eastAsia="Calibri" w:hAnsi="Times New Roman" w:cs="Times New Roman"/>
                <w:sz w:val="20"/>
                <w:szCs w:val="20"/>
                <w:lang w:val="ru-RU" w:bidi="ar-SA"/>
              </w:rPr>
            </w:pPr>
          </w:p>
        </w:tc>
      </w:tr>
      <w:tr w:rsidR="008B5C23" w:rsidRPr="00157CE4" w:rsidTr="00C90BF3">
        <w:trPr>
          <w:trHeight w:val="300"/>
          <w:jc w:val="center"/>
        </w:trPr>
        <w:tc>
          <w:tcPr>
            <w:tcW w:w="7301" w:type="dxa"/>
            <w:tcBorders>
              <w:top w:val="nil"/>
              <w:left w:val="single" w:sz="4" w:space="0" w:color="auto"/>
              <w:bottom w:val="single" w:sz="4" w:space="0" w:color="auto"/>
              <w:right w:val="single" w:sz="4" w:space="0" w:color="auto"/>
            </w:tcBorders>
            <w:vAlign w:val="center"/>
            <w:hideMark/>
          </w:tcPr>
          <w:p w:rsidR="008B5C23" w:rsidRPr="00C67844" w:rsidRDefault="008B5C23" w:rsidP="008B5C23">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nil"/>
              <w:left w:val="nil"/>
              <w:bottom w:val="single" w:sz="4" w:space="0" w:color="auto"/>
              <w:right w:val="single" w:sz="4" w:space="0" w:color="auto"/>
            </w:tcBorders>
            <w:vAlign w:val="center"/>
            <w:hideMark/>
          </w:tcPr>
          <w:p w:rsidR="008B5C23" w:rsidRPr="00C67844" w:rsidRDefault="008B5C23" w:rsidP="008B5C23">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hideMark/>
          </w:tcPr>
          <w:p w:rsidR="008B5C23" w:rsidRPr="00157CE4" w:rsidRDefault="008B5C23" w:rsidP="008B5C23">
            <w:pPr>
              <w:spacing w:line="276" w:lineRule="auto"/>
              <w:ind w:firstLine="0"/>
              <w:jc w:val="center"/>
              <w:rPr>
                <w:rFonts w:ascii="Times New Roman" w:eastAsia="Calibri" w:hAnsi="Times New Roman"/>
                <w:szCs w:val="24"/>
                <w:lang w:val="ru-RU"/>
              </w:rPr>
            </w:pPr>
            <w:r w:rsidRPr="00494F4D">
              <w:rPr>
                <w:rFonts w:ascii="Times New Roman" w:eastAsia="Calibri" w:hAnsi="Times New Roman"/>
                <w:szCs w:val="24"/>
              </w:rPr>
              <w:t>7,31</w:t>
            </w:r>
          </w:p>
        </w:tc>
      </w:tr>
      <w:tr w:rsidR="008B5C23" w:rsidRPr="00157CE4" w:rsidTr="00C90BF3">
        <w:trPr>
          <w:trHeight w:val="300"/>
          <w:jc w:val="center"/>
        </w:trPr>
        <w:tc>
          <w:tcPr>
            <w:tcW w:w="7301" w:type="dxa"/>
            <w:tcBorders>
              <w:top w:val="nil"/>
              <w:left w:val="single" w:sz="4" w:space="0" w:color="auto"/>
              <w:bottom w:val="single" w:sz="4" w:space="0" w:color="auto"/>
              <w:right w:val="single" w:sz="4" w:space="0" w:color="auto"/>
            </w:tcBorders>
            <w:vAlign w:val="center"/>
            <w:hideMark/>
          </w:tcPr>
          <w:p w:rsidR="008B5C23" w:rsidRPr="00C67844" w:rsidRDefault="008B5C23" w:rsidP="008B5C23">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nil"/>
              <w:left w:val="nil"/>
              <w:bottom w:val="single" w:sz="4" w:space="0" w:color="auto"/>
              <w:right w:val="single" w:sz="4" w:space="0" w:color="auto"/>
            </w:tcBorders>
            <w:vAlign w:val="center"/>
            <w:hideMark/>
          </w:tcPr>
          <w:p w:rsidR="008B5C23" w:rsidRPr="00C67844" w:rsidRDefault="008B5C23" w:rsidP="008B5C23">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hideMark/>
          </w:tcPr>
          <w:p w:rsidR="008B5C23" w:rsidRPr="00157CE4" w:rsidRDefault="008B5C23" w:rsidP="008B5C23">
            <w:pPr>
              <w:spacing w:line="276" w:lineRule="auto"/>
              <w:ind w:firstLine="0"/>
              <w:jc w:val="center"/>
              <w:rPr>
                <w:rFonts w:ascii="Times New Roman" w:eastAsia="Calibri" w:hAnsi="Times New Roman"/>
                <w:szCs w:val="24"/>
                <w:lang w:val="ru-RU"/>
              </w:rPr>
            </w:pPr>
            <w:r w:rsidRPr="00494F4D">
              <w:rPr>
                <w:rFonts w:ascii="Times New Roman" w:eastAsia="Calibri" w:hAnsi="Times New Roman"/>
                <w:szCs w:val="24"/>
              </w:rPr>
              <w:t>7,31</w:t>
            </w:r>
          </w:p>
        </w:tc>
      </w:tr>
      <w:tr w:rsidR="008B5C23" w:rsidRPr="00C67844" w:rsidTr="00C90BF3">
        <w:trPr>
          <w:trHeight w:val="510"/>
          <w:jc w:val="center"/>
        </w:trPr>
        <w:tc>
          <w:tcPr>
            <w:tcW w:w="7301" w:type="dxa"/>
            <w:tcBorders>
              <w:top w:val="nil"/>
              <w:left w:val="single" w:sz="4" w:space="0" w:color="auto"/>
              <w:bottom w:val="single" w:sz="4" w:space="0" w:color="auto"/>
              <w:right w:val="single" w:sz="4" w:space="0" w:color="auto"/>
            </w:tcBorders>
            <w:vAlign w:val="center"/>
            <w:hideMark/>
          </w:tcPr>
          <w:p w:rsidR="008B5C23" w:rsidRPr="00C67844" w:rsidRDefault="008B5C23" w:rsidP="008B5C23">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nil"/>
              <w:left w:val="nil"/>
              <w:bottom w:val="single" w:sz="4" w:space="0" w:color="auto"/>
              <w:right w:val="single" w:sz="4" w:space="0" w:color="auto"/>
            </w:tcBorders>
            <w:vAlign w:val="center"/>
            <w:hideMark/>
          </w:tcPr>
          <w:p w:rsidR="008B5C23" w:rsidRPr="00C67844" w:rsidRDefault="008B5C23" w:rsidP="008B5C23">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nil"/>
              <w:left w:val="nil"/>
              <w:bottom w:val="single" w:sz="4" w:space="0" w:color="auto"/>
              <w:right w:val="single" w:sz="4" w:space="0" w:color="auto"/>
            </w:tcBorders>
            <w:vAlign w:val="center"/>
            <w:hideMark/>
          </w:tcPr>
          <w:p w:rsidR="008B5C23" w:rsidRPr="00494F4D" w:rsidRDefault="008B5C23" w:rsidP="008B5C2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0,00</w:t>
            </w:r>
          </w:p>
        </w:tc>
      </w:tr>
      <w:tr w:rsidR="008B5C23" w:rsidRPr="00C67844" w:rsidTr="00C90BF3">
        <w:trPr>
          <w:trHeight w:val="300"/>
          <w:jc w:val="center"/>
        </w:trPr>
        <w:tc>
          <w:tcPr>
            <w:tcW w:w="7301" w:type="dxa"/>
            <w:tcBorders>
              <w:top w:val="nil"/>
              <w:left w:val="single" w:sz="4" w:space="0" w:color="auto"/>
              <w:bottom w:val="single" w:sz="4" w:space="0" w:color="auto"/>
              <w:right w:val="single" w:sz="4" w:space="0" w:color="auto"/>
            </w:tcBorders>
            <w:vAlign w:val="center"/>
            <w:hideMark/>
          </w:tcPr>
          <w:p w:rsidR="008B5C23" w:rsidRPr="00C67844" w:rsidRDefault="008B5C23" w:rsidP="008B5C23">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nil"/>
              <w:left w:val="nil"/>
              <w:bottom w:val="single" w:sz="4" w:space="0" w:color="auto"/>
              <w:right w:val="single" w:sz="4" w:space="0" w:color="auto"/>
            </w:tcBorders>
            <w:vAlign w:val="center"/>
            <w:hideMark/>
          </w:tcPr>
          <w:p w:rsidR="008B5C23" w:rsidRPr="00C67844" w:rsidRDefault="008B5C23" w:rsidP="008B5C23">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hideMark/>
          </w:tcPr>
          <w:p w:rsidR="008B5C23" w:rsidRPr="00494F4D" w:rsidRDefault="008B5C23" w:rsidP="008B5C2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0,172</w:t>
            </w:r>
          </w:p>
        </w:tc>
      </w:tr>
      <w:tr w:rsidR="008B5C23" w:rsidRPr="00C67844" w:rsidTr="00C90BF3">
        <w:trPr>
          <w:trHeight w:val="300"/>
          <w:jc w:val="center"/>
        </w:trPr>
        <w:tc>
          <w:tcPr>
            <w:tcW w:w="7301" w:type="dxa"/>
            <w:tcBorders>
              <w:top w:val="nil"/>
              <w:left w:val="single" w:sz="4" w:space="0" w:color="auto"/>
              <w:bottom w:val="single" w:sz="4" w:space="0" w:color="auto"/>
              <w:right w:val="single" w:sz="4" w:space="0" w:color="auto"/>
            </w:tcBorders>
            <w:vAlign w:val="center"/>
            <w:hideMark/>
          </w:tcPr>
          <w:p w:rsidR="008B5C23" w:rsidRPr="00C67844" w:rsidRDefault="008B5C23" w:rsidP="008B5C23">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nil"/>
              <w:left w:val="nil"/>
              <w:bottom w:val="single" w:sz="4" w:space="0" w:color="auto"/>
              <w:right w:val="single" w:sz="4" w:space="0" w:color="auto"/>
            </w:tcBorders>
            <w:vAlign w:val="center"/>
            <w:hideMark/>
          </w:tcPr>
          <w:p w:rsidR="008B5C23" w:rsidRPr="00C67844" w:rsidRDefault="008B5C23" w:rsidP="008B5C23">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hideMark/>
          </w:tcPr>
          <w:p w:rsidR="008B5C23" w:rsidRPr="00494F4D" w:rsidRDefault="008B5C23" w:rsidP="008B5C2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7,138</w:t>
            </w:r>
          </w:p>
        </w:tc>
      </w:tr>
      <w:tr w:rsidR="008B5C23" w:rsidRPr="00C67844" w:rsidTr="00C90BF3">
        <w:trPr>
          <w:trHeight w:val="300"/>
          <w:jc w:val="center"/>
        </w:trPr>
        <w:tc>
          <w:tcPr>
            <w:tcW w:w="7301" w:type="dxa"/>
            <w:tcBorders>
              <w:top w:val="nil"/>
              <w:left w:val="single" w:sz="4" w:space="0" w:color="auto"/>
              <w:bottom w:val="single" w:sz="4" w:space="0" w:color="auto"/>
              <w:right w:val="single" w:sz="4" w:space="0" w:color="auto"/>
            </w:tcBorders>
            <w:vAlign w:val="center"/>
            <w:hideMark/>
          </w:tcPr>
          <w:p w:rsidR="008B5C23" w:rsidRPr="00C67844" w:rsidRDefault="008B5C23" w:rsidP="008B5C23">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nil"/>
              <w:left w:val="nil"/>
              <w:bottom w:val="single" w:sz="4" w:space="0" w:color="auto"/>
              <w:right w:val="single" w:sz="4" w:space="0" w:color="auto"/>
            </w:tcBorders>
            <w:vAlign w:val="center"/>
            <w:hideMark/>
          </w:tcPr>
          <w:p w:rsidR="008B5C23" w:rsidRPr="00C67844" w:rsidRDefault="008B5C23" w:rsidP="008B5C23">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hideMark/>
          </w:tcPr>
          <w:p w:rsidR="008B5C23" w:rsidRPr="00494F4D" w:rsidRDefault="008B5C23" w:rsidP="008B5C23">
            <w:pPr>
              <w:spacing w:line="276" w:lineRule="auto"/>
              <w:ind w:firstLine="0"/>
              <w:jc w:val="center"/>
              <w:rPr>
                <w:rFonts w:ascii="Times New Roman" w:eastAsia="Calibri" w:hAnsi="Times New Roman"/>
                <w:szCs w:val="24"/>
              </w:rPr>
            </w:pPr>
            <w:r>
              <w:rPr>
                <w:rFonts w:ascii="Times New Roman" w:eastAsia="Calibri" w:hAnsi="Times New Roman"/>
                <w:szCs w:val="24"/>
              </w:rPr>
              <w:t>0,465</w:t>
            </w:r>
          </w:p>
        </w:tc>
      </w:tr>
      <w:tr w:rsidR="00F00F13" w:rsidRPr="00C67844" w:rsidTr="00C90BF3">
        <w:trPr>
          <w:trHeight w:val="239"/>
          <w:jc w:val="center"/>
        </w:trPr>
        <w:tc>
          <w:tcPr>
            <w:tcW w:w="7301" w:type="dxa"/>
            <w:tcBorders>
              <w:top w:val="nil"/>
              <w:left w:val="single" w:sz="4" w:space="0" w:color="auto"/>
              <w:bottom w:val="single" w:sz="4" w:space="0" w:color="auto"/>
              <w:right w:val="single" w:sz="4" w:space="0" w:color="auto"/>
            </w:tcBorders>
            <w:vAlign w:val="center"/>
            <w:hideMark/>
          </w:tcPr>
          <w:p w:rsidR="00F00F13" w:rsidRPr="00C67844" w:rsidRDefault="00F00F13" w:rsidP="002A1A49">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nil"/>
              <w:left w:val="nil"/>
              <w:bottom w:val="single" w:sz="4" w:space="0" w:color="auto"/>
              <w:right w:val="single" w:sz="4" w:space="0" w:color="auto"/>
            </w:tcBorders>
            <w:vAlign w:val="center"/>
            <w:hideMark/>
          </w:tcPr>
          <w:p w:rsidR="00F00F13" w:rsidRPr="00C67844" w:rsidRDefault="00F00F13" w:rsidP="002A1A49">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nil"/>
              <w:left w:val="nil"/>
              <w:bottom w:val="single" w:sz="4" w:space="0" w:color="auto"/>
              <w:right w:val="single" w:sz="4" w:space="0" w:color="auto"/>
            </w:tcBorders>
            <w:vAlign w:val="center"/>
            <w:hideMark/>
          </w:tcPr>
          <w:p w:rsidR="00F00F13" w:rsidRPr="00494F4D" w:rsidRDefault="00F00F13" w:rsidP="00F00F1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w:t>
            </w:r>
            <w:r>
              <w:rPr>
                <w:rFonts w:ascii="Times New Roman" w:eastAsia="Calibri" w:hAnsi="Times New Roman"/>
                <w:szCs w:val="24"/>
              </w:rPr>
              <w:t>633</w:t>
            </w:r>
          </w:p>
        </w:tc>
      </w:tr>
      <w:tr w:rsidR="00F00F13" w:rsidRPr="00C67844" w:rsidTr="00C90BF3">
        <w:trPr>
          <w:trHeight w:val="300"/>
          <w:jc w:val="center"/>
        </w:trPr>
        <w:tc>
          <w:tcPr>
            <w:tcW w:w="7301" w:type="dxa"/>
            <w:tcBorders>
              <w:top w:val="nil"/>
              <w:left w:val="single" w:sz="4" w:space="0" w:color="auto"/>
              <w:bottom w:val="single" w:sz="4" w:space="0" w:color="auto"/>
              <w:right w:val="single" w:sz="4" w:space="0" w:color="auto"/>
            </w:tcBorders>
            <w:vAlign w:val="center"/>
            <w:hideMark/>
          </w:tcPr>
          <w:p w:rsidR="00F00F13" w:rsidRPr="00C67844" w:rsidRDefault="00F00F13" w:rsidP="002A1A49">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nil"/>
              <w:left w:val="nil"/>
              <w:bottom w:val="single" w:sz="4" w:space="0" w:color="auto"/>
              <w:right w:val="single" w:sz="4" w:space="0" w:color="auto"/>
            </w:tcBorders>
            <w:vAlign w:val="center"/>
            <w:hideMark/>
          </w:tcPr>
          <w:p w:rsidR="00F00F13" w:rsidRPr="00C67844" w:rsidRDefault="00F00F13" w:rsidP="002A1A49">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hideMark/>
          </w:tcPr>
          <w:p w:rsidR="00F00F13" w:rsidRPr="00494F4D" w:rsidRDefault="00F00F13" w:rsidP="00F00F1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0,00</w:t>
            </w:r>
          </w:p>
        </w:tc>
      </w:tr>
      <w:tr w:rsidR="00CB7736" w:rsidRPr="00C67844" w:rsidTr="00C90BF3">
        <w:trPr>
          <w:trHeight w:val="300"/>
          <w:jc w:val="center"/>
        </w:trPr>
        <w:tc>
          <w:tcPr>
            <w:tcW w:w="7301" w:type="dxa"/>
            <w:tcBorders>
              <w:top w:val="nil"/>
              <w:left w:val="single" w:sz="4" w:space="0" w:color="auto"/>
              <w:bottom w:val="single" w:sz="4" w:space="0" w:color="auto"/>
              <w:right w:val="single" w:sz="4" w:space="0" w:color="auto"/>
            </w:tcBorders>
            <w:vAlign w:val="center"/>
            <w:hideMark/>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nil"/>
              <w:left w:val="nil"/>
              <w:bottom w:val="single" w:sz="4" w:space="0" w:color="auto"/>
              <w:right w:val="single" w:sz="4" w:space="0" w:color="auto"/>
            </w:tcBorders>
            <w:vAlign w:val="center"/>
            <w:hideMark/>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hideMark/>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5,015</w:t>
            </w:r>
          </w:p>
        </w:tc>
      </w:tr>
      <w:tr w:rsidR="00CB7736" w:rsidRPr="00C67844" w:rsidTr="00C90BF3">
        <w:trPr>
          <w:trHeight w:val="300"/>
          <w:jc w:val="center"/>
        </w:trPr>
        <w:tc>
          <w:tcPr>
            <w:tcW w:w="7301" w:type="dxa"/>
            <w:tcBorders>
              <w:top w:val="nil"/>
              <w:left w:val="single" w:sz="4" w:space="0" w:color="auto"/>
              <w:bottom w:val="single" w:sz="4" w:space="0" w:color="auto"/>
              <w:right w:val="single" w:sz="4" w:space="0" w:color="auto"/>
            </w:tcBorders>
            <w:vAlign w:val="center"/>
            <w:hideMark/>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nil"/>
              <w:left w:val="nil"/>
              <w:bottom w:val="single" w:sz="4" w:space="0" w:color="auto"/>
              <w:right w:val="single" w:sz="4" w:space="0" w:color="auto"/>
            </w:tcBorders>
            <w:vAlign w:val="center"/>
            <w:hideMark/>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hideMark/>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5,</w:t>
            </w:r>
            <w:r>
              <w:rPr>
                <w:rFonts w:ascii="Times New Roman" w:eastAsia="Calibri" w:hAnsi="Times New Roman"/>
                <w:szCs w:val="24"/>
              </w:rPr>
              <w:t>4</w:t>
            </w:r>
            <w:r w:rsidRPr="00494F4D">
              <w:rPr>
                <w:rFonts w:ascii="Times New Roman" w:eastAsia="Calibri" w:hAnsi="Times New Roman"/>
                <w:szCs w:val="24"/>
              </w:rPr>
              <w:t>8</w:t>
            </w:r>
          </w:p>
        </w:tc>
      </w:tr>
      <w:tr w:rsidR="00CB7736" w:rsidRPr="00C67844" w:rsidTr="00954287">
        <w:trPr>
          <w:trHeight w:val="300"/>
          <w:jc w:val="center"/>
        </w:trPr>
        <w:tc>
          <w:tcPr>
            <w:tcW w:w="7301" w:type="dxa"/>
            <w:tcBorders>
              <w:top w:val="nil"/>
              <w:left w:val="single" w:sz="4" w:space="0" w:color="auto"/>
              <w:bottom w:val="single" w:sz="4" w:space="0" w:color="auto"/>
              <w:right w:val="single" w:sz="4" w:space="0" w:color="auto"/>
            </w:tcBorders>
            <w:vAlign w:val="center"/>
            <w:hideMark/>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nil"/>
              <w:left w:val="nil"/>
              <w:bottom w:val="single" w:sz="4" w:space="0" w:color="auto"/>
              <w:right w:val="single" w:sz="4" w:space="0" w:color="auto"/>
            </w:tcBorders>
            <w:vAlign w:val="center"/>
            <w:hideMark/>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2,123</w:t>
            </w:r>
          </w:p>
        </w:tc>
      </w:tr>
      <w:tr w:rsidR="00CB7736" w:rsidRPr="00C67844" w:rsidTr="00954287">
        <w:trPr>
          <w:trHeight w:val="305"/>
          <w:jc w:val="center"/>
        </w:trPr>
        <w:tc>
          <w:tcPr>
            <w:tcW w:w="7301" w:type="dxa"/>
            <w:tcBorders>
              <w:top w:val="nil"/>
              <w:left w:val="single" w:sz="4" w:space="0" w:color="auto"/>
              <w:bottom w:val="single" w:sz="4" w:space="0" w:color="auto"/>
              <w:right w:val="single" w:sz="4" w:space="0" w:color="auto"/>
            </w:tcBorders>
            <w:vAlign w:val="center"/>
            <w:hideMark/>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nil"/>
              <w:left w:val="nil"/>
              <w:bottom w:val="single" w:sz="4" w:space="0" w:color="auto"/>
              <w:right w:val="single" w:sz="4" w:space="0" w:color="auto"/>
            </w:tcBorders>
            <w:vAlign w:val="center"/>
            <w:hideMark/>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nil"/>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29,74</w:t>
            </w:r>
          </w:p>
        </w:tc>
      </w:tr>
      <w:tr w:rsidR="00CB7736" w:rsidRPr="00C67844" w:rsidTr="00954287">
        <w:trPr>
          <w:trHeight w:val="305"/>
          <w:jc w:val="center"/>
        </w:trPr>
        <w:tc>
          <w:tcPr>
            <w:tcW w:w="7301" w:type="dxa"/>
            <w:tcBorders>
              <w:top w:val="nil"/>
              <w:left w:val="single" w:sz="4" w:space="0" w:color="auto"/>
              <w:bottom w:val="single" w:sz="4" w:space="0" w:color="auto"/>
              <w:right w:val="single" w:sz="4" w:space="0" w:color="auto"/>
            </w:tcBorders>
            <w:vAlign w:val="center"/>
            <w:hideMark/>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nil"/>
              <w:left w:val="nil"/>
              <w:bottom w:val="single" w:sz="4" w:space="0" w:color="auto"/>
              <w:right w:val="single" w:sz="4" w:space="0" w:color="auto"/>
            </w:tcBorders>
            <w:vAlign w:val="center"/>
            <w:hideMark/>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nil"/>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1,</w:t>
            </w:r>
            <w:r>
              <w:rPr>
                <w:rFonts w:ascii="Times New Roman" w:eastAsia="Calibri" w:hAnsi="Times New Roman"/>
                <w:szCs w:val="24"/>
              </w:rPr>
              <w:t>658</w:t>
            </w:r>
          </w:p>
        </w:tc>
      </w:tr>
      <w:tr w:rsidR="00CB7736" w:rsidRPr="00C67844" w:rsidTr="00954287">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lastRenderedPageBreak/>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Pr>
                <w:rFonts w:ascii="Times New Roman" w:eastAsia="Calibri" w:hAnsi="Times New Roman"/>
                <w:szCs w:val="24"/>
              </w:rPr>
              <w:t>23,228</w:t>
            </w:r>
          </w:p>
        </w:tc>
      </w:tr>
      <w:tr w:rsidR="00AD3DF0"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AD3DF0" w:rsidRPr="00F00F13" w:rsidRDefault="00AD3DF0" w:rsidP="00AD3DF0">
            <w:pPr>
              <w:spacing w:line="276" w:lineRule="auto"/>
              <w:ind w:firstLine="0"/>
              <w:jc w:val="right"/>
              <w:rPr>
                <w:rFonts w:ascii="Times New Roman" w:eastAsia="Calibri" w:hAnsi="Times New Roman" w:cs="Times New Roman"/>
                <w:b/>
                <w:color w:val="FF0000"/>
                <w:szCs w:val="24"/>
                <w:lang w:val="ru-RU" w:bidi="ar-SA"/>
              </w:rPr>
            </w:pPr>
            <w:bookmarkStart w:id="405" w:name="_Toc3820791"/>
            <w:bookmarkStart w:id="406" w:name="_Toc3821529"/>
            <w:bookmarkStart w:id="407" w:name="_Toc3821931"/>
            <w:bookmarkStart w:id="408" w:name="_Toc18294303"/>
            <w:r w:rsidRPr="00F00F13">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AD3DF0" w:rsidRPr="00F00F13" w:rsidRDefault="00AD3DF0" w:rsidP="00AD3DF0">
            <w:pPr>
              <w:spacing w:line="276" w:lineRule="auto"/>
              <w:ind w:firstLine="0"/>
              <w:jc w:val="center"/>
              <w:rPr>
                <w:rFonts w:ascii="Times New Roman" w:eastAsia="Calibri" w:hAnsi="Times New Roman" w:cs="Times New Roman"/>
                <w:b/>
                <w:color w:val="FF0000"/>
                <w:szCs w:val="24"/>
                <w:lang w:val="ru-RU" w:bidi="ar-SA"/>
              </w:rPr>
            </w:pPr>
            <w:r w:rsidRPr="00F00F13">
              <w:rPr>
                <w:rFonts w:ascii="Times New Roman" w:eastAsia="Calibri" w:hAnsi="Times New Roman" w:cs="Times New Roman"/>
                <w:b/>
                <w:color w:val="FF0000"/>
                <w:szCs w:val="24"/>
                <w:lang w:val="ru-RU" w:bidi="ar-SA"/>
              </w:rPr>
              <w:t>2</w:t>
            </w:r>
          </w:p>
        </w:tc>
        <w:tc>
          <w:tcPr>
            <w:tcW w:w="1701" w:type="dxa"/>
            <w:tcBorders>
              <w:top w:val="single" w:sz="4" w:space="0" w:color="auto"/>
              <w:left w:val="nil"/>
              <w:bottom w:val="single" w:sz="4" w:space="0" w:color="auto"/>
              <w:right w:val="single" w:sz="4" w:space="0" w:color="auto"/>
            </w:tcBorders>
            <w:vAlign w:val="center"/>
          </w:tcPr>
          <w:p w:rsidR="00157CE4" w:rsidRDefault="00AD3DF0" w:rsidP="00AD3DF0">
            <w:pPr>
              <w:spacing w:line="240" w:lineRule="auto"/>
              <w:ind w:firstLine="0"/>
              <w:jc w:val="center"/>
              <w:rPr>
                <w:rFonts w:ascii="Times New Roman" w:hAnsi="Times New Roman" w:cs="Times New Roman"/>
                <w:b/>
                <w:color w:val="FF0000"/>
                <w:sz w:val="20"/>
                <w:szCs w:val="20"/>
                <w:lang w:val="ru-RU"/>
              </w:rPr>
            </w:pPr>
            <w:proofErr w:type="spellStart"/>
            <w:r w:rsidRPr="00F00F13">
              <w:rPr>
                <w:rFonts w:ascii="Times New Roman" w:hAnsi="Times New Roman" w:cs="Times New Roman"/>
                <w:b/>
                <w:color w:val="FF0000"/>
                <w:sz w:val="20"/>
                <w:szCs w:val="20"/>
              </w:rPr>
              <w:t>Котельная</w:t>
            </w:r>
            <w:proofErr w:type="spellEnd"/>
            <w:r w:rsidRPr="00F00F13">
              <w:rPr>
                <w:rFonts w:ascii="Times New Roman" w:hAnsi="Times New Roman" w:cs="Times New Roman"/>
                <w:b/>
                <w:color w:val="FF0000"/>
                <w:sz w:val="20"/>
                <w:szCs w:val="20"/>
                <w:lang w:val="ru-RU"/>
              </w:rPr>
              <w:t xml:space="preserve"> “Набережная»</w:t>
            </w:r>
          </w:p>
          <w:p w:rsidR="00AD3DF0" w:rsidRPr="00F00F13" w:rsidRDefault="00157CE4" w:rsidP="00AD3DF0">
            <w:pPr>
              <w:spacing w:line="240" w:lineRule="auto"/>
              <w:ind w:firstLine="0"/>
              <w:jc w:val="center"/>
              <w:rPr>
                <w:rFonts w:ascii="Times New Roman" w:hAnsi="Times New Roman" w:cs="Times New Roman"/>
                <w:b/>
                <w:color w:val="FF0000"/>
                <w:sz w:val="20"/>
                <w:szCs w:val="20"/>
              </w:rPr>
            </w:pPr>
            <w:proofErr w:type="gramStart"/>
            <w:r>
              <w:rPr>
                <w:rFonts w:ascii="Times New Roman" w:eastAsia="Calibri" w:hAnsi="Times New Roman" w:cs="Times New Roman"/>
                <w:b/>
                <w:color w:val="FF0000"/>
                <w:sz w:val="20"/>
                <w:szCs w:val="20"/>
                <w:lang w:val="ru-RU" w:bidi="ar-SA"/>
              </w:rPr>
              <w:t>с</w:t>
            </w:r>
            <w:proofErr w:type="gramEnd"/>
            <w:r>
              <w:rPr>
                <w:rFonts w:ascii="Times New Roman" w:eastAsia="Calibri" w:hAnsi="Times New Roman" w:cs="Times New Roman"/>
                <w:b/>
                <w:color w:val="FF0000"/>
                <w:sz w:val="20"/>
                <w:szCs w:val="20"/>
                <w:lang w:val="ru-RU" w:bidi="ar-SA"/>
              </w:rPr>
              <w:t>. Варна</w:t>
            </w:r>
            <w:r w:rsidR="00AD3DF0" w:rsidRPr="00F00F13">
              <w:rPr>
                <w:rFonts w:ascii="Times New Roman" w:hAnsi="Times New Roman" w:cs="Times New Roman"/>
                <w:b/>
                <w:color w:val="FF0000"/>
                <w:sz w:val="20"/>
                <w:szCs w:val="20"/>
              </w:rPr>
              <w:t xml:space="preserve"> </w:t>
            </w:r>
          </w:p>
        </w:tc>
      </w:tr>
      <w:tr w:rsidR="00AD3DF0"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AD3DF0" w:rsidRPr="00AD3DF0" w:rsidRDefault="00AD3DF0" w:rsidP="00AD3DF0">
            <w:pPr>
              <w:spacing w:line="276" w:lineRule="auto"/>
              <w:ind w:firstLine="0"/>
              <w:jc w:val="right"/>
              <w:rPr>
                <w:rFonts w:ascii="Times New Roman" w:eastAsia="Calibri" w:hAnsi="Times New Roman" w:cs="Times New Roman"/>
                <w:b/>
                <w:sz w:val="22"/>
                <w:lang w:val="ru-RU" w:bidi="ar-SA"/>
              </w:rPr>
            </w:pPr>
            <w:r w:rsidRPr="00AD3DF0">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AD3DF0" w:rsidRPr="00AD3DF0" w:rsidRDefault="00AD3DF0" w:rsidP="00AD3DF0">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AD3DF0" w:rsidRPr="00AD3DF0" w:rsidRDefault="00AD3DF0" w:rsidP="00AD3DF0">
            <w:pPr>
              <w:spacing w:line="276" w:lineRule="auto"/>
              <w:ind w:firstLine="0"/>
              <w:jc w:val="center"/>
              <w:rPr>
                <w:rFonts w:ascii="Times New Roman" w:hAnsi="Times New Roman" w:cs="Times New Roman"/>
              </w:rPr>
            </w:pP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8,0</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8,0</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0,00</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0,2</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7,8</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Pr>
                <w:rFonts w:ascii="Times New Roman" w:eastAsia="Calibri" w:hAnsi="Times New Roman"/>
                <w:szCs w:val="24"/>
              </w:rPr>
              <w:t>0,208</w:t>
            </w:r>
          </w:p>
        </w:tc>
      </w:tr>
      <w:tr w:rsidR="00F00F13"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F00F13" w:rsidRPr="00C67844" w:rsidRDefault="00F00F13"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F00F13" w:rsidRPr="00C67844" w:rsidRDefault="00F00F13"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F00F13" w:rsidRPr="00494F4D" w:rsidRDefault="00F00F13" w:rsidP="00F00F1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w:t>
            </w:r>
            <w:r>
              <w:rPr>
                <w:rFonts w:ascii="Times New Roman" w:eastAsia="Calibri" w:hAnsi="Times New Roman"/>
                <w:szCs w:val="24"/>
              </w:rPr>
              <w:t>186</w:t>
            </w:r>
          </w:p>
        </w:tc>
      </w:tr>
      <w:tr w:rsidR="00F00F13"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F00F13" w:rsidRPr="00C67844" w:rsidRDefault="00F00F13"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F00F13" w:rsidRPr="00C67844" w:rsidRDefault="00F00F13"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F00F13" w:rsidRPr="00494F4D" w:rsidRDefault="00F00F13" w:rsidP="00F00F1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0,00</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1,82</w:t>
            </w:r>
            <w:r>
              <w:rPr>
                <w:rFonts w:ascii="Times New Roman" w:eastAsia="Calibri" w:hAnsi="Times New Roman"/>
                <w:szCs w:val="24"/>
              </w:rPr>
              <w:t>3</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2,0</w:t>
            </w:r>
            <w:r>
              <w:rPr>
                <w:rFonts w:ascii="Times New Roman" w:eastAsia="Calibri" w:hAnsi="Times New Roman"/>
                <w:szCs w:val="24"/>
              </w:rPr>
              <w:t>31</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5,97</w:t>
            </w:r>
            <w:r>
              <w:rPr>
                <w:rFonts w:ascii="Times New Roman" w:eastAsia="Calibri" w:hAnsi="Times New Roman"/>
                <w:szCs w:val="24"/>
              </w:rPr>
              <w:t>7</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76,</w:t>
            </w:r>
            <w:r>
              <w:rPr>
                <w:rFonts w:ascii="Times New Roman" w:eastAsia="Calibri" w:hAnsi="Times New Roman"/>
                <w:szCs w:val="24"/>
              </w:rPr>
              <w:t>63</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5,7</w:t>
            </w:r>
            <w:r>
              <w:rPr>
                <w:rFonts w:ascii="Times New Roman" w:eastAsia="Calibri" w:hAnsi="Times New Roman"/>
                <w:szCs w:val="24"/>
              </w:rPr>
              <w:t>69</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73,</w:t>
            </w:r>
            <w:r>
              <w:rPr>
                <w:rFonts w:ascii="Times New Roman" w:eastAsia="Calibri" w:hAnsi="Times New Roman"/>
                <w:szCs w:val="24"/>
              </w:rPr>
              <w:t>96</w:t>
            </w:r>
          </w:p>
        </w:tc>
      </w:tr>
      <w:tr w:rsidR="00AD3DF0"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AD3DF0" w:rsidRPr="00F00F13" w:rsidRDefault="00AD3DF0" w:rsidP="00AD3DF0">
            <w:pPr>
              <w:spacing w:line="276" w:lineRule="auto"/>
              <w:ind w:firstLine="0"/>
              <w:jc w:val="right"/>
              <w:rPr>
                <w:rFonts w:ascii="Times New Roman" w:eastAsia="Calibri" w:hAnsi="Times New Roman" w:cs="Times New Roman"/>
                <w:b/>
                <w:color w:val="FF0000"/>
                <w:szCs w:val="24"/>
                <w:lang w:val="ru-RU" w:bidi="ar-SA"/>
              </w:rPr>
            </w:pPr>
            <w:r w:rsidRPr="00F00F13">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AD3DF0" w:rsidRPr="00F00F13" w:rsidRDefault="00AD3DF0" w:rsidP="00AD3DF0">
            <w:pPr>
              <w:spacing w:line="276" w:lineRule="auto"/>
              <w:ind w:firstLine="0"/>
              <w:jc w:val="center"/>
              <w:rPr>
                <w:rFonts w:ascii="Times New Roman" w:eastAsia="Calibri" w:hAnsi="Times New Roman" w:cs="Times New Roman"/>
                <w:b/>
                <w:color w:val="FF0000"/>
                <w:szCs w:val="24"/>
                <w:lang w:val="ru-RU" w:bidi="ar-SA"/>
              </w:rPr>
            </w:pPr>
            <w:r w:rsidRPr="00F00F13">
              <w:rPr>
                <w:rFonts w:ascii="Times New Roman" w:eastAsia="Calibri" w:hAnsi="Times New Roman" w:cs="Times New Roman"/>
                <w:b/>
                <w:color w:val="FF0000"/>
                <w:szCs w:val="24"/>
                <w:lang w:val="ru-RU" w:bidi="ar-SA"/>
              </w:rPr>
              <w:t>3</w:t>
            </w:r>
          </w:p>
        </w:tc>
        <w:tc>
          <w:tcPr>
            <w:tcW w:w="1701" w:type="dxa"/>
            <w:tcBorders>
              <w:top w:val="single" w:sz="4" w:space="0" w:color="auto"/>
              <w:left w:val="nil"/>
              <w:bottom w:val="single" w:sz="4" w:space="0" w:color="auto"/>
              <w:right w:val="single" w:sz="4" w:space="0" w:color="auto"/>
            </w:tcBorders>
            <w:vAlign w:val="center"/>
          </w:tcPr>
          <w:p w:rsidR="00AD3DF0" w:rsidRDefault="008B5C23" w:rsidP="0018479F">
            <w:pPr>
              <w:spacing w:line="240" w:lineRule="auto"/>
              <w:ind w:firstLine="0"/>
              <w:jc w:val="center"/>
              <w:rPr>
                <w:rFonts w:ascii="Times New Roman" w:hAnsi="Times New Roman" w:cs="Times New Roman"/>
                <w:b/>
                <w:color w:val="FF0000"/>
                <w:sz w:val="20"/>
                <w:szCs w:val="20"/>
                <w:lang w:val="ru-RU"/>
              </w:rPr>
            </w:pPr>
            <w:proofErr w:type="spellStart"/>
            <w:r w:rsidRPr="00F00F13">
              <w:rPr>
                <w:rFonts w:ascii="Times New Roman" w:hAnsi="Times New Roman" w:cs="Times New Roman"/>
                <w:b/>
                <w:color w:val="FF0000"/>
                <w:sz w:val="20"/>
                <w:szCs w:val="20"/>
              </w:rPr>
              <w:t>Котельная</w:t>
            </w:r>
            <w:proofErr w:type="spellEnd"/>
            <w:r w:rsidRPr="00F00F13">
              <w:rPr>
                <w:rFonts w:ascii="Times New Roman" w:hAnsi="Times New Roman" w:cs="Times New Roman"/>
                <w:b/>
                <w:color w:val="FF0000"/>
                <w:sz w:val="20"/>
                <w:szCs w:val="20"/>
              </w:rPr>
              <w:t xml:space="preserve"> </w:t>
            </w:r>
            <w:r w:rsidRPr="00F00F13">
              <w:rPr>
                <w:rFonts w:ascii="Times New Roman" w:hAnsi="Times New Roman" w:cs="Times New Roman"/>
                <w:b/>
                <w:color w:val="FF0000"/>
                <w:sz w:val="20"/>
                <w:szCs w:val="20"/>
                <w:lang w:val="ru-RU"/>
              </w:rPr>
              <w:t>«</w:t>
            </w:r>
            <w:r w:rsidR="00AD3DF0" w:rsidRPr="00F00F13">
              <w:rPr>
                <w:rFonts w:ascii="Times New Roman" w:hAnsi="Times New Roman" w:cs="Times New Roman"/>
                <w:b/>
                <w:color w:val="FF0000"/>
                <w:sz w:val="20"/>
                <w:szCs w:val="20"/>
                <w:lang w:val="ru-RU"/>
              </w:rPr>
              <w:t>Больница»</w:t>
            </w:r>
          </w:p>
          <w:p w:rsidR="00157CE4" w:rsidRPr="00F00F13" w:rsidRDefault="00157CE4" w:rsidP="0018479F">
            <w:pPr>
              <w:spacing w:line="240" w:lineRule="auto"/>
              <w:ind w:firstLine="0"/>
              <w:jc w:val="center"/>
              <w:rPr>
                <w:rFonts w:ascii="Times New Roman" w:hAnsi="Times New Roman" w:cs="Times New Roman"/>
                <w:b/>
                <w:color w:val="FF0000"/>
                <w:sz w:val="20"/>
                <w:szCs w:val="20"/>
                <w:lang w:val="ru-RU"/>
              </w:rPr>
            </w:pPr>
            <w:proofErr w:type="gramStart"/>
            <w:r>
              <w:rPr>
                <w:rFonts w:ascii="Times New Roman" w:eastAsia="Calibri" w:hAnsi="Times New Roman" w:cs="Times New Roman"/>
                <w:b/>
                <w:color w:val="FF0000"/>
                <w:sz w:val="20"/>
                <w:szCs w:val="20"/>
                <w:lang w:val="ru-RU" w:bidi="ar-SA"/>
              </w:rPr>
              <w:t>с</w:t>
            </w:r>
            <w:proofErr w:type="gramEnd"/>
            <w:r>
              <w:rPr>
                <w:rFonts w:ascii="Times New Roman" w:eastAsia="Calibri" w:hAnsi="Times New Roman" w:cs="Times New Roman"/>
                <w:b/>
                <w:color w:val="FF0000"/>
                <w:sz w:val="20"/>
                <w:szCs w:val="20"/>
                <w:lang w:val="ru-RU" w:bidi="ar-SA"/>
              </w:rPr>
              <w:t>. Варна</w:t>
            </w:r>
          </w:p>
        </w:tc>
      </w:tr>
      <w:tr w:rsidR="00AD3DF0"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AD3DF0" w:rsidRPr="00AD3DF0" w:rsidRDefault="00AD3DF0" w:rsidP="00AD3DF0">
            <w:pPr>
              <w:spacing w:line="276" w:lineRule="auto"/>
              <w:ind w:firstLine="0"/>
              <w:jc w:val="right"/>
              <w:rPr>
                <w:rFonts w:ascii="Times New Roman" w:eastAsia="Calibri" w:hAnsi="Times New Roman" w:cs="Times New Roman"/>
                <w:b/>
                <w:sz w:val="22"/>
                <w:lang w:val="ru-RU" w:bidi="ar-SA"/>
              </w:rPr>
            </w:pPr>
            <w:r w:rsidRPr="00AD3DF0">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AD3DF0" w:rsidRPr="00AD3DF0" w:rsidRDefault="00AD3DF0" w:rsidP="00AD3DF0">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AD3DF0" w:rsidRPr="00AD3DF0" w:rsidRDefault="00AD3DF0" w:rsidP="00AD3DF0">
            <w:pPr>
              <w:spacing w:line="276" w:lineRule="auto"/>
              <w:ind w:firstLine="0"/>
              <w:jc w:val="center"/>
              <w:rPr>
                <w:rFonts w:ascii="Times New Roman" w:hAnsi="Times New Roman" w:cs="Times New Roman"/>
              </w:rPr>
            </w:pP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C7365" w:rsidP="00CB7736">
            <w:pPr>
              <w:spacing w:line="276" w:lineRule="auto"/>
              <w:ind w:firstLine="0"/>
              <w:jc w:val="center"/>
              <w:rPr>
                <w:rFonts w:ascii="Times New Roman" w:eastAsia="Calibri" w:hAnsi="Times New Roman"/>
                <w:szCs w:val="24"/>
              </w:rPr>
            </w:pPr>
            <w:r>
              <w:rPr>
                <w:rFonts w:ascii="Times New Roman" w:eastAsia="Calibri" w:hAnsi="Times New Roman"/>
                <w:szCs w:val="24"/>
                <w:lang w:val="ru-RU"/>
              </w:rPr>
              <w:t>4,1</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C7365" w:rsidP="00CB7736">
            <w:pPr>
              <w:spacing w:line="276" w:lineRule="auto"/>
              <w:ind w:firstLine="0"/>
              <w:jc w:val="center"/>
              <w:rPr>
                <w:rFonts w:ascii="Times New Roman" w:eastAsia="Calibri" w:hAnsi="Times New Roman"/>
                <w:szCs w:val="24"/>
              </w:rPr>
            </w:pPr>
            <w:r>
              <w:rPr>
                <w:rFonts w:ascii="Times New Roman" w:eastAsia="Calibri" w:hAnsi="Times New Roman"/>
                <w:szCs w:val="24"/>
                <w:lang w:val="ru-RU"/>
              </w:rPr>
              <w:t>4,1</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0,00</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w:t>
            </w:r>
            <w:r>
              <w:rPr>
                <w:rFonts w:ascii="Times New Roman" w:eastAsia="Calibri" w:hAnsi="Times New Roman"/>
                <w:szCs w:val="24"/>
              </w:rPr>
              <w:t>75</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Pr>
                <w:rFonts w:ascii="Times New Roman" w:eastAsia="Calibri" w:hAnsi="Times New Roman"/>
                <w:szCs w:val="24"/>
              </w:rPr>
              <w:t>2,925</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Pr>
                <w:rFonts w:ascii="Times New Roman" w:eastAsia="Calibri" w:hAnsi="Times New Roman"/>
                <w:szCs w:val="24"/>
              </w:rPr>
              <w:t>0,0812</w:t>
            </w:r>
          </w:p>
        </w:tc>
      </w:tr>
      <w:tr w:rsidR="00F00F13"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F00F13" w:rsidRPr="00C67844" w:rsidRDefault="00F00F13"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F00F13" w:rsidRPr="00C67844" w:rsidRDefault="00F00F13"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F00F13" w:rsidRPr="00494F4D" w:rsidRDefault="00F00F13" w:rsidP="00F00F1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0,09</w:t>
            </w:r>
            <w:r>
              <w:rPr>
                <w:rFonts w:ascii="Times New Roman" w:eastAsia="Calibri" w:hAnsi="Times New Roman"/>
                <w:szCs w:val="24"/>
              </w:rPr>
              <w:t>8</w:t>
            </w:r>
            <w:r w:rsidRPr="00494F4D">
              <w:rPr>
                <w:rFonts w:ascii="Times New Roman" w:eastAsia="Calibri" w:hAnsi="Times New Roman"/>
                <w:szCs w:val="24"/>
              </w:rPr>
              <w:t>7</w:t>
            </w:r>
          </w:p>
        </w:tc>
      </w:tr>
      <w:tr w:rsidR="00F00F13"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F00F13" w:rsidRPr="00C67844" w:rsidRDefault="00F00F13"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F00F13" w:rsidRPr="00C67844" w:rsidRDefault="00F00F13"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F00F13" w:rsidRPr="00494F4D" w:rsidRDefault="00F00F13" w:rsidP="00F00F1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0,00</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1,</w:t>
            </w:r>
            <w:r>
              <w:rPr>
                <w:rFonts w:ascii="Times New Roman" w:eastAsia="Calibri" w:hAnsi="Times New Roman"/>
                <w:szCs w:val="24"/>
              </w:rPr>
              <w:t>082</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1,</w:t>
            </w:r>
            <w:r>
              <w:rPr>
                <w:rFonts w:ascii="Times New Roman" w:eastAsia="Calibri" w:hAnsi="Times New Roman"/>
                <w:szCs w:val="24"/>
              </w:rPr>
              <w:t>1807</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Pr>
                <w:rFonts w:ascii="Times New Roman" w:eastAsia="Calibri" w:hAnsi="Times New Roman"/>
                <w:szCs w:val="24"/>
              </w:rPr>
              <w:t>1,843</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Pr>
                <w:rFonts w:ascii="Times New Roman" w:eastAsia="Calibri" w:hAnsi="Times New Roman"/>
                <w:szCs w:val="24"/>
              </w:rPr>
              <w:t>63,0</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Pr>
                <w:rFonts w:ascii="Times New Roman" w:eastAsia="Calibri" w:hAnsi="Times New Roman"/>
                <w:szCs w:val="24"/>
              </w:rPr>
              <w:t>1,7443</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Pr>
                <w:rFonts w:ascii="Times New Roman" w:eastAsia="Calibri" w:hAnsi="Times New Roman"/>
                <w:szCs w:val="24"/>
              </w:rPr>
              <w:t>59,63</w:t>
            </w:r>
          </w:p>
        </w:tc>
      </w:tr>
      <w:tr w:rsidR="00AD3DF0"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AD3DF0" w:rsidRPr="00F00F13" w:rsidRDefault="00AD3DF0" w:rsidP="00AD3DF0">
            <w:pPr>
              <w:spacing w:line="276" w:lineRule="auto"/>
              <w:ind w:firstLine="0"/>
              <w:jc w:val="right"/>
              <w:rPr>
                <w:rFonts w:ascii="Times New Roman" w:eastAsia="Calibri" w:hAnsi="Times New Roman" w:cs="Times New Roman"/>
                <w:b/>
                <w:color w:val="FF0000"/>
                <w:szCs w:val="24"/>
                <w:lang w:val="ru-RU" w:bidi="ar-SA"/>
              </w:rPr>
            </w:pPr>
            <w:r w:rsidRPr="00F00F13">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AD3DF0" w:rsidRPr="00F00F13" w:rsidRDefault="00AD3DF0" w:rsidP="00AD3DF0">
            <w:pPr>
              <w:spacing w:line="276" w:lineRule="auto"/>
              <w:ind w:firstLine="0"/>
              <w:jc w:val="center"/>
              <w:rPr>
                <w:rFonts w:ascii="Times New Roman" w:eastAsia="Calibri" w:hAnsi="Times New Roman" w:cs="Times New Roman"/>
                <w:b/>
                <w:color w:val="FF0000"/>
                <w:szCs w:val="24"/>
                <w:lang w:val="ru-RU" w:bidi="ar-SA"/>
              </w:rPr>
            </w:pPr>
            <w:r w:rsidRPr="00F00F13">
              <w:rPr>
                <w:rFonts w:ascii="Times New Roman" w:eastAsia="Calibri" w:hAnsi="Times New Roman" w:cs="Times New Roman"/>
                <w:b/>
                <w:color w:val="FF0000"/>
                <w:szCs w:val="24"/>
                <w:lang w:val="ru-RU" w:bidi="ar-SA"/>
              </w:rPr>
              <w:t>4</w:t>
            </w:r>
          </w:p>
        </w:tc>
        <w:tc>
          <w:tcPr>
            <w:tcW w:w="1701" w:type="dxa"/>
            <w:tcBorders>
              <w:top w:val="single" w:sz="4" w:space="0" w:color="auto"/>
              <w:left w:val="nil"/>
              <w:bottom w:val="single" w:sz="4" w:space="0" w:color="auto"/>
              <w:right w:val="single" w:sz="4" w:space="0" w:color="auto"/>
            </w:tcBorders>
            <w:vAlign w:val="center"/>
          </w:tcPr>
          <w:p w:rsidR="00157CE4" w:rsidRDefault="00AD3DF0" w:rsidP="0018479F">
            <w:pPr>
              <w:spacing w:line="240" w:lineRule="auto"/>
              <w:ind w:firstLine="0"/>
              <w:jc w:val="center"/>
              <w:rPr>
                <w:rFonts w:ascii="Times New Roman" w:hAnsi="Times New Roman" w:cs="Times New Roman"/>
                <w:b/>
                <w:color w:val="FF0000"/>
                <w:sz w:val="20"/>
                <w:szCs w:val="20"/>
                <w:lang w:val="ru-RU"/>
              </w:rPr>
            </w:pPr>
            <w:proofErr w:type="spellStart"/>
            <w:r w:rsidRPr="00F00F13">
              <w:rPr>
                <w:rFonts w:ascii="Times New Roman" w:hAnsi="Times New Roman" w:cs="Times New Roman"/>
                <w:b/>
                <w:color w:val="FF0000"/>
                <w:sz w:val="20"/>
                <w:szCs w:val="20"/>
              </w:rPr>
              <w:t>Котельная</w:t>
            </w:r>
            <w:proofErr w:type="spellEnd"/>
            <w:r w:rsidRPr="00F00F13">
              <w:rPr>
                <w:rFonts w:ascii="Times New Roman" w:hAnsi="Times New Roman" w:cs="Times New Roman"/>
                <w:b/>
                <w:color w:val="FF0000"/>
                <w:sz w:val="20"/>
                <w:szCs w:val="20"/>
                <w:lang w:val="ru-RU"/>
              </w:rPr>
              <w:t xml:space="preserve"> “</w:t>
            </w:r>
            <w:proofErr w:type="spellStart"/>
            <w:r w:rsidRPr="00F00F13">
              <w:rPr>
                <w:rFonts w:ascii="Times New Roman" w:hAnsi="Times New Roman" w:cs="Times New Roman"/>
                <w:b/>
                <w:color w:val="FF0000"/>
                <w:sz w:val="20"/>
                <w:szCs w:val="20"/>
                <w:lang w:val="ru-RU"/>
              </w:rPr>
              <w:t>Учкомбинат</w:t>
            </w:r>
            <w:proofErr w:type="spellEnd"/>
            <w:r w:rsidRPr="00F00F13">
              <w:rPr>
                <w:rFonts w:ascii="Times New Roman" w:hAnsi="Times New Roman" w:cs="Times New Roman"/>
                <w:b/>
                <w:color w:val="FF0000"/>
                <w:sz w:val="20"/>
                <w:szCs w:val="20"/>
                <w:lang w:val="ru-RU"/>
              </w:rPr>
              <w:t>»</w:t>
            </w:r>
          </w:p>
          <w:p w:rsidR="00AD3DF0" w:rsidRPr="00F00F13" w:rsidRDefault="00157CE4" w:rsidP="0018479F">
            <w:pPr>
              <w:spacing w:line="240" w:lineRule="auto"/>
              <w:ind w:firstLine="0"/>
              <w:jc w:val="center"/>
              <w:rPr>
                <w:rFonts w:ascii="Times New Roman" w:hAnsi="Times New Roman" w:cs="Times New Roman"/>
                <w:b/>
                <w:color w:val="FF0000"/>
                <w:sz w:val="20"/>
                <w:szCs w:val="20"/>
              </w:rPr>
            </w:pPr>
            <w:proofErr w:type="gramStart"/>
            <w:r>
              <w:rPr>
                <w:rFonts w:ascii="Times New Roman" w:eastAsia="Calibri" w:hAnsi="Times New Roman" w:cs="Times New Roman"/>
                <w:b/>
                <w:color w:val="FF0000"/>
                <w:sz w:val="20"/>
                <w:szCs w:val="20"/>
                <w:lang w:val="ru-RU" w:bidi="ar-SA"/>
              </w:rPr>
              <w:t>с</w:t>
            </w:r>
            <w:proofErr w:type="gramEnd"/>
            <w:r>
              <w:rPr>
                <w:rFonts w:ascii="Times New Roman" w:eastAsia="Calibri" w:hAnsi="Times New Roman" w:cs="Times New Roman"/>
                <w:b/>
                <w:color w:val="FF0000"/>
                <w:sz w:val="20"/>
                <w:szCs w:val="20"/>
                <w:lang w:val="ru-RU" w:bidi="ar-SA"/>
              </w:rPr>
              <w:t>. Варна</w:t>
            </w:r>
            <w:r w:rsidR="00AD3DF0" w:rsidRPr="00F00F13">
              <w:rPr>
                <w:rFonts w:ascii="Times New Roman" w:hAnsi="Times New Roman" w:cs="Times New Roman"/>
                <w:b/>
                <w:color w:val="FF0000"/>
                <w:sz w:val="20"/>
                <w:szCs w:val="20"/>
              </w:rPr>
              <w:t xml:space="preserve"> </w:t>
            </w:r>
          </w:p>
        </w:tc>
      </w:tr>
      <w:tr w:rsidR="00AD3DF0"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AD3DF0" w:rsidRPr="00AD3DF0" w:rsidRDefault="00AD3DF0" w:rsidP="00AD3DF0">
            <w:pPr>
              <w:spacing w:line="276" w:lineRule="auto"/>
              <w:ind w:firstLine="0"/>
              <w:jc w:val="right"/>
              <w:rPr>
                <w:rFonts w:ascii="Times New Roman" w:eastAsia="Calibri" w:hAnsi="Times New Roman" w:cs="Times New Roman"/>
                <w:b/>
                <w:sz w:val="22"/>
                <w:lang w:val="ru-RU" w:bidi="ar-SA"/>
              </w:rPr>
            </w:pPr>
            <w:r w:rsidRPr="00AD3DF0">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AD3DF0" w:rsidRPr="00AD3DF0" w:rsidRDefault="00AD3DF0" w:rsidP="00AD3DF0">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AD3DF0" w:rsidRPr="00AD3DF0" w:rsidRDefault="00AD3DF0" w:rsidP="00AD3DF0">
            <w:pPr>
              <w:spacing w:line="276" w:lineRule="auto"/>
              <w:ind w:firstLine="0"/>
              <w:jc w:val="center"/>
              <w:rPr>
                <w:rFonts w:ascii="Times New Roman" w:hAnsi="Times New Roman" w:cs="Times New Roman"/>
              </w:rPr>
            </w:pP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0,86</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0,86</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0,00</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0,05</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0,81</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lastRenderedPageBreak/>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0,025</w:t>
            </w:r>
          </w:p>
        </w:tc>
      </w:tr>
      <w:tr w:rsidR="00F00F13"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F00F13" w:rsidRPr="00C67844" w:rsidRDefault="00F00F13"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F00F13" w:rsidRPr="00C67844" w:rsidRDefault="00F00F13"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F00F13" w:rsidRPr="00494F4D" w:rsidRDefault="00F00F13" w:rsidP="00F00F1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0,04</w:t>
            </w:r>
            <w:r>
              <w:rPr>
                <w:rFonts w:ascii="Times New Roman" w:eastAsia="Calibri" w:hAnsi="Times New Roman"/>
                <w:szCs w:val="24"/>
              </w:rPr>
              <w:t>07</w:t>
            </w:r>
          </w:p>
        </w:tc>
      </w:tr>
      <w:tr w:rsidR="00F00F13"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F00F13" w:rsidRPr="00C67844" w:rsidRDefault="00F00F13"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F00F13" w:rsidRPr="00C67844" w:rsidRDefault="00F00F13"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F00F13" w:rsidRPr="00494F4D" w:rsidRDefault="00F00F13" w:rsidP="00F00F13">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0,00</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0,641</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Pr>
                <w:rFonts w:ascii="Times New Roman" w:eastAsia="Calibri" w:hAnsi="Times New Roman"/>
                <w:szCs w:val="24"/>
              </w:rPr>
              <w:t>0,6817</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0,169</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20,86</w:t>
            </w:r>
          </w:p>
        </w:tc>
      </w:tr>
      <w:tr w:rsidR="00CB7736"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CB7736" w:rsidRPr="00494F4D" w:rsidRDefault="00CB7736" w:rsidP="00CB7736">
            <w:pPr>
              <w:spacing w:line="276" w:lineRule="auto"/>
              <w:ind w:firstLine="0"/>
              <w:jc w:val="center"/>
              <w:rPr>
                <w:rFonts w:ascii="Times New Roman" w:eastAsia="Calibri" w:hAnsi="Times New Roman"/>
                <w:szCs w:val="24"/>
              </w:rPr>
            </w:pPr>
            <w:r w:rsidRPr="00494F4D">
              <w:rPr>
                <w:rFonts w:ascii="Times New Roman" w:eastAsia="Calibri" w:hAnsi="Times New Roman"/>
                <w:szCs w:val="24"/>
              </w:rPr>
              <w:t>0,1</w:t>
            </w:r>
            <w:r>
              <w:rPr>
                <w:rFonts w:ascii="Times New Roman" w:eastAsia="Calibri" w:hAnsi="Times New Roman"/>
                <w:szCs w:val="24"/>
              </w:rPr>
              <w:t>283</w:t>
            </w:r>
          </w:p>
        </w:tc>
      </w:tr>
      <w:tr w:rsidR="00CB7736" w:rsidRPr="00C67844" w:rsidTr="0011156C">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CB7736" w:rsidRPr="00C67844" w:rsidRDefault="00CB7736" w:rsidP="00CB7736">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CB7736" w:rsidRPr="00C67844" w:rsidRDefault="00CB7736" w:rsidP="00CB7736">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tcPr>
          <w:p w:rsidR="00CB7736" w:rsidRPr="00494F4D" w:rsidRDefault="00CB7736" w:rsidP="00CB7736">
            <w:pPr>
              <w:spacing w:line="276" w:lineRule="auto"/>
              <w:ind w:firstLine="0"/>
              <w:jc w:val="center"/>
              <w:rPr>
                <w:rFonts w:ascii="Times New Roman" w:eastAsia="Calibri" w:hAnsi="Times New Roman"/>
                <w:szCs w:val="24"/>
              </w:rPr>
            </w:pPr>
            <w:r w:rsidRPr="0052284A">
              <w:rPr>
                <w:rFonts w:ascii="Times New Roman" w:eastAsia="Calibri" w:hAnsi="Times New Roman"/>
                <w:szCs w:val="24"/>
              </w:rPr>
              <w:t>15,84</w:t>
            </w:r>
          </w:p>
        </w:tc>
      </w:tr>
      <w:tr w:rsidR="00AD3DF0" w:rsidRPr="00412B2E"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AD3DF0" w:rsidRPr="00F00F13" w:rsidRDefault="00AD3DF0" w:rsidP="00AD3DF0">
            <w:pPr>
              <w:spacing w:line="276" w:lineRule="auto"/>
              <w:ind w:firstLine="0"/>
              <w:jc w:val="right"/>
              <w:rPr>
                <w:rFonts w:ascii="Times New Roman" w:eastAsia="Calibri" w:hAnsi="Times New Roman" w:cs="Times New Roman"/>
                <w:b/>
                <w:color w:val="FF0000"/>
                <w:szCs w:val="24"/>
                <w:lang w:val="ru-RU" w:bidi="ar-SA"/>
              </w:rPr>
            </w:pPr>
            <w:r w:rsidRPr="00F00F13">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AD3DF0" w:rsidRPr="00F00F13" w:rsidRDefault="00AD3DF0" w:rsidP="00AD3DF0">
            <w:pPr>
              <w:spacing w:line="276" w:lineRule="auto"/>
              <w:ind w:firstLine="0"/>
              <w:jc w:val="center"/>
              <w:rPr>
                <w:rFonts w:ascii="Times New Roman" w:eastAsia="Calibri" w:hAnsi="Times New Roman" w:cs="Times New Roman"/>
                <w:b/>
                <w:color w:val="FF0000"/>
                <w:szCs w:val="24"/>
                <w:lang w:val="ru-RU" w:bidi="ar-SA"/>
              </w:rPr>
            </w:pPr>
            <w:r w:rsidRPr="00F00F13">
              <w:rPr>
                <w:rFonts w:ascii="Times New Roman" w:eastAsia="Calibri" w:hAnsi="Times New Roman" w:cs="Times New Roman"/>
                <w:b/>
                <w:color w:val="FF0000"/>
                <w:szCs w:val="24"/>
                <w:lang w:val="ru-RU" w:bidi="ar-SA"/>
              </w:rPr>
              <w:t>5</w:t>
            </w:r>
          </w:p>
        </w:tc>
        <w:tc>
          <w:tcPr>
            <w:tcW w:w="1701" w:type="dxa"/>
            <w:tcBorders>
              <w:top w:val="single" w:sz="4" w:space="0" w:color="auto"/>
              <w:left w:val="nil"/>
              <w:bottom w:val="single" w:sz="4" w:space="0" w:color="auto"/>
              <w:right w:val="single" w:sz="4" w:space="0" w:color="auto"/>
            </w:tcBorders>
            <w:vAlign w:val="center"/>
          </w:tcPr>
          <w:p w:rsidR="00157CE4" w:rsidRDefault="00AD3DF0" w:rsidP="0018479F">
            <w:pPr>
              <w:spacing w:line="240" w:lineRule="auto"/>
              <w:ind w:firstLine="0"/>
              <w:jc w:val="center"/>
              <w:rPr>
                <w:rFonts w:ascii="Times New Roman" w:hAnsi="Times New Roman" w:cs="Times New Roman"/>
                <w:b/>
                <w:color w:val="FF0000"/>
                <w:sz w:val="20"/>
                <w:szCs w:val="20"/>
                <w:lang w:val="ru-RU"/>
              </w:rPr>
            </w:pPr>
            <w:r w:rsidRPr="00F00F13">
              <w:rPr>
                <w:rFonts w:ascii="Times New Roman" w:hAnsi="Times New Roman" w:cs="Times New Roman"/>
                <w:b/>
                <w:color w:val="FF0000"/>
                <w:sz w:val="20"/>
                <w:szCs w:val="20"/>
                <w:lang w:val="ru-RU"/>
              </w:rPr>
              <w:t>Котельная «ст.</w:t>
            </w:r>
            <w:r w:rsidR="00E771A2">
              <w:rPr>
                <w:rFonts w:ascii="Times New Roman" w:hAnsi="Times New Roman" w:cs="Times New Roman"/>
                <w:b/>
                <w:color w:val="FF0000"/>
                <w:sz w:val="20"/>
                <w:szCs w:val="20"/>
                <w:lang w:val="ru-RU"/>
              </w:rPr>
              <w:t xml:space="preserve"> </w:t>
            </w:r>
            <w:r w:rsidRPr="00F00F13">
              <w:rPr>
                <w:rFonts w:ascii="Times New Roman" w:hAnsi="Times New Roman" w:cs="Times New Roman"/>
                <w:b/>
                <w:color w:val="FF0000"/>
                <w:sz w:val="20"/>
                <w:szCs w:val="20"/>
                <w:lang w:val="ru-RU"/>
              </w:rPr>
              <w:t>Тамерлан»</w:t>
            </w:r>
          </w:p>
          <w:p w:rsidR="00AD3DF0" w:rsidRPr="00F00F13" w:rsidRDefault="00157CE4" w:rsidP="0018479F">
            <w:pPr>
              <w:spacing w:line="240" w:lineRule="auto"/>
              <w:ind w:firstLine="0"/>
              <w:jc w:val="center"/>
              <w:rPr>
                <w:rFonts w:ascii="Times New Roman" w:hAnsi="Times New Roman" w:cs="Times New Roman"/>
                <w:b/>
                <w:color w:val="FF0000"/>
                <w:sz w:val="20"/>
                <w:szCs w:val="20"/>
                <w:lang w:val="ru-RU"/>
              </w:rPr>
            </w:pPr>
            <w:proofErr w:type="gramStart"/>
            <w:r>
              <w:rPr>
                <w:rFonts w:ascii="Times New Roman" w:eastAsia="Calibri" w:hAnsi="Times New Roman" w:cs="Times New Roman"/>
                <w:b/>
                <w:color w:val="FF0000"/>
                <w:sz w:val="20"/>
                <w:szCs w:val="20"/>
                <w:lang w:val="ru-RU" w:bidi="ar-SA"/>
              </w:rPr>
              <w:t>с</w:t>
            </w:r>
            <w:proofErr w:type="gramEnd"/>
            <w:r>
              <w:rPr>
                <w:rFonts w:ascii="Times New Roman" w:eastAsia="Calibri" w:hAnsi="Times New Roman" w:cs="Times New Roman"/>
                <w:b/>
                <w:color w:val="FF0000"/>
                <w:sz w:val="20"/>
                <w:szCs w:val="20"/>
                <w:lang w:val="ru-RU" w:bidi="ar-SA"/>
              </w:rPr>
              <w:t>. Варна</w:t>
            </w:r>
            <w:r w:rsidR="00AD3DF0" w:rsidRPr="00F00F13">
              <w:rPr>
                <w:rFonts w:ascii="Times New Roman" w:hAnsi="Times New Roman" w:cs="Times New Roman"/>
                <w:b/>
                <w:color w:val="FF0000"/>
                <w:sz w:val="20"/>
                <w:szCs w:val="20"/>
                <w:lang w:val="ru-RU"/>
              </w:rPr>
              <w:t xml:space="preserve"> </w:t>
            </w:r>
          </w:p>
        </w:tc>
      </w:tr>
      <w:tr w:rsidR="00AD3DF0"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AD3DF0" w:rsidRPr="00AD3DF0" w:rsidRDefault="00AD3DF0" w:rsidP="00AD3DF0">
            <w:pPr>
              <w:spacing w:line="276" w:lineRule="auto"/>
              <w:ind w:firstLine="0"/>
              <w:jc w:val="right"/>
              <w:rPr>
                <w:rFonts w:ascii="Times New Roman" w:eastAsia="Calibri" w:hAnsi="Times New Roman" w:cs="Times New Roman"/>
                <w:b/>
                <w:sz w:val="22"/>
                <w:lang w:val="ru-RU" w:bidi="ar-SA"/>
              </w:rPr>
            </w:pPr>
            <w:r w:rsidRPr="00AD3DF0">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AD3DF0" w:rsidRPr="00AD3DF0" w:rsidRDefault="00AD3DF0" w:rsidP="00AD3DF0">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AD3DF0" w:rsidRPr="00AD3DF0" w:rsidRDefault="00AD3DF0" w:rsidP="00AD3DF0">
            <w:pPr>
              <w:spacing w:line="276" w:lineRule="auto"/>
              <w:ind w:firstLine="0"/>
              <w:jc w:val="center"/>
              <w:rPr>
                <w:rFonts w:ascii="Times New Roman" w:hAnsi="Times New Roman" w:cs="Times New Roman"/>
                <w:lang w:val="ru-RU"/>
              </w:rPr>
            </w:pPr>
          </w:p>
        </w:tc>
      </w:tr>
      <w:tr w:rsidR="007A0B75" w:rsidRPr="00AD3DF0" w:rsidTr="0011156C">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tcPr>
          <w:p w:rsidR="007A0B75" w:rsidRPr="00494F4D" w:rsidRDefault="007A0B75" w:rsidP="007A0B75">
            <w:pPr>
              <w:spacing w:line="276" w:lineRule="auto"/>
              <w:ind w:hanging="36"/>
              <w:jc w:val="center"/>
              <w:rPr>
                <w:rFonts w:ascii="Times New Roman" w:eastAsia="Calibri" w:hAnsi="Times New Roman"/>
                <w:szCs w:val="24"/>
              </w:rPr>
            </w:pPr>
            <w:r w:rsidRPr="005600E8">
              <w:rPr>
                <w:rFonts w:ascii="Times New Roman" w:eastAsia="Calibri" w:hAnsi="Times New Roman"/>
                <w:szCs w:val="24"/>
              </w:rPr>
              <w:t>3,44</w:t>
            </w:r>
          </w:p>
        </w:tc>
      </w:tr>
      <w:tr w:rsidR="007A0B75" w:rsidRPr="00AD3DF0"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sidRPr="00494F4D">
              <w:rPr>
                <w:rFonts w:ascii="Times New Roman" w:eastAsia="Calibri" w:hAnsi="Times New Roman"/>
                <w:szCs w:val="24"/>
              </w:rPr>
              <w:t>3,44</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sidRPr="00494F4D">
              <w:rPr>
                <w:rFonts w:ascii="Times New Roman" w:eastAsia="Calibri" w:hAnsi="Times New Roman"/>
                <w:szCs w:val="24"/>
              </w:rPr>
              <w:t>0,00</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sidRPr="00494F4D">
              <w:rPr>
                <w:rFonts w:ascii="Times New Roman" w:eastAsia="Calibri" w:hAnsi="Times New Roman"/>
                <w:szCs w:val="24"/>
              </w:rPr>
              <w:t>0,1045</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sidRPr="00494F4D">
              <w:rPr>
                <w:rFonts w:ascii="Times New Roman" w:eastAsia="Calibri" w:hAnsi="Times New Roman"/>
                <w:szCs w:val="24"/>
              </w:rPr>
              <w:t>3,3355</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sidRPr="00494F4D">
              <w:rPr>
                <w:rFonts w:ascii="Times New Roman" w:eastAsia="Calibri" w:hAnsi="Times New Roman"/>
                <w:szCs w:val="24"/>
              </w:rPr>
              <w:t>0,215</w:t>
            </w:r>
          </w:p>
        </w:tc>
      </w:tr>
      <w:tr w:rsidR="00F00F13"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F00F13" w:rsidRPr="00C67844" w:rsidRDefault="00F00F13"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F00F13" w:rsidRPr="00C67844" w:rsidRDefault="00F00F13"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F00F13" w:rsidRPr="00494F4D" w:rsidRDefault="00F00F13" w:rsidP="00F00F13">
            <w:pPr>
              <w:spacing w:line="276" w:lineRule="auto"/>
              <w:ind w:hanging="36"/>
              <w:jc w:val="center"/>
              <w:rPr>
                <w:rFonts w:ascii="Times New Roman" w:eastAsia="Calibri" w:hAnsi="Times New Roman"/>
                <w:szCs w:val="24"/>
              </w:rPr>
            </w:pPr>
            <w:r w:rsidRPr="00494F4D">
              <w:rPr>
                <w:rFonts w:ascii="Times New Roman" w:eastAsia="Calibri" w:hAnsi="Times New Roman"/>
                <w:szCs w:val="24"/>
              </w:rPr>
              <w:t>0,311</w:t>
            </w:r>
            <w:r>
              <w:rPr>
                <w:rFonts w:ascii="Times New Roman" w:eastAsia="Calibri" w:hAnsi="Times New Roman"/>
                <w:szCs w:val="24"/>
              </w:rPr>
              <w:t>2</w:t>
            </w:r>
          </w:p>
        </w:tc>
      </w:tr>
      <w:tr w:rsidR="00F00F13"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F00F13" w:rsidRPr="00C67844" w:rsidRDefault="00F00F13"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F00F13" w:rsidRPr="00C67844" w:rsidRDefault="00F00F13"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F00F13" w:rsidRPr="00494F4D" w:rsidRDefault="00F00F13" w:rsidP="00F00F13">
            <w:pPr>
              <w:spacing w:line="276" w:lineRule="auto"/>
              <w:ind w:hanging="36"/>
              <w:jc w:val="center"/>
              <w:rPr>
                <w:rFonts w:ascii="Times New Roman" w:eastAsia="Calibri" w:hAnsi="Times New Roman"/>
                <w:szCs w:val="24"/>
              </w:rPr>
            </w:pPr>
            <w:r w:rsidRPr="00494F4D">
              <w:rPr>
                <w:rFonts w:ascii="Times New Roman" w:eastAsia="Calibri" w:hAnsi="Times New Roman"/>
                <w:szCs w:val="24"/>
              </w:rPr>
              <w:t>0,00</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sidRPr="00494F4D">
              <w:rPr>
                <w:rFonts w:ascii="Times New Roman" w:eastAsia="Calibri" w:hAnsi="Times New Roman"/>
                <w:szCs w:val="24"/>
              </w:rPr>
              <w:t>1,3</w:t>
            </w:r>
            <w:r>
              <w:rPr>
                <w:rFonts w:ascii="Times New Roman" w:eastAsia="Calibri" w:hAnsi="Times New Roman"/>
                <w:szCs w:val="24"/>
              </w:rPr>
              <w:t>33</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sidRPr="00494F4D">
              <w:rPr>
                <w:rFonts w:ascii="Times New Roman" w:eastAsia="Calibri" w:hAnsi="Times New Roman"/>
                <w:szCs w:val="24"/>
              </w:rPr>
              <w:t>1,601</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Pr>
                <w:rFonts w:ascii="Times New Roman" w:eastAsia="Calibri" w:hAnsi="Times New Roman"/>
                <w:szCs w:val="24"/>
              </w:rPr>
              <w:t>2,0025</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Pr>
                <w:rFonts w:ascii="Times New Roman" w:eastAsia="Calibri" w:hAnsi="Times New Roman"/>
                <w:szCs w:val="24"/>
              </w:rPr>
              <w:t>60,036</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Pr>
                <w:rFonts w:ascii="Times New Roman" w:eastAsia="Calibri" w:hAnsi="Times New Roman"/>
                <w:szCs w:val="24"/>
              </w:rPr>
              <w:t>1,548</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szCs w:val="24"/>
              </w:rPr>
            </w:pPr>
            <w:r>
              <w:rPr>
                <w:rFonts w:ascii="Times New Roman" w:eastAsia="Calibri" w:hAnsi="Times New Roman"/>
                <w:szCs w:val="24"/>
              </w:rPr>
              <w:t>46,41</w:t>
            </w:r>
          </w:p>
        </w:tc>
      </w:tr>
      <w:tr w:rsidR="00157CE4" w:rsidRPr="003871FB"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57CE4" w:rsidRDefault="00157CE4" w:rsidP="00AD3DF0">
            <w:pPr>
              <w:spacing w:line="276" w:lineRule="auto"/>
              <w:ind w:firstLine="0"/>
              <w:jc w:val="right"/>
              <w:rPr>
                <w:rFonts w:ascii="Times New Roman" w:eastAsia="Calibri" w:hAnsi="Times New Roman" w:cs="Times New Roman"/>
                <w:b/>
                <w:color w:val="FF0000"/>
                <w:szCs w:val="24"/>
                <w:lang w:val="ru-RU" w:bidi="ar-SA"/>
              </w:rPr>
            </w:pPr>
            <w:r w:rsidRPr="00157CE4">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157CE4" w:rsidRPr="00157CE4" w:rsidRDefault="00157CE4" w:rsidP="00157CE4">
            <w:pPr>
              <w:spacing w:line="276" w:lineRule="auto"/>
              <w:ind w:firstLine="0"/>
              <w:jc w:val="center"/>
              <w:rPr>
                <w:rFonts w:ascii="Times New Roman" w:eastAsia="Calibri" w:hAnsi="Times New Roman" w:cs="Times New Roman"/>
                <w:b/>
                <w:color w:val="FF0000"/>
                <w:szCs w:val="24"/>
                <w:lang w:val="ru-RU" w:bidi="ar-SA"/>
              </w:rPr>
            </w:pPr>
            <w:r w:rsidRPr="00157CE4">
              <w:rPr>
                <w:rFonts w:ascii="Times New Roman" w:eastAsia="Calibri" w:hAnsi="Times New Roman" w:cs="Times New Roman"/>
                <w:b/>
                <w:color w:val="FF0000"/>
                <w:szCs w:val="24"/>
                <w:lang w:val="ru-RU" w:bidi="ar-SA"/>
              </w:rPr>
              <w:t>6</w:t>
            </w:r>
          </w:p>
        </w:tc>
        <w:tc>
          <w:tcPr>
            <w:tcW w:w="1701" w:type="dxa"/>
            <w:tcBorders>
              <w:top w:val="single" w:sz="4" w:space="0" w:color="auto"/>
              <w:left w:val="nil"/>
              <w:bottom w:val="single" w:sz="4" w:space="0" w:color="auto"/>
              <w:right w:val="single" w:sz="4" w:space="0" w:color="auto"/>
            </w:tcBorders>
            <w:vAlign w:val="center"/>
          </w:tcPr>
          <w:p w:rsidR="00157CE4" w:rsidRDefault="00157CE4" w:rsidP="0018479F">
            <w:pPr>
              <w:spacing w:line="240" w:lineRule="auto"/>
              <w:ind w:hanging="36"/>
              <w:jc w:val="center"/>
              <w:rPr>
                <w:rFonts w:ascii="Times New Roman" w:eastAsia="Calibri" w:hAnsi="Times New Roman"/>
                <w:b/>
                <w:color w:val="FF0000"/>
                <w:sz w:val="20"/>
                <w:szCs w:val="20"/>
                <w:lang w:val="ru-RU"/>
              </w:rPr>
            </w:pPr>
            <w:r w:rsidRPr="00157CE4">
              <w:rPr>
                <w:rFonts w:ascii="Times New Roman" w:eastAsia="Calibri" w:hAnsi="Times New Roman"/>
                <w:b/>
                <w:color w:val="FF0000"/>
                <w:sz w:val="20"/>
                <w:szCs w:val="20"/>
                <w:lang w:val="ru-RU"/>
              </w:rPr>
              <w:t>Котельная МКДОУ Де</w:t>
            </w:r>
            <w:r w:rsidRPr="00157CE4">
              <w:rPr>
                <w:rFonts w:ascii="Times New Roman" w:eastAsia="Calibri" w:hAnsi="Times New Roman"/>
                <w:b/>
                <w:color w:val="FF0000"/>
                <w:sz w:val="20"/>
                <w:szCs w:val="20"/>
                <w:lang w:val="ru-RU"/>
              </w:rPr>
              <w:t>т</w:t>
            </w:r>
            <w:r w:rsidRPr="00157CE4">
              <w:rPr>
                <w:rFonts w:ascii="Times New Roman" w:eastAsia="Calibri" w:hAnsi="Times New Roman"/>
                <w:b/>
                <w:color w:val="FF0000"/>
                <w:sz w:val="20"/>
                <w:szCs w:val="20"/>
                <w:lang w:val="ru-RU"/>
              </w:rPr>
              <w:t>ский сад №11 Сказка»</w:t>
            </w:r>
          </w:p>
          <w:p w:rsidR="00157CE4" w:rsidRPr="00157CE4" w:rsidRDefault="00157CE4" w:rsidP="0018479F">
            <w:pPr>
              <w:spacing w:line="240" w:lineRule="auto"/>
              <w:ind w:hanging="36"/>
              <w:jc w:val="center"/>
              <w:rPr>
                <w:rFonts w:ascii="Times New Roman" w:eastAsia="Calibri" w:hAnsi="Times New Roman"/>
                <w:b/>
                <w:color w:val="FF0000"/>
                <w:sz w:val="20"/>
                <w:szCs w:val="20"/>
                <w:lang w:val="ru-RU"/>
              </w:rPr>
            </w:pPr>
            <w:proofErr w:type="gramStart"/>
            <w:r>
              <w:rPr>
                <w:rFonts w:ascii="Times New Roman" w:eastAsia="Calibri" w:hAnsi="Times New Roman" w:cs="Times New Roman"/>
                <w:b/>
                <w:color w:val="FF0000"/>
                <w:sz w:val="20"/>
                <w:szCs w:val="20"/>
                <w:lang w:val="ru-RU" w:bidi="ar-SA"/>
              </w:rPr>
              <w:t>с</w:t>
            </w:r>
            <w:proofErr w:type="gramEnd"/>
            <w:r>
              <w:rPr>
                <w:rFonts w:ascii="Times New Roman" w:eastAsia="Calibri" w:hAnsi="Times New Roman" w:cs="Times New Roman"/>
                <w:b/>
                <w:color w:val="FF0000"/>
                <w:sz w:val="20"/>
                <w:szCs w:val="20"/>
                <w:lang w:val="ru-RU" w:bidi="ar-SA"/>
              </w:rPr>
              <w:t>. Варна</w:t>
            </w:r>
          </w:p>
        </w:tc>
      </w:tr>
      <w:tr w:rsidR="00157CE4"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AD3DF0" w:rsidRDefault="00157CE4" w:rsidP="00AD3DF0">
            <w:pPr>
              <w:spacing w:line="276" w:lineRule="auto"/>
              <w:ind w:firstLine="0"/>
              <w:jc w:val="right"/>
              <w:rPr>
                <w:rFonts w:ascii="Times New Roman" w:eastAsia="Calibri" w:hAnsi="Times New Roman" w:cs="Times New Roman"/>
                <w:b/>
                <w:sz w:val="22"/>
                <w:lang w:val="ru-RU" w:bidi="ar-SA"/>
              </w:rPr>
            </w:pPr>
            <w:r w:rsidRPr="00AD3DF0">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157CE4" w:rsidRPr="00AD3DF0" w:rsidRDefault="00157CE4" w:rsidP="00AD3DF0">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157CE4" w:rsidRPr="00AD3DF0" w:rsidRDefault="00157CE4" w:rsidP="00AD3DF0">
            <w:pPr>
              <w:spacing w:line="276" w:lineRule="auto"/>
              <w:ind w:firstLine="0"/>
              <w:jc w:val="center"/>
              <w:rPr>
                <w:rFonts w:ascii="Times New Roman" w:hAnsi="Times New Roman" w:cs="Times New Roman"/>
              </w:rPr>
            </w:pP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rPr>
            </w:pPr>
            <w:r w:rsidRPr="00494F4D">
              <w:rPr>
                <w:rFonts w:ascii="Times New Roman" w:eastAsia="Calibri" w:hAnsi="Times New Roman"/>
              </w:rPr>
              <w:t>0,166</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rPr>
            </w:pPr>
            <w:r w:rsidRPr="00494F4D">
              <w:rPr>
                <w:rFonts w:ascii="Times New Roman" w:eastAsia="Calibri" w:hAnsi="Times New Roman"/>
              </w:rPr>
              <w:t>0,166</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rPr>
            </w:pPr>
            <w:r w:rsidRPr="00494F4D">
              <w:rPr>
                <w:rFonts w:ascii="Times New Roman" w:eastAsia="Calibri" w:hAnsi="Times New Roman"/>
              </w:rPr>
              <w:t>0,00</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rPr>
            </w:pPr>
            <w:r w:rsidRPr="00494F4D">
              <w:rPr>
                <w:rFonts w:ascii="Times New Roman" w:eastAsia="Calibri" w:hAnsi="Times New Roman"/>
              </w:rPr>
              <w:t>0,0045</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rPr>
            </w:pPr>
            <w:r w:rsidRPr="00494F4D">
              <w:rPr>
                <w:rFonts w:ascii="Times New Roman" w:eastAsia="Calibri" w:hAnsi="Times New Roman"/>
              </w:rPr>
              <w:t>0,16185</w:t>
            </w:r>
          </w:p>
        </w:tc>
      </w:tr>
      <w:tr w:rsidR="007A0B75"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rPr>
            </w:pPr>
            <w:r w:rsidRPr="00494F4D">
              <w:rPr>
                <w:rFonts w:ascii="Times New Roman" w:eastAsia="Calibri" w:hAnsi="Times New Roman"/>
              </w:rPr>
              <w:t>0,00153</w:t>
            </w:r>
          </w:p>
        </w:tc>
      </w:tr>
      <w:tr w:rsidR="00157CE4"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157CE4" w:rsidRPr="00494F4D" w:rsidRDefault="00157CE4" w:rsidP="00F00F13">
            <w:pPr>
              <w:spacing w:line="276" w:lineRule="auto"/>
              <w:ind w:hanging="36"/>
              <w:jc w:val="center"/>
              <w:rPr>
                <w:rFonts w:ascii="Times New Roman" w:eastAsia="Calibri" w:hAnsi="Times New Roman"/>
              </w:rPr>
            </w:pPr>
            <w:r w:rsidRPr="00494F4D">
              <w:rPr>
                <w:rFonts w:ascii="Times New Roman" w:eastAsia="Calibri" w:hAnsi="Times New Roman"/>
              </w:rPr>
              <w:t>0,0001</w:t>
            </w:r>
          </w:p>
        </w:tc>
      </w:tr>
      <w:tr w:rsidR="00157CE4"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157CE4" w:rsidRPr="00494F4D" w:rsidRDefault="00157CE4" w:rsidP="00F00F13">
            <w:pPr>
              <w:spacing w:line="276" w:lineRule="auto"/>
              <w:ind w:hanging="36"/>
              <w:jc w:val="center"/>
              <w:rPr>
                <w:rFonts w:ascii="Times New Roman" w:eastAsia="Calibri" w:hAnsi="Times New Roman"/>
              </w:rPr>
            </w:pPr>
            <w:r w:rsidRPr="00494F4D">
              <w:rPr>
                <w:rFonts w:ascii="Times New Roman" w:eastAsia="Calibri" w:hAnsi="Times New Roman"/>
              </w:rPr>
              <w:t>0,00</w:t>
            </w:r>
          </w:p>
        </w:tc>
      </w:tr>
      <w:tr w:rsidR="00157CE4"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AD3DF0">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157CE4" w:rsidRPr="00494F4D" w:rsidRDefault="00157CE4" w:rsidP="00F00F13">
            <w:pPr>
              <w:spacing w:line="276" w:lineRule="auto"/>
              <w:ind w:hanging="36"/>
              <w:jc w:val="center"/>
              <w:rPr>
                <w:rFonts w:ascii="Times New Roman" w:eastAsia="Calibri" w:hAnsi="Times New Roman"/>
              </w:rPr>
            </w:pPr>
            <w:r w:rsidRPr="00494F4D">
              <w:rPr>
                <w:rFonts w:ascii="Times New Roman" w:eastAsia="Calibri" w:hAnsi="Times New Roman"/>
              </w:rPr>
              <w:t>0,121</w:t>
            </w:r>
          </w:p>
        </w:tc>
      </w:tr>
      <w:tr w:rsidR="00157CE4"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AD3DF0">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157CE4" w:rsidRPr="00494F4D" w:rsidRDefault="00157CE4" w:rsidP="00F00F13">
            <w:pPr>
              <w:spacing w:line="276" w:lineRule="auto"/>
              <w:ind w:hanging="36"/>
              <w:jc w:val="center"/>
              <w:rPr>
                <w:rFonts w:ascii="Times New Roman" w:eastAsia="Calibri" w:hAnsi="Times New Roman"/>
              </w:rPr>
            </w:pPr>
            <w:r w:rsidRPr="00494F4D">
              <w:rPr>
                <w:rFonts w:ascii="Times New Roman" w:eastAsia="Calibri" w:hAnsi="Times New Roman"/>
              </w:rPr>
              <w:t>0,1225</w:t>
            </w:r>
          </w:p>
        </w:tc>
      </w:tr>
      <w:tr w:rsidR="00157CE4"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157CE4" w:rsidRPr="00494F4D" w:rsidRDefault="00157CE4" w:rsidP="00F00F13">
            <w:pPr>
              <w:spacing w:line="276" w:lineRule="auto"/>
              <w:ind w:hanging="36"/>
              <w:jc w:val="center"/>
              <w:rPr>
                <w:rFonts w:ascii="Times New Roman" w:eastAsia="Calibri" w:hAnsi="Times New Roman"/>
              </w:rPr>
            </w:pPr>
            <w:r w:rsidRPr="00494F4D">
              <w:rPr>
                <w:rFonts w:ascii="Times New Roman" w:eastAsia="Calibri" w:hAnsi="Times New Roman"/>
              </w:rPr>
              <w:t>0,0485</w:t>
            </w:r>
          </w:p>
        </w:tc>
      </w:tr>
      <w:tr w:rsidR="00157CE4"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157CE4" w:rsidRPr="00494F4D" w:rsidRDefault="00157CE4" w:rsidP="00F00F13">
            <w:pPr>
              <w:spacing w:line="276" w:lineRule="auto"/>
              <w:ind w:hanging="36"/>
              <w:jc w:val="center"/>
              <w:rPr>
                <w:rFonts w:ascii="Times New Roman" w:eastAsia="Calibri" w:hAnsi="Times New Roman"/>
              </w:rPr>
            </w:pPr>
            <w:r w:rsidRPr="00494F4D">
              <w:rPr>
                <w:rFonts w:ascii="Times New Roman" w:eastAsia="Calibri" w:hAnsi="Times New Roman"/>
              </w:rPr>
              <w:t>25,24</w:t>
            </w:r>
          </w:p>
        </w:tc>
      </w:tr>
      <w:tr w:rsidR="00157CE4"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157CE4" w:rsidRPr="00494F4D" w:rsidRDefault="00157CE4" w:rsidP="00F00F13">
            <w:pPr>
              <w:spacing w:line="276" w:lineRule="auto"/>
              <w:ind w:hanging="36"/>
              <w:jc w:val="center"/>
              <w:rPr>
                <w:rFonts w:ascii="Times New Roman" w:eastAsia="Calibri" w:hAnsi="Times New Roman"/>
              </w:rPr>
            </w:pPr>
            <w:r w:rsidRPr="00494F4D">
              <w:rPr>
                <w:rFonts w:ascii="Times New Roman" w:eastAsia="Calibri" w:hAnsi="Times New Roman"/>
              </w:rPr>
              <w:t>0,03935</w:t>
            </w:r>
          </w:p>
        </w:tc>
      </w:tr>
      <w:tr w:rsidR="00157CE4" w:rsidRPr="00C67844" w:rsidTr="00AD3DF0">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AD3DF0">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AD3DF0">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157CE4" w:rsidRPr="00494F4D" w:rsidRDefault="00157CE4" w:rsidP="00F00F13">
            <w:pPr>
              <w:spacing w:line="276" w:lineRule="auto"/>
              <w:ind w:hanging="36"/>
              <w:jc w:val="center"/>
              <w:rPr>
                <w:rFonts w:ascii="Times New Roman" w:eastAsia="Calibri" w:hAnsi="Times New Roman"/>
              </w:rPr>
            </w:pPr>
            <w:r w:rsidRPr="00494F4D">
              <w:rPr>
                <w:rFonts w:ascii="Times New Roman" w:eastAsia="Calibri" w:hAnsi="Times New Roman"/>
              </w:rPr>
              <w:t>24,31</w:t>
            </w:r>
          </w:p>
        </w:tc>
      </w:tr>
      <w:tr w:rsidR="00157CE4" w:rsidRPr="002727D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57CE4" w:rsidRDefault="00157CE4" w:rsidP="00157CE4">
            <w:pPr>
              <w:spacing w:line="276" w:lineRule="auto"/>
              <w:ind w:firstLine="0"/>
              <w:jc w:val="right"/>
              <w:rPr>
                <w:rFonts w:ascii="Times New Roman" w:eastAsia="Calibri" w:hAnsi="Times New Roman" w:cs="Times New Roman"/>
                <w:b/>
                <w:color w:val="FF0000"/>
                <w:szCs w:val="24"/>
                <w:lang w:val="ru-RU" w:bidi="ar-SA"/>
              </w:rPr>
            </w:pPr>
            <w:r w:rsidRPr="00157CE4">
              <w:rPr>
                <w:rFonts w:ascii="Times New Roman" w:eastAsia="Calibri" w:hAnsi="Times New Roman" w:cs="Times New Roman"/>
                <w:b/>
                <w:color w:val="FF0000"/>
                <w:szCs w:val="24"/>
                <w:lang w:val="ru-RU" w:bidi="ar-SA"/>
              </w:rPr>
              <w:lastRenderedPageBreak/>
              <w:t>Теплоисточник №</w:t>
            </w:r>
          </w:p>
        </w:tc>
        <w:tc>
          <w:tcPr>
            <w:tcW w:w="1063" w:type="dxa"/>
            <w:tcBorders>
              <w:top w:val="single" w:sz="4" w:space="0" w:color="auto"/>
              <w:left w:val="nil"/>
              <w:bottom w:val="single" w:sz="4" w:space="0" w:color="auto"/>
              <w:right w:val="single" w:sz="4" w:space="0" w:color="auto"/>
            </w:tcBorders>
            <w:vAlign w:val="center"/>
          </w:tcPr>
          <w:p w:rsidR="00157CE4" w:rsidRPr="00157CE4" w:rsidRDefault="00157CE4" w:rsidP="00157CE4">
            <w:pPr>
              <w:spacing w:line="276" w:lineRule="auto"/>
              <w:ind w:firstLine="0"/>
              <w:jc w:val="center"/>
              <w:rPr>
                <w:rFonts w:ascii="Times New Roman" w:eastAsia="Calibri" w:hAnsi="Times New Roman" w:cs="Times New Roman"/>
                <w:b/>
                <w:color w:val="FF0000"/>
                <w:szCs w:val="24"/>
                <w:lang w:val="ru-RU" w:bidi="ar-SA"/>
              </w:rPr>
            </w:pPr>
            <w:r w:rsidRPr="00157CE4">
              <w:rPr>
                <w:rFonts w:ascii="Times New Roman" w:eastAsia="Calibri" w:hAnsi="Times New Roman" w:cs="Times New Roman"/>
                <w:b/>
                <w:color w:val="FF0000"/>
                <w:szCs w:val="24"/>
                <w:lang w:val="ru-RU" w:bidi="ar-SA"/>
              </w:rPr>
              <w:t>7</w:t>
            </w:r>
          </w:p>
        </w:tc>
        <w:tc>
          <w:tcPr>
            <w:tcW w:w="1701" w:type="dxa"/>
            <w:tcBorders>
              <w:top w:val="single" w:sz="4" w:space="0" w:color="auto"/>
              <w:left w:val="nil"/>
              <w:bottom w:val="single" w:sz="4" w:space="0" w:color="auto"/>
              <w:right w:val="single" w:sz="4" w:space="0" w:color="auto"/>
            </w:tcBorders>
            <w:vAlign w:val="center"/>
          </w:tcPr>
          <w:p w:rsidR="002727D0" w:rsidRDefault="007A0B75" w:rsidP="0018479F">
            <w:pPr>
              <w:spacing w:line="240" w:lineRule="auto"/>
              <w:ind w:hanging="36"/>
              <w:jc w:val="center"/>
              <w:rPr>
                <w:rFonts w:ascii="Times New Roman" w:eastAsia="Calibri" w:hAnsi="Times New Roman"/>
                <w:b/>
                <w:color w:val="FF0000"/>
                <w:sz w:val="20"/>
                <w:szCs w:val="20"/>
                <w:lang w:val="ru-RU"/>
              </w:rPr>
            </w:pPr>
            <w:r>
              <w:rPr>
                <w:rFonts w:ascii="Times New Roman" w:eastAsia="Calibri" w:hAnsi="Times New Roman"/>
                <w:b/>
                <w:color w:val="FF0000"/>
                <w:sz w:val="20"/>
                <w:szCs w:val="20"/>
                <w:lang w:val="ru-RU"/>
              </w:rPr>
              <w:t>КБМА - 900</w:t>
            </w:r>
          </w:p>
          <w:p w:rsidR="00157CE4" w:rsidRPr="00157CE4" w:rsidRDefault="002727D0" w:rsidP="0018479F">
            <w:pPr>
              <w:spacing w:line="240" w:lineRule="auto"/>
              <w:ind w:hanging="36"/>
              <w:jc w:val="center"/>
              <w:rPr>
                <w:rFonts w:ascii="Times New Roman" w:eastAsia="Calibri" w:hAnsi="Times New Roman"/>
                <w:b/>
                <w:sz w:val="20"/>
                <w:szCs w:val="20"/>
                <w:lang w:val="ru-RU"/>
              </w:rPr>
            </w:pPr>
            <w:r>
              <w:rPr>
                <w:rFonts w:ascii="Times New Roman" w:eastAsia="Calibri" w:hAnsi="Times New Roman"/>
                <w:b/>
                <w:color w:val="FF0000"/>
                <w:sz w:val="20"/>
                <w:szCs w:val="20"/>
                <w:lang w:val="ru-RU"/>
              </w:rPr>
              <w:t xml:space="preserve">с. </w:t>
            </w:r>
            <w:proofErr w:type="spellStart"/>
            <w:r w:rsidR="00157CE4" w:rsidRPr="00157CE4">
              <w:rPr>
                <w:rFonts w:ascii="Times New Roman" w:eastAsia="Calibri" w:hAnsi="Times New Roman"/>
                <w:b/>
                <w:color w:val="FF0000"/>
                <w:sz w:val="20"/>
                <w:szCs w:val="20"/>
                <w:lang w:val="ru-RU"/>
              </w:rPr>
              <w:t>Бо</w:t>
            </w:r>
            <w:r>
              <w:rPr>
                <w:rFonts w:ascii="Times New Roman" w:eastAsia="Calibri" w:hAnsi="Times New Roman"/>
                <w:b/>
                <w:color w:val="FF0000"/>
                <w:sz w:val="20"/>
                <w:szCs w:val="20"/>
                <w:lang w:val="ru-RU"/>
              </w:rPr>
              <w:t>родиновка</w:t>
            </w:r>
            <w:proofErr w:type="spellEnd"/>
          </w:p>
        </w:tc>
      </w:tr>
      <w:tr w:rsidR="00157CE4" w:rsidRPr="002727D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57CE4" w:rsidRDefault="00157CE4" w:rsidP="00157CE4">
            <w:pPr>
              <w:spacing w:line="276" w:lineRule="auto"/>
              <w:ind w:firstLine="0"/>
              <w:jc w:val="right"/>
              <w:rPr>
                <w:rFonts w:ascii="Times New Roman" w:eastAsia="Calibri" w:hAnsi="Times New Roman" w:cs="Times New Roman"/>
                <w:b/>
                <w:sz w:val="22"/>
                <w:lang w:val="ru-RU" w:bidi="ar-SA"/>
              </w:rPr>
            </w:pPr>
            <w:r w:rsidRPr="00157CE4">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157CE4" w:rsidRPr="00AD3DF0" w:rsidRDefault="00157CE4" w:rsidP="00157CE4">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157CE4" w:rsidRPr="002727D0" w:rsidRDefault="00157CE4" w:rsidP="00157CE4">
            <w:pPr>
              <w:spacing w:line="276" w:lineRule="auto"/>
              <w:ind w:hanging="36"/>
              <w:jc w:val="center"/>
              <w:rPr>
                <w:rFonts w:ascii="Times New Roman" w:eastAsia="Calibri" w:hAnsi="Times New Roman"/>
                <w:lang w:val="ru-RU"/>
              </w:rPr>
            </w:pPr>
          </w:p>
        </w:tc>
      </w:tr>
      <w:tr w:rsidR="007A0B75" w:rsidRPr="002727D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2727D0" w:rsidRDefault="007A0B75" w:rsidP="007A0B75">
            <w:pPr>
              <w:spacing w:line="276" w:lineRule="auto"/>
              <w:ind w:hanging="36"/>
              <w:jc w:val="center"/>
              <w:rPr>
                <w:rFonts w:ascii="Times New Roman" w:hAnsi="Times New Roman" w:cs="Times New Roman"/>
                <w:lang w:val="ru-RU"/>
              </w:rPr>
            </w:pPr>
            <w:r>
              <w:rPr>
                <w:rFonts w:ascii="Times New Roman" w:hAnsi="Times New Roman" w:cs="Times New Roman"/>
              </w:rPr>
              <w:t>0,774</w:t>
            </w:r>
          </w:p>
        </w:tc>
      </w:tr>
      <w:tr w:rsidR="007A0B75" w:rsidRPr="002727D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2727D0" w:rsidRDefault="007A0B75" w:rsidP="007A0B75">
            <w:pPr>
              <w:spacing w:line="276" w:lineRule="auto"/>
              <w:ind w:hanging="36"/>
              <w:jc w:val="center"/>
              <w:rPr>
                <w:rFonts w:ascii="Times New Roman" w:hAnsi="Times New Roman" w:cs="Times New Roman"/>
                <w:lang w:val="ru-RU"/>
              </w:rPr>
            </w:pPr>
            <w:r>
              <w:rPr>
                <w:rFonts w:ascii="Times New Roman" w:hAnsi="Times New Roman" w:cs="Times New Roman"/>
              </w:rPr>
              <w:t>0,774</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hanging="36"/>
              <w:jc w:val="center"/>
              <w:rPr>
                <w:rFonts w:ascii="Times New Roman" w:hAnsi="Times New Roman" w:cs="Times New Roman"/>
              </w:rPr>
            </w:pPr>
            <w:r>
              <w:rPr>
                <w:rFonts w:ascii="Times New Roman" w:hAnsi="Times New Roman" w:cs="Times New Roman"/>
                <w:szCs w:val="24"/>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hanging="36"/>
              <w:jc w:val="center"/>
              <w:rPr>
                <w:rFonts w:ascii="Times New Roman" w:hAnsi="Times New Roman" w:cs="Times New Roman"/>
              </w:rPr>
            </w:pPr>
            <w:r>
              <w:rPr>
                <w:rFonts w:ascii="Times New Roman" w:hAnsi="Times New Roman" w:cs="Times New Roman"/>
              </w:rPr>
              <w:t>0,01488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hanging="36"/>
              <w:jc w:val="center"/>
              <w:rPr>
                <w:rFonts w:ascii="Times New Roman" w:hAnsi="Times New Roman" w:cs="Times New Roman"/>
              </w:rPr>
            </w:pPr>
            <w:r>
              <w:rPr>
                <w:rFonts w:ascii="Times New Roman" w:hAnsi="Times New Roman" w:cs="Times New Roman"/>
              </w:rPr>
              <w:t>0,759</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B07AA4" w:rsidRDefault="007A0B75" w:rsidP="007A0B75">
            <w:pPr>
              <w:spacing w:line="276" w:lineRule="auto"/>
              <w:ind w:hanging="36"/>
              <w:jc w:val="center"/>
              <w:rPr>
                <w:rFonts w:ascii="Times New Roman" w:hAnsi="Times New Roman" w:cs="Times New Roman"/>
              </w:rPr>
            </w:pPr>
            <w:r>
              <w:rPr>
                <w:rFonts w:ascii="Times New Roman" w:hAnsi="Times New Roman" w:cs="Times New Roman"/>
              </w:rPr>
              <w:t>0,0289</w:t>
            </w:r>
          </w:p>
        </w:tc>
      </w:tr>
      <w:tr w:rsidR="00157CE4"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157CE4" w:rsidRPr="00B07AA4" w:rsidRDefault="00157CE4" w:rsidP="00157CE4">
            <w:pPr>
              <w:spacing w:line="276" w:lineRule="auto"/>
              <w:ind w:hanging="36"/>
              <w:jc w:val="center"/>
              <w:rPr>
                <w:rFonts w:ascii="Times New Roman" w:hAnsi="Times New Roman" w:cs="Times New Roman"/>
              </w:rPr>
            </w:pPr>
            <w:r w:rsidRPr="00B07AA4">
              <w:rPr>
                <w:rFonts w:ascii="Times New Roman" w:hAnsi="Times New Roman" w:cs="Times New Roman"/>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B07AA4" w:rsidRDefault="007A0B75" w:rsidP="007A0B75">
            <w:pPr>
              <w:spacing w:line="276" w:lineRule="auto"/>
              <w:ind w:hanging="36"/>
              <w:jc w:val="center"/>
              <w:rPr>
                <w:rFonts w:ascii="Times New Roman" w:hAnsi="Times New Roman" w:cs="Times New Roman"/>
              </w:rPr>
            </w:pPr>
            <w:r>
              <w:rPr>
                <w:rFonts w:ascii="Times New Roman" w:hAnsi="Times New Roman" w:cs="Times New Roman"/>
              </w:rPr>
              <w:t>0,503</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B07AA4" w:rsidRDefault="007A0B75" w:rsidP="007A0B75">
            <w:pPr>
              <w:spacing w:line="276" w:lineRule="auto"/>
              <w:ind w:hanging="36"/>
              <w:jc w:val="center"/>
              <w:rPr>
                <w:rFonts w:ascii="Times New Roman" w:hAnsi="Times New Roman" w:cs="Times New Roman"/>
              </w:rPr>
            </w:pPr>
            <w:r>
              <w:rPr>
                <w:rFonts w:ascii="Times New Roman" w:hAnsi="Times New Roman" w:cs="Times New Roman"/>
              </w:rPr>
              <w:t>0,5319</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D034A8" w:rsidRDefault="007A0B75" w:rsidP="007A0B75">
            <w:pPr>
              <w:spacing w:line="276" w:lineRule="auto"/>
              <w:ind w:hanging="36"/>
              <w:jc w:val="center"/>
              <w:rPr>
                <w:rFonts w:ascii="Times New Roman" w:hAnsi="Times New Roman" w:cs="Times New Roman"/>
                <w:highlight w:val="yellow"/>
              </w:rPr>
            </w:pPr>
            <w:r>
              <w:rPr>
                <w:rFonts w:ascii="Times New Roman" w:hAnsi="Times New Roman" w:cs="Times New Roman"/>
              </w:rPr>
              <w:t>0,256</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B07AA4" w:rsidRDefault="007A0B75" w:rsidP="007A0B75">
            <w:pPr>
              <w:spacing w:line="276" w:lineRule="auto"/>
              <w:ind w:hanging="36"/>
              <w:jc w:val="center"/>
              <w:rPr>
                <w:rFonts w:ascii="Times New Roman" w:hAnsi="Times New Roman" w:cs="Times New Roman"/>
              </w:rPr>
            </w:pPr>
            <w:r>
              <w:rPr>
                <w:rFonts w:ascii="Times New Roman" w:hAnsi="Times New Roman" w:cs="Times New Roman"/>
              </w:rPr>
              <w:t>33,73</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B07AA4" w:rsidRDefault="007A0B75" w:rsidP="007A0B75">
            <w:pPr>
              <w:spacing w:line="276" w:lineRule="auto"/>
              <w:ind w:hanging="36"/>
              <w:jc w:val="center"/>
              <w:rPr>
                <w:rFonts w:ascii="Times New Roman" w:hAnsi="Times New Roman" w:cs="Times New Roman"/>
              </w:rPr>
            </w:pPr>
            <w:r>
              <w:rPr>
                <w:rFonts w:ascii="Times New Roman" w:hAnsi="Times New Roman" w:cs="Times New Roman"/>
              </w:rPr>
              <w:t>0,2271</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B07AA4" w:rsidRDefault="007A0B75" w:rsidP="007A0B75">
            <w:pPr>
              <w:spacing w:line="276" w:lineRule="auto"/>
              <w:ind w:hanging="36"/>
              <w:jc w:val="center"/>
              <w:rPr>
                <w:rFonts w:ascii="Times New Roman" w:hAnsi="Times New Roman" w:cs="Times New Roman"/>
              </w:rPr>
            </w:pPr>
            <w:r>
              <w:rPr>
                <w:rFonts w:ascii="Times New Roman" w:hAnsi="Times New Roman" w:cs="Times New Roman"/>
              </w:rPr>
              <w:t>29,92</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hanging="36"/>
              <w:jc w:val="center"/>
              <w:rPr>
                <w:rFonts w:ascii="Times New Roman" w:hAnsi="Times New Roman" w:cs="Times New Roman"/>
              </w:rPr>
            </w:pPr>
            <w:r>
              <w:rPr>
                <w:rFonts w:ascii="Times New Roman" w:hAnsi="Times New Roman" w:cs="Times New Roman"/>
              </w:rPr>
              <w:t>0,503</w:t>
            </w:r>
          </w:p>
        </w:tc>
      </w:tr>
      <w:tr w:rsidR="00157CE4" w:rsidRPr="002727D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57CE4" w:rsidRDefault="00157CE4" w:rsidP="00157CE4">
            <w:pPr>
              <w:spacing w:line="276" w:lineRule="auto"/>
              <w:ind w:firstLine="0"/>
              <w:jc w:val="right"/>
              <w:rPr>
                <w:rFonts w:ascii="Times New Roman" w:eastAsia="Calibri" w:hAnsi="Times New Roman" w:cs="Times New Roman"/>
                <w:b/>
                <w:color w:val="FF0000"/>
                <w:szCs w:val="24"/>
                <w:lang w:val="ru-RU" w:bidi="ar-SA"/>
              </w:rPr>
            </w:pPr>
            <w:r w:rsidRPr="00157CE4">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157CE4" w:rsidRPr="00157CE4" w:rsidRDefault="00157CE4" w:rsidP="00157CE4">
            <w:pPr>
              <w:spacing w:line="276" w:lineRule="auto"/>
              <w:ind w:firstLine="0"/>
              <w:jc w:val="center"/>
              <w:rPr>
                <w:rFonts w:ascii="Times New Roman" w:eastAsia="Calibri" w:hAnsi="Times New Roman" w:cs="Times New Roman"/>
                <w:b/>
                <w:color w:val="FF0000"/>
                <w:szCs w:val="24"/>
                <w:lang w:val="ru-RU" w:bidi="ar-SA"/>
              </w:rPr>
            </w:pPr>
            <w:r>
              <w:rPr>
                <w:rFonts w:ascii="Times New Roman" w:eastAsia="Calibri" w:hAnsi="Times New Roman" w:cs="Times New Roman"/>
                <w:b/>
                <w:color w:val="FF0000"/>
                <w:szCs w:val="24"/>
                <w:lang w:val="ru-RU" w:bidi="ar-SA"/>
              </w:rPr>
              <w:t>8</w:t>
            </w:r>
          </w:p>
        </w:tc>
        <w:tc>
          <w:tcPr>
            <w:tcW w:w="1701" w:type="dxa"/>
            <w:tcBorders>
              <w:top w:val="single" w:sz="4" w:space="0" w:color="auto"/>
              <w:left w:val="nil"/>
              <w:bottom w:val="single" w:sz="4" w:space="0" w:color="auto"/>
              <w:right w:val="single" w:sz="4" w:space="0" w:color="auto"/>
            </w:tcBorders>
            <w:vAlign w:val="center"/>
          </w:tcPr>
          <w:p w:rsidR="004A4024" w:rsidRDefault="007A0B75" w:rsidP="0018479F">
            <w:pPr>
              <w:spacing w:line="240" w:lineRule="auto"/>
              <w:ind w:hanging="36"/>
              <w:jc w:val="center"/>
              <w:rPr>
                <w:rFonts w:ascii="Times New Roman" w:eastAsia="Calibri" w:hAnsi="Times New Roman"/>
                <w:b/>
                <w:color w:val="FF0000"/>
                <w:sz w:val="20"/>
                <w:szCs w:val="20"/>
                <w:lang w:val="ru-RU"/>
              </w:rPr>
            </w:pPr>
            <w:r>
              <w:rPr>
                <w:rFonts w:ascii="Times New Roman" w:eastAsia="Calibri" w:hAnsi="Times New Roman"/>
                <w:b/>
                <w:color w:val="FF0000"/>
                <w:sz w:val="20"/>
                <w:szCs w:val="20"/>
                <w:lang w:val="ru-RU"/>
              </w:rPr>
              <w:t>КБМА - 1500</w:t>
            </w:r>
            <w:r w:rsidR="00157CE4" w:rsidRPr="00157CE4">
              <w:rPr>
                <w:rFonts w:ascii="Times New Roman" w:eastAsia="Calibri" w:hAnsi="Times New Roman"/>
                <w:b/>
                <w:color w:val="FF0000"/>
                <w:sz w:val="20"/>
                <w:szCs w:val="20"/>
                <w:lang w:val="ru-RU"/>
              </w:rPr>
              <w:t xml:space="preserve"> </w:t>
            </w:r>
          </w:p>
          <w:p w:rsidR="00157CE4" w:rsidRPr="00157CE4" w:rsidRDefault="002727D0" w:rsidP="0018479F">
            <w:pPr>
              <w:spacing w:line="240" w:lineRule="auto"/>
              <w:ind w:hanging="36"/>
              <w:jc w:val="center"/>
              <w:rPr>
                <w:rFonts w:ascii="Times New Roman" w:eastAsia="Calibri" w:hAnsi="Times New Roman"/>
                <w:b/>
                <w:sz w:val="20"/>
                <w:szCs w:val="20"/>
                <w:lang w:val="ru-RU"/>
              </w:rPr>
            </w:pPr>
            <w:r>
              <w:rPr>
                <w:rFonts w:ascii="Times New Roman" w:eastAsia="Calibri" w:hAnsi="Times New Roman"/>
                <w:b/>
                <w:color w:val="FF0000"/>
                <w:sz w:val="20"/>
                <w:szCs w:val="20"/>
                <w:lang w:val="ru-RU"/>
              </w:rPr>
              <w:t>п. Новый Ура</w:t>
            </w:r>
            <w:r w:rsidR="004A4024">
              <w:rPr>
                <w:rFonts w:ascii="Times New Roman" w:eastAsia="Calibri" w:hAnsi="Times New Roman"/>
                <w:b/>
                <w:color w:val="FF0000"/>
                <w:sz w:val="20"/>
                <w:szCs w:val="20"/>
                <w:lang w:val="ru-RU"/>
              </w:rPr>
              <w:t>л</w:t>
            </w:r>
          </w:p>
        </w:tc>
      </w:tr>
      <w:tr w:rsidR="00157CE4" w:rsidRPr="002727D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691657" w:rsidRDefault="00157CE4" w:rsidP="00691657">
            <w:pPr>
              <w:spacing w:line="276" w:lineRule="auto"/>
              <w:ind w:firstLine="0"/>
              <w:jc w:val="right"/>
              <w:rPr>
                <w:rFonts w:ascii="Times New Roman" w:eastAsia="Calibri" w:hAnsi="Times New Roman" w:cs="Times New Roman"/>
                <w:b/>
                <w:sz w:val="22"/>
                <w:lang w:val="ru-RU" w:bidi="ar-SA"/>
              </w:rPr>
            </w:pPr>
            <w:r w:rsidRPr="00691657">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157CE4" w:rsidRPr="00691657" w:rsidRDefault="00157CE4" w:rsidP="00157CE4">
            <w:pPr>
              <w:spacing w:line="276" w:lineRule="auto"/>
              <w:ind w:firstLine="0"/>
              <w:jc w:val="center"/>
              <w:rPr>
                <w:rFonts w:ascii="Times New Roman" w:eastAsia="Calibri" w:hAnsi="Times New Roman" w:cs="Times New Roman"/>
                <w:b/>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157CE4" w:rsidRPr="002727D0" w:rsidRDefault="00157CE4" w:rsidP="00157CE4">
            <w:pPr>
              <w:spacing w:line="276" w:lineRule="auto"/>
              <w:ind w:hanging="36"/>
              <w:jc w:val="center"/>
              <w:rPr>
                <w:rFonts w:ascii="Times New Roman" w:eastAsia="Calibri" w:hAnsi="Times New Roman"/>
                <w:lang w:val="ru-RU"/>
              </w:rPr>
            </w:pPr>
          </w:p>
        </w:tc>
      </w:tr>
      <w:tr w:rsidR="007A0B75" w:rsidRPr="002727D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1,29</w:t>
            </w:r>
          </w:p>
        </w:tc>
      </w:tr>
      <w:tr w:rsidR="007A0B75" w:rsidRPr="002727D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1,29</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szCs w:val="24"/>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0,03225</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1,258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0,15</w:t>
            </w:r>
          </w:p>
        </w:tc>
      </w:tr>
      <w:tr w:rsidR="00157CE4"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157CE4" w:rsidRPr="00E771A2" w:rsidRDefault="00E771A2" w:rsidP="00157CE4">
            <w:pPr>
              <w:spacing w:line="276" w:lineRule="auto"/>
              <w:ind w:hanging="36"/>
              <w:jc w:val="center"/>
              <w:rPr>
                <w:rFonts w:ascii="Times New Roman" w:eastAsia="Calibri" w:hAnsi="Times New Roman"/>
                <w:lang w:val="ru-RU"/>
              </w:rPr>
            </w:pPr>
            <w:r>
              <w:rPr>
                <w:rFonts w:ascii="Times New Roman" w:eastAsia="Calibri" w:hAnsi="Times New Roman"/>
                <w:lang w:val="ru-RU"/>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0,881</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sidRPr="00F43F17">
              <w:rPr>
                <w:rFonts w:ascii="Times New Roman" w:hAnsi="Times New Roman" w:cs="Times New Roman"/>
              </w:rPr>
              <w:t>1,031</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0,377</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29,97</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E771A2"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0,227</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18479F" w:rsidRDefault="007A0B75" w:rsidP="007A0B75">
            <w:pPr>
              <w:spacing w:line="276" w:lineRule="auto"/>
              <w:ind w:hanging="36"/>
              <w:jc w:val="center"/>
              <w:rPr>
                <w:rFonts w:ascii="Times New Roman" w:eastAsia="Calibri" w:hAnsi="Times New Roman"/>
                <w:lang w:val="ru-RU"/>
              </w:rPr>
            </w:pPr>
            <w:r>
              <w:rPr>
                <w:rFonts w:ascii="Times New Roman" w:hAnsi="Times New Roman" w:cs="Times New Roman"/>
              </w:rPr>
              <w:t>18,05</w:t>
            </w:r>
          </w:p>
        </w:tc>
      </w:tr>
      <w:tr w:rsidR="00157CE4" w:rsidRPr="0011156C"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E771A2" w:rsidRDefault="00157CE4" w:rsidP="00E771A2">
            <w:pPr>
              <w:spacing w:line="276" w:lineRule="auto"/>
              <w:ind w:firstLine="0"/>
              <w:jc w:val="right"/>
              <w:rPr>
                <w:rFonts w:ascii="Times New Roman" w:eastAsia="Calibri" w:hAnsi="Times New Roman" w:cs="Times New Roman"/>
                <w:b/>
                <w:color w:val="FF0000"/>
                <w:szCs w:val="24"/>
                <w:lang w:val="ru-RU" w:bidi="ar-SA"/>
              </w:rPr>
            </w:pPr>
            <w:r w:rsidRPr="00E771A2">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157CE4" w:rsidRPr="00E771A2" w:rsidRDefault="00E771A2" w:rsidP="00157CE4">
            <w:pPr>
              <w:spacing w:line="276" w:lineRule="auto"/>
              <w:ind w:firstLine="0"/>
              <w:jc w:val="center"/>
              <w:rPr>
                <w:rFonts w:ascii="Times New Roman" w:eastAsia="Calibri" w:hAnsi="Times New Roman" w:cs="Times New Roman"/>
                <w:b/>
                <w:color w:val="FF0000"/>
                <w:szCs w:val="24"/>
                <w:lang w:val="ru-RU" w:bidi="ar-SA"/>
              </w:rPr>
            </w:pPr>
            <w:r w:rsidRPr="00E771A2">
              <w:rPr>
                <w:rFonts w:ascii="Times New Roman" w:eastAsia="Calibri" w:hAnsi="Times New Roman" w:cs="Times New Roman"/>
                <w:b/>
                <w:color w:val="FF0000"/>
                <w:szCs w:val="24"/>
                <w:lang w:val="ru-RU" w:bidi="ar-SA"/>
              </w:rPr>
              <w:t>9</w:t>
            </w:r>
          </w:p>
        </w:tc>
        <w:tc>
          <w:tcPr>
            <w:tcW w:w="1701" w:type="dxa"/>
            <w:tcBorders>
              <w:top w:val="single" w:sz="4" w:space="0" w:color="auto"/>
              <w:left w:val="nil"/>
              <w:bottom w:val="single" w:sz="4" w:space="0" w:color="auto"/>
              <w:right w:val="single" w:sz="4" w:space="0" w:color="auto"/>
            </w:tcBorders>
            <w:vAlign w:val="center"/>
          </w:tcPr>
          <w:p w:rsidR="0018479F" w:rsidRDefault="0018479F" w:rsidP="0018479F">
            <w:pPr>
              <w:spacing w:line="240" w:lineRule="auto"/>
              <w:ind w:hanging="36"/>
              <w:jc w:val="center"/>
              <w:rPr>
                <w:rFonts w:ascii="Times New Roman" w:eastAsia="Calibri" w:hAnsi="Times New Roman"/>
                <w:b/>
                <w:color w:val="FF0000"/>
                <w:sz w:val="20"/>
                <w:szCs w:val="20"/>
                <w:lang w:val="ru-RU"/>
              </w:rPr>
            </w:pPr>
            <w:r w:rsidRPr="0018479F">
              <w:rPr>
                <w:rFonts w:ascii="Times New Roman" w:eastAsia="Calibri" w:hAnsi="Times New Roman"/>
                <w:b/>
                <w:color w:val="FF0000"/>
                <w:sz w:val="20"/>
                <w:szCs w:val="20"/>
                <w:lang w:val="ru-RU"/>
              </w:rPr>
              <w:t xml:space="preserve">ТКУ «Школа» п. Красный </w:t>
            </w:r>
          </w:p>
          <w:p w:rsidR="00157CE4" w:rsidRPr="0018479F" w:rsidRDefault="0018479F" w:rsidP="0018479F">
            <w:pPr>
              <w:spacing w:line="240" w:lineRule="auto"/>
              <w:ind w:hanging="36"/>
              <w:jc w:val="center"/>
              <w:rPr>
                <w:rFonts w:ascii="Times New Roman" w:eastAsia="Calibri" w:hAnsi="Times New Roman"/>
                <w:b/>
                <w:sz w:val="20"/>
                <w:szCs w:val="20"/>
                <w:lang w:val="ru-RU"/>
              </w:rPr>
            </w:pPr>
            <w:r w:rsidRPr="0018479F">
              <w:rPr>
                <w:rFonts w:ascii="Times New Roman" w:eastAsia="Calibri" w:hAnsi="Times New Roman"/>
                <w:b/>
                <w:color w:val="FF0000"/>
                <w:sz w:val="20"/>
                <w:szCs w:val="20"/>
                <w:lang w:val="ru-RU"/>
              </w:rPr>
              <w:t>Октябрь</w:t>
            </w:r>
          </w:p>
        </w:tc>
      </w:tr>
      <w:tr w:rsidR="00157CE4" w:rsidRPr="0018479F"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E771A2" w:rsidRDefault="00157CE4" w:rsidP="00E771A2">
            <w:pPr>
              <w:spacing w:line="276" w:lineRule="auto"/>
              <w:ind w:firstLine="0"/>
              <w:jc w:val="right"/>
              <w:rPr>
                <w:rFonts w:ascii="Times New Roman" w:eastAsia="Calibri" w:hAnsi="Times New Roman" w:cs="Times New Roman"/>
                <w:b/>
                <w:sz w:val="22"/>
                <w:lang w:val="ru-RU" w:bidi="ar-SA"/>
              </w:rPr>
            </w:pPr>
            <w:r w:rsidRPr="00E771A2">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157CE4" w:rsidRPr="00AD3DF0" w:rsidRDefault="00157CE4" w:rsidP="00157CE4">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157CE4" w:rsidRPr="0018479F" w:rsidRDefault="00157CE4" w:rsidP="00157CE4">
            <w:pPr>
              <w:spacing w:line="276" w:lineRule="auto"/>
              <w:ind w:hanging="36"/>
              <w:jc w:val="center"/>
              <w:rPr>
                <w:rFonts w:ascii="Times New Roman" w:eastAsia="Calibri" w:hAnsi="Times New Roman"/>
                <w:lang w:val="ru-RU"/>
              </w:rPr>
            </w:pPr>
          </w:p>
        </w:tc>
      </w:tr>
      <w:tr w:rsidR="007A0B75" w:rsidRPr="0018479F"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18479F" w:rsidRDefault="007A0B75" w:rsidP="007A0B75">
            <w:pPr>
              <w:spacing w:line="276" w:lineRule="auto"/>
              <w:ind w:hanging="36"/>
              <w:jc w:val="center"/>
              <w:rPr>
                <w:rFonts w:ascii="Times New Roman" w:eastAsia="Calibri" w:hAnsi="Times New Roman"/>
                <w:lang w:val="ru-RU"/>
              </w:rPr>
            </w:pPr>
            <w:r w:rsidRPr="00754951">
              <w:rPr>
                <w:rFonts w:ascii="Times New Roman" w:eastAsia="Calibri" w:hAnsi="Times New Roman"/>
              </w:rPr>
              <w:t>0,86</w:t>
            </w:r>
          </w:p>
        </w:tc>
      </w:tr>
      <w:tr w:rsidR="007A0B75" w:rsidRPr="0018479F"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18479F" w:rsidRDefault="007A0B75" w:rsidP="007A0B75">
            <w:pPr>
              <w:spacing w:line="276" w:lineRule="auto"/>
              <w:ind w:hanging="36"/>
              <w:jc w:val="center"/>
              <w:rPr>
                <w:rFonts w:ascii="Times New Roman" w:eastAsia="Calibri" w:hAnsi="Times New Roman"/>
                <w:lang w:val="ru-RU"/>
              </w:rPr>
            </w:pPr>
            <w:r w:rsidRPr="00754951">
              <w:rPr>
                <w:rFonts w:ascii="Times New Roman" w:eastAsia="Calibri" w:hAnsi="Times New Roman"/>
              </w:rPr>
              <w:t>0,86</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rPr>
            </w:pPr>
            <w:r w:rsidRPr="00754951">
              <w:rPr>
                <w:rFonts w:ascii="Times New Roman" w:eastAsia="Calibri" w:hAnsi="Times New Roman"/>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0F3B0F" w:rsidRDefault="007A0B75" w:rsidP="007A0B75">
            <w:pPr>
              <w:spacing w:line="276" w:lineRule="auto"/>
              <w:ind w:hanging="36"/>
              <w:jc w:val="center"/>
              <w:rPr>
                <w:rFonts w:ascii="Times New Roman" w:eastAsia="Calibri" w:hAnsi="Times New Roman"/>
              </w:rPr>
            </w:pPr>
            <w:r w:rsidRPr="00754951">
              <w:rPr>
                <w:rFonts w:ascii="Times New Roman" w:eastAsia="Calibri" w:hAnsi="Times New Roman"/>
              </w:rPr>
              <w:t>0,0172</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0F3B0F" w:rsidRDefault="007A0B75" w:rsidP="007A0B75">
            <w:pPr>
              <w:spacing w:line="276" w:lineRule="auto"/>
              <w:ind w:hanging="36"/>
              <w:jc w:val="center"/>
              <w:rPr>
                <w:rFonts w:ascii="Times New Roman" w:eastAsia="Calibri" w:hAnsi="Times New Roman"/>
              </w:rPr>
            </w:pPr>
            <w:r w:rsidRPr="00754951">
              <w:rPr>
                <w:rFonts w:ascii="Times New Roman" w:eastAsia="Calibri" w:hAnsi="Times New Roman"/>
              </w:rPr>
              <w:t>0,8428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99063E" w:rsidRDefault="007A0B75" w:rsidP="007A0B75">
            <w:pPr>
              <w:spacing w:line="276" w:lineRule="auto"/>
              <w:ind w:hanging="36"/>
              <w:jc w:val="center"/>
              <w:rPr>
                <w:rFonts w:ascii="Times New Roman" w:eastAsia="Calibri" w:hAnsi="Times New Roman"/>
              </w:rPr>
            </w:pPr>
            <w:r w:rsidRPr="0083147E">
              <w:rPr>
                <w:rFonts w:ascii="Times New Roman" w:eastAsia="Calibri" w:hAnsi="Times New Roman"/>
              </w:rPr>
              <w:t>0,032</w:t>
            </w:r>
          </w:p>
        </w:tc>
      </w:tr>
      <w:tr w:rsidR="00157CE4"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157CE4" w:rsidRPr="005E4F55" w:rsidRDefault="005E4F55" w:rsidP="005E4F55">
            <w:pPr>
              <w:spacing w:line="276" w:lineRule="auto"/>
              <w:ind w:hanging="36"/>
              <w:jc w:val="center"/>
              <w:rPr>
                <w:rFonts w:ascii="Times New Roman" w:eastAsia="Calibri" w:hAnsi="Times New Roman"/>
                <w:lang w:val="ru-RU"/>
              </w:rPr>
            </w:pPr>
            <w:r>
              <w:rPr>
                <w:rFonts w:ascii="Times New Roman" w:eastAsia="Calibri" w:hAnsi="Times New Roman"/>
              </w:rPr>
              <w:t>0</w:t>
            </w:r>
          </w:p>
        </w:tc>
      </w:tr>
      <w:tr w:rsidR="00157CE4"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157CE4" w:rsidRPr="0099063E" w:rsidRDefault="00157CE4" w:rsidP="00157CE4">
            <w:pPr>
              <w:spacing w:line="276" w:lineRule="auto"/>
              <w:ind w:hanging="36"/>
              <w:jc w:val="center"/>
              <w:rPr>
                <w:rFonts w:ascii="Times New Roman" w:eastAsia="Calibri" w:hAnsi="Times New Roman"/>
              </w:rPr>
            </w:pPr>
            <w:r w:rsidRPr="0099063E">
              <w:rPr>
                <w:rFonts w:ascii="Times New Roman" w:eastAsia="Calibri" w:hAnsi="Times New Roman"/>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lang w:val="ru-RU"/>
              </w:rPr>
            </w:pPr>
            <w:r w:rsidRPr="00BC6DB1">
              <w:rPr>
                <w:rFonts w:ascii="Times New Roman" w:eastAsia="Calibri" w:hAnsi="Times New Roman"/>
              </w:rPr>
              <w:t>0,357</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lastRenderedPageBreak/>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rPr>
            </w:pPr>
            <w:r w:rsidRPr="00A7463F">
              <w:rPr>
                <w:rFonts w:ascii="Times New Roman" w:eastAsia="Calibri" w:hAnsi="Times New Roman"/>
              </w:rPr>
              <w:t>0,389</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rPr>
            </w:pPr>
            <w:r w:rsidRPr="00DA7286">
              <w:rPr>
                <w:rFonts w:ascii="Times New Roman" w:hAnsi="Times New Roman" w:cs="Times New Roman"/>
                <w:color w:val="000000"/>
              </w:rPr>
              <w:t>0,4858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57,64</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0,4538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53,84</w:t>
            </w:r>
          </w:p>
        </w:tc>
      </w:tr>
      <w:tr w:rsidR="00157CE4" w:rsidRPr="0011156C"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8479F" w:rsidRDefault="00157CE4" w:rsidP="0018479F">
            <w:pPr>
              <w:spacing w:line="276" w:lineRule="auto"/>
              <w:ind w:firstLine="0"/>
              <w:jc w:val="right"/>
              <w:rPr>
                <w:rFonts w:ascii="Times New Roman" w:eastAsia="Calibri" w:hAnsi="Times New Roman" w:cs="Times New Roman"/>
                <w:b/>
                <w:color w:val="FF0000"/>
                <w:szCs w:val="24"/>
                <w:lang w:val="ru-RU" w:bidi="ar-SA"/>
              </w:rPr>
            </w:pPr>
            <w:r w:rsidRPr="0018479F">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157CE4" w:rsidRPr="0018479F" w:rsidRDefault="0018479F" w:rsidP="00157CE4">
            <w:pPr>
              <w:spacing w:line="276" w:lineRule="auto"/>
              <w:ind w:firstLine="0"/>
              <w:jc w:val="center"/>
              <w:rPr>
                <w:rFonts w:ascii="Times New Roman" w:eastAsia="Calibri" w:hAnsi="Times New Roman" w:cs="Times New Roman"/>
                <w:b/>
                <w:color w:val="FF0000"/>
                <w:szCs w:val="24"/>
                <w:lang w:val="ru-RU" w:bidi="ar-SA"/>
              </w:rPr>
            </w:pPr>
            <w:r w:rsidRPr="0018479F">
              <w:rPr>
                <w:rFonts w:ascii="Times New Roman" w:eastAsia="Calibri" w:hAnsi="Times New Roman" w:cs="Times New Roman"/>
                <w:b/>
                <w:color w:val="FF0000"/>
                <w:szCs w:val="24"/>
                <w:lang w:val="ru-RU" w:bidi="ar-SA"/>
              </w:rPr>
              <w:t>10</w:t>
            </w:r>
          </w:p>
          <w:p w:rsidR="0018479F" w:rsidRPr="0018479F" w:rsidRDefault="0018479F" w:rsidP="00157CE4">
            <w:pPr>
              <w:spacing w:line="276" w:lineRule="auto"/>
              <w:ind w:firstLine="0"/>
              <w:jc w:val="center"/>
              <w:rPr>
                <w:rFonts w:ascii="Times New Roman" w:eastAsia="Calibri" w:hAnsi="Times New Roman" w:cs="Times New Roman"/>
                <w:b/>
                <w:color w:val="FF0000"/>
                <w:szCs w:val="24"/>
                <w:lang w:val="ru-RU" w:bidi="ar-SA"/>
              </w:rPr>
            </w:pPr>
          </w:p>
        </w:tc>
        <w:tc>
          <w:tcPr>
            <w:tcW w:w="1701" w:type="dxa"/>
            <w:tcBorders>
              <w:top w:val="single" w:sz="4" w:space="0" w:color="auto"/>
              <w:left w:val="nil"/>
              <w:bottom w:val="single" w:sz="4" w:space="0" w:color="auto"/>
              <w:right w:val="single" w:sz="4" w:space="0" w:color="auto"/>
            </w:tcBorders>
            <w:vAlign w:val="center"/>
          </w:tcPr>
          <w:p w:rsidR="0018479F" w:rsidRDefault="0018479F" w:rsidP="0018479F">
            <w:pPr>
              <w:spacing w:line="240" w:lineRule="auto"/>
              <w:ind w:hanging="36"/>
              <w:jc w:val="center"/>
              <w:rPr>
                <w:rFonts w:ascii="Times New Roman" w:eastAsia="Calibri" w:hAnsi="Times New Roman"/>
                <w:b/>
                <w:color w:val="FF0000"/>
                <w:sz w:val="20"/>
                <w:szCs w:val="20"/>
                <w:lang w:val="ru-RU"/>
              </w:rPr>
            </w:pPr>
            <w:r w:rsidRPr="0018479F">
              <w:rPr>
                <w:rFonts w:ascii="Times New Roman" w:eastAsia="Calibri" w:hAnsi="Times New Roman"/>
                <w:b/>
                <w:color w:val="FF0000"/>
                <w:sz w:val="20"/>
                <w:szCs w:val="20"/>
                <w:lang w:val="ru-RU"/>
              </w:rPr>
              <w:t xml:space="preserve">ТКУ «Дом культуры» </w:t>
            </w:r>
          </w:p>
          <w:p w:rsidR="0018479F" w:rsidRPr="0018479F" w:rsidRDefault="0018479F" w:rsidP="0018479F">
            <w:pPr>
              <w:spacing w:line="240" w:lineRule="auto"/>
              <w:ind w:hanging="36"/>
              <w:jc w:val="center"/>
              <w:rPr>
                <w:rFonts w:ascii="Times New Roman" w:eastAsia="Calibri" w:hAnsi="Times New Roman"/>
                <w:b/>
                <w:color w:val="FF0000"/>
                <w:sz w:val="20"/>
                <w:szCs w:val="20"/>
                <w:lang w:val="ru-RU"/>
              </w:rPr>
            </w:pPr>
            <w:r w:rsidRPr="0018479F">
              <w:rPr>
                <w:rFonts w:ascii="Times New Roman" w:eastAsia="Calibri" w:hAnsi="Times New Roman"/>
                <w:b/>
                <w:color w:val="FF0000"/>
                <w:sz w:val="20"/>
                <w:szCs w:val="20"/>
                <w:lang w:val="ru-RU"/>
              </w:rPr>
              <w:t xml:space="preserve">п. Красный </w:t>
            </w:r>
          </w:p>
          <w:p w:rsidR="00157CE4" w:rsidRPr="00157CE4" w:rsidRDefault="0018479F" w:rsidP="0018479F">
            <w:pPr>
              <w:spacing w:line="240" w:lineRule="auto"/>
              <w:ind w:hanging="36"/>
              <w:jc w:val="center"/>
              <w:rPr>
                <w:rFonts w:ascii="Times New Roman" w:eastAsia="Calibri" w:hAnsi="Times New Roman"/>
                <w:lang w:val="ru-RU"/>
              </w:rPr>
            </w:pPr>
            <w:r w:rsidRPr="0018479F">
              <w:rPr>
                <w:rFonts w:ascii="Times New Roman" w:eastAsia="Calibri" w:hAnsi="Times New Roman"/>
                <w:b/>
                <w:color w:val="FF0000"/>
                <w:sz w:val="20"/>
                <w:szCs w:val="20"/>
                <w:lang w:val="ru-RU"/>
              </w:rPr>
              <w:t>Октябрь</w:t>
            </w:r>
          </w:p>
        </w:tc>
      </w:tr>
      <w:tr w:rsidR="00157CE4" w:rsidRPr="00AD3DF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8479F" w:rsidRDefault="00157CE4" w:rsidP="0018479F">
            <w:pPr>
              <w:spacing w:line="276" w:lineRule="auto"/>
              <w:ind w:firstLine="0"/>
              <w:jc w:val="right"/>
              <w:rPr>
                <w:rFonts w:ascii="Times New Roman" w:eastAsia="Calibri" w:hAnsi="Times New Roman" w:cs="Times New Roman"/>
                <w:b/>
                <w:sz w:val="22"/>
                <w:lang w:val="ru-RU" w:bidi="ar-SA"/>
              </w:rPr>
            </w:pPr>
            <w:r w:rsidRPr="0018479F">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157CE4" w:rsidRPr="00AD3DF0" w:rsidRDefault="00157CE4" w:rsidP="00157CE4">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157CE4" w:rsidRPr="00157CE4" w:rsidRDefault="00157CE4" w:rsidP="00157CE4">
            <w:pPr>
              <w:spacing w:line="276" w:lineRule="auto"/>
              <w:ind w:hanging="36"/>
              <w:jc w:val="center"/>
              <w:rPr>
                <w:rFonts w:ascii="Times New Roman" w:eastAsia="Calibri" w:hAnsi="Times New Roman"/>
              </w:rPr>
            </w:pP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18479F" w:rsidRDefault="007A0B75" w:rsidP="007A0B75">
            <w:pPr>
              <w:spacing w:line="276" w:lineRule="auto"/>
              <w:ind w:hanging="36"/>
              <w:jc w:val="center"/>
              <w:rPr>
                <w:rFonts w:ascii="Times New Roman" w:eastAsia="Calibri" w:hAnsi="Times New Roman"/>
                <w:lang w:val="ru-RU"/>
              </w:rPr>
            </w:pPr>
            <w:r w:rsidRPr="00754951">
              <w:rPr>
                <w:rFonts w:ascii="Times New Roman" w:eastAsia="Calibri" w:hAnsi="Times New Roman"/>
              </w:rPr>
              <w:t>0,86</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18479F" w:rsidRDefault="007A0B75" w:rsidP="007A0B75">
            <w:pPr>
              <w:spacing w:line="276" w:lineRule="auto"/>
              <w:ind w:hanging="36"/>
              <w:jc w:val="center"/>
              <w:rPr>
                <w:rFonts w:ascii="Times New Roman" w:eastAsia="Calibri" w:hAnsi="Times New Roman"/>
                <w:lang w:val="ru-RU"/>
              </w:rPr>
            </w:pPr>
            <w:r w:rsidRPr="00754951">
              <w:rPr>
                <w:rFonts w:ascii="Times New Roman" w:eastAsia="Calibri" w:hAnsi="Times New Roman"/>
              </w:rPr>
              <w:t>0,86</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rPr>
            </w:pPr>
            <w:r w:rsidRPr="00754951">
              <w:rPr>
                <w:rFonts w:ascii="Times New Roman" w:eastAsia="Calibri" w:hAnsi="Times New Roman"/>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rPr>
            </w:pPr>
            <w:r w:rsidRPr="00754951">
              <w:rPr>
                <w:rFonts w:ascii="Times New Roman" w:eastAsia="Calibri" w:hAnsi="Times New Roman"/>
              </w:rPr>
              <w:t>0,0172</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lang w:val="ru-RU"/>
              </w:rPr>
            </w:pPr>
            <w:r w:rsidRPr="00754951">
              <w:rPr>
                <w:rFonts w:ascii="Times New Roman" w:eastAsia="Calibri" w:hAnsi="Times New Roman"/>
              </w:rPr>
              <w:t>0,8428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18479F" w:rsidRDefault="007A0B75" w:rsidP="007A0B75">
            <w:pPr>
              <w:spacing w:line="276" w:lineRule="auto"/>
              <w:ind w:hanging="36"/>
              <w:jc w:val="center"/>
              <w:rPr>
                <w:rFonts w:ascii="Times New Roman" w:eastAsia="Calibri" w:hAnsi="Times New Roman"/>
                <w:highlight w:val="yellow"/>
              </w:rPr>
            </w:pPr>
            <w:r w:rsidRPr="0083147E">
              <w:rPr>
                <w:rFonts w:ascii="Times New Roman" w:eastAsia="Calibri" w:hAnsi="Times New Roman"/>
              </w:rPr>
              <w:t>0,028</w:t>
            </w:r>
          </w:p>
        </w:tc>
      </w:tr>
      <w:tr w:rsidR="00157CE4"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157CE4" w:rsidRPr="005E4F55" w:rsidRDefault="005E4F55" w:rsidP="00157CE4">
            <w:pPr>
              <w:spacing w:line="276" w:lineRule="auto"/>
              <w:ind w:hanging="36"/>
              <w:jc w:val="center"/>
              <w:rPr>
                <w:rFonts w:ascii="Times New Roman" w:eastAsia="Calibri" w:hAnsi="Times New Roman"/>
                <w:lang w:val="ru-RU"/>
              </w:rPr>
            </w:pPr>
            <w:r>
              <w:rPr>
                <w:rFonts w:ascii="Times New Roman" w:eastAsia="Calibri" w:hAnsi="Times New Roman"/>
                <w:lang w:val="ru-RU"/>
              </w:rPr>
              <w:t>0,0</w:t>
            </w:r>
          </w:p>
        </w:tc>
      </w:tr>
      <w:tr w:rsidR="00157CE4"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157CE4" w:rsidRPr="005E4F55" w:rsidRDefault="00157CE4" w:rsidP="00157CE4">
            <w:pPr>
              <w:spacing w:line="276" w:lineRule="auto"/>
              <w:ind w:hanging="36"/>
              <w:jc w:val="center"/>
              <w:rPr>
                <w:rFonts w:ascii="Times New Roman" w:eastAsia="Calibri" w:hAnsi="Times New Roman"/>
              </w:rPr>
            </w:pPr>
            <w:r w:rsidRPr="005E4F55">
              <w:rPr>
                <w:rFonts w:ascii="Times New Roman" w:eastAsia="Calibri" w:hAnsi="Times New Roman"/>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lang w:val="ru-RU"/>
              </w:rPr>
            </w:pPr>
            <w:r w:rsidRPr="00BC6DB1">
              <w:rPr>
                <w:rFonts w:ascii="Times New Roman" w:eastAsia="Calibri" w:hAnsi="Times New Roman"/>
              </w:rPr>
              <w:t>0,315</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lang w:val="ru-RU"/>
              </w:rPr>
            </w:pPr>
            <w:r w:rsidRPr="00A7463F">
              <w:rPr>
                <w:rFonts w:ascii="Times New Roman" w:eastAsia="Calibri" w:hAnsi="Times New Roman"/>
              </w:rPr>
              <w:t>0,343</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highlight w:val="yellow"/>
                <w:lang w:val="ru-RU"/>
              </w:rPr>
            </w:pPr>
            <w:r w:rsidRPr="00DA7286">
              <w:rPr>
                <w:rFonts w:ascii="Times New Roman" w:hAnsi="Times New Roman" w:cs="Times New Roman"/>
                <w:color w:val="000000"/>
              </w:rPr>
              <w:t>0,5278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A556FD" w:rsidRDefault="007A0B75" w:rsidP="007A0B75">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62,62</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A556FD" w:rsidRDefault="007A0B75" w:rsidP="007A0B75">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0,4998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A556FD" w:rsidRDefault="007A0B75" w:rsidP="007A0B75">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59,30</w:t>
            </w:r>
          </w:p>
        </w:tc>
      </w:tr>
      <w:tr w:rsidR="00157CE4" w:rsidRPr="00F00F13"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8479F" w:rsidRDefault="00157CE4" w:rsidP="0018479F">
            <w:pPr>
              <w:spacing w:line="276" w:lineRule="auto"/>
              <w:ind w:firstLine="0"/>
              <w:jc w:val="right"/>
              <w:rPr>
                <w:rFonts w:ascii="Times New Roman" w:eastAsia="Calibri" w:hAnsi="Times New Roman" w:cs="Times New Roman"/>
                <w:b/>
                <w:color w:val="FF0000"/>
                <w:szCs w:val="24"/>
                <w:lang w:val="ru-RU" w:bidi="ar-SA"/>
              </w:rPr>
            </w:pPr>
            <w:r w:rsidRPr="0018479F">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157CE4" w:rsidRPr="0018479F" w:rsidRDefault="0018479F" w:rsidP="00157CE4">
            <w:pPr>
              <w:spacing w:line="276" w:lineRule="auto"/>
              <w:ind w:firstLine="0"/>
              <w:jc w:val="center"/>
              <w:rPr>
                <w:rFonts w:ascii="Times New Roman" w:eastAsia="Calibri" w:hAnsi="Times New Roman" w:cs="Times New Roman"/>
                <w:b/>
                <w:color w:val="FF0000"/>
                <w:szCs w:val="24"/>
                <w:lang w:val="ru-RU" w:bidi="ar-SA"/>
              </w:rPr>
            </w:pPr>
            <w:r>
              <w:rPr>
                <w:rFonts w:ascii="Times New Roman" w:eastAsia="Calibri" w:hAnsi="Times New Roman" w:cs="Times New Roman"/>
                <w:b/>
                <w:color w:val="FF0000"/>
                <w:szCs w:val="24"/>
                <w:lang w:val="ru-RU" w:bidi="ar-SA"/>
              </w:rPr>
              <w:t>11</w:t>
            </w:r>
          </w:p>
        </w:tc>
        <w:tc>
          <w:tcPr>
            <w:tcW w:w="1701" w:type="dxa"/>
            <w:tcBorders>
              <w:top w:val="single" w:sz="4" w:space="0" w:color="auto"/>
              <w:left w:val="nil"/>
              <w:bottom w:val="single" w:sz="4" w:space="0" w:color="auto"/>
              <w:right w:val="single" w:sz="4" w:space="0" w:color="auto"/>
            </w:tcBorders>
            <w:vAlign w:val="center"/>
          </w:tcPr>
          <w:p w:rsidR="00157CE4" w:rsidRPr="0018479F" w:rsidRDefault="0018479F" w:rsidP="00DA3ED3">
            <w:pPr>
              <w:spacing w:line="240" w:lineRule="auto"/>
              <w:ind w:hanging="36"/>
              <w:jc w:val="center"/>
              <w:rPr>
                <w:rFonts w:ascii="Times New Roman" w:eastAsia="Calibri" w:hAnsi="Times New Roman"/>
                <w:b/>
                <w:sz w:val="20"/>
                <w:szCs w:val="20"/>
                <w:lang w:val="ru-RU"/>
              </w:rPr>
            </w:pPr>
            <w:r w:rsidRPr="0018479F">
              <w:rPr>
                <w:rFonts w:ascii="Times New Roman" w:eastAsia="Calibri" w:hAnsi="Times New Roman"/>
                <w:b/>
                <w:color w:val="FF0000"/>
                <w:sz w:val="20"/>
                <w:szCs w:val="20"/>
                <w:lang w:val="ru-RU"/>
              </w:rPr>
              <w:t>ТКУ</w:t>
            </w:r>
            <w:r w:rsidR="00DA3ED3">
              <w:rPr>
                <w:rFonts w:ascii="Times New Roman" w:eastAsia="Calibri" w:hAnsi="Times New Roman"/>
                <w:b/>
                <w:color w:val="FF0000"/>
                <w:sz w:val="20"/>
                <w:szCs w:val="20"/>
                <w:lang w:val="ru-RU"/>
              </w:rPr>
              <w:t xml:space="preserve"> </w:t>
            </w:r>
            <w:r w:rsidRPr="0018479F">
              <w:rPr>
                <w:rFonts w:ascii="Times New Roman" w:eastAsia="Calibri" w:hAnsi="Times New Roman"/>
                <w:b/>
                <w:color w:val="FF0000"/>
                <w:sz w:val="20"/>
                <w:szCs w:val="20"/>
                <w:lang w:val="ru-RU"/>
              </w:rPr>
              <w:t xml:space="preserve"> п. </w:t>
            </w:r>
            <w:proofErr w:type="gramStart"/>
            <w:r w:rsidRPr="0018479F">
              <w:rPr>
                <w:rFonts w:ascii="Times New Roman" w:eastAsia="Calibri" w:hAnsi="Times New Roman"/>
                <w:b/>
                <w:color w:val="FF0000"/>
                <w:sz w:val="20"/>
                <w:szCs w:val="20"/>
                <w:lang w:val="ru-RU"/>
              </w:rPr>
              <w:t>Ново</w:t>
            </w:r>
            <w:r w:rsidR="00DA3ED3">
              <w:rPr>
                <w:rFonts w:ascii="Times New Roman" w:eastAsia="Calibri" w:hAnsi="Times New Roman"/>
                <w:b/>
                <w:color w:val="FF0000"/>
                <w:sz w:val="20"/>
                <w:szCs w:val="20"/>
                <w:lang w:val="ru-RU"/>
              </w:rPr>
              <w:t>-</w:t>
            </w:r>
            <w:proofErr w:type="spellStart"/>
            <w:r w:rsidRPr="0018479F">
              <w:rPr>
                <w:rFonts w:ascii="Times New Roman" w:eastAsia="Calibri" w:hAnsi="Times New Roman"/>
                <w:b/>
                <w:color w:val="FF0000"/>
                <w:sz w:val="20"/>
                <w:szCs w:val="20"/>
                <w:lang w:val="ru-RU"/>
              </w:rPr>
              <w:t>покровка</w:t>
            </w:r>
            <w:proofErr w:type="spellEnd"/>
            <w:proofErr w:type="gramEnd"/>
          </w:p>
        </w:tc>
      </w:tr>
      <w:tr w:rsidR="00157CE4" w:rsidRPr="0018479F"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57CE4" w:rsidRDefault="00157CE4" w:rsidP="00157CE4">
            <w:pPr>
              <w:spacing w:line="276" w:lineRule="auto"/>
              <w:ind w:firstLine="0"/>
              <w:jc w:val="left"/>
              <w:rPr>
                <w:rFonts w:ascii="Times New Roman" w:eastAsia="Calibri" w:hAnsi="Times New Roman" w:cs="Times New Roman"/>
                <w:sz w:val="22"/>
                <w:lang w:val="ru-RU" w:bidi="ar-SA"/>
              </w:rPr>
            </w:pPr>
            <w:r w:rsidRPr="00157CE4">
              <w:rPr>
                <w:rFonts w:ascii="Times New Roman" w:eastAsia="Calibri" w:hAnsi="Times New Roman" w:cs="Times New Roman"/>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157CE4" w:rsidRPr="00AD3DF0" w:rsidRDefault="00157CE4" w:rsidP="00157CE4">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157CE4" w:rsidRPr="0018479F" w:rsidRDefault="00157CE4" w:rsidP="00157CE4">
            <w:pPr>
              <w:spacing w:line="276" w:lineRule="auto"/>
              <w:ind w:hanging="36"/>
              <w:jc w:val="center"/>
              <w:rPr>
                <w:rFonts w:ascii="Times New Roman" w:eastAsia="Calibri" w:hAnsi="Times New Roman"/>
                <w:lang w:val="ru-RU"/>
              </w:rPr>
            </w:pPr>
          </w:p>
        </w:tc>
      </w:tr>
      <w:tr w:rsidR="007A0B75" w:rsidRPr="0018479F"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18479F" w:rsidRDefault="007A0B75" w:rsidP="007A0B75">
            <w:pPr>
              <w:spacing w:line="276" w:lineRule="auto"/>
              <w:ind w:hanging="36"/>
              <w:jc w:val="center"/>
              <w:rPr>
                <w:rFonts w:ascii="Times New Roman" w:eastAsia="Calibri" w:hAnsi="Times New Roman"/>
                <w:lang w:val="ru-RU"/>
              </w:rPr>
            </w:pPr>
            <w:r w:rsidRPr="00754951">
              <w:rPr>
                <w:rFonts w:ascii="Times New Roman" w:eastAsia="Calibri" w:hAnsi="Times New Roman"/>
              </w:rPr>
              <w:t>0,86</w:t>
            </w:r>
          </w:p>
        </w:tc>
      </w:tr>
      <w:tr w:rsidR="007A0B75" w:rsidRPr="0018479F"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18479F" w:rsidRDefault="007A0B75" w:rsidP="007A0B75">
            <w:pPr>
              <w:spacing w:line="276" w:lineRule="auto"/>
              <w:ind w:hanging="36"/>
              <w:jc w:val="center"/>
              <w:rPr>
                <w:rFonts w:ascii="Times New Roman" w:eastAsia="Calibri" w:hAnsi="Times New Roman"/>
                <w:lang w:val="ru-RU"/>
              </w:rPr>
            </w:pPr>
            <w:r w:rsidRPr="00754951">
              <w:rPr>
                <w:rFonts w:ascii="Times New Roman" w:eastAsia="Calibri" w:hAnsi="Times New Roman"/>
              </w:rPr>
              <w:t>0,86</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494F4D" w:rsidRDefault="007A0B75" w:rsidP="007A0B75">
            <w:pPr>
              <w:spacing w:line="276" w:lineRule="auto"/>
              <w:ind w:hanging="36"/>
              <w:jc w:val="center"/>
              <w:rPr>
                <w:rFonts w:ascii="Times New Roman" w:eastAsia="Calibri" w:hAnsi="Times New Roman"/>
              </w:rPr>
            </w:pPr>
            <w:r w:rsidRPr="00754951">
              <w:rPr>
                <w:rFonts w:ascii="Times New Roman" w:eastAsia="Calibri" w:hAnsi="Times New Roman"/>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0F3B0F" w:rsidRDefault="007A0B75" w:rsidP="007A0B75">
            <w:pPr>
              <w:spacing w:line="276" w:lineRule="auto"/>
              <w:ind w:hanging="36"/>
              <w:jc w:val="center"/>
              <w:rPr>
                <w:rFonts w:ascii="Times New Roman" w:eastAsia="Calibri" w:hAnsi="Times New Roman"/>
                <w:lang w:val="ru-RU"/>
              </w:rPr>
            </w:pPr>
            <w:r w:rsidRPr="00754951">
              <w:rPr>
                <w:rFonts w:ascii="Times New Roman" w:eastAsia="Calibri" w:hAnsi="Times New Roman"/>
              </w:rPr>
              <w:t>0,0172</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0F3B0F" w:rsidRDefault="007A0B75" w:rsidP="007A0B75">
            <w:pPr>
              <w:spacing w:line="276" w:lineRule="auto"/>
              <w:ind w:hanging="36"/>
              <w:jc w:val="center"/>
              <w:rPr>
                <w:rFonts w:ascii="Times New Roman" w:eastAsia="Calibri" w:hAnsi="Times New Roman"/>
                <w:lang w:val="ru-RU"/>
              </w:rPr>
            </w:pPr>
            <w:r w:rsidRPr="00754951">
              <w:rPr>
                <w:rFonts w:ascii="Times New Roman" w:eastAsia="Calibri" w:hAnsi="Times New Roman"/>
              </w:rPr>
              <w:t>0,8428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5E4F55" w:rsidRDefault="007A0B75" w:rsidP="007A0B75">
            <w:pPr>
              <w:spacing w:line="276" w:lineRule="auto"/>
              <w:ind w:hanging="36"/>
              <w:jc w:val="center"/>
              <w:rPr>
                <w:rFonts w:ascii="Times New Roman" w:eastAsia="Calibri" w:hAnsi="Times New Roman"/>
                <w:highlight w:val="yellow"/>
                <w:lang w:val="ru-RU"/>
              </w:rPr>
            </w:pPr>
            <w:r w:rsidRPr="0083147E">
              <w:rPr>
                <w:rFonts w:ascii="Times New Roman" w:eastAsia="Calibri" w:hAnsi="Times New Roman"/>
              </w:rPr>
              <w:t>0,037</w:t>
            </w:r>
          </w:p>
        </w:tc>
      </w:tr>
      <w:tr w:rsidR="005E4F5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5E4F55" w:rsidRPr="00C67844" w:rsidRDefault="005E4F55"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5E4F55" w:rsidRPr="00C67844" w:rsidRDefault="005E4F55"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5E4F55" w:rsidRPr="005E4F55" w:rsidRDefault="005E4F55" w:rsidP="00696E0D">
            <w:pPr>
              <w:spacing w:line="276" w:lineRule="auto"/>
              <w:ind w:hanging="36"/>
              <w:jc w:val="center"/>
              <w:rPr>
                <w:rFonts w:ascii="Times New Roman" w:eastAsia="Calibri" w:hAnsi="Times New Roman"/>
                <w:lang w:val="ru-RU"/>
              </w:rPr>
            </w:pPr>
            <w:r>
              <w:rPr>
                <w:rFonts w:ascii="Times New Roman" w:eastAsia="Calibri" w:hAnsi="Times New Roman"/>
                <w:lang w:val="ru-RU"/>
              </w:rPr>
              <w:t>0,0</w:t>
            </w:r>
          </w:p>
        </w:tc>
      </w:tr>
      <w:tr w:rsidR="005E4F5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5E4F55" w:rsidRPr="00C67844" w:rsidRDefault="005E4F55"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5E4F55" w:rsidRPr="00C67844" w:rsidRDefault="005E4F55"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5E4F55" w:rsidRPr="005E4F55" w:rsidRDefault="005E4F55" w:rsidP="00696E0D">
            <w:pPr>
              <w:spacing w:line="276" w:lineRule="auto"/>
              <w:ind w:hanging="36"/>
              <w:jc w:val="center"/>
              <w:rPr>
                <w:rFonts w:ascii="Times New Roman" w:eastAsia="Calibri" w:hAnsi="Times New Roman"/>
              </w:rPr>
            </w:pPr>
            <w:r w:rsidRPr="005E4F55">
              <w:rPr>
                <w:rFonts w:ascii="Times New Roman" w:eastAsia="Calibri" w:hAnsi="Times New Roman"/>
              </w:rPr>
              <w:t>0,00</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D0C26" w:rsidRDefault="007A0B75" w:rsidP="007A0B75">
            <w:pPr>
              <w:spacing w:line="276" w:lineRule="auto"/>
              <w:ind w:hanging="36"/>
              <w:jc w:val="center"/>
              <w:rPr>
                <w:rFonts w:ascii="Times New Roman" w:eastAsia="Calibri" w:hAnsi="Times New Roman"/>
              </w:rPr>
            </w:pPr>
            <w:r w:rsidRPr="00BC6DB1">
              <w:rPr>
                <w:rFonts w:ascii="Times New Roman" w:eastAsia="Calibri" w:hAnsi="Times New Roman"/>
              </w:rPr>
              <w:t>0,416</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D0C26" w:rsidRDefault="007A0B75" w:rsidP="007A0B75">
            <w:pPr>
              <w:spacing w:line="276" w:lineRule="auto"/>
              <w:ind w:hanging="36"/>
              <w:jc w:val="center"/>
              <w:rPr>
                <w:rFonts w:ascii="Times New Roman" w:eastAsia="Calibri" w:hAnsi="Times New Roman"/>
                <w:lang w:val="ru-RU"/>
              </w:rPr>
            </w:pPr>
            <w:r w:rsidRPr="00A7463F">
              <w:rPr>
                <w:rFonts w:ascii="Times New Roman" w:eastAsia="Calibri" w:hAnsi="Times New Roman"/>
              </w:rPr>
              <w:t>0,453</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4D0C26" w:rsidRDefault="007A0B75" w:rsidP="007A0B75">
            <w:pPr>
              <w:spacing w:line="276" w:lineRule="auto"/>
              <w:ind w:hanging="36"/>
              <w:jc w:val="center"/>
              <w:rPr>
                <w:rFonts w:ascii="Times New Roman" w:eastAsia="Calibri" w:hAnsi="Times New Roman"/>
                <w:highlight w:val="yellow"/>
                <w:lang w:val="ru-RU"/>
              </w:rPr>
            </w:pPr>
            <w:r w:rsidRPr="00DA7286">
              <w:rPr>
                <w:rFonts w:ascii="Times New Roman" w:hAnsi="Times New Roman" w:cs="Times New Roman"/>
                <w:color w:val="000000"/>
              </w:rPr>
              <w:t>0,4268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4D0C26" w:rsidRDefault="007A0B75" w:rsidP="007A0B75">
            <w:pPr>
              <w:spacing w:line="276" w:lineRule="auto"/>
              <w:ind w:hanging="36"/>
              <w:jc w:val="center"/>
              <w:rPr>
                <w:rFonts w:ascii="Times New Roman" w:eastAsia="Calibri" w:hAnsi="Times New Roman"/>
                <w:highlight w:val="yellow"/>
                <w:lang w:val="ru-RU"/>
              </w:rPr>
            </w:pPr>
            <w:r w:rsidRPr="00DA7286">
              <w:rPr>
                <w:rFonts w:ascii="Times New Roman" w:hAnsi="Times New Roman" w:cs="Times New Roman"/>
                <w:color w:val="000000"/>
              </w:rPr>
              <w:t>50,64</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7A0B75" w:rsidRPr="00A556FD" w:rsidRDefault="007A0B75" w:rsidP="007A0B75">
            <w:pPr>
              <w:spacing w:line="276" w:lineRule="auto"/>
              <w:ind w:hanging="36"/>
              <w:jc w:val="center"/>
              <w:rPr>
                <w:rFonts w:ascii="Times New Roman" w:eastAsia="Calibri" w:hAnsi="Times New Roman"/>
              </w:rPr>
            </w:pPr>
            <w:r w:rsidRPr="00DA7286">
              <w:rPr>
                <w:rFonts w:ascii="Times New Roman" w:hAnsi="Times New Roman" w:cs="Times New Roman"/>
                <w:color w:val="000000"/>
              </w:rPr>
              <w:t>0,3898</w:t>
            </w:r>
          </w:p>
        </w:tc>
      </w:tr>
      <w:tr w:rsidR="007A0B7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7A0B75" w:rsidRPr="00C67844" w:rsidRDefault="007A0B75" w:rsidP="007A0B75">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7A0B75" w:rsidRPr="00C67844" w:rsidRDefault="007A0B75" w:rsidP="007A0B75">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7A0B75" w:rsidRPr="00A556FD" w:rsidRDefault="007A0B75" w:rsidP="007A0B75">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46,25</w:t>
            </w:r>
          </w:p>
        </w:tc>
      </w:tr>
      <w:tr w:rsidR="00461148" w:rsidRPr="00F00F13"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461148" w:rsidRPr="0018479F" w:rsidRDefault="00461148" w:rsidP="00ED194B">
            <w:pPr>
              <w:spacing w:line="276" w:lineRule="auto"/>
              <w:ind w:firstLine="0"/>
              <w:jc w:val="right"/>
              <w:rPr>
                <w:rFonts w:ascii="Times New Roman" w:eastAsia="Calibri" w:hAnsi="Times New Roman" w:cs="Times New Roman"/>
                <w:b/>
                <w:color w:val="FF0000"/>
                <w:szCs w:val="24"/>
                <w:lang w:val="ru-RU" w:bidi="ar-SA"/>
              </w:rPr>
            </w:pPr>
            <w:r w:rsidRPr="0018479F">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461148" w:rsidRPr="0018479F" w:rsidRDefault="00461148" w:rsidP="002727D0">
            <w:pPr>
              <w:spacing w:line="276" w:lineRule="auto"/>
              <w:ind w:firstLine="0"/>
              <w:jc w:val="center"/>
              <w:rPr>
                <w:rFonts w:ascii="Times New Roman" w:eastAsia="Calibri" w:hAnsi="Times New Roman" w:cs="Times New Roman"/>
                <w:b/>
                <w:color w:val="FF0000"/>
                <w:szCs w:val="24"/>
                <w:lang w:val="ru-RU" w:bidi="ar-SA"/>
              </w:rPr>
            </w:pPr>
            <w:r>
              <w:rPr>
                <w:rFonts w:ascii="Times New Roman" w:eastAsia="Calibri" w:hAnsi="Times New Roman" w:cs="Times New Roman"/>
                <w:b/>
                <w:color w:val="FF0000"/>
                <w:szCs w:val="24"/>
                <w:lang w:val="ru-RU" w:bidi="ar-SA"/>
              </w:rPr>
              <w:t>1</w:t>
            </w:r>
            <w:r w:rsidR="002727D0">
              <w:rPr>
                <w:rFonts w:ascii="Times New Roman" w:eastAsia="Calibri" w:hAnsi="Times New Roman" w:cs="Times New Roman"/>
                <w:b/>
                <w:color w:val="FF0000"/>
                <w:szCs w:val="24"/>
                <w:lang w:val="ru-RU" w:bidi="ar-SA"/>
              </w:rPr>
              <w:t>2</w:t>
            </w:r>
          </w:p>
        </w:tc>
        <w:tc>
          <w:tcPr>
            <w:tcW w:w="1701" w:type="dxa"/>
            <w:tcBorders>
              <w:top w:val="single" w:sz="4" w:space="0" w:color="auto"/>
              <w:left w:val="nil"/>
              <w:bottom w:val="single" w:sz="4" w:space="0" w:color="auto"/>
              <w:right w:val="single" w:sz="4" w:space="0" w:color="auto"/>
            </w:tcBorders>
            <w:vAlign w:val="center"/>
          </w:tcPr>
          <w:p w:rsidR="00461148" w:rsidRDefault="00461148" w:rsidP="00ED194B">
            <w:pPr>
              <w:spacing w:line="276" w:lineRule="auto"/>
              <w:ind w:hanging="36"/>
              <w:jc w:val="center"/>
              <w:rPr>
                <w:rFonts w:ascii="Times New Roman" w:eastAsia="Calibri" w:hAnsi="Times New Roman"/>
                <w:b/>
                <w:color w:val="FF0000"/>
                <w:sz w:val="20"/>
                <w:szCs w:val="20"/>
                <w:lang w:val="ru-RU"/>
              </w:rPr>
            </w:pPr>
            <w:r w:rsidRPr="0018479F">
              <w:rPr>
                <w:rFonts w:ascii="Times New Roman" w:eastAsia="Calibri" w:hAnsi="Times New Roman"/>
                <w:b/>
                <w:color w:val="FF0000"/>
                <w:sz w:val="20"/>
                <w:szCs w:val="20"/>
                <w:lang w:val="ru-RU"/>
              </w:rPr>
              <w:t>ТКУ «</w:t>
            </w:r>
            <w:r>
              <w:rPr>
                <w:rFonts w:ascii="Times New Roman" w:eastAsia="Calibri" w:hAnsi="Times New Roman"/>
                <w:b/>
                <w:color w:val="FF0000"/>
                <w:sz w:val="20"/>
                <w:szCs w:val="20"/>
                <w:lang w:val="ru-RU"/>
              </w:rPr>
              <w:t>Школа</w:t>
            </w:r>
            <w:r w:rsidRPr="0018479F">
              <w:rPr>
                <w:rFonts w:ascii="Times New Roman" w:eastAsia="Calibri" w:hAnsi="Times New Roman"/>
                <w:b/>
                <w:color w:val="FF0000"/>
                <w:sz w:val="20"/>
                <w:szCs w:val="20"/>
                <w:lang w:val="ru-RU"/>
              </w:rPr>
              <w:t>»</w:t>
            </w:r>
          </w:p>
          <w:p w:rsidR="00461148" w:rsidRPr="0018479F" w:rsidRDefault="00461148" w:rsidP="00ED194B">
            <w:pPr>
              <w:spacing w:line="276" w:lineRule="auto"/>
              <w:ind w:hanging="36"/>
              <w:jc w:val="center"/>
              <w:rPr>
                <w:rFonts w:ascii="Times New Roman" w:eastAsia="Calibri" w:hAnsi="Times New Roman"/>
                <w:b/>
                <w:sz w:val="20"/>
                <w:szCs w:val="20"/>
                <w:lang w:val="ru-RU"/>
              </w:rPr>
            </w:pPr>
            <w:r w:rsidRPr="0018479F">
              <w:rPr>
                <w:rFonts w:ascii="Times New Roman" w:eastAsia="Calibri" w:hAnsi="Times New Roman"/>
                <w:b/>
                <w:color w:val="FF0000"/>
                <w:sz w:val="20"/>
                <w:szCs w:val="20"/>
                <w:lang w:val="ru-RU"/>
              </w:rPr>
              <w:t xml:space="preserve"> </w:t>
            </w:r>
            <w:proofErr w:type="gramStart"/>
            <w:r w:rsidRPr="0018479F">
              <w:rPr>
                <w:rFonts w:ascii="Times New Roman" w:eastAsia="Calibri" w:hAnsi="Times New Roman"/>
                <w:b/>
                <w:color w:val="FF0000"/>
                <w:sz w:val="20"/>
                <w:szCs w:val="20"/>
                <w:lang w:val="ru-RU"/>
              </w:rPr>
              <w:t>с</w:t>
            </w:r>
            <w:proofErr w:type="gramEnd"/>
            <w:r w:rsidRPr="0018479F">
              <w:rPr>
                <w:rFonts w:ascii="Times New Roman" w:eastAsia="Calibri" w:hAnsi="Times New Roman"/>
                <w:b/>
                <w:color w:val="FF0000"/>
                <w:sz w:val="20"/>
                <w:szCs w:val="20"/>
                <w:lang w:val="ru-RU"/>
              </w:rPr>
              <w:t>. Николаевка</w:t>
            </w:r>
          </w:p>
        </w:tc>
      </w:tr>
      <w:tr w:rsidR="00157CE4" w:rsidRPr="00AD3DF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57CE4" w:rsidRDefault="00157CE4" w:rsidP="00157CE4">
            <w:pPr>
              <w:spacing w:line="276" w:lineRule="auto"/>
              <w:ind w:firstLine="0"/>
              <w:jc w:val="left"/>
              <w:rPr>
                <w:rFonts w:ascii="Times New Roman" w:eastAsia="Calibri" w:hAnsi="Times New Roman" w:cs="Times New Roman"/>
                <w:sz w:val="22"/>
                <w:lang w:val="ru-RU" w:bidi="ar-SA"/>
              </w:rPr>
            </w:pPr>
            <w:r w:rsidRPr="00157CE4">
              <w:rPr>
                <w:rFonts w:ascii="Times New Roman" w:eastAsia="Calibri" w:hAnsi="Times New Roman" w:cs="Times New Roman"/>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157CE4" w:rsidRPr="00AD3DF0" w:rsidRDefault="00157CE4" w:rsidP="00157CE4">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157CE4" w:rsidRPr="00157CE4" w:rsidRDefault="00157CE4" w:rsidP="00157CE4">
            <w:pPr>
              <w:spacing w:line="276" w:lineRule="auto"/>
              <w:ind w:hanging="36"/>
              <w:jc w:val="center"/>
              <w:rPr>
                <w:rFonts w:ascii="Times New Roman" w:eastAsia="Calibri" w:hAnsi="Times New Roman"/>
              </w:rPr>
            </w:pP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61148" w:rsidRDefault="00805A9A" w:rsidP="00805A9A">
            <w:pPr>
              <w:spacing w:line="276" w:lineRule="auto"/>
              <w:ind w:hanging="36"/>
              <w:jc w:val="center"/>
              <w:rPr>
                <w:rFonts w:ascii="Times New Roman" w:eastAsia="Calibri" w:hAnsi="Times New Roman"/>
                <w:lang w:val="ru-RU"/>
              </w:rPr>
            </w:pPr>
            <w:r w:rsidRPr="00754951">
              <w:rPr>
                <w:rFonts w:ascii="Times New Roman" w:eastAsia="Calibri" w:hAnsi="Times New Roman"/>
              </w:rPr>
              <w:t>0,172</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61148" w:rsidRDefault="00805A9A" w:rsidP="00805A9A">
            <w:pPr>
              <w:spacing w:line="276" w:lineRule="auto"/>
              <w:ind w:hanging="36"/>
              <w:jc w:val="center"/>
              <w:rPr>
                <w:rFonts w:ascii="Times New Roman" w:eastAsia="Calibri" w:hAnsi="Times New Roman"/>
                <w:lang w:val="ru-RU"/>
              </w:rPr>
            </w:pPr>
            <w:r w:rsidRPr="00754951">
              <w:rPr>
                <w:rFonts w:ascii="Times New Roman" w:eastAsia="Calibri" w:hAnsi="Times New Roman"/>
              </w:rPr>
              <w:t>0,172</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 xml:space="preserve">Технические ограничения на использование установленной тепловой </w:t>
            </w:r>
            <w:r w:rsidRPr="00C67844">
              <w:rPr>
                <w:rFonts w:ascii="Times New Roman" w:eastAsia="Calibri" w:hAnsi="Times New Roman" w:cs="Times New Roman"/>
                <w:sz w:val="22"/>
                <w:lang w:val="ru-RU" w:bidi="ar-SA"/>
              </w:rPr>
              <w:lastRenderedPageBreak/>
              <w:t>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lastRenderedPageBreak/>
              <w:t>%</w:t>
            </w:r>
          </w:p>
        </w:tc>
        <w:tc>
          <w:tcPr>
            <w:tcW w:w="1701" w:type="dxa"/>
            <w:tcBorders>
              <w:top w:val="single" w:sz="4" w:space="0" w:color="auto"/>
              <w:left w:val="nil"/>
              <w:bottom w:val="single" w:sz="4" w:space="0" w:color="auto"/>
              <w:right w:val="single" w:sz="4" w:space="0" w:color="auto"/>
            </w:tcBorders>
            <w:vAlign w:val="center"/>
          </w:tcPr>
          <w:p w:rsidR="00805A9A" w:rsidRPr="00494F4D" w:rsidRDefault="00805A9A" w:rsidP="00805A9A">
            <w:pPr>
              <w:spacing w:line="276" w:lineRule="auto"/>
              <w:ind w:hanging="36"/>
              <w:jc w:val="center"/>
              <w:rPr>
                <w:rFonts w:ascii="Times New Roman" w:eastAsia="Calibri" w:hAnsi="Times New Roman"/>
              </w:rPr>
            </w:pPr>
            <w:r w:rsidRPr="00754951">
              <w:rPr>
                <w:rFonts w:ascii="Times New Roman" w:eastAsia="Calibri" w:hAnsi="Times New Roman"/>
              </w:rPr>
              <w:t>0,00</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lastRenderedPageBreak/>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94F4D" w:rsidRDefault="00805A9A" w:rsidP="00805A9A">
            <w:pPr>
              <w:spacing w:line="276" w:lineRule="auto"/>
              <w:ind w:hanging="36"/>
              <w:jc w:val="center"/>
              <w:rPr>
                <w:rFonts w:ascii="Times New Roman" w:eastAsia="Calibri" w:hAnsi="Times New Roman"/>
              </w:rPr>
            </w:pPr>
            <w:r w:rsidRPr="00754951">
              <w:rPr>
                <w:rFonts w:ascii="Times New Roman" w:eastAsia="Calibri" w:hAnsi="Times New Roman"/>
              </w:rPr>
              <w:t>0,0014</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5E4F55" w:rsidRDefault="00805A9A" w:rsidP="00805A9A">
            <w:pPr>
              <w:spacing w:line="276" w:lineRule="auto"/>
              <w:ind w:hanging="36"/>
              <w:jc w:val="center"/>
              <w:rPr>
                <w:rFonts w:ascii="Times New Roman" w:eastAsia="Calibri" w:hAnsi="Times New Roman"/>
                <w:lang w:val="ru-RU"/>
              </w:rPr>
            </w:pPr>
            <w:r w:rsidRPr="00754951">
              <w:rPr>
                <w:rFonts w:ascii="Times New Roman" w:eastAsia="Calibri" w:hAnsi="Times New Roman"/>
              </w:rPr>
              <w:t>0,0686</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94F4D" w:rsidRDefault="00805A9A" w:rsidP="00805A9A">
            <w:pPr>
              <w:spacing w:line="276" w:lineRule="auto"/>
              <w:ind w:hanging="36"/>
              <w:jc w:val="center"/>
              <w:rPr>
                <w:rFonts w:ascii="Times New Roman" w:eastAsia="Calibri" w:hAnsi="Times New Roman"/>
              </w:rPr>
            </w:pPr>
            <w:r w:rsidRPr="0083147E">
              <w:rPr>
                <w:rFonts w:ascii="Times New Roman" w:eastAsia="Calibri" w:hAnsi="Times New Roman"/>
              </w:rPr>
              <w:t>0,012</w:t>
            </w:r>
          </w:p>
        </w:tc>
      </w:tr>
      <w:tr w:rsidR="00157CE4"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157CE4" w:rsidRPr="005E4F55" w:rsidRDefault="005E4F55" w:rsidP="005E4F55">
            <w:pPr>
              <w:spacing w:line="276" w:lineRule="auto"/>
              <w:ind w:hanging="36"/>
              <w:jc w:val="center"/>
              <w:rPr>
                <w:rFonts w:ascii="Times New Roman" w:eastAsia="Calibri" w:hAnsi="Times New Roman"/>
                <w:lang w:val="ru-RU"/>
              </w:rPr>
            </w:pPr>
            <w:r>
              <w:rPr>
                <w:rFonts w:ascii="Times New Roman" w:eastAsia="Calibri" w:hAnsi="Times New Roman"/>
                <w:lang w:val="ru-RU"/>
              </w:rPr>
              <w:t>0,00</w:t>
            </w:r>
          </w:p>
        </w:tc>
      </w:tr>
      <w:tr w:rsidR="00157CE4"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C67844" w:rsidRDefault="00157CE4"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157CE4" w:rsidRPr="00C67844" w:rsidRDefault="00157CE4"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157CE4" w:rsidRPr="00494F4D" w:rsidRDefault="00157CE4" w:rsidP="00157CE4">
            <w:pPr>
              <w:spacing w:line="276" w:lineRule="auto"/>
              <w:ind w:hanging="36"/>
              <w:jc w:val="center"/>
              <w:rPr>
                <w:rFonts w:ascii="Times New Roman" w:eastAsia="Calibri" w:hAnsi="Times New Roman"/>
              </w:rPr>
            </w:pPr>
            <w:r w:rsidRPr="00494F4D">
              <w:rPr>
                <w:rFonts w:ascii="Times New Roman" w:eastAsia="Calibri" w:hAnsi="Times New Roman"/>
              </w:rPr>
              <w:t>0,00</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5E4F55" w:rsidRDefault="00805A9A" w:rsidP="00805A9A">
            <w:pPr>
              <w:spacing w:line="276" w:lineRule="auto"/>
              <w:ind w:hanging="36"/>
              <w:jc w:val="center"/>
              <w:rPr>
                <w:rFonts w:ascii="Times New Roman" w:eastAsia="Calibri" w:hAnsi="Times New Roman"/>
                <w:lang w:val="ru-RU"/>
              </w:rPr>
            </w:pPr>
            <w:r w:rsidRPr="00BC6DB1">
              <w:rPr>
                <w:rFonts w:ascii="Times New Roman" w:eastAsia="Calibri" w:hAnsi="Times New Roman"/>
              </w:rPr>
              <w:t>0,141</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94F4D" w:rsidRDefault="00805A9A" w:rsidP="00805A9A">
            <w:pPr>
              <w:spacing w:line="276" w:lineRule="auto"/>
              <w:ind w:hanging="36"/>
              <w:jc w:val="center"/>
              <w:rPr>
                <w:rFonts w:ascii="Times New Roman" w:eastAsia="Calibri" w:hAnsi="Times New Roman"/>
              </w:rPr>
            </w:pPr>
            <w:r w:rsidRPr="00A7463F">
              <w:rPr>
                <w:rFonts w:ascii="Times New Roman" w:eastAsia="Calibri" w:hAnsi="Times New Roman"/>
              </w:rPr>
              <w:t>0,153</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94F4D" w:rsidRDefault="00805A9A" w:rsidP="00805A9A">
            <w:pPr>
              <w:spacing w:line="276" w:lineRule="auto"/>
              <w:ind w:hanging="36"/>
              <w:jc w:val="center"/>
              <w:rPr>
                <w:rFonts w:ascii="Times New Roman" w:eastAsia="Calibri" w:hAnsi="Times New Roman"/>
              </w:rPr>
            </w:pPr>
            <w:r w:rsidRPr="00DA7286">
              <w:rPr>
                <w:rFonts w:ascii="Times New Roman" w:hAnsi="Times New Roman" w:cs="Times New Roman"/>
                <w:color w:val="000000"/>
              </w:rPr>
              <w:t>0,0276</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805A9A" w:rsidRPr="004D0C26" w:rsidRDefault="00805A9A" w:rsidP="00805A9A">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16,37</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94F4D" w:rsidRDefault="00805A9A" w:rsidP="00805A9A">
            <w:pPr>
              <w:spacing w:line="276" w:lineRule="auto"/>
              <w:ind w:hanging="36"/>
              <w:jc w:val="center"/>
              <w:rPr>
                <w:rFonts w:ascii="Times New Roman" w:eastAsia="Calibri" w:hAnsi="Times New Roman"/>
              </w:rPr>
            </w:pPr>
            <w:r w:rsidRPr="00DA7286">
              <w:rPr>
                <w:rFonts w:ascii="Times New Roman" w:hAnsi="Times New Roman" w:cs="Times New Roman"/>
                <w:color w:val="000000"/>
              </w:rPr>
              <w:t>0,0156</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805A9A" w:rsidRPr="00A556FD" w:rsidRDefault="00805A9A" w:rsidP="00805A9A">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9,25</w:t>
            </w:r>
          </w:p>
        </w:tc>
      </w:tr>
      <w:tr w:rsidR="00461148" w:rsidRPr="00817835"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461148" w:rsidRPr="0018479F" w:rsidRDefault="00461148" w:rsidP="00ED194B">
            <w:pPr>
              <w:spacing w:line="276" w:lineRule="auto"/>
              <w:ind w:firstLine="0"/>
              <w:jc w:val="right"/>
              <w:rPr>
                <w:rFonts w:ascii="Times New Roman" w:eastAsia="Calibri" w:hAnsi="Times New Roman" w:cs="Times New Roman"/>
                <w:b/>
                <w:color w:val="FF0000"/>
                <w:szCs w:val="24"/>
                <w:lang w:val="ru-RU" w:bidi="ar-SA"/>
              </w:rPr>
            </w:pPr>
            <w:r w:rsidRPr="0018479F">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461148" w:rsidRPr="0018479F" w:rsidRDefault="00461148" w:rsidP="002727D0">
            <w:pPr>
              <w:spacing w:line="276" w:lineRule="auto"/>
              <w:ind w:firstLine="0"/>
              <w:jc w:val="center"/>
              <w:rPr>
                <w:rFonts w:ascii="Times New Roman" w:eastAsia="Calibri" w:hAnsi="Times New Roman" w:cs="Times New Roman"/>
                <w:b/>
                <w:color w:val="FF0000"/>
                <w:szCs w:val="24"/>
                <w:lang w:val="ru-RU" w:bidi="ar-SA"/>
              </w:rPr>
            </w:pPr>
            <w:r>
              <w:rPr>
                <w:rFonts w:ascii="Times New Roman" w:eastAsia="Calibri" w:hAnsi="Times New Roman" w:cs="Times New Roman"/>
                <w:b/>
                <w:color w:val="FF0000"/>
                <w:szCs w:val="24"/>
                <w:lang w:val="ru-RU" w:bidi="ar-SA"/>
              </w:rPr>
              <w:t>1</w:t>
            </w:r>
            <w:r w:rsidR="002727D0">
              <w:rPr>
                <w:rFonts w:ascii="Times New Roman" w:eastAsia="Calibri" w:hAnsi="Times New Roman" w:cs="Times New Roman"/>
                <w:b/>
                <w:color w:val="FF0000"/>
                <w:szCs w:val="24"/>
                <w:lang w:val="ru-RU" w:bidi="ar-SA"/>
              </w:rPr>
              <w:t>3</w:t>
            </w:r>
          </w:p>
        </w:tc>
        <w:tc>
          <w:tcPr>
            <w:tcW w:w="1701" w:type="dxa"/>
            <w:tcBorders>
              <w:top w:val="single" w:sz="4" w:space="0" w:color="auto"/>
              <w:left w:val="nil"/>
              <w:bottom w:val="single" w:sz="4" w:space="0" w:color="auto"/>
              <w:right w:val="single" w:sz="4" w:space="0" w:color="auto"/>
            </w:tcBorders>
            <w:vAlign w:val="center"/>
          </w:tcPr>
          <w:p w:rsidR="00461148" w:rsidRPr="0018479F" w:rsidRDefault="00461148" w:rsidP="00461148">
            <w:pPr>
              <w:spacing w:line="240" w:lineRule="auto"/>
              <w:ind w:hanging="36"/>
              <w:jc w:val="center"/>
              <w:rPr>
                <w:rFonts w:ascii="Times New Roman" w:eastAsia="Calibri" w:hAnsi="Times New Roman"/>
                <w:b/>
                <w:sz w:val="20"/>
                <w:szCs w:val="20"/>
                <w:lang w:val="ru-RU"/>
              </w:rPr>
            </w:pPr>
            <w:r w:rsidRPr="0018479F">
              <w:rPr>
                <w:rFonts w:ascii="Times New Roman" w:eastAsia="Calibri" w:hAnsi="Times New Roman"/>
                <w:b/>
                <w:color w:val="FF0000"/>
                <w:sz w:val="20"/>
                <w:szCs w:val="20"/>
                <w:lang w:val="ru-RU"/>
              </w:rPr>
              <w:t>ТКУ «</w:t>
            </w:r>
            <w:r>
              <w:rPr>
                <w:rFonts w:ascii="Times New Roman" w:eastAsia="Calibri" w:hAnsi="Times New Roman"/>
                <w:b/>
                <w:color w:val="FF0000"/>
                <w:sz w:val="20"/>
                <w:szCs w:val="20"/>
                <w:lang w:val="ru-RU"/>
              </w:rPr>
              <w:t>Детский сад</w:t>
            </w:r>
            <w:r w:rsidRPr="0018479F">
              <w:rPr>
                <w:rFonts w:ascii="Times New Roman" w:eastAsia="Calibri" w:hAnsi="Times New Roman"/>
                <w:b/>
                <w:color w:val="FF0000"/>
                <w:sz w:val="20"/>
                <w:szCs w:val="20"/>
                <w:lang w:val="ru-RU"/>
              </w:rPr>
              <w:t>»</w:t>
            </w:r>
            <w:r>
              <w:rPr>
                <w:rFonts w:ascii="Times New Roman" w:eastAsia="Calibri" w:hAnsi="Times New Roman"/>
                <w:b/>
                <w:color w:val="FF0000"/>
                <w:sz w:val="20"/>
                <w:szCs w:val="20"/>
                <w:lang w:val="ru-RU"/>
              </w:rPr>
              <w:t xml:space="preserve"> </w:t>
            </w:r>
            <w:r w:rsidRPr="0018479F">
              <w:rPr>
                <w:rFonts w:ascii="Times New Roman" w:eastAsia="Calibri" w:hAnsi="Times New Roman"/>
                <w:b/>
                <w:color w:val="FF0000"/>
                <w:sz w:val="20"/>
                <w:szCs w:val="20"/>
                <w:lang w:val="ru-RU"/>
              </w:rPr>
              <w:t xml:space="preserve"> с. </w:t>
            </w:r>
            <w:proofErr w:type="spellStart"/>
            <w:proofErr w:type="gramStart"/>
            <w:r w:rsidRPr="0018479F">
              <w:rPr>
                <w:rFonts w:ascii="Times New Roman" w:eastAsia="Calibri" w:hAnsi="Times New Roman"/>
                <w:b/>
                <w:color w:val="FF0000"/>
                <w:sz w:val="20"/>
                <w:szCs w:val="20"/>
                <w:lang w:val="ru-RU"/>
              </w:rPr>
              <w:t>Нико</w:t>
            </w:r>
            <w:r>
              <w:rPr>
                <w:rFonts w:ascii="Times New Roman" w:eastAsia="Calibri" w:hAnsi="Times New Roman"/>
                <w:b/>
                <w:color w:val="FF0000"/>
                <w:sz w:val="20"/>
                <w:szCs w:val="20"/>
                <w:lang w:val="ru-RU"/>
              </w:rPr>
              <w:t>-</w:t>
            </w:r>
            <w:r w:rsidRPr="0018479F">
              <w:rPr>
                <w:rFonts w:ascii="Times New Roman" w:eastAsia="Calibri" w:hAnsi="Times New Roman"/>
                <w:b/>
                <w:color w:val="FF0000"/>
                <w:sz w:val="20"/>
                <w:szCs w:val="20"/>
                <w:lang w:val="ru-RU"/>
              </w:rPr>
              <w:t>лаевка</w:t>
            </w:r>
            <w:proofErr w:type="spellEnd"/>
            <w:proofErr w:type="gramEnd"/>
          </w:p>
        </w:tc>
      </w:tr>
      <w:tr w:rsidR="00157CE4" w:rsidRPr="00AD3DF0"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157CE4" w:rsidRDefault="00157CE4" w:rsidP="00157CE4">
            <w:pPr>
              <w:spacing w:line="276" w:lineRule="auto"/>
              <w:ind w:firstLine="0"/>
              <w:jc w:val="left"/>
              <w:rPr>
                <w:rFonts w:ascii="Times New Roman" w:eastAsia="Calibri" w:hAnsi="Times New Roman" w:cs="Times New Roman"/>
                <w:sz w:val="22"/>
                <w:lang w:val="ru-RU" w:bidi="ar-SA"/>
              </w:rPr>
            </w:pPr>
            <w:r w:rsidRPr="00157CE4">
              <w:rPr>
                <w:rFonts w:ascii="Times New Roman" w:eastAsia="Calibri" w:hAnsi="Times New Roman" w:cs="Times New Roman"/>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157CE4" w:rsidRPr="00AD3DF0" w:rsidRDefault="00157CE4" w:rsidP="00157CE4">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157CE4" w:rsidRPr="00157CE4" w:rsidRDefault="00157CE4" w:rsidP="00157CE4">
            <w:pPr>
              <w:spacing w:line="276" w:lineRule="auto"/>
              <w:ind w:hanging="36"/>
              <w:jc w:val="center"/>
              <w:rPr>
                <w:rFonts w:ascii="Times New Roman" w:eastAsia="Calibri" w:hAnsi="Times New Roman"/>
              </w:rPr>
            </w:pP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61148" w:rsidRDefault="00805A9A" w:rsidP="00805A9A">
            <w:pPr>
              <w:spacing w:line="276" w:lineRule="auto"/>
              <w:ind w:hanging="36"/>
              <w:jc w:val="center"/>
              <w:rPr>
                <w:rFonts w:ascii="Times New Roman" w:eastAsia="Calibri" w:hAnsi="Times New Roman"/>
                <w:lang w:val="ru-RU"/>
              </w:rPr>
            </w:pPr>
            <w:r w:rsidRPr="00754951">
              <w:rPr>
                <w:rFonts w:ascii="Times New Roman" w:eastAsia="Calibri" w:hAnsi="Times New Roman"/>
              </w:rPr>
              <w:t>0,172</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61148" w:rsidRDefault="00805A9A" w:rsidP="00805A9A">
            <w:pPr>
              <w:spacing w:line="276" w:lineRule="auto"/>
              <w:ind w:hanging="36"/>
              <w:jc w:val="center"/>
              <w:rPr>
                <w:rFonts w:ascii="Times New Roman" w:eastAsia="Calibri" w:hAnsi="Times New Roman"/>
                <w:lang w:val="ru-RU"/>
              </w:rPr>
            </w:pPr>
            <w:r w:rsidRPr="00754951">
              <w:rPr>
                <w:rFonts w:ascii="Times New Roman" w:eastAsia="Calibri" w:hAnsi="Times New Roman"/>
              </w:rPr>
              <w:t>0,172</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805A9A" w:rsidRPr="00494F4D" w:rsidRDefault="00805A9A" w:rsidP="00805A9A">
            <w:pPr>
              <w:spacing w:line="276" w:lineRule="auto"/>
              <w:ind w:hanging="36"/>
              <w:jc w:val="center"/>
              <w:rPr>
                <w:rFonts w:ascii="Times New Roman" w:eastAsia="Calibri" w:hAnsi="Times New Roman"/>
              </w:rPr>
            </w:pPr>
            <w:r w:rsidRPr="00754951">
              <w:rPr>
                <w:rFonts w:ascii="Times New Roman" w:eastAsia="Calibri" w:hAnsi="Times New Roman"/>
              </w:rPr>
              <w:t>0,00</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5E4F55" w:rsidRDefault="00805A9A" w:rsidP="00805A9A">
            <w:pPr>
              <w:spacing w:line="276" w:lineRule="auto"/>
              <w:ind w:hanging="36"/>
              <w:jc w:val="center"/>
              <w:rPr>
                <w:rFonts w:ascii="Times New Roman" w:eastAsia="Calibri" w:hAnsi="Times New Roman"/>
              </w:rPr>
            </w:pPr>
            <w:r w:rsidRPr="00754951">
              <w:rPr>
                <w:rFonts w:ascii="Times New Roman" w:eastAsia="Calibri" w:hAnsi="Times New Roman"/>
              </w:rPr>
              <w:t>0,00344</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5E4F55" w:rsidRDefault="00805A9A" w:rsidP="00805A9A">
            <w:pPr>
              <w:spacing w:line="276" w:lineRule="auto"/>
              <w:ind w:hanging="36"/>
              <w:jc w:val="center"/>
              <w:rPr>
                <w:rFonts w:ascii="Times New Roman" w:eastAsia="Calibri" w:hAnsi="Times New Roman"/>
              </w:rPr>
            </w:pPr>
            <w:r w:rsidRPr="00754951">
              <w:rPr>
                <w:rFonts w:ascii="Times New Roman" w:eastAsia="Calibri" w:hAnsi="Times New Roman"/>
              </w:rPr>
              <w:t>0,168</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5E4F55" w:rsidRDefault="00805A9A" w:rsidP="00805A9A">
            <w:pPr>
              <w:spacing w:line="276" w:lineRule="auto"/>
              <w:ind w:hanging="36"/>
              <w:jc w:val="center"/>
              <w:rPr>
                <w:rFonts w:ascii="Times New Roman" w:eastAsia="Calibri" w:hAnsi="Times New Roman"/>
              </w:rPr>
            </w:pPr>
            <w:r w:rsidRPr="00F67C5A">
              <w:rPr>
                <w:rFonts w:ascii="Times New Roman" w:eastAsia="Calibri" w:hAnsi="Times New Roman"/>
              </w:rPr>
              <w:t>0,008</w:t>
            </w:r>
          </w:p>
        </w:tc>
      </w:tr>
      <w:tr w:rsidR="005E4F5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5E4F55" w:rsidRPr="00C67844" w:rsidRDefault="005E4F55"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5E4F55" w:rsidRPr="00C67844" w:rsidRDefault="005E4F55"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5E4F55" w:rsidRPr="005E4F55" w:rsidRDefault="005E4F55" w:rsidP="00696E0D">
            <w:pPr>
              <w:spacing w:line="276" w:lineRule="auto"/>
              <w:ind w:hanging="36"/>
              <w:jc w:val="center"/>
              <w:rPr>
                <w:rFonts w:ascii="Times New Roman" w:eastAsia="Calibri" w:hAnsi="Times New Roman"/>
                <w:lang w:val="ru-RU"/>
              </w:rPr>
            </w:pPr>
            <w:r w:rsidRPr="005E4F55">
              <w:rPr>
                <w:rFonts w:ascii="Times New Roman" w:eastAsia="Calibri" w:hAnsi="Times New Roman"/>
                <w:lang w:val="ru-RU"/>
              </w:rPr>
              <w:t>0,0</w:t>
            </w:r>
          </w:p>
        </w:tc>
      </w:tr>
      <w:tr w:rsidR="005E4F5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5E4F55" w:rsidRPr="00C67844" w:rsidRDefault="005E4F55"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5E4F55" w:rsidRPr="00C67844" w:rsidRDefault="005E4F55"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5E4F55" w:rsidRPr="005E4F55" w:rsidRDefault="005E4F55" w:rsidP="00696E0D">
            <w:pPr>
              <w:spacing w:line="276" w:lineRule="auto"/>
              <w:ind w:hanging="36"/>
              <w:jc w:val="center"/>
              <w:rPr>
                <w:rFonts w:ascii="Times New Roman" w:eastAsia="Calibri" w:hAnsi="Times New Roman"/>
              </w:rPr>
            </w:pPr>
            <w:r w:rsidRPr="005E4F55">
              <w:rPr>
                <w:rFonts w:ascii="Times New Roman" w:eastAsia="Calibri" w:hAnsi="Times New Roman"/>
              </w:rPr>
              <w:t>0,00</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5E4F55" w:rsidRDefault="00805A9A" w:rsidP="00805A9A">
            <w:pPr>
              <w:spacing w:line="276" w:lineRule="auto"/>
              <w:ind w:hanging="36"/>
              <w:jc w:val="center"/>
              <w:rPr>
                <w:rFonts w:ascii="Times New Roman" w:eastAsia="Calibri" w:hAnsi="Times New Roman"/>
                <w:lang w:val="ru-RU"/>
              </w:rPr>
            </w:pPr>
            <w:r w:rsidRPr="00BC6DB1">
              <w:rPr>
                <w:rFonts w:ascii="Times New Roman" w:eastAsia="Calibri" w:hAnsi="Times New Roman"/>
              </w:rPr>
              <w:t>0,095</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D0C26" w:rsidRDefault="00805A9A" w:rsidP="00805A9A">
            <w:pPr>
              <w:spacing w:line="276" w:lineRule="auto"/>
              <w:ind w:hanging="36"/>
              <w:jc w:val="center"/>
              <w:rPr>
                <w:rFonts w:ascii="Times New Roman" w:eastAsia="Calibri" w:hAnsi="Times New Roman"/>
                <w:lang w:val="ru-RU"/>
              </w:rPr>
            </w:pPr>
            <w:r w:rsidRPr="00A7463F">
              <w:rPr>
                <w:rFonts w:ascii="Times New Roman" w:eastAsia="Calibri" w:hAnsi="Times New Roman"/>
              </w:rPr>
              <w:t>0,103</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D0C26" w:rsidRDefault="00805A9A" w:rsidP="00805A9A">
            <w:pPr>
              <w:spacing w:line="276" w:lineRule="auto"/>
              <w:ind w:hanging="36"/>
              <w:jc w:val="center"/>
              <w:rPr>
                <w:rFonts w:ascii="Times New Roman" w:eastAsia="Calibri" w:hAnsi="Times New Roman"/>
                <w:highlight w:val="yellow"/>
                <w:lang w:val="ru-RU"/>
              </w:rPr>
            </w:pPr>
            <w:r w:rsidRPr="00DA7286">
              <w:rPr>
                <w:rFonts w:ascii="Times New Roman" w:hAnsi="Times New Roman" w:cs="Times New Roman"/>
                <w:color w:val="000000"/>
              </w:rPr>
              <w:t>0,073</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805A9A" w:rsidRPr="00A556FD" w:rsidRDefault="00805A9A" w:rsidP="00805A9A">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43,45</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A556FD" w:rsidRDefault="00805A9A" w:rsidP="00805A9A">
            <w:pPr>
              <w:spacing w:line="276" w:lineRule="auto"/>
              <w:ind w:hanging="36"/>
              <w:jc w:val="center"/>
              <w:rPr>
                <w:rFonts w:ascii="Times New Roman" w:eastAsia="Calibri" w:hAnsi="Times New Roman"/>
              </w:rPr>
            </w:pPr>
            <w:r w:rsidRPr="00DA7286">
              <w:rPr>
                <w:rFonts w:ascii="Times New Roman" w:hAnsi="Times New Roman" w:cs="Times New Roman"/>
                <w:color w:val="000000"/>
              </w:rPr>
              <w:t>0,065</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805A9A" w:rsidRPr="00A556FD" w:rsidRDefault="00805A9A" w:rsidP="00805A9A">
            <w:pPr>
              <w:spacing w:line="276" w:lineRule="auto"/>
              <w:ind w:hanging="36"/>
              <w:jc w:val="center"/>
              <w:rPr>
                <w:rFonts w:ascii="Times New Roman" w:eastAsia="Calibri" w:hAnsi="Times New Roman"/>
                <w:lang w:val="ru-RU"/>
              </w:rPr>
            </w:pPr>
            <w:r w:rsidRPr="00DA7286">
              <w:rPr>
                <w:rFonts w:ascii="Times New Roman" w:hAnsi="Times New Roman" w:cs="Times New Roman"/>
                <w:color w:val="000000"/>
              </w:rPr>
              <w:t>38,69</w:t>
            </w:r>
          </w:p>
        </w:tc>
      </w:tr>
      <w:tr w:rsidR="00461148" w:rsidRPr="0011156C"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461148" w:rsidRPr="0018479F" w:rsidRDefault="00461148" w:rsidP="00ED194B">
            <w:pPr>
              <w:spacing w:line="276" w:lineRule="auto"/>
              <w:ind w:firstLine="0"/>
              <w:jc w:val="right"/>
              <w:rPr>
                <w:rFonts w:ascii="Times New Roman" w:eastAsia="Calibri" w:hAnsi="Times New Roman" w:cs="Times New Roman"/>
                <w:b/>
                <w:color w:val="FF0000"/>
                <w:szCs w:val="24"/>
                <w:lang w:val="ru-RU" w:bidi="ar-SA"/>
              </w:rPr>
            </w:pPr>
            <w:r w:rsidRPr="0018479F">
              <w:rPr>
                <w:rFonts w:ascii="Times New Roman" w:eastAsia="Calibri" w:hAnsi="Times New Roman" w:cs="Times New Roman"/>
                <w:b/>
                <w:color w:val="FF0000"/>
                <w:szCs w:val="24"/>
                <w:lang w:val="ru-RU" w:bidi="ar-SA"/>
              </w:rPr>
              <w:t>Теплоисточник №</w:t>
            </w:r>
          </w:p>
        </w:tc>
        <w:tc>
          <w:tcPr>
            <w:tcW w:w="1063" w:type="dxa"/>
            <w:tcBorders>
              <w:top w:val="single" w:sz="4" w:space="0" w:color="auto"/>
              <w:left w:val="nil"/>
              <w:bottom w:val="single" w:sz="4" w:space="0" w:color="auto"/>
              <w:right w:val="single" w:sz="4" w:space="0" w:color="auto"/>
            </w:tcBorders>
            <w:vAlign w:val="center"/>
          </w:tcPr>
          <w:p w:rsidR="00461148" w:rsidRPr="0018479F" w:rsidRDefault="00461148" w:rsidP="002727D0">
            <w:pPr>
              <w:spacing w:line="276" w:lineRule="auto"/>
              <w:ind w:firstLine="0"/>
              <w:jc w:val="center"/>
              <w:rPr>
                <w:rFonts w:ascii="Times New Roman" w:eastAsia="Calibri" w:hAnsi="Times New Roman" w:cs="Times New Roman"/>
                <w:b/>
                <w:color w:val="FF0000"/>
                <w:szCs w:val="24"/>
                <w:lang w:val="ru-RU" w:bidi="ar-SA"/>
              </w:rPr>
            </w:pPr>
            <w:r>
              <w:rPr>
                <w:rFonts w:ascii="Times New Roman" w:eastAsia="Calibri" w:hAnsi="Times New Roman" w:cs="Times New Roman"/>
                <w:b/>
                <w:color w:val="FF0000"/>
                <w:szCs w:val="24"/>
                <w:lang w:val="ru-RU" w:bidi="ar-SA"/>
              </w:rPr>
              <w:t>1</w:t>
            </w:r>
            <w:r w:rsidR="002727D0">
              <w:rPr>
                <w:rFonts w:ascii="Times New Roman" w:eastAsia="Calibri" w:hAnsi="Times New Roman" w:cs="Times New Roman"/>
                <w:b/>
                <w:color w:val="FF0000"/>
                <w:szCs w:val="24"/>
                <w:lang w:val="ru-RU" w:bidi="ar-SA"/>
              </w:rPr>
              <w:t>4</w:t>
            </w:r>
          </w:p>
        </w:tc>
        <w:tc>
          <w:tcPr>
            <w:tcW w:w="1701" w:type="dxa"/>
            <w:tcBorders>
              <w:top w:val="single" w:sz="4" w:space="0" w:color="auto"/>
              <w:left w:val="nil"/>
              <w:bottom w:val="single" w:sz="4" w:space="0" w:color="auto"/>
              <w:right w:val="single" w:sz="4" w:space="0" w:color="auto"/>
            </w:tcBorders>
            <w:vAlign w:val="center"/>
          </w:tcPr>
          <w:p w:rsidR="00461148" w:rsidRPr="0018479F" w:rsidRDefault="00461148" w:rsidP="00461148">
            <w:pPr>
              <w:spacing w:line="240" w:lineRule="auto"/>
              <w:ind w:hanging="36"/>
              <w:jc w:val="center"/>
              <w:rPr>
                <w:rFonts w:ascii="Times New Roman" w:eastAsia="Calibri" w:hAnsi="Times New Roman"/>
                <w:b/>
                <w:sz w:val="20"/>
                <w:szCs w:val="20"/>
                <w:lang w:val="ru-RU"/>
              </w:rPr>
            </w:pPr>
            <w:r>
              <w:rPr>
                <w:rFonts w:ascii="Times New Roman" w:eastAsia="Calibri" w:hAnsi="Times New Roman"/>
                <w:b/>
                <w:color w:val="FF0000"/>
                <w:sz w:val="20"/>
                <w:szCs w:val="20"/>
                <w:lang w:val="ru-RU"/>
              </w:rPr>
              <w:t>БТУ-300</w:t>
            </w:r>
            <w:r w:rsidRPr="0018479F">
              <w:rPr>
                <w:rFonts w:ascii="Times New Roman" w:eastAsia="Calibri" w:hAnsi="Times New Roman"/>
                <w:b/>
                <w:color w:val="FF0000"/>
                <w:sz w:val="20"/>
                <w:szCs w:val="20"/>
                <w:lang w:val="ru-RU"/>
              </w:rPr>
              <w:t xml:space="preserve"> «</w:t>
            </w:r>
            <w:r>
              <w:rPr>
                <w:rFonts w:ascii="Times New Roman" w:eastAsia="Calibri" w:hAnsi="Times New Roman"/>
                <w:b/>
                <w:color w:val="FF0000"/>
                <w:sz w:val="20"/>
                <w:szCs w:val="20"/>
                <w:lang w:val="ru-RU"/>
              </w:rPr>
              <w:t>Шк</w:t>
            </w:r>
            <w:r>
              <w:rPr>
                <w:rFonts w:ascii="Times New Roman" w:eastAsia="Calibri" w:hAnsi="Times New Roman"/>
                <w:b/>
                <w:color w:val="FF0000"/>
                <w:sz w:val="20"/>
                <w:szCs w:val="20"/>
                <w:lang w:val="ru-RU"/>
              </w:rPr>
              <w:t>о</w:t>
            </w:r>
            <w:r>
              <w:rPr>
                <w:rFonts w:ascii="Times New Roman" w:eastAsia="Calibri" w:hAnsi="Times New Roman"/>
                <w:b/>
                <w:color w:val="FF0000"/>
                <w:sz w:val="20"/>
                <w:szCs w:val="20"/>
                <w:lang w:val="ru-RU"/>
              </w:rPr>
              <w:t>ла</w:t>
            </w:r>
            <w:r w:rsidRPr="0018479F">
              <w:rPr>
                <w:rFonts w:ascii="Times New Roman" w:eastAsia="Calibri" w:hAnsi="Times New Roman"/>
                <w:b/>
                <w:color w:val="FF0000"/>
                <w:sz w:val="20"/>
                <w:szCs w:val="20"/>
                <w:lang w:val="ru-RU"/>
              </w:rPr>
              <w:t>»</w:t>
            </w:r>
            <w:r>
              <w:rPr>
                <w:rFonts w:ascii="Times New Roman" w:eastAsia="Calibri" w:hAnsi="Times New Roman"/>
                <w:b/>
                <w:color w:val="FF0000"/>
                <w:sz w:val="20"/>
                <w:szCs w:val="20"/>
                <w:lang w:val="ru-RU"/>
              </w:rPr>
              <w:t xml:space="preserve"> </w:t>
            </w:r>
            <w:r w:rsidRPr="0018479F">
              <w:rPr>
                <w:rFonts w:ascii="Times New Roman" w:eastAsia="Calibri" w:hAnsi="Times New Roman"/>
                <w:b/>
                <w:color w:val="FF0000"/>
                <w:sz w:val="20"/>
                <w:szCs w:val="20"/>
                <w:lang w:val="ru-RU"/>
              </w:rPr>
              <w:t xml:space="preserve"> </w:t>
            </w:r>
            <w:r>
              <w:rPr>
                <w:rFonts w:ascii="Times New Roman" w:eastAsia="Calibri" w:hAnsi="Times New Roman"/>
                <w:b/>
                <w:color w:val="FF0000"/>
                <w:sz w:val="20"/>
                <w:szCs w:val="20"/>
                <w:lang w:val="ru-RU"/>
              </w:rPr>
              <w:t xml:space="preserve">п. </w:t>
            </w:r>
            <w:proofErr w:type="spellStart"/>
            <w:r>
              <w:rPr>
                <w:rFonts w:ascii="Times New Roman" w:eastAsia="Calibri" w:hAnsi="Times New Roman"/>
                <w:b/>
                <w:color w:val="FF0000"/>
                <w:sz w:val="20"/>
                <w:szCs w:val="20"/>
                <w:lang w:val="ru-RU"/>
              </w:rPr>
              <w:t>Арчаг</w:t>
            </w:r>
            <w:r w:rsidR="00104BA7">
              <w:rPr>
                <w:rFonts w:ascii="Times New Roman" w:eastAsia="Calibri" w:hAnsi="Times New Roman"/>
                <w:b/>
                <w:color w:val="FF0000"/>
                <w:sz w:val="20"/>
                <w:szCs w:val="20"/>
                <w:lang w:val="ru-RU"/>
              </w:rPr>
              <w:t>-</w:t>
            </w:r>
            <w:r>
              <w:rPr>
                <w:rFonts w:ascii="Times New Roman" w:eastAsia="Calibri" w:hAnsi="Times New Roman"/>
                <w:b/>
                <w:color w:val="FF0000"/>
                <w:sz w:val="20"/>
                <w:szCs w:val="20"/>
                <w:lang w:val="ru-RU"/>
              </w:rPr>
              <w:t>лы-Аят</w:t>
            </w:r>
            <w:proofErr w:type="spellEnd"/>
          </w:p>
        </w:tc>
      </w:tr>
      <w:tr w:rsidR="00157CE4" w:rsidRPr="00461148"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157CE4" w:rsidRPr="00461148" w:rsidRDefault="00157CE4" w:rsidP="00461148">
            <w:pPr>
              <w:spacing w:line="276" w:lineRule="auto"/>
              <w:ind w:firstLine="0"/>
              <w:jc w:val="right"/>
              <w:rPr>
                <w:rFonts w:ascii="Times New Roman" w:eastAsia="Calibri" w:hAnsi="Times New Roman" w:cs="Times New Roman"/>
                <w:b/>
                <w:sz w:val="22"/>
                <w:lang w:val="ru-RU" w:bidi="ar-SA"/>
              </w:rPr>
            </w:pPr>
            <w:r w:rsidRPr="00461148">
              <w:rPr>
                <w:rFonts w:ascii="Times New Roman" w:eastAsia="Calibri" w:hAnsi="Times New Roman" w:cs="Times New Roman"/>
                <w:b/>
                <w:sz w:val="22"/>
                <w:lang w:val="ru-RU" w:bidi="ar-SA"/>
              </w:rPr>
              <w:t>Баланс</w:t>
            </w:r>
          </w:p>
        </w:tc>
        <w:tc>
          <w:tcPr>
            <w:tcW w:w="1063" w:type="dxa"/>
            <w:tcBorders>
              <w:top w:val="single" w:sz="4" w:space="0" w:color="auto"/>
              <w:left w:val="nil"/>
              <w:bottom w:val="single" w:sz="4" w:space="0" w:color="auto"/>
              <w:right w:val="single" w:sz="4" w:space="0" w:color="auto"/>
            </w:tcBorders>
            <w:vAlign w:val="center"/>
          </w:tcPr>
          <w:p w:rsidR="00157CE4" w:rsidRPr="00AD3DF0" w:rsidRDefault="00157CE4" w:rsidP="00157CE4">
            <w:pPr>
              <w:spacing w:line="276" w:lineRule="auto"/>
              <w:ind w:firstLine="0"/>
              <w:jc w:val="center"/>
              <w:rPr>
                <w:rFonts w:ascii="Times New Roman" w:eastAsia="Calibri" w:hAnsi="Times New Roman" w:cs="Times New Roman"/>
                <w:sz w:val="22"/>
                <w:lang w:val="ru-RU" w:bidi="ar-SA"/>
              </w:rPr>
            </w:pPr>
          </w:p>
        </w:tc>
        <w:tc>
          <w:tcPr>
            <w:tcW w:w="1701" w:type="dxa"/>
            <w:tcBorders>
              <w:top w:val="single" w:sz="4" w:space="0" w:color="auto"/>
              <w:left w:val="nil"/>
              <w:bottom w:val="single" w:sz="4" w:space="0" w:color="auto"/>
              <w:right w:val="single" w:sz="4" w:space="0" w:color="auto"/>
            </w:tcBorders>
            <w:vAlign w:val="center"/>
          </w:tcPr>
          <w:p w:rsidR="00157CE4" w:rsidRPr="00461148" w:rsidRDefault="00157CE4" w:rsidP="00157CE4">
            <w:pPr>
              <w:spacing w:line="276" w:lineRule="auto"/>
              <w:ind w:hanging="36"/>
              <w:jc w:val="center"/>
              <w:rPr>
                <w:rFonts w:ascii="Times New Roman" w:eastAsia="Calibri" w:hAnsi="Times New Roman"/>
                <w:lang w:val="ru-RU"/>
              </w:rPr>
            </w:pPr>
          </w:p>
        </w:tc>
      </w:tr>
      <w:tr w:rsidR="00805A9A" w:rsidRPr="00461148"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Установленная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61148" w:rsidRDefault="00805A9A" w:rsidP="00805A9A">
            <w:pPr>
              <w:spacing w:line="276" w:lineRule="auto"/>
              <w:ind w:hanging="36"/>
              <w:jc w:val="center"/>
              <w:rPr>
                <w:rFonts w:ascii="Times New Roman" w:eastAsia="Calibri" w:hAnsi="Times New Roman"/>
                <w:lang w:val="ru-RU"/>
              </w:rPr>
            </w:pPr>
            <w:r w:rsidRPr="00754951">
              <w:rPr>
                <w:rFonts w:ascii="Times New Roman" w:eastAsia="Calibri" w:hAnsi="Times New Roman"/>
              </w:rPr>
              <w:t>0,258</w:t>
            </w:r>
          </w:p>
        </w:tc>
      </w:tr>
      <w:tr w:rsidR="00805A9A" w:rsidRPr="00461148"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Располагаемая мощность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61148" w:rsidRDefault="00805A9A" w:rsidP="00805A9A">
            <w:pPr>
              <w:spacing w:line="276" w:lineRule="auto"/>
              <w:ind w:hanging="36"/>
              <w:jc w:val="center"/>
              <w:rPr>
                <w:rFonts w:ascii="Times New Roman" w:eastAsia="Calibri" w:hAnsi="Times New Roman"/>
                <w:lang w:val="ru-RU"/>
              </w:rPr>
            </w:pPr>
            <w:r w:rsidRPr="00754951">
              <w:rPr>
                <w:rFonts w:ascii="Times New Roman" w:eastAsia="Calibri" w:hAnsi="Times New Roman"/>
              </w:rPr>
              <w:t>0,258</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40"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Технические ограничения на использование установленной тепловой мощности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vAlign w:val="center"/>
          </w:tcPr>
          <w:p w:rsidR="00805A9A" w:rsidRPr="00494F4D" w:rsidRDefault="00805A9A" w:rsidP="00805A9A">
            <w:pPr>
              <w:spacing w:line="276" w:lineRule="auto"/>
              <w:ind w:hanging="36"/>
              <w:jc w:val="center"/>
              <w:rPr>
                <w:rFonts w:ascii="Times New Roman" w:eastAsia="Calibri" w:hAnsi="Times New Roman"/>
              </w:rPr>
            </w:pPr>
            <w:r w:rsidRPr="00754951">
              <w:rPr>
                <w:rFonts w:ascii="Times New Roman" w:eastAsia="Calibri" w:hAnsi="Times New Roman"/>
              </w:rPr>
              <w:t>0,00</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Собственные и хозяйственные нужды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D0C26" w:rsidRDefault="00805A9A" w:rsidP="00805A9A">
            <w:pPr>
              <w:spacing w:line="276" w:lineRule="auto"/>
              <w:ind w:hanging="36"/>
              <w:jc w:val="center"/>
              <w:rPr>
                <w:rFonts w:ascii="Times New Roman" w:eastAsia="Calibri" w:hAnsi="Times New Roman"/>
                <w:lang w:val="ru-RU"/>
              </w:rPr>
            </w:pPr>
            <w:r w:rsidRPr="00754951">
              <w:rPr>
                <w:rFonts w:ascii="Times New Roman" w:eastAsia="Calibri" w:hAnsi="Times New Roman"/>
              </w:rPr>
              <w:t>0,00516</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Тепловая мощность «нетто» теплоисточника</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D0C26" w:rsidRDefault="00805A9A" w:rsidP="00805A9A">
            <w:pPr>
              <w:spacing w:line="276" w:lineRule="auto"/>
              <w:ind w:hanging="36"/>
              <w:jc w:val="center"/>
              <w:rPr>
                <w:rFonts w:ascii="Times New Roman" w:eastAsia="Calibri" w:hAnsi="Times New Roman"/>
                <w:lang w:val="ru-RU"/>
              </w:rPr>
            </w:pPr>
            <w:r w:rsidRPr="00754951">
              <w:rPr>
                <w:rFonts w:ascii="Times New Roman" w:eastAsia="Calibri" w:hAnsi="Times New Roman"/>
              </w:rPr>
              <w:t>0,2528</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Потери мощности в тепловой сети</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D0C26" w:rsidRDefault="00805A9A" w:rsidP="00805A9A">
            <w:pPr>
              <w:spacing w:line="276" w:lineRule="auto"/>
              <w:ind w:hanging="36"/>
              <w:jc w:val="center"/>
              <w:rPr>
                <w:rFonts w:ascii="Times New Roman" w:eastAsia="Calibri" w:hAnsi="Times New Roman"/>
              </w:rPr>
            </w:pPr>
            <w:r w:rsidRPr="0083147E">
              <w:rPr>
                <w:rFonts w:ascii="Times New Roman" w:eastAsia="Calibri" w:hAnsi="Times New Roman"/>
              </w:rPr>
              <w:t>0,016</w:t>
            </w:r>
          </w:p>
        </w:tc>
      </w:tr>
      <w:tr w:rsidR="005E4F5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5E4F55" w:rsidRPr="00C67844" w:rsidRDefault="005E4F55"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Затраты теплоносителя на компенсацию потерь теплоносителя</w:t>
            </w:r>
          </w:p>
        </w:tc>
        <w:tc>
          <w:tcPr>
            <w:tcW w:w="1063" w:type="dxa"/>
            <w:tcBorders>
              <w:top w:val="single" w:sz="4" w:space="0" w:color="auto"/>
              <w:left w:val="nil"/>
              <w:bottom w:val="single" w:sz="4" w:space="0" w:color="auto"/>
              <w:right w:val="single" w:sz="4" w:space="0" w:color="auto"/>
            </w:tcBorders>
            <w:vAlign w:val="center"/>
          </w:tcPr>
          <w:p w:rsidR="005E4F55" w:rsidRPr="00C67844" w:rsidRDefault="005E4F55"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т/ч</w:t>
            </w:r>
          </w:p>
        </w:tc>
        <w:tc>
          <w:tcPr>
            <w:tcW w:w="1701" w:type="dxa"/>
            <w:tcBorders>
              <w:top w:val="single" w:sz="4" w:space="0" w:color="auto"/>
              <w:left w:val="nil"/>
              <w:bottom w:val="single" w:sz="4" w:space="0" w:color="auto"/>
              <w:right w:val="single" w:sz="4" w:space="0" w:color="auto"/>
            </w:tcBorders>
            <w:vAlign w:val="center"/>
          </w:tcPr>
          <w:p w:rsidR="005E4F55" w:rsidRPr="005E4F55" w:rsidRDefault="005E4F55" w:rsidP="00696E0D">
            <w:pPr>
              <w:spacing w:line="276" w:lineRule="auto"/>
              <w:ind w:hanging="36"/>
              <w:jc w:val="center"/>
              <w:rPr>
                <w:rFonts w:ascii="Times New Roman" w:eastAsia="Calibri" w:hAnsi="Times New Roman"/>
                <w:lang w:val="ru-RU"/>
              </w:rPr>
            </w:pPr>
            <w:r>
              <w:rPr>
                <w:rFonts w:ascii="Times New Roman" w:eastAsia="Calibri" w:hAnsi="Times New Roman"/>
                <w:lang w:val="ru-RU"/>
              </w:rPr>
              <w:t>0,0</w:t>
            </w:r>
          </w:p>
        </w:tc>
      </w:tr>
      <w:tr w:rsidR="005E4F55"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5E4F55" w:rsidRPr="00C67844" w:rsidRDefault="005E4F55" w:rsidP="00157CE4">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Хозяйственные нужды тепловых сетей</w:t>
            </w:r>
          </w:p>
        </w:tc>
        <w:tc>
          <w:tcPr>
            <w:tcW w:w="1063" w:type="dxa"/>
            <w:tcBorders>
              <w:top w:val="single" w:sz="4" w:space="0" w:color="auto"/>
              <w:left w:val="nil"/>
              <w:bottom w:val="single" w:sz="4" w:space="0" w:color="auto"/>
              <w:right w:val="single" w:sz="4" w:space="0" w:color="auto"/>
            </w:tcBorders>
            <w:vAlign w:val="center"/>
          </w:tcPr>
          <w:p w:rsidR="005E4F55" w:rsidRPr="00C67844" w:rsidRDefault="005E4F55" w:rsidP="00157CE4">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5E4F55" w:rsidRPr="005E4F55" w:rsidRDefault="005E4F55" w:rsidP="00696E0D">
            <w:pPr>
              <w:spacing w:line="276" w:lineRule="auto"/>
              <w:ind w:hanging="36"/>
              <w:jc w:val="center"/>
              <w:rPr>
                <w:rFonts w:ascii="Times New Roman" w:eastAsia="Calibri" w:hAnsi="Times New Roman"/>
              </w:rPr>
            </w:pPr>
            <w:r w:rsidRPr="005E4F55">
              <w:rPr>
                <w:rFonts w:ascii="Times New Roman" w:eastAsia="Calibri" w:hAnsi="Times New Roman"/>
              </w:rPr>
              <w:t>0,00</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Договорная</w:t>
            </w:r>
            <w:proofErr w:type="gramEnd"/>
            <w:r w:rsidRPr="00C67844">
              <w:rPr>
                <w:rFonts w:ascii="Times New Roman" w:eastAsia="Calibri" w:hAnsi="Times New Roman" w:cs="Times New Roman"/>
                <w:sz w:val="22"/>
                <w:lang w:val="ru-RU" w:bidi="ar-SA"/>
              </w:rPr>
              <w:t xml:space="preserve"> нагрузка потребителей</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D0C26" w:rsidRDefault="00805A9A" w:rsidP="00805A9A">
            <w:pPr>
              <w:spacing w:line="276" w:lineRule="auto"/>
              <w:ind w:hanging="36"/>
              <w:jc w:val="center"/>
              <w:rPr>
                <w:rFonts w:ascii="Times New Roman" w:eastAsia="Calibri" w:hAnsi="Times New Roman"/>
              </w:rPr>
            </w:pPr>
            <w:r w:rsidRPr="00BC6DB1">
              <w:rPr>
                <w:rFonts w:ascii="Times New Roman" w:eastAsia="Calibri" w:hAnsi="Times New Roman"/>
              </w:rPr>
              <w:t>0,178</w:t>
            </w:r>
          </w:p>
        </w:tc>
      </w:tr>
      <w:tr w:rsidR="00805A9A" w:rsidRPr="00494F4D" w:rsidTr="00157CE4">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proofErr w:type="gramStart"/>
            <w:r w:rsidRPr="00C67844">
              <w:rPr>
                <w:rFonts w:ascii="Times New Roman" w:eastAsia="Calibri" w:hAnsi="Times New Roman" w:cs="Times New Roman"/>
                <w:sz w:val="22"/>
                <w:lang w:val="ru-RU" w:bidi="ar-SA"/>
              </w:rPr>
              <w:t>Расчетная</w:t>
            </w:r>
            <w:proofErr w:type="gramEnd"/>
            <w:r w:rsidRPr="00C67844">
              <w:rPr>
                <w:rFonts w:ascii="Times New Roman" w:eastAsia="Calibri" w:hAnsi="Times New Roman" w:cs="Times New Roman"/>
                <w:sz w:val="22"/>
                <w:lang w:val="ru-RU" w:bidi="ar-SA"/>
              </w:rPr>
              <w:t xml:space="preserve"> нагрузка на коллекторах</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vAlign w:val="center"/>
          </w:tcPr>
          <w:p w:rsidR="00805A9A" w:rsidRPr="004D0C26" w:rsidRDefault="00805A9A" w:rsidP="00805A9A">
            <w:pPr>
              <w:spacing w:line="276" w:lineRule="auto"/>
              <w:ind w:hanging="36"/>
              <w:jc w:val="center"/>
              <w:rPr>
                <w:rFonts w:ascii="Times New Roman" w:eastAsia="Calibri" w:hAnsi="Times New Roman"/>
              </w:rPr>
            </w:pPr>
            <w:r w:rsidRPr="00DA7286">
              <w:rPr>
                <w:rFonts w:ascii="Times New Roman" w:eastAsia="Calibri" w:hAnsi="Times New Roman" w:cs="Times New Roman"/>
              </w:rPr>
              <w:t>0,194</w:t>
            </w:r>
          </w:p>
        </w:tc>
      </w:tr>
      <w:tr w:rsidR="00805A9A" w:rsidRPr="00494F4D" w:rsidTr="0011156C">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tcPr>
          <w:p w:rsidR="00805A9A" w:rsidRPr="00104BA7" w:rsidRDefault="00805A9A" w:rsidP="00805A9A">
            <w:pPr>
              <w:spacing w:line="276" w:lineRule="auto"/>
              <w:ind w:hanging="36"/>
              <w:jc w:val="center"/>
              <w:rPr>
                <w:rFonts w:ascii="Times New Roman" w:eastAsia="Calibri" w:hAnsi="Times New Roman"/>
                <w:highlight w:val="yellow"/>
              </w:rPr>
            </w:pPr>
            <w:r w:rsidRPr="00DA7286">
              <w:rPr>
                <w:rFonts w:ascii="Times New Roman" w:hAnsi="Times New Roman" w:cs="Times New Roman"/>
              </w:rPr>
              <w:t>0,0748</w:t>
            </w:r>
          </w:p>
        </w:tc>
      </w:tr>
      <w:tr w:rsidR="00805A9A" w:rsidRPr="00494F4D" w:rsidTr="0011156C">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по договорной нагрузке</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tcPr>
          <w:p w:rsidR="00805A9A" w:rsidRPr="00A556FD" w:rsidRDefault="00805A9A" w:rsidP="00805A9A">
            <w:pPr>
              <w:spacing w:line="276" w:lineRule="auto"/>
              <w:ind w:hanging="36"/>
              <w:jc w:val="center"/>
              <w:rPr>
                <w:rFonts w:ascii="Times New Roman" w:eastAsia="Calibri" w:hAnsi="Times New Roman"/>
                <w:highlight w:val="yellow"/>
                <w:lang w:val="ru-RU"/>
              </w:rPr>
            </w:pPr>
            <w:r w:rsidRPr="00DA7286">
              <w:rPr>
                <w:rFonts w:ascii="Times New Roman" w:hAnsi="Times New Roman" w:cs="Times New Roman"/>
              </w:rPr>
              <w:t>29,59</w:t>
            </w:r>
          </w:p>
        </w:tc>
      </w:tr>
      <w:tr w:rsidR="00805A9A" w:rsidRPr="00494F4D" w:rsidTr="0011156C">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lastRenderedPageBreak/>
              <w:t>Резерв</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Гкал/ч</w:t>
            </w:r>
          </w:p>
        </w:tc>
        <w:tc>
          <w:tcPr>
            <w:tcW w:w="1701" w:type="dxa"/>
            <w:tcBorders>
              <w:top w:val="single" w:sz="4" w:space="0" w:color="auto"/>
              <w:left w:val="nil"/>
              <w:bottom w:val="single" w:sz="4" w:space="0" w:color="auto"/>
              <w:right w:val="single" w:sz="4" w:space="0" w:color="auto"/>
            </w:tcBorders>
          </w:tcPr>
          <w:p w:rsidR="00805A9A" w:rsidRPr="00A556FD" w:rsidRDefault="00805A9A" w:rsidP="00805A9A">
            <w:pPr>
              <w:spacing w:line="276" w:lineRule="auto"/>
              <w:ind w:hanging="36"/>
              <w:jc w:val="center"/>
              <w:rPr>
                <w:rFonts w:ascii="Times New Roman" w:eastAsia="Calibri" w:hAnsi="Times New Roman"/>
              </w:rPr>
            </w:pPr>
            <w:r w:rsidRPr="00DA7286">
              <w:rPr>
                <w:rFonts w:ascii="Times New Roman" w:hAnsi="Times New Roman" w:cs="Times New Roman"/>
              </w:rPr>
              <w:t>0,0588</w:t>
            </w:r>
          </w:p>
        </w:tc>
      </w:tr>
      <w:tr w:rsidR="00805A9A" w:rsidRPr="00494F4D" w:rsidTr="0011156C">
        <w:trPr>
          <w:trHeight w:val="305"/>
          <w:jc w:val="center"/>
        </w:trPr>
        <w:tc>
          <w:tcPr>
            <w:tcW w:w="7301" w:type="dxa"/>
            <w:tcBorders>
              <w:top w:val="single" w:sz="4" w:space="0" w:color="auto"/>
              <w:left w:val="single" w:sz="4" w:space="0" w:color="auto"/>
              <w:bottom w:val="single" w:sz="4" w:space="0" w:color="auto"/>
              <w:right w:val="single" w:sz="4" w:space="0" w:color="auto"/>
            </w:tcBorders>
            <w:vAlign w:val="center"/>
          </w:tcPr>
          <w:p w:rsidR="00805A9A" w:rsidRPr="00C67844" w:rsidRDefault="00805A9A" w:rsidP="00805A9A">
            <w:pPr>
              <w:spacing w:line="276" w:lineRule="auto"/>
              <w:ind w:firstLine="0"/>
              <w:jc w:val="left"/>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Доля резерва</w:t>
            </w:r>
            <w:proofErr w:type="gramStart"/>
            <w:r w:rsidRPr="00C67844">
              <w:rPr>
                <w:rFonts w:ascii="Times New Roman" w:eastAsia="Calibri" w:hAnsi="Times New Roman" w:cs="Times New Roman"/>
                <w:sz w:val="22"/>
                <w:lang w:val="ru-RU" w:bidi="ar-SA"/>
              </w:rPr>
              <w:t xml:space="preserve"> (+)/ </w:t>
            </w:r>
            <w:proofErr w:type="gramEnd"/>
            <w:r w:rsidRPr="00C67844">
              <w:rPr>
                <w:rFonts w:ascii="Times New Roman" w:eastAsia="Calibri" w:hAnsi="Times New Roman" w:cs="Times New Roman"/>
                <w:sz w:val="22"/>
                <w:lang w:val="ru-RU" w:bidi="ar-SA"/>
              </w:rPr>
              <w:t>дефицита (-) к нагрузке на коллекторах</w:t>
            </w:r>
          </w:p>
        </w:tc>
        <w:tc>
          <w:tcPr>
            <w:tcW w:w="1063" w:type="dxa"/>
            <w:tcBorders>
              <w:top w:val="single" w:sz="4" w:space="0" w:color="auto"/>
              <w:left w:val="nil"/>
              <w:bottom w:val="single" w:sz="4" w:space="0" w:color="auto"/>
              <w:right w:val="single" w:sz="4" w:space="0" w:color="auto"/>
            </w:tcBorders>
            <w:vAlign w:val="center"/>
          </w:tcPr>
          <w:p w:rsidR="00805A9A" w:rsidRPr="00C67844" w:rsidRDefault="00805A9A" w:rsidP="00805A9A">
            <w:pPr>
              <w:spacing w:line="276" w:lineRule="auto"/>
              <w:ind w:firstLine="0"/>
              <w:jc w:val="center"/>
              <w:rPr>
                <w:rFonts w:ascii="Times New Roman" w:eastAsia="Calibri" w:hAnsi="Times New Roman" w:cs="Times New Roman"/>
                <w:sz w:val="22"/>
                <w:lang w:val="ru-RU" w:bidi="ar-SA"/>
              </w:rPr>
            </w:pPr>
            <w:r w:rsidRPr="00C67844">
              <w:rPr>
                <w:rFonts w:ascii="Times New Roman" w:eastAsia="Calibri" w:hAnsi="Times New Roman" w:cs="Times New Roman"/>
                <w:sz w:val="22"/>
                <w:lang w:val="ru-RU" w:bidi="ar-SA"/>
              </w:rPr>
              <w:t>%</w:t>
            </w:r>
          </w:p>
        </w:tc>
        <w:tc>
          <w:tcPr>
            <w:tcW w:w="1701" w:type="dxa"/>
            <w:tcBorders>
              <w:top w:val="single" w:sz="4" w:space="0" w:color="auto"/>
              <w:left w:val="nil"/>
              <w:bottom w:val="single" w:sz="4" w:space="0" w:color="auto"/>
              <w:right w:val="single" w:sz="4" w:space="0" w:color="auto"/>
            </w:tcBorders>
          </w:tcPr>
          <w:p w:rsidR="00805A9A" w:rsidRPr="00A556FD" w:rsidRDefault="00805A9A" w:rsidP="00805A9A">
            <w:pPr>
              <w:spacing w:line="276" w:lineRule="auto"/>
              <w:ind w:hanging="36"/>
              <w:jc w:val="center"/>
              <w:rPr>
                <w:rFonts w:ascii="Times New Roman" w:eastAsia="Calibri" w:hAnsi="Times New Roman"/>
              </w:rPr>
            </w:pPr>
            <w:r w:rsidRPr="00DA7286">
              <w:rPr>
                <w:rFonts w:ascii="Times New Roman" w:hAnsi="Times New Roman" w:cs="Times New Roman"/>
              </w:rPr>
              <w:t>23,26</w:t>
            </w:r>
          </w:p>
        </w:tc>
      </w:tr>
    </w:tbl>
    <w:p w:rsidR="00BF5FB0" w:rsidRPr="00C67844" w:rsidRDefault="002727D0" w:rsidP="008B27B4">
      <w:pPr>
        <w:pStyle w:val="20"/>
        <w:numPr>
          <w:ilvl w:val="1"/>
          <w:numId w:val="78"/>
        </w:numPr>
        <w:spacing w:line="240" w:lineRule="auto"/>
        <w:ind w:left="0" w:firstLine="567"/>
        <w:jc w:val="both"/>
        <w:rPr>
          <w:rFonts w:ascii="Times New Roman" w:hAnsi="Times New Roman" w:cs="Times New Roman"/>
          <w:color w:val="C00000"/>
          <w:sz w:val="24"/>
          <w:szCs w:val="24"/>
        </w:rPr>
      </w:pPr>
      <w:r>
        <w:rPr>
          <w:rFonts w:ascii="Times New Roman" w:hAnsi="Times New Roman" w:cs="Times New Roman"/>
          <w:color w:val="C00000"/>
          <w:sz w:val="24"/>
          <w:szCs w:val="24"/>
        </w:rPr>
        <w:t xml:space="preserve"> </w:t>
      </w:r>
      <w:r w:rsidR="006219A1" w:rsidRPr="00C67844">
        <w:rPr>
          <w:rFonts w:ascii="Times New Roman" w:hAnsi="Times New Roman" w:cs="Times New Roman"/>
          <w:color w:val="C00000"/>
          <w:sz w:val="24"/>
          <w:szCs w:val="24"/>
        </w:rPr>
        <w:t>Описание резервов и дефицитов тепловой мощности «нетто» по каждому источнику тепловой энергии</w:t>
      </w:r>
      <w:bookmarkEnd w:id="402"/>
      <w:bookmarkEnd w:id="405"/>
      <w:bookmarkEnd w:id="406"/>
      <w:bookmarkEnd w:id="407"/>
      <w:bookmarkEnd w:id="408"/>
    </w:p>
    <w:p w:rsidR="00E838EB" w:rsidRPr="00C67844" w:rsidRDefault="00E838EB" w:rsidP="00E838EB">
      <w:pPr>
        <w:rPr>
          <w:sz w:val="10"/>
          <w:szCs w:val="10"/>
          <w:lang w:val="ru-RU"/>
        </w:rPr>
      </w:pPr>
    </w:p>
    <w:p w:rsidR="0099505C" w:rsidRPr="00104BA7" w:rsidRDefault="00EB53D0" w:rsidP="002727D0">
      <w:pPr>
        <w:ind w:firstLine="567"/>
        <w:rPr>
          <w:rFonts w:ascii="Times New Roman" w:hAnsi="Times New Roman" w:cs="Times New Roman"/>
          <w:szCs w:val="24"/>
          <w:lang w:val="ru-RU"/>
        </w:rPr>
      </w:pPr>
      <w:r w:rsidRPr="00104BA7">
        <w:rPr>
          <w:rFonts w:ascii="Times New Roman" w:hAnsi="Times New Roman" w:cs="Times New Roman"/>
          <w:szCs w:val="24"/>
          <w:lang w:val="ru-RU"/>
        </w:rPr>
        <w:t>Резерв</w:t>
      </w:r>
      <w:r w:rsidR="00372497" w:rsidRPr="00104BA7">
        <w:rPr>
          <w:rFonts w:ascii="Times New Roman" w:hAnsi="Times New Roman" w:cs="Times New Roman"/>
          <w:szCs w:val="24"/>
          <w:lang w:val="ru-RU"/>
        </w:rPr>
        <w:t>ы</w:t>
      </w:r>
      <w:r w:rsidRPr="00104BA7">
        <w:rPr>
          <w:rFonts w:ascii="Times New Roman" w:hAnsi="Times New Roman" w:cs="Times New Roman"/>
          <w:szCs w:val="24"/>
          <w:lang w:val="ru-RU"/>
        </w:rPr>
        <w:t xml:space="preserve"> и дефицит</w:t>
      </w:r>
      <w:r w:rsidR="00372497" w:rsidRPr="00104BA7">
        <w:rPr>
          <w:rFonts w:ascii="Times New Roman" w:hAnsi="Times New Roman" w:cs="Times New Roman"/>
          <w:szCs w:val="24"/>
          <w:lang w:val="ru-RU"/>
        </w:rPr>
        <w:t>ы</w:t>
      </w:r>
      <w:r w:rsidRPr="00104BA7">
        <w:rPr>
          <w:rFonts w:ascii="Times New Roman" w:hAnsi="Times New Roman" w:cs="Times New Roman"/>
          <w:szCs w:val="24"/>
          <w:lang w:val="ru-RU"/>
        </w:rPr>
        <w:t xml:space="preserve"> тепловой мощности по </w:t>
      </w:r>
      <w:r w:rsidR="00372497" w:rsidRPr="00104BA7">
        <w:rPr>
          <w:rFonts w:ascii="Times New Roman" w:hAnsi="Times New Roman" w:cs="Times New Roman"/>
          <w:szCs w:val="24"/>
          <w:lang w:val="ru-RU"/>
        </w:rPr>
        <w:t xml:space="preserve">каждому </w:t>
      </w:r>
      <w:r w:rsidRPr="00104BA7">
        <w:rPr>
          <w:rFonts w:ascii="Times New Roman" w:hAnsi="Times New Roman" w:cs="Times New Roman"/>
          <w:szCs w:val="24"/>
          <w:lang w:val="ru-RU"/>
        </w:rPr>
        <w:t>и</w:t>
      </w:r>
      <w:r w:rsidR="00372497" w:rsidRPr="00104BA7">
        <w:rPr>
          <w:rFonts w:ascii="Times New Roman" w:hAnsi="Times New Roman" w:cs="Times New Roman"/>
          <w:szCs w:val="24"/>
          <w:lang w:val="ru-RU"/>
        </w:rPr>
        <w:t>сточнику</w:t>
      </w:r>
      <w:r w:rsidR="0099505C" w:rsidRPr="00104BA7">
        <w:rPr>
          <w:rFonts w:ascii="Times New Roman" w:hAnsi="Times New Roman" w:cs="Times New Roman"/>
          <w:szCs w:val="24"/>
          <w:lang w:val="ru-RU"/>
        </w:rPr>
        <w:t xml:space="preserve"> </w:t>
      </w:r>
      <w:r w:rsidR="00954287" w:rsidRPr="00104BA7">
        <w:rPr>
          <w:rFonts w:ascii="Times New Roman" w:hAnsi="Times New Roman" w:cs="Times New Roman"/>
          <w:szCs w:val="24"/>
          <w:lang w:val="ru-RU"/>
        </w:rPr>
        <w:t>тепловой энергии</w:t>
      </w:r>
      <w:r w:rsidR="00372497" w:rsidRPr="00104BA7">
        <w:rPr>
          <w:rFonts w:ascii="Times New Roman" w:hAnsi="Times New Roman" w:cs="Times New Roman"/>
          <w:szCs w:val="24"/>
          <w:lang w:val="ru-RU"/>
        </w:rPr>
        <w:t>, расп</w:t>
      </w:r>
      <w:r w:rsidR="00372497" w:rsidRPr="00104BA7">
        <w:rPr>
          <w:rFonts w:ascii="Times New Roman" w:hAnsi="Times New Roman" w:cs="Times New Roman"/>
          <w:szCs w:val="24"/>
          <w:lang w:val="ru-RU"/>
        </w:rPr>
        <w:t>о</w:t>
      </w:r>
      <w:r w:rsidR="00372497" w:rsidRPr="00104BA7">
        <w:rPr>
          <w:rFonts w:ascii="Times New Roman" w:hAnsi="Times New Roman" w:cs="Times New Roman"/>
          <w:szCs w:val="24"/>
          <w:lang w:val="ru-RU"/>
        </w:rPr>
        <w:t>ложенному на территории</w:t>
      </w:r>
      <w:r w:rsidR="00954287" w:rsidRPr="00104BA7">
        <w:rPr>
          <w:rFonts w:ascii="Times New Roman" w:hAnsi="Times New Roman" w:cs="Times New Roman"/>
          <w:szCs w:val="24"/>
          <w:lang w:val="ru-RU"/>
        </w:rPr>
        <w:t xml:space="preserve"> </w:t>
      </w:r>
      <w:r w:rsidR="00372497" w:rsidRPr="00104BA7">
        <w:rPr>
          <w:rFonts w:ascii="Times New Roman" w:eastAsia="Calibri" w:hAnsi="Times New Roman" w:cs="Times New Roman"/>
          <w:szCs w:val="24"/>
          <w:lang w:val="ru-RU" w:bidi="ar-SA"/>
        </w:rPr>
        <w:t>Вар</w:t>
      </w:r>
      <w:r w:rsidR="006E1D96" w:rsidRPr="00104BA7">
        <w:rPr>
          <w:rFonts w:ascii="Times New Roman" w:eastAsia="Calibri" w:hAnsi="Times New Roman" w:cs="Times New Roman"/>
          <w:szCs w:val="24"/>
          <w:lang w:val="ru-RU" w:bidi="ar-SA"/>
        </w:rPr>
        <w:t>ненского</w:t>
      </w:r>
      <w:r w:rsidR="00954287" w:rsidRPr="00104BA7">
        <w:rPr>
          <w:rFonts w:ascii="Times New Roman" w:eastAsia="Calibri" w:hAnsi="Times New Roman" w:cs="Times New Roman"/>
          <w:szCs w:val="24"/>
          <w:lang w:val="ru-RU" w:bidi="ar-SA"/>
        </w:rPr>
        <w:t xml:space="preserve"> </w:t>
      </w:r>
      <w:r w:rsidR="00104BA7" w:rsidRPr="00104BA7">
        <w:rPr>
          <w:rFonts w:ascii="Times New Roman" w:eastAsia="Calibri" w:hAnsi="Times New Roman" w:cs="Times New Roman"/>
          <w:szCs w:val="24"/>
          <w:lang w:val="ru-RU" w:bidi="ar-SA"/>
        </w:rPr>
        <w:t>муниципального округа</w:t>
      </w:r>
      <w:r w:rsidR="00372497" w:rsidRPr="00104BA7">
        <w:rPr>
          <w:rFonts w:ascii="Times New Roman" w:eastAsia="Calibri" w:hAnsi="Times New Roman" w:cs="Times New Roman"/>
          <w:szCs w:val="24"/>
          <w:lang w:val="ru-RU" w:bidi="ar-SA"/>
        </w:rPr>
        <w:t>,</w:t>
      </w:r>
      <w:r w:rsidR="00954287" w:rsidRPr="00104BA7">
        <w:rPr>
          <w:rFonts w:ascii="Times New Roman" w:eastAsia="Calibri" w:hAnsi="Times New Roman" w:cs="Times New Roman"/>
          <w:szCs w:val="24"/>
          <w:lang w:val="ru-RU" w:bidi="ar-SA"/>
        </w:rPr>
        <w:t xml:space="preserve"> </w:t>
      </w:r>
      <w:r w:rsidR="0099505C" w:rsidRPr="00104BA7">
        <w:rPr>
          <w:rFonts w:ascii="Times New Roman" w:hAnsi="Times New Roman" w:cs="Times New Roman"/>
          <w:szCs w:val="24"/>
          <w:lang w:val="ru-RU"/>
        </w:rPr>
        <w:t>представлен</w:t>
      </w:r>
      <w:r w:rsidR="00372497" w:rsidRPr="00104BA7">
        <w:rPr>
          <w:rFonts w:ascii="Times New Roman" w:hAnsi="Times New Roman" w:cs="Times New Roman"/>
          <w:szCs w:val="24"/>
          <w:lang w:val="ru-RU"/>
        </w:rPr>
        <w:t>ы</w:t>
      </w:r>
      <w:r w:rsidR="0099505C" w:rsidRPr="00104BA7">
        <w:rPr>
          <w:rFonts w:ascii="Times New Roman" w:hAnsi="Times New Roman" w:cs="Times New Roman"/>
          <w:szCs w:val="24"/>
          <w:lang w:val="ru-RU"/>
        </w:rPr>
        <w:t xml:space="preserve"> выше в </w:t>
      </w:r>
      <w:r w:rsidR="00791106" w:rsidRPr="00104BA7">
        <w:rPr>
          <w:rFonts w:ascii="Times New Roman" w:hAnsi="Times New Roman" w:cs="Times New Roman"/>
          <w:szCs w:val="24"/>
          <w:lang w:val="ru-RU"/>
        </w:rPr>
        <w:t>таб</w:t>
      </w:r>
      <w:r w:rsidR="00042862" w:rsidRPr="00104BA7">
        <w:rPr>
          <w:rFonts w:ascii="Times New Roman" w:hAnsi="Times New Roman" w:cs="Times New Roman"/>
          <w:szCs w:val="24"/>
          <w:lang w:val="ru-RU"/>
        </w:rPr>
        <w:t>лице 2</w:t>
      </w:r>
      <w:r w:rsidR="00372497" w:rsidRPr="00104BA7">
        <w:rPr>
          <w:rFonts w:ascii="Times New Roman" w:hAnsi="Times New Roman" w:cs="Times New Roman"/>
          <w:szCs w:val="24"/>
          <w:lang w:val="ru-RU"/>
        </w:rPr>
        <w:t>2</w:t>
      </w:r>
      <w:r w:rsidRPr="00104BA7">
        <w:rPr>
          <w:rFonts w:ascii="Times New Roman" w:hAnsi="Times New Roman" w:cs="Times New Roman"/>
          <w:szCs w:val="24"/>
          <w:lang w:val="ru-RU"/>
        </w:rPr>
        <w:t xml:space="preserve">. </w:t>
      </w:r>
    </w:p>
    <w:p w:rsidR="004B2E11" w:rsidRPr="00104BA7" w:rsidRDefault="004B2E11" w:rsidP="002727D0">
      <w:pPr>
        <w:ind w:firstLine="567"/>
        <w:rPr>
          <w:rFonts w:ascii="Times New Roman" w:hAnsi="Times New Roman" w:cs="Times New Roman"/>
          <w:szCs w:val="24"/>
          <w:lang w:val="ru-RU"/>
        </w:rPr>
      </w:pPr>
      <w:r w:rsidRPr="00104BA7">
        <w:rPr>
          <w:rFonts w:ascii="Times New Roman" w:hAnsi="Times New Roman" w:cs="Times New Roman"/>
          <w:szCs w:val="24"/>
          <w:lang w:val="ru-RU"/>
        </w:rPr>
        <w:t>Из таблицы видно, что и</w:t>
      </w:r>
      <w:r w:rsidR="00EB53D0" w:rsidRPr="00104BA7">
        <w:rPr>
          <w:rFonts w:ascii="Times New Roman" w:hAnsi="Times New Roman" w:cs="Times New Roman"/>
          <w:szCs w:val="24"/>
          <w:lang w:val="ru-RU"/>
        </w:rPr>
        <w:t>сточник</w:t>
      </w:r>
      <w:r w:rsidR="00372497" w:rsidRPr="00104BA7">
        <w:rPr>
          <w:rFonts w:ascii="Times New Roman" w:hAnsi="Times New Roman" w:cs="Times New Roman"/>
          <w:szCs w:val="24"/>
          <w:lang w:val="ru-RU"/>
        </w:rPr>
        <w:t>и тепловой энергии</w:t>
      </w:r>
      <w:r w:rsidR="00EB53D0" w:rsidRPr="00104BA7">
        <w:rPr>
          <w:rFonts w:ascii="Times New Roman" w:hAnsi="Times New Roman" w:cs="Times New Roman"/>
          <w:szCs w:val="24"/>
          <w:lang w:val="ru-RU"/>
        </w:rPr>
        <w:t xml:space="preserve"> име</w:t>
      </w:r>
      <w:r w:rsidR="00372497" w:rsidRPr="00104BA7">
        <w:rPr>
          <w:rFonts w:ascii="Times New Roman" w:hAnsi="Times New Roman" w:cs="Times New Roman"/>
          <w:szCs w:val="24"/>
          <w:lang w:val="ru-RU"/>
        </w:rPr>
        <w:t>ю</w:t>
      </w:r>
      <w:r w:rsidRPr="00104BA7">
        <w:rPr>
          <w:rFonts w:ascii="Times New Roman" w:hAnsi="Times New Roman" w:cs="Times New Roman"/>
          <w:szCs w:val="24"/>
          <w:lang w:val="ru-RU"/>
        </w:rPr>
        <w:t>т</w:t>
      </w:r>
      <w:r w:rsidR="00EB53D0" w:rsidRPr="00104BA7">
        <w:rPr>
          <w:rFonts w:ascii="Times New Roman" w:hAnsi="Times New Roman" w:cs="Times New Roman"/>
          <w:szCs w:val="24"/>
          <w:lang w:val="ru-RU"/>
        </w:rPr>
        <w:t xml:space="preserve"> резерв тепловой мощности, достаточ</w:t>
      </w:r>
      <w:r w:rsidR="00372497" w:rsidRPr="00104BA7">
        <w:rPr>
          <w:rFonts w:ascii="Times New Roman" w:hAnsi="Times New Roman" w:cs="Times New Roman"/>
          <w:szCs w:val="24"/>
          <w:lang w:val="ru-RU"/>
        </w:rPr>
        <w:t>ный</w:t>
      </w:r>
      <w:r w:rsidR="00EB53D0" w:rsidRPr="00104BA7">
        <w:rPr>
          <w:rFonts w:ascii="Times New Roman" w:hAnsi="Times New Roman" w:cs="Times New Roman"/>
          <w:szCs w:val="24"/>
          <w:lang w:val="ru-RU"/>
        </w:rPr>
        <w:t xml:space="preserve"> для качественного и надежного теплоснабжения потребителей</w:t>
      </w:r>
      <w:r w:rsidR="00954287" w:rsidRPr="00104BA7">
        <w:rPr>
          <w:rFonts w:ascii="Times New Roman" w:hAnsi="Times New Roman" w:cs="Times New Roman"/>
          <w:szCs w:val="24"/>
          <w:lang w:val="ru-RU"/>
        </w:rPr>
        <w:t>,</w:t>
      </w:r>
      <w:r w:rsidR="00EB53D0" w:rsidRPr="00104BA7">
        <w:rPr>
          <w:rFonts w:ascii="Times New Roman" w:hAnsi="Times New Roman" w:cs="Times New Roman"/>
          <w:szCs w:val="24"/>
          <w:lang w:val="ru-RU"/>
        </w:rPr>
        <w:t xml:space="preserve"> </w:t>
      </w:r>
      <w:r w:rsidR="00791106" w:rsidRPr="00104BA7">
        <w:rPr>
          <w:rFonts w:ascii="Times New Roman" w:hAnsi="Times New Roman" w:cs="Times New Roman"/>
          <w:szCs w:val="24"/>
          <w:lang w:val="ru-RU"/>
        </w:rPr>
        <w:t>как по существ</w:t>
      </w:r>
      <w:r w:rsidR="00791106" w:rsidRPr="00104BA7">
        <w:rPr>
          <w:rFonts w:ascii="Times New Roman" w:hAnsi="Times New Roman" w:cs="Times New Roman"/>
          <w:szCs w:val="24"/>
          <w:lang w:val="ru-RU"/>
        </w:rPr>
        <w:t>у</w:t>
      </w:r>
      <w:r w:rsidR="00791106" w:rsidRPr="00104BA7">
        <w:rPr>
          <w:rFonts w:ascii="Times New Roman" w:hAnsi="Times New Roman" w:cs="Times New Roman"/>
          <w:szCs w:val="24"/>
          <w:lang w:val="ru-RU"/>
        </w:rPr>
        <w:t>ющему положению, так и в перспективе развития</w:t>
      </w:r>
      <w:r w:rsidR="00372497" w:rsidRPr="00104BA7">
        <w:rPr>
          <w:rFonts w:ascii="Times New Roman" w:hAnsi="Times New Roman" w:cs="Times New Roman"/>
          <w:szCs w:val="24"/>
          <w:lang w:val="ru-RU"/>
        </w:rPr>
        <w:t xml:space="preserve"> </w:t>
      </w:r>
      <w:r w:rsidR="00372497" w:rsidRPr="00104BA7">
        <w:rPr>
          <w:rFonts w:ascii="Times New Roman" w:eastAsia="Calibri" w:hAnsi="Times New Roman" w:cs="Times New Roman"/>
          <w:szCs w:val="24"/>
          <w:lang w:val="ru-RU" w:bidi="ar-SA"/>
        </w:rPr>
        <w:t xml:space="preserve">Варненского </w:t>
      </w:r>
      <w:r w:rsidR="00104BA7" w:rsidRPr="00104BA7">
        <w:rPr>
          <w:rFonts w:ascii="Times New Roman" w:eastAsia="Calibri" w:hAnsi="Times New Roman" w:cs="Times New Roman"/>
          <w:szCs w:val="24"/>
          <w:lang w:val="ru-RU" w:bidi="ar-SA"/>
        </w:rPr>
        <w:t>муниципального округа</w:t>
      </w:r>
      <w:r w:rsidRPr="00104BA7">
        <w:rPr>
          <w:rFonts w:ascii="Times New Roman" w:hAnsi="Times New Roman" w:cs="Times New Roman"/>
          <w:szCs w:val="24"/>
          <w:lang w:val="ru-RU"/>
        </w:rPr>
        <w:t>.</w:t>
      </w:r>
    </w:p>
    <w:p w:rsidR="00EB53D0" w:rsidRPr="00C67844" w:rsidRDefault="004B2E11" w:rsidP="00954287">
      <w:pPr>
        <w:pStyle w:val="Default"/>
        <w:tabs>
          <w:tab w:val="left" w:pos="567"/>
        </w:tabs>
        <w:spacing w:after="0" w:line="360" w:lineRule="auto"/>
        <w:jc w:val="both"/>
        <w:rPr>
          <w:rFonts w:ascii="Times New Roman" w:hAnsi="Times New Roman" w:cs="Times New Roman"/>
          <w:color w:val="0F243E" w:themeColor="text2" w:themeShade="80"/>
          <w:sz w:val="2"/>
          <w:szCs w:val="2"/>
          <w:lang w:val="ru-RU"/>
        </w:rPr>
      </w:pPr>
      <w:r w:rsidRPr="00C67844">
        <w:rPr>
          <w:rFonts w:ascii="Times New Roman" w:eastAsia="Times New Roman" w:hAnsi="Times New Roman" w:cs="Times New Roman"/>
          <w:color w:val="0F243E" w:themeColor="text2" w:themeShade="80"/>
          <w:lang w:val="ru-RU" w:eastAsia="ru-RU"/>
        </w:rPr>
        <w:tab/>
      </w:r>
    </w:p>
    <w:p w:rsidR="009748DD" w:rsidRPr="00C67844" w:rsidRDefault="00CE7FD0"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409" w:name="_Toc531360676"/>
      <w:bookmarkStart w:id="410" w:name="_Toc3820792"/>
      <w:bookmarkStart w:id="411" w:name="_Toc3821530"/>
      <w:bookmarkStart w:id="412" w:name="_Toc3821932"/>
      <w:bookmarkStart w:id="413" w:name="_Toc18294304"/>
      <w:bookmarkEnd w:id="403"/>
      <w:r w:rsidRPr="00C67844">
        <w:rPr>
          <w:rFonts w:ascii="Times New Roman" w:hAnsi="Times New Roman" w:cs="Times New Roman"/>
          <w:color w:val="C00000"/>
          <w:sz w:val="24"/>
          <w:szCs w:val="24"/>
        </w:rPr>
        <w:t xml:space="preserve"> </w:t>
      </w:r>
      <w:r w:rsidR="006219A1" w:rsidRPr="00C67844">
        <w:rPr>
          <w:rFonts w:ascii="Times New Roman" w:hAnsi="Times New Roman" w:cs="Times New Roman"/>
          <w:color w:val="C00000"/>
          <w:sz w:val="24"/>
          <w:szCs w:val="24"/>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409"/>
      <w:bookmarkEnd w:id="410"/>
      <w:bookmarkEnd w:id="411"/>
      <w:bookmarkEnd w:id="412"/>
      <w:bookmarkEnd w:id="413"/>
    </w:p>
    <w:p w:rsidR="00EB53D0" w:rsidRPr="00104BA7" w:rsidRDefault="00107E6F" w:rsidP="002727D0">
      <w:pPr>
        <w:ind w:firstLine="567"/>
        <w:rPr>
          <w:rFonts w:ascii="Times New Roman" w:hAnsi="Times New Roman" w:cs="Times New Roman"/>
          <w:szCs w:val="24"/>
          <w:lang w:val="ru-RU"/>
        </w:rPr>
      </w:pPr>
      <w:proofErr w:type="gramStart"/>
      <w:r w:rsidRPr="00104BA7">
        <w:rPr>
          <w:rFonts w:ascii="Times New Roman" w:hAnsi="Times New Roman" w:cs="Times New Roman"/>
          <w:szCs w:val="24"/>
          <w:lang w:val="ru-RU"/>
        </w:rPr>
        <w:t>Гидравлические режимы, обеспечивающие переда</w:t>
      </w:r>
      <w:r w:rsidR="005949DD" w:rsidRPr="00104BA7">
        <w:rPr>
          <w:rFonts w:ascii="Times New Roman" w:hAnsi="Times New Roman" w:cs="Times New Roman"/>
          <w:szCs w:val="24"/>
          <w:lang w:val="ru-RU"/>
        </w:rPr>
        <w:t>чу тепловой энергии от источников</w:t>
      </w:r>
      <w:r w:rsidRPr="00104BA7">
        <w:rPr>
          <w:rFonts w:ascii="Times New Roman" w:hAnsi="Times New Roman" w:cs="Times New Roman"/>
          <w:szCs w:val="24"/>
          <w:lang w:val="ru-RU"/>
        </w:rPr>
        <w:t xml:space="preserve"> те</w:t>
      </w:r>
      <w:r w:rsidRPr="00104BA7">
        <w:rPr>
          <w:rFonts w:ascii="Times New Roman" w:hAnsi="Times New Roman" w:cs="Times New Roman"/>
          <w:szCs w:val="24"/>
          <w:lang w:val="ru-RU"/>
        </w:rPr>
        <w:t>п</w:t>
      </w:r>
      <w:r w:rsidRPr="00104BA7">
        <w:rPr>
          <w:rFonts w:ascii="Times New Roman" w:hAnsi="Times New Roman" w:cs="Times New Roman"/>
          <w:szCs w:val="24"/>
          <w:lang w:val="ru-RU"/>
        </w:rPr>
        <w:t>ловой энергии до самого удаленного потребителя и характеризующие существующие возмо</w:t>
      </w:r>
      <w:r w:rsidRPr="00104BA7">
        <w:rPr>
          <w:rFonts w:ascii="Times New Roman" w:hAnsi="Times New Roman" w:cs="Times New Roman"/>
          <w:szCs w:val="24"/>
          <w:lang w:val="ru-RU"/>
        </w:rPr>
        <w:t>ж</w:t>
      </w:r>
      <w:r w:rsidRPr="00104BA7">
        <w:rPr>
          <w:rFonts w:ascii="Times New Roman" w:hAnsi="Times New Roman" w:cs="Times New Roman"/>
          <w:szCs w:val="24"/>
          <w:lang w:val="ru-RU"/>
        </w:rPr>
        <w:t>ности (резервы и дефициты по пропускной способности) передачи тепловой энергии от исто</w:t>
      </w:r>
      <w:r w:rsidRPr="00104BA7">
        <w:rPr>
          <w:rFonts w:ascii="Times New Roman" w:hAnsi="Times New Roman" w:cs="Times New Roman"/>
          <w:szCs w:val="24"/>
          <w:lang w:val="ru-RU"/>
        </w:rPr>
        <w:t>ч</w:t>
      </w:r>
      <w:r w:rsidR="00791106" w:rsidRPr="00104BA7">
        <w:rPr>
          <w:rFonts w:ascii="Times New Roman" w:hAnsi="Times New Roman" w:cs="Times New Roman"/>
          <w:szCs w:val="24"/>
          <w:lang w:val="ru-RU"/>
        </w:rPr>
        <w:t>ников</w:t>
      </w:r>
      <w:r w:rsidR="005949DD" w:rsidRPr="00104BA7">
        <w:rPr>
          <w:rFonts w:ascii="Times New Roman" w:hAnsi="Times New Roman" w:cs="Times New Roman"/>
          <w:szCs w:val="24"/>
          <w:lang w:val="ru-RU"/>
        </w:rPr>
        <w:t xml:space="preserve"> тепловой энергии к потребителям</w:t>
      </w:r>
      <w:r w:rsidRPr="00104BA7">
        <w:rPr>
          <w:rFonts w:ascii="Times New Roman" w:hAnsi="Times New Roman" w:cs="Times New Roman"/>
          <w:szCs w:val="24"/>
          <w:lang w:val="ru-RU"/>
        </w:rPr>
        <w:t xml:space="preserve"> </w:t>
      </w:r>
      <w:r w:rsidR="005949DD" w:rsidRPr="00104BA7">
        <w:rPr>
          <w:rFonts w:ascii="Times New Roman" w:eastAsia="Calibri" w:hAnsi="Times New Roman" w:cs="Times New Roman"/>
          <w:szCs w:val="24"/>
          <w:lang w:val="ru-RU" w:bidi="ar-SA"/>
        </w:rPr>
        <w:t>Вар</w:t>
      </w:r>
      <w:r w:rsidR="00DA1A8C" w:rsidRPr="00104BA7">
        <w:rPr>
          <w:rFonts w:ascii="Times New Roman" w:eastAsia="Calibri" w:hAnsi="Times New Roman" w:cs="Times New Roman"/>
          <w:szCs w:val="24"/>
          <w:lang w:val="ru-RU" w:bidi="ar-SA"/>
        </w:rPr>
        <w:t>нен</w:t>
      </w:r>
      <w:r w:rsidR="00954287" w:rsidRPr="00104BA7">
        <w:rPr>
          <w:rFonts w:ascii="Times New Roman" w:eastAsia="Calibri" w:hAnsi="Times New Roman" w:cs="Times New Roman"/>
          <w:szCs w:val="24"/>
          <w:lang w:val="ru-RU" w:bidi="ar-SA"/>
        </w:rPr>
        <w:t xml:space="preserve">ского </w:t>
      </w:r>
      <w:r w:rsidR="00104BA7" w:rsidRPr="00104BA7">
        <w:rPr>
          <w:rFonts w:ascii="Times New Roman" w:eastAsia="Calibri" w:hAnsi="Times New Roman" w:cs="Times New Roman"/>
          <w:szCs w:val="24"/>
          <w:lang w:val="ru-RU" w:bidi="ar-SA"/>
        </w:rPr>
        <w:t>муниципального округа</w:t>
      </w:r>
      <w:r w:rsidR="00954287" w:rsidRPr="00104BA7">
        <w:rPr>
          <w:rFonts w:ascii="Times New Roman" w:hAnsi="Times New Roman" w:cs="Times New Roman"/>
          <w:szCs w:val="24"/>
          <w:lang w:val="ru-RU"/>
        </w:rPr>
        <w:t xml:space="preserve"> </w:t>
      </w:r>
      <w:r w:rsidRPr="00104BA7">
        <w:rPr>
          <w:rFonts w:ascii="Times New Roman" w:hAnsi="Times New Roman" w:cs="Times New Roman"/>
          <w:szCs w:val="24"/>
          <w:lang w:val="ru-RU"/>
        </w:rPr>
        <w:t>представл</w:t>
      </w:r>
      <w:r w:rsidR="00791106" w:rsidRPr="00104BA7">
        <w:rPr>
          <w:rFonts w:ascii="Times New Roman" w:hAnsi="Times New Roman" w:cs="Times New Roman"/>
          <w:szCs w:val="24"/>
          <w:lang w:val="ru-RU"/>
        </w:rPr>
        <w:t>ены в электронной модели систем</w:t>
      </w:r>
      <w:r w:rsidRPr="00104BA7">
        <w:rPr>
          <w:rFonts w:ascii="Times New Roman" w:hAnsi="Times New Roman" w:cs="Times New Roman"/>
          <w:szCs w:val="24"/>
          <w:lang w:val="ru-RU"/>
        </w:rPr>
        <w:t xml:space="preserve"> теплоснабжения, выполненной в программно-расчетном комплексе</w:t>
      </w:r>
      <w:r w:rsidR="00A32CED" w:rsidRPr="00104BA7">
        <w:rPr>
          <w:rFonts w:ascii="Times New Roman" w:hAnsi="Times New Roman" w:cs="Times New Roman"/>
          <w:szCs w:val="24"/>
          <w:lang w:val="ru-RU"/>
        </w:rPr>
        <w:t xml:space="preserve"> </w:t>
      </w:r>
      <w:r w:rsidRPr="00104BA7">
        <w:rPr>
          <w:rFonts w:ascii="Times New Roman" w:hAnsi="Times New Roman" w:cs="Times New Roman"/>
          <w:szCs w:val="24"/>
          <w:lang w:val="ru-RU"/>
        </w:rPr>
        <w:t xml:space="preserve"> </w:t>
      </w:r>
      <w:r w:rsidR="00F00F13" w:rsidRPr="00104BA7">
        <w:rPr>
          <w:rFonts w:ascii="Times New Roman" w:hAnsi="Times New Roman" w:cs="Times New Roman"/>
          <w:szCs w:val="24"/>
          <w:lang w:val="ru-RU"/>
        </w:rPr>
        <w:t>«</w:t>
      </w:r>
      <w:proofErr w:type="spellStart"/>
      <w:r w:rsidRPr="00104BA7">
        <w:rPr>
          <w:rFonts w:ascii="Times New Roman" w:hAnsi="Times New Roman" w:cs="Times New Roman"/>
          <w:szCs w:val="24"/>
        </w:rPr>
        <w:t>ZuluThermo</w:t>
      </w:r>
      <w:proofErr w:type="spellEnd"/>
      <w:r w:rsidR="00F00F13" w:rsidRPr="00104BA7">
        <w:rPr>
          <w:rFonts w:ascii="Times New Roman" w:hAnsi="Times New Roman" w:cs="Times New Roman"/>
          <w:szCs w:val="24"/>
          <w:lang w:val="ru-RU"/>
        </w:rPr>
        <w:t>»</w:t>
      </w:r>
      <w:r w:rsidR="00C85D83" w:rsidRPr="00104BA7">
        <w:rPr>
          <w:rFonts w:ascii="Times New Roman" w:hAnsi="Times New Roman" w:cs="Times New Roman"/>
          <w:szCs w:val="24"/>
          <w:lang w:val="ru-RU"/>
        </w:rPr>
        <w:t xml:space="preserve"> в Главе 3 Обосновывающих материалов.</w:t>
      </w:r>
      <w:proofErr w:type="gramEnd"/>
    </w:p>
    <w:p w:rsidR="001E2189" w:rsidRDefault="006219A1"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414" w:name="_Toc531360677"/>
      <w:bookmarkStart w:id="415" w:name="_Toc3820793"/>
      <w:bookmarkStart w:id="416" w:name="_Toc3821531"/>
      <w:bookmarkStart w:id="417" w:name="_Toc3821933"/>
      <w:bookmarkStart w:id="418" w:name="_Toc18294305"/>
      <w:r w:rsidRPr="00C67844">
        <w:rPr>
          <w:rFonts w:ascii="Times New Roman" w:hAnsi="Times New Roman" w:cs="Times New Roman"/>
          <w:color w:val="C00000"/>
          <w:sz w:val="24"/>
          <w:szCs w:val="24"/>
        </w:rPr>
        <w:t>Описание причины возникновения дефицитов тепловой мощности и последствий влияния дефицитов на качество теплоснабжения</w:t>
      </w:r>
      <w:bookmarkEnd w:id="414"/>
      <w:bookmarkEnd w:id="415"/>
      <w:bookmarkEnd w:id="416"/>
      <w:bookmarkEnd w:id="417"/>
      <w:bookmarkEnd w:id="418"/>
    </w:p>
    <w:p w:rsidR="005949DD" w:rsidRPr="005949DD" w:rsidRDefault="005949DD" w:rsidP="005949DD">
      <w:pPr>
        <w:rPr>
          <w:sz w:val="10"/>
          <w:szCs w:val="10"/>
          <w:lang w:val="ru-RU"/>
        </w:rPr>
      </w:pPr>
    </w:p>
    <w:p w:rsidR="00EB53D0" w:rsidRPr="00104BA7" w:rsidRDefault="00175032" w:rsidP="002727D0">
      <w:pPr>
        <w:ind w:firstLine="567"/>
        <w:contextualSpacing/>
        <w:rPr>
          <w:rFonts w:ascii="Times New Roman" w:hAnsi="Times New Roman" w:cs="Times New Roman"/>
          <w:szCs w:val="24"/>
          <w:lang w:val="ru-RU"/>
        </w:rPr>
      </w:pPr>
      <w:r w:rsidRPr="00104BA7">
        <w:rPr>
          <w:rFonts w:ascii="Times New Roman" w:hAnsi="Times New Roman" w:cs="Times New Roman"/>
          <w:szCs w:val="24"/>
          <w:lang w:val="ru-RU"/>
        </w:rPr>
        <w:t>Проведенный анализ балансов тепловой мощности показал</w:t>
      </w:r>
      <w:r w:rsidR="005D3C79" w:rsidRPr="00104BA7">
        <w:rPr>
          <w:rFonts w:ascii="Times New Roman" w:hAnsi="Times New Roman" w:cs="Times New Roman"/>
          <w:szCs w:val="24"/>
          <w:lang w:val="ru-RU"/>
        </w:rPr>
        <w:t>, что</w:t>
      </w:r>
      <w:r w:rsidRPr="00104BA7">
        <w:rPr>
          <w:rFonts w:ascii="Times New Roman" w:hAnsi="Times New Roman" w:cs="Times New Roman"/>
          <w:szCs w:val="24"/>
          <w:lang w:val="ru-RU"/>
        </w:rPr>
        <w:t xml:space="preserve"> </w:t>
      </w:r>
      <w:r w:rsidR="00EB53D0" w:rsidRPr="00104BA7">
        <w:rPr>
          <w:rFonts w:ascii="Times New Roman" w:hAnsi="Times New Roman" w:cs="Times New Roman"/>
          <w:szCs w:val="24"/>
          <w:lang w:val="ru-RU"/>
        </w:rPr>
        <w:t>дефицит тепловой мо</w:t>
      </w:r>
      <w:r w:rsidR="00EB53D0" w:rsidRPr="00104BA7">
        <w:rPr>
          <w:rFonts w:ascii="Times New Roman" w:hAnsi="Times New Roman" w:cs="Times New Roman"/>
          <w:szCs w:val="24"/>
          <w:lang w:val="ru-RU"/>
        </w:rPr>
        <w:t>щ</w:t>
      </w:r>
      <w:r w:rsidR="00EB53D0" w:rsidRPr="00104BA7">
        <w:rPr>
          <w:rFonts w:ascii="Times New Roman" w:hAnsi="Times New Roman" w:cs="Times New Roman"/>
          <w:szCs w:val="24"/>
          <w:lang w:val="ru-RU"/>
        </w:rPr>
        <w:t xml:space="preserve">ности по </w:t>
      </w:r>
      <w:r w:rsidR="005949DD" w:rsidRPr="00104BA7">
        <w:rPr>
          <w:rFonts w:ascii="Times New Roman" w:hAnsi="Times New Roman" w:cs="Times New Roman"/>
          <w:szCs w:val="24"/>
          <w:lang w:val="ru-RU"/>
        </w:rPr>
        <w:t xml:space="preserve">каждому </w:t>
      </w:r>
      <w:r w:rsidR="00954287" w:rsidRPr="00104BA7">
        <w:rPr>
          <w:rFonts w:ascii="Times New Roman" w:hAnsi="Times New Roman" w:cs="Times New Roman"/>
          <w:szCs w:val="24"/>
          <w:lang w:val="ru-RU"/>
        </w:rPr>
        <w:t>источнику теплоснабжения, расположенному</w:t>
      </w:r>
      <w:r w:rsidR="0099505C" w:rsidRPr="00104BA7">
        <w:rPr>
          <w:rFonts w:ascii="Times New Roman" w:hAnsi="Times New Roman" w:cs="Times New Roman"/>
          <w:szCs w:val="24"/>
          <w:lang w:val="ru-RU"/>
        </w:rPr>
        <w:t xml:space="preserve"> на территории</w:t>
      </w:r>
      <w:r w:rsidR="005F5B70" w:rsidRPr="00104BA7">
        <w:rPr>
          <w:rFonts w:ascii="Times New Roman" w:hAnsi="Times New Roman" w:cs="Times New Roman"/>
          <w:szCs w:val="24"/>
          <w:lang w:val="ru-RU"/>
        </w:rPr>
        <w:t xml:space="preserve"> </w:t>
      </w:r>
      <w:r w:rsidR="005949DD" w:rsidRPr="00104BA7">
        <w:rPr>
          <w:rFonts w:ascii="Times New Roman" w:eastAsia="Calibri" w:hAnsi="Times New Roman" w:cs="Times New Roman"/>
          <w:szCs w:val="24"/>
          <w:lang w:val="ru-RU" w:bidi="ar-SA"/>
        </w:rPr>
        <w:t>Вар</w:t>
      </w:r>
      <w:r w:rsidR="006E1D96" w:rsidRPr="00104BA7">
        <w:rPr>
          <w:rFonts w:ascii="Times New Roman" w:eastAsia="Calibri" w:hAnsi="Times New Roman" w:cs="Times New Roman"/>
          <w:szCs w:val="24"/>
          <w:lang w:val="ru-RU" w:bidi="ar-SA"/>
        </w:rPr>
        <w:t>ненского</w:t>
      </w:r>
      <w:r w:rsidR="00954287" w:rsidRPr="00104BA7">
        <w:rPr>
          <w:rFonts w:ascii="Times New Roman" w:eastAsia="Calibri" w:hAnsi="Times New Roman" w:cs="Times New Roman"/>
          <w:szCs w:val="24"/>
          <w:lang w:val="ru-RU" w:bidi="ar-SA"/>
        </w:rPr>
        <w:t xml:space="preserve"> </w:t>
      </w:r>
      <w:r w:rsidR="00104BA7" w:rsidRPr="00104BA7">
        <w:rPr>
          <w:rFonts w:ascii="Times New Roman" w:eastAsia="Calibri" w:hAnsi="Times New Roman" w:cs="Times New Roman"/>
          <w:szCs w:val="24"/>
          <w:lang w:val="ru-RU" w:bidi="ar-SA"/>
        </w:rPr>
        <w:t>муниципального округа</w:t>
      </w:r>
      <w:r w:rsidR="0099505C" w:rsidRPr="00104BA7">
        <w:rPr>
          <w:rFonts w:ascii="Times New Roman" w:hAnsi="Times New Roman" w:cs="Times New Roman"/>
          <w:szCs w:val="24"/>
          <w:lang w:val="ru-RU"/>
        </w:rPr>
        <w:t xml:space="preserve"> </w:t>
      </w:r>
      <w:r w:rsidR="00AF5513" w:rsidRPr="00104BA7">
        <w:rPr>
          <w:rFonts w:ascii="Times New Roman" w:hAnsi="Times New Roman" w:cs="Times New Roman"/>
          <w:szCs w:val="24"/>
          <w:lang w:val="ru-RU"/>
        </w:rPr>
        <w:t>отсутствует</w:t>
      </w:r>
      <w:r w:rsidR="00EB53D0" w:rsidRPr="00104BA7">
        <w:rPr>
          <w:rFonts w:ascii="Times New Roman" w:hAnsi="Times New Roman" w:cs="Times New Roman"/>
          <w:szCs w:val="24"/>
          <w:lang w:val="ru-RU"/>
        </w:rPr>
        <w:t>.</w:t>
      </w:r>
    </w:p>
    <w:p w:rsidR="00300823" w:rsidRPr="00C67844" w:rsidRDefault="00CE7FD0"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419" w:name="_Toc531360678"/>
      <w:bookmarkStart w:id="420" w:name="_Toc3820794"/>
      <w:bookmarkStart w:id="421" w:name="_Toc3821532"/>
      <w:bookmarkStart w:id="422" w:name="_Toc3821934"/>
      <w:bookmarkStart w:id="423" w:name="_Toc18294306"/>
      <w:r w:rsidRPr="00C67844">
        <w:rPr>
          <w:rFonts w:ascii="Times New Roman" w:hAnsi="Times New Roman" w:cs="Times New Roman"/>
          <w:color w:val="C00000"/>
          <w:sz w:val="24"/>
          <w:szCs w:val="24"/>
        </w:rPr>
        <w:t xml:space="preserve"> </w:t>
      </w:r>
      <w:r w:rsidR="006219A1" w:rsidRPr="00C67844">
        <w:rPr>
          <w:rFonts w:ascii="Times New Roman" w:hAnsi="Times New Roman" w:cs="Times New Roman"/>
          <w:color w:val="C00000"/>
          <w:sz w:val="24"/>
          <w:szCs w:val="24"/>
        </w:rPr>
        <w:t xml:space="preserve">Описание резервов тепловой мощности «нетто» источников тепловой энергии и возможностей </w:t>
      </w:r>
      <w:proofErr w:type="gramStart"/>
      <w:r w:rsidR="006219A1" w:rsidRPr="00C67844">
        <w:rPr>
          <w:rFonts w:ascii="Times New Roman" w:hAnsi="Times New Roman" w:cs="Times New Roman"/>
          <w:color w:val="C00000"/>
          <w:sz w:val="24"/>
          <w:szCs w:val="24"/>
        </w:rPr>
        <w:t>расширения технологических зон действия источников тепловой энергии</w:t>
      </w:r>
      <w:proofErr w:type="gramEnd"/>
      <w:r w:rsidR="006219A1" w:rsidRPr="00C67844">
        <w:rPr>
          <w:rFonts w:ascii="Times New Roman" w:hAnsi="Times New Roman" w:cs="Times New Roman"/>
          <w:color w:val="C00000"/>
          <w:sz w:val="24"/>
          <w:szCs w:val="24"/>
        </w:rPr>
        <w:t xml:space="preserve"> с резервами тепловой мощности </w:t>
      </w:r>
      <w:r w:rsidR="005F5B70" w:rsidRPr="00C67844">
        <w:rPr>
          <w:rFonts w:ascii="Times New Roman" w:hAnsi="Times New Roman" w:cs="Times New Roman"/>
          <w:color w:val="C00000"/>
          <w:sz w:val="24"/>
          <w:szCs w:val="24"/>
        </w:rPr>
        <w:t>«</w:t>
      </w:r>
      <w:r w:rsidR="006219A1" w:rsidRPr="00C67844">
        <w:rPr>
          <w:rFonts w:ascii="Times New Roman" w:hAnsi="Times New Roman" w:cs="Times New Roman"/>
          <w:color w:val="C00000"/>
          <w:sz w:val="24"/>
          <w:szCs w:val="24"/>
        </w:rPr>
        <w:t>нетто</w:t>
      </w:r>
      <w:r w:rsidR="005F5B70" w:rsidRPr="00C67844">
        <w:rPr>
          <w:rFonts w:ascii="Times New Roman" w:hAnsi="Times New Roman" w:cs="Times New Roman"/>
          <w:color w:val="C00000"/>
          <w:sz w:val="24"/>
          <w:szCs w:val="24"/>
        </w:rPr>
        <w:t>»</w:t>
      </w:r>
      <w:r w:rsidR="006219A1" w:rsidRPr="00C67844">
        <w:rPr>
          <w:rFonts w:ascii="Times New Roman" w:hAnsi="Times New Roman" w:cs="Times New Roman"/>
          <w:color w:val="C00000"/>
          <w:sz w:val="24"/>
          <w:szCs w:val="24"/>
        </w:rPr>
        <w:t xml:space="preserve"> в зоны действия с дефицитом тепловой мощности</w:t>
      </w:r>
      <w:bookmarkEnd w:id="419"/>
      <w:bookmarkEnd w:id="420"/>
      <w:bookmarkEnd w:id="421"/>
      <w:bookmarkEnd w:id="422"/>
      <w:bookmarkEnd w:id="423"/>
    </w:p>
    <w:p w:rsidR="00104BA7" w:rsidRPr="00104BA7" w:rsidRDefault="00104BA7" w:rsidP="00104BA7">
      <w:pPr>
        <w:spacing w:line="480" w:lineRule="auto"/>
        <w:ind w:firstLine="708"/>
        <w:rPr>
          <w:rFonts w:ascii="Times New Roman" w:hAnsi="Times New Roman" w:cs="Times New Roman"/>
          <w:sz w:val="10"/>
          <w:szCs w:val="10"/>
          <w:lang w:val="ru-RU"/>
        </w:rPr>
      </w:pPr>
    </w:p>
    <w:p w:rsidR="005949DD" w:rsidRPr="00104BA7" w:rsidRDefault="00EB53D0" w:rsidP="002727D0">
      <w:pPr>
        <w:spacing w:line="276" w:lineRule="auto"/>
        <w:ind w:firstLine="708"/>
        <w:rPr>
          <w:rFonts w:ascii="Times New Roman" w:hAnsi="Times New Roman" w:cs="Times New Roman"/>
          <w:szCs w:val="24"/>
          <w:lang w:val="ru-RU"/>
        </w:rPr>
      </w:pPr>
      <w:r w:rsidRPr="00104BA7">
        <w:rPr>
          <w:rFonts w:ascii="Times New Roman" w:hAnsi="Times New Roman" w:cs="Times New Roman"/>
          <w:szCs w:val="24"/>
          <w:lang w:val="ru-RU"/>
        </w:rPr>
        <w:t xml:space="preserve">Дефицит тепловой мощности «нетто» </w:t>
      </w:r>
      <w:r w:rsidR="0099505C" w:rsidRPr="00104BA7">
        <w:rPr>
          <w:rFonts w:ascii="Times New Roman" w:hAnsi="Times New Roman" w:cs="Times New Roman"/>
          <w:szCs w:val="24"/>
          <w:lang w:val="ru-RU"/>
        </w:rPr>
        <w:t xml:space="preserve">на  </w:t>
      </w:r>
      <w:r w:rsidR="005949DD" w:rsidRPr="00104BA7">
        <w:rPr>
          <w:rFonts w:ascii="Times New Roman" w:hAnsi="Times New Roman" w:cs="Times New Roman"/>
          <w:szCs w:val="24"/>
          <w:lang w:val="ru-RU"/>
        </w:rPr>
        <w:t>источниках теплоснабжения, расположенных</w:t>
      </w:r>
      <w:r w:rsidR="00A46633" w:rsidRPr="00104BA7">
        <w:rPr>
          <w:rFonts w:ascii="Times New Roman" w:hAnsi="Times New Roman" w:cs="Times New Roman"/>
          <w:szCs w:val="24"/>
          <w:lang w:val="ru-RU"/>
        </w:rPr>
        <w:t xml:space="preserve"> на территории </w:t>
      </w:r>
      <w:r w:rsidR="005949DD" w:rsidRPr="00104BA7">
        <w:rPr>
          <w:rFonts w:ascii="Times New Roman" w:eastAsia="Calibri" w:hAnsi="Times New Roman" w:cs="Times New Roman"/>
          <w:szCs w:val="24"/>
          <w:lang w:val="ru-RU" w:bidi="ar-SA"/>
        </w:rPr>
        <w:t>Вар</w:t>
      </w:r>
      <w:r w:rsidR="006E1D96" w:rsidRPr="00104BA7">
        <w:rPr>
          <w:rFonts w:ascii="Times New Roman" w:eastAsia="Calibri" w:hAnsi="Times New Roman" w:cs="Times New Roman"/>
          <w:szCs w:val="24"/>
          <w:lang w:val="ru-RU" w:bidi="ar-SA"/>
        </w:rPr>
        <w:t>ненского</w:t>
      </w:r>
      <w:r w:rsidR="00954287" w:rsidRPr="00104BA7">
        <w:rPr>
          <w:rFonts w:ascii="Times New Roman" w:eastAsia="Calibri" w:hAnsi="Times New Roman" w:cs="Times New Roman"/>
          <w:szCs w:val="24"/>
          <w:lang w:val="ru-RU" w:bidi="ar-SA"/>
        </w:rPr>
        <w:t xml:space="preserve"> </w:t>
      </w:r>
      <w:r w:rsidR="00104BA7" w:rsidRPr="00104BA7">
        <w:rPr>
          <w:rFonts w:ascii="Times New Roman" w:eastAsia="Calibri" w:hAnsi="Times New Roman" w:cs="Times New Roman"/>
          <w:szCs w:val="24"/>
          <w:lang w:val="ru-RU" w:bidi="ar-SA"/>
        </w:rPr>
        <w:t>муниципального округа</w:t>
      </w:r>
      <w:r w:rsidR="00104BA7" w:rsidRPr="00104BA7">
        <w:rPr>
          <w:rFonts w:ascii="Times New Roman" w:hAnsi="Times New Roman" w:cs="Times New Roman"/>
          <w:szCs w:val="24"/>
          <w:lang w:val="ru-RU"/>
        </w:rPr>
        <w:t xml:space="preserve"> </w:t>
      </w:r>
      <w:r w:rsidR="00AF5513" w:rsidRPr="00104BA7">
        <w:rPr>
          <w:rFonts w:ascii="Times New Roman" w:hAnsi="Times New Roman" w:cs="Times New Roman"/>
          <w:szCs w:val="24"/>
          <w:lang w:val="ru-RU"/>
        </w:rPr>
        <w:t>отсутствует</w:t>
      </w:r>
      <w:r w:rsidR="0099505C" w:rsidRPr="00104BA7">
        <w:rPr>
          <w:rFonts w:ascii="Times New Roman" w:hAnsi="Times New Roman" w:cs="Times New Roman"/>
          <w:szCs w:val="24"/>
          <w:lang w:val="ru-RU"/>
        </w:rPr>
        <w:t>.</w:t>
      </w:r>
      <w:r w:rsidR="00AF5513" w:rsidRPr="00104BA7">
        <w:rPr>
          <w:rFonts w:ascii="Times New Roman" w:hAnsi="Times New Roman" w:cs="Times New Roman"/>
          <w:szCs w:val="24"/>
          <w:lang w:val="ru-RU"/>
        </w:rPr>
        <w:t xml:space="preserve"> </w:t>
      </w:r>
    </w:p>
    <w:p w:rsidR="005E3F60" w:rsidRPr="00104BA7" w:rsidRDefault="005949DD" w:rsidP="002727D0">
      <w:pPr>
        <w:spacing w:line="276" w:lineRule="auto"/>
        <w:ind w:firstLine="708"/>
        <w:rPr>
          <w:rFonts w:ascii="Times New Roman" w:hAnsi="Times New Roman" w:cs="Times New Roman"/>
          <w:szCs w:val="24"/>
          <w:lang w:val="ru-RU"/>
        </w:rPr>
      </w:pPr>
      <w:r w:rsidRPr="00104BA7">
        <w:rPr>
          <w:rFonts w:ascii="Times New Roman" w:hAnsi="Times New Roman" w:cs="Times New Roman"/>
          <w:lang w:val="ru-RU"/>
        </w:rPr>
        <w:t>Расширение</w:t>
      </w:r>
      <w:r w:rsidR="00AF5513" w:rsidRPr="00104BA7">
        <w:rPr>
          <w:rFonts w:ascii="Times New Roman" w:hAnsi="Times New Roman" w:cs="Times New Roman"/>
          <w:lang w:val="ru-RU"/>
        </w:rPr>
        <w:t xml:space="preserve"> техноло</w:t>
      </w:r>
      <w:r w:rsidRPr="00104BA7">
        <w:rPr>
          <w:rFonts w:ascii="Times New Roman" w:hAnsi="Times New Roman" w:cs="Times New Roman"/>
          <w:lang w:val="ru-RU"/>
        </w:rPr>
        <w:t>гических зон действия источников</w:t>
      </w:r>
      <w:r w:rsidR="00AF5513" w:rsidRPr="00104BA7">
        <w:rPr>
          <w:rFonts w:ascii="Times New Roman" w:hAnsi="Times New Roman" w:cs="Times New Roman"/>
          <w:lang w:val="ru-RU"/>
        </w:rPr>
        <w:t xml:space="preserve"> теплово</w:t>
      </w:r>
      <w:r w:rsidR="00C90BF3" w:rsidRPr="00104BA7">
        <w:rPr>
          <w:rFonts w:ascii="Times New Roman" w:hAnsi="Times New Roman" w:cs="Times New Roman"/>
          <w:lang w:val="ru-RU"/>
        </w:rPr>
        <w:t xml:space="preserve">й энергии с резервами тепловой </w:t>
      </w:r>
      <w:r w:rsidR="00AF5513" w:rsidRPr="00104BA7">
        <w:rPr>
          <w:rFonts w:ascii="Times New Roman" w:hAnsi="Times New Roman" w:cs="Times New Roman"/>
          <w:lang w:val="ru-RU"/>
        </w:rPr>
        <w:t xml:space="preserve">мощности </w:t>
      </w:r>
      <w:r w:rsidR="005F5B70" w:rsidRPr="00104BA7">
        <w:rPr>
          <w:rFonts w:ascii="Times New Roman" w:hAnsi="Times New Roman" w:cs="Times New Roman"/>
          <w:lang w:val="ru-RU"/>
        </w:rPr>
        <w:t>«</w:t>
      </w:r>
      <w:r w:rsidR="00AF5513" w:rsidRPr="00104BA7">
        <w:rPr>
          <w:rFonts w:ascii="Times New Roman" w:hAnsi="Times New Roman" w:cs="Times New Roman"/>
          <w:lang w:val="ru-RU"/>
        </w:rPr>
        <w:t>нетто</w:t>
      </w:r>
      <w:r w:rsidR="005F5B70" w:rsidRPr="00104BA7">
        <w:rPr>
          <w:rFonts w:ascii="Times New Roman" w:hAnsi="Times New Roman" w:cs="Times New Roman"/>
          <w:lang w:val="ru-RU"/>
        </w:rPr>
        <w:t>»</w:t>
      </w:r>
      <w:r w:rsidR="00AF5513" w:rsidRPr="00104BA7">
        <w:rPr>
          <w:rFonts w:ascii="Times New Roman" w:hAnsi="Times New Roman" w:cs="Times New Roman"/>
          <w:lang w:val="ru-RU"/>
        </w:rPr>
        <w:t xml:space="preserve"> в зоны действия с дефицитом тепл</w:t>
      </w:r>
      <w:r w:rsidR="00A46633" w:rsidRPr="00104BA7">
        <w:rPr>
          <w:rFonts w:ascii="Times New Roman" w:hAnsi="Times New Roman" w:cs="Times New Roman"/>
          <w:lang w:val="ru-RU"/>
        </w:rPr>
        <w:t xml:space="preserve">овой мощности не планируется </w:t>
      </w:r>
      <w:r w:rsidR="00104BA7" w:rsidRPr="00104BA7">
        <w:rPr>
          <w:rFonts w:ascii="Times New Roman" w:hAnsi="Times New Roman" w:cs="Times New Roman"/>
          <w:lang w:val="ru-RU"/>
        </w:rPr>
        <w:t xml:space="preserve">на территории </w:t>
      </w:r>
      <w:r w:rsidRPr="00104BA7">
        <w:rPr>
          <w:rFonts w:ascii="Times New Roman" w:eastAsia="Calibri" w:hAnsi="Times New Roman" w:cs="Times New Roman"/>
          <w:szCs w:val="24"/>
          <w:lang w:val="ru-RU" w:bidi="ar-SA"/>
        </w:rPr>
        <w:t>Вар</w:t>
      </w:r>
      <w:r w:rsidR="006E1D96" w:rsidRPr="00104BA7">
        <w:rPr>
          <w:rFonts w:ascii="Times New Roman" w:eastAsia="Calibri" w:hAnsi="Times New Roman" w:cs="Times New Roman"/>
          <w:szCs w:val="24"/>
          <w:lang w:val="ru-RU" w:bidi="ar-SA"/>
        </w:rPr>
        <w:t>ненском</w:t>
      </w:r>
      <w:r w:rsidR="00954287" w:rsidRPr="00104BA7">
        <w:rPr>
          <w:rFonts w:ascii="Times New Roman" w:eastAsia="Calibri" w:hAnsi="Times New Roman" w:cs="Times New Roman"/>
          <w:szCs w:val="24"/>
          <w:lang w:val="ru-RU" w:bidi="ar-SA"/>
        </w:rPr>
        <w:t xml:space="preserve"> </w:t>
      </w:r>
      <w:r w:rsidR="00104BA7" w:rsidRPr="00104BA7">
        <w:rPr>
          <w:rFonts w:ascii="Times New Roman" w:eastAsia="Calibri" w:hAnsi="Times New Roman" w:cs="Times New Roman"/>
          <w:szCs w:val="24"/>
          <w:lang w:val="ru-RU" w:bidi="ar-SA"/>
        </w:rPr>
        <w:t>муниципального округа</w:t>
      </w:r>
      <w:r w:rsidR="00AF5513" w:rsidRPr="00104BA7">
        <w:rPr>
          <w:rFonts w:ascii="Times New Roman" w:hAnsi="Times New Roman" w:cs="Times New Roman"/>
          <w:lang w:val="ru-RU"/>
        </w:rPr>
        <w:t>, ввиду отсутствия зон с дефицитом тепл</w:t>
      </w:r>
      <w:r w:rsidR="00AF5513" w:rsidRPr="00104BA7">
        <w:rPr>
          <w:rFonts w:ascii="Times New Roman" w:hAnsi="Times New Roman" w:cs="Times New Roman"/>
          <w:lang w:val="ru-RU"/>
        </w:rPr>
        <w:t>о</w:t>
      </w:r>
      <w:r w:rsidR="00AF5513" w:rsidRPr="00104BA7">
        <w:rPr>
          <w:rFonts w:ascii="Times New Roman" w:hAnsi="Times New Roman" w:cs="Times New Roman"/>
          <w:lang w:val="ru-RU"/>
        </w:rPr>
        <w:t>вой мощности</w:t>
      </w:r>
      <w:r w:rsidR="00A46633" w:rsidRPr="00104BA7">
        <w:rPr>
          <w:rFonts w:ascii="Times New Roman" w:hAnsi="Times New Roman" w:cs="Times New Roman"/>
          <w:lang w:val="ru-RU"/>
        </w:rPr>
        <w:t xml:space="preserve"> источ</w:t>
      </w:r>
      <w:r w:rsidRPr="00104BA7">
        <w:rPr>
          <w:rFonts w:ascii="Times New Roman" w:hAnsi="Times New Roman" w:cs="Times New Roman"/>
          <w:lang w:val="ru-RU"/>
        </w:rPr>
        <w:t>ников</w:t>
      </w:r>
      <w:r w:rsidR="00A46633" w:rsidRPr="00104BA7">
        <w:rPr>
          <w:rFonts w:ascii="Times New Roman" w:hAnsi="Times New Roman" w:cs="Times New Roman"/>
          <w:lang w:val="ru-RU"/>
        </w:rPr>
        <w:t xml:space="preserve"> тепловой энергии.</w:t>
      </w:r>
    </w:p>
    <w:p w:rsidR="000968F2" w:rsidRPr="00C67844" w:rsidRDefault="0099505C" w:rsidP="005F3576">
      <w:pPr>
        <w:pStyle w:val="17"/>
        <w:numPr>
          <w:ilvl w:val="0"/>
          <w:numId w:val="78"/>
        </w:numPr>
        <w:spacing w:before="0" w:after="0"/>
        <w:ind w:left="0" w:firstLine="567"/>
        <w:jc w:val="both"/>
        <w:rPr>
          <w:rFonts w:ascii="Times New Roman" w:hAnsi="Times New Roman" w:cs="Times New Roman"/>
          <w:color w:val="C00000"/>
          <w:sz w:val="24"/>
          <w:szCs w:val="24"/>
        </w:rPr>
      </w:pPr>
      <w:bookmarkStart w:id="424" w:name="_Toc330904328"/>
      <w:bookmarkStart w:id="425" w:name="_Toc3820795"/>
      <w:bookmarkStart w:id="426" w:name="_Toc3821533"/>
      <w:bookmarkStart w:id="427" w:name="_Toc3821935"/>
      <w:bookmarkStart w:id="428" w:name="_Toc18294307"/>
      <w:r w:rsidRPr="00C67844">
        <w:rPr>
          <w:rFonts w:ascii="Times New Roman" w:hAnsi="Times New Roman" w:cs="Times New Roman"/>
          <w:color w:val="C00000"/>
          <w:sz w:val="24"/>
          <w:szCs w:val="24"/>
        </w:rPr>
        <w:lastRenderedPageBreak/>
        <w:t xml:space="preserve"> </w:t>
      </w:r>
      <w:r w:rsidR="00046A4D" w:rsidRPr="00C67844">
        <w:rPr>
          <w:rFonts w:ascii="Times New Roman" w:hAnsi="Times New Roman" w:cs="Times New Roman"/>
          <w:color w:val="C00000"/>
          <w:sz w:val="24"/>
          <w:szCs w:val="24"/>
        </w:rPr>
        <w:t>БАЛАНСЫ ТЕПЛОНОСИТЕЛЯ</w:t>
      </w:r>
      <w:bookmarkEnd w:id="424"/>
      <w:bookmarkEnd w:id="425"/>
      <w:bookmarkEnd w:id="426"/>
      <w:bookmarkEnd w:id="427"/>
      <w:bookmarkEnd w:id="428"/>
    </w:p>
    <w:p w:rsidR="003A7A30" w:rsidRPr="00C67844" w:rsidRDefault="00CE7FD0" w:rsidP="00167D4E">
      <w:pPr>
        <w:keepNext/>
        <w:keepLines/>
        <w:numPr>
          <w:ilvl w:val="1"/>
          <w:numId w:val="58"/>
        </w:numPr>
        <w:spacing w:before="360" w:after="360" w:line="240" w:lineRule="auto"/>
        <w:ind w:left="0" w:firstLine="567"/>
        <w:contextualSpacing/>
        <w:outlineLvl w:val="1"/>
        <w:rPr>
          <w:rFonts w:ascii="Times New Roman" w:eastAsia="Calibri" w:hAnsi="Times New Roman" w:cs="Times New Roman"/>
          <w:b/>
          <w:color w:val="C00000"/>
          <w:szCs w:val="24"/>
          <w:lang w:val="ru-RU" w:bidi="ar-SA"/>
        </w:rPr>
      </w:pPr>
      <w:bookmarkStart w:id="429" w:name="_Toc531360680"/>
      <w:bookmarkStart w:id="430" w:name="_Toc3820796"/>
      <w:bookmarkStart w:id="431" w:name="_Toc3821534"/>
      <w:bookmarkStart w:id="432" w:name="_Toc3821936"/>
      <w:bookmarkStart w:id="433" w:name="_Toc18294308"/>
      <w:bookmarkStart w:id="434" w:name="_Toc465965294"/>
      <w:r w:rsidRPr="00C67844">
        <w:rPr>
          <w:rFonts w:ascii="Times New Roman" w:eastAsia="Calibri" w:hAnsi="Times New Roman" w:cs="Times New Roman"/>
          <w:b/>
          <w:szCs w:val="24"/>
          <w:lang w:val="ru-RU" w:bidi="ar-SA"/>
        </w:rPr>
        <w:t xml:space="preserve"> </w:t>
      </w:r>
      <w:r w:rsidR="003A7A30" w:rsidRPr="00C67844">
        <w:rPr>
          <w:rFonts w:ascii="Times New Roman" w:eastAsia="Calibri" w:hAnsi="Times New Roman" w:cs="Times New Roman"/>
          <w:b/>
          <w:color w:val="C00000"/>
          <w:szCs w:val="24"/>
          <w:lang w:val="ru-RU" w:bidi="ar-SA"/>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w:t>
      </w:r>
      <w:r w:rsidR="003A7A30" w:rsidRPr="00C67844">
        <w:rPr>
          <w:rFonts w:ascii="Times New Roman" w:eastAsia="Calibri" w:hAnsi="Times New Roman" w:cs="Times New Roman"/>
          <w:b/>
          <w:color w:val="C00000"/>
          <w:szCs w:val="24"/>
          <w:lang w:val="ru-RU" w:bidi="ar-SA"/>
        </w:rPr>
        <w:t>н</w:t>
      </w:r>
      <w:r w:rsidR="003A7A30" w:rsidRPr="00C67844">
        <w:rPr>
          <w:rFonts w:ascii="Times New Roman" w:eastAsia="Calibri" w:hAnsi="Times New Roman" w:cs="Times New Roman"/>
          <w:b/>
          <w:color w:val="C00000"/>
          <w:szCs w:val="24"/>
          <w:lang w:val="ru-RU" w:bidi="ar-SA"/>
        </w:rPr>
        <w:t>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429"/>
      <w:bookmarkEnd w:id="430"/>
      <w:bookmarkEnd w:id="431"/>
      <w:bookmarkEnd w:id="432"/>
      <w:bookmarkEnd w:id="433"/>
    </w:p>
    <w:p w:rsidR="004F0256" w:rsidRPr="00BA7ADA" w:rsidRDefault="004F0256" w:rsidP="00805A9A">
      <w:pPr>
        <w:pStyle w:val="2fd"/>
        <w:shd w:val="clear" w:color="auto" w:fill="auto"/>
        <w:spacing w:after="0" w:line="360" w:lineRule="auto"/>
        <w:ind w:firstLine="567"/>
        <w:rPr>
          <w:b w:val="0"/>
          <w:sz w:val="24"/>
          <w:szCs w:val="24"/>
          <w:lang w:val="ru-RU"/>
        </w:rPr>
      </w:pPr>
      <w:r w:rsidRPr="00BA7ADA">
        <w:rPr>
          <w:rFonts w:cs="Times New Roman"/>
          <w:b w:val="0"/>
          <w:sz w:val="24"/>
          <w:szCs w:val="24"/>
          <w:lang w:val="ru-RU" w:eastAsia="ru-RU"/>
        </w:rPr>
        <w:t xml:space="preserve">         </w:t>
      </w:r>
      <w:r w:rsidR="00805A9A">
        <w:rPr>
          <w:rFonts w:cs="Times New Roman"/>
          <w:b w:val="0"/>
          <w:sz w:val="24"/>
          <w:szCs w:val="24"/>
          <w:lang w:val="ru-RU" w:eastAsia="ru-RU"/>
        </w:rPr>
        <w:t>В</w:t>
      </w:r>
      <w:r w:rsidR="00BA7ADA" w:rsidRPr="00BA7ADA">
        <w:rPr>
          <w:rFonts w:cs="Times New Roman"/>
          <w:b w:val="0"/>
          <w:sz w:val="24"/>
          <w:szCs w:val="24"/>
          <w:lang w:val="ru-RU" w:eastAsia="ru-RU"/>
        </w:rPr>
        <w:t xml:space="preserve"> период </w:t>
      </w:r>
      <w:r w:rsidR="00805A9A">
        <w:rPr>
          <w:rFonts w:cs="Times New Roman"/>
          <w:b w:val="0"/>
          <w:sz w:val="24"/>
          <w:szCs w:val="24"/>
          <w:lang w:val="ru-RU" w:eastAsia="ru-RU"/>
        </w:rPr>
        <w:t>актуализации</w:t>
      </w:r>
      <w:r w:rsidR="003A7A30" w:rsidRPr="00BA7ADA">
        <w:rPr>
          <w:rFonts w:cs="Times New Roman"/>
          <w:b w:val="0"/>
          <w:sz w:val="24"/>
          <w:szCs w:val="24"/>
          <w:lang w:val="ru-RU" w:eastAsia="ru-RU"/>
        </w:rPr>
        <w:t xml:space="preserve"> Схемы теп</w:t>
      </w:r>
      <w:r w:rsidRPr="00BA7ADA">
        <w:rPr>
          <w:rFonts w:cs="Times New Roman"/>
          <w:b w:val="0"/>
          <w:sz w:val="24"/>
          <w:szCs w:val="24"/>
          <w:lang w:val="ru-RU" w:eastAsia="ru-RU"/>
        </w:rPr>
        <w:t>лоснабжения, изменения</w:t>
      </w:r>
      <w:r w:rsidR="003A7A30" w:rsidRPr="00BA7ADA">
        <w:rPr>
          <w:rFonts w:cs="Times New Roman"/>
          <w:b w:val="0"/>
          <w:sz w:val="24"/>
          <w:szCs w:val="24"/>
          <w:lang w:val="ru-RU" w:eastAsia="ru-RU"/>
        </w:rPr>
        <w:t xml:space="preserve"> в балансах водоподгот</w:t>
      </w:r>
      <w:r w:rsidR="003A7A30" w:rsidRPr="00BA7ADA">
        <w:rPr>
          <w:rFonts w:cs="Times New Roman"/>
          <w:b w:val="0"/>
          <w:sz w:val="24"/>
          <w:szCs w:val="24"/>
          <w:lang w:val="ru-RU" w:eastAsia="ru-RU"/>
        </w:rPr>
        <w:t>о</w:t>
      </w:r>
      <w:r w:rsidR="003A7A30" w:rsidRPr="00BA7ADA">
        <w:rPr>
          <w:rFonts w:cs="Times New Roman"/>
          <w:b w:val="0"/>
          <w:sz w:val="24"/>
          <w:szCs w:val="24"/>
          <w:lang w:val="ru-RU" w:eastAsia="ru-RU"/>
        </w:rPr>
        <w:t xml:space="preserve">вительных установок </w:t>
      </w:r>
      <w:r w:rsidR="00954287" w:rsidRPr="00BA7ADA">
        <w:rPr>
          <w:rFonts w:cs="Times New Roman"/>
          <w:b w:val="0"/>
          <w:sz w:val="24"/>
          <w:szCs w:val="24"/>
          <w:lang w:val="ru-RU" w:eastAsia="ru-RU"/>
        </w:rPr>
        <w:t>в</w:t>
      </w:r>
      <w:r w:rsidR="003A7A30" w:rsidRPr="00BA7ADA">
        <w:rPr>
          <w:rFonts w:cs="Times New Roman"/>
          <w:b w:val="0"/>
          <w:sz w:val="24"/>
          <w:szCs w:val="24"/>
          <w:lang w:val="ru-RU" w:eastAsia="ru-RU"/>
        </w:rPr>
        <w:t xml:space="preserve"> сист</w:t>
      </w:r>
      <w:r w:rsidR="00954287" w:rsidRPr="00BA7ADA">
        <w:rPr>
          <w:rFonts w:cs="Times New Roman"/>
          <w:b w:val="0"/>
          <w:sz w:val="24"/>
          <w:szCs w:val="24"/>
          <w:lang w:val="ru-RU" w:eastAsia="ru-RU"/>
        </w:rPr>
        <w:t>еме</w:t>
      </w:r>
      <w:r w:rsidR="00646C38" w:rsidRPr="00BA7ADA">
        <w:rPr>
          <w:rFonts w:cs="Times New Roman"/>
          <w:b w:val="0"/>
          <w:sz w:val="24"/>
          <w:szCs w:val="24"/>
          <w:lang w:val="ru-RU" w:eastAsia="ru-RU"/>
        </w:rPr>
        <w:t xml:space="preserve"> теплоснабжения </w:t>
      </w:r>
      <w:r w:rsidRPr="00BA7ADA">
        <w:rPr>
          <w:rFonts w:cs="Times New Roman"/>
          <w:b w:val="0"/>
          <w:sz w:val="24"/>
          <w:szCs w:val="24"/>
          <w:lang w:val="ru-RU" w:eastAsia="ru-RU"/>
        </w:rPr>
        <w:t>произошли в части</w:t>
      </w:r>
      <w:r w:rsidRPr="00BA7ADA">
        <w:rPr>
          <w:b w:val="0"/>
          <w:sz w:val="24"/>
          <w:szCs w:val="24"/>
          <w:lang w:val="ru-RU"/>
        </w:rPr>
        <w:t xml:space="preserve"> корректировки </w:t>
      </w:r>
      <w:r w:rsidR="00A66C76" w:rsidRPr="00BA7ADA">
        <w:rPr>
          <w:b w:val="0"/>
          <w:sz w:val="24"/>
          <w:szCs w:val="24"/>
          <w:lang w:val="ru-RU"/>
        </w:rPr>
        <w:t>производ</w:t>
      </w:r>
      <w:r w:rsidR="00A66C76" w:rsidRPr="00BA7ADA">
        <w:rPr>
          <w:b w:val="0"/>
          <w:sz w:val="24"/>
          <w:szCs w:val="24"/>
          <w:lang w:val="ru-RU"/>
        </w:rPr>
        <w:t>и</w:t>
      </w:r>
      <w:r w:rsidR="00A66C76" w:rsidRPr="00BA7ADA">
        <w:rPr>
          <w:b w:val="0"/>
          <w:sz w:val="24"/>
          <w:szCs w:val="24"/>
          <w:lang w:val="ru-RU"/>
        </w:rPr>
        <w:t>тельности ВПУ</w:t>
      </w:r>
      <w:r w:rsidR="00F00F13" w:rsidRPr="00BA7ADA">
        <w:rPr>
          <w:b w:val="0"/>
          <w:sz w:val="24"/>
          <w:szCs w:val="24"/>
          <w:lang w:val="ru-RU"/>
        </w:rPr>
        <w:t xml:space="preserve"> </w:t>
      </w:r>
      <w:r w:rsidR="00805A9A" w:rsidRPr="00805A9A">
        <w:rPr>
          <w:b w:val="0"/>
          <w:bCs w:val="0"/>
          <w:sz w:val="24"/>
          <w:szCs w:val="24"/>
          <w:lang w:val="ru-RU"/>
        </w:rPr>
        <w:t xml:space="preserve">в результате строительства новых источников теплоснабжения в п. Новый Урал и с. </w:t>
      </w:r>
      <w:proofErr w:type="spellStart"/>
      <w:r w:rsidR="00805A9A" w:rsidRPr="00805A9A">
        <w:rPr>
          <w:b w:val="0"/>
          <w:bCs w:val="0"/>
          <w:sz w:val="24"/>
          <w:szCs w:val="24"/>
          <w:lang w:val="ru-RU"/>
        </w:rPr>
        <w:t>Бородиновка</w:t>
      </w:r>
      <w:proofErr w:type="spellEnd"/>
      <w:r w:rsidR="00805A9A">
        <w:rPr>
          <w:b w:val="0"/>
          <w:sz w:val="24"/>
          <w:szCs w:val="24"/>
          <w:lang w:val="ru-RU"/>
        </w:rPr>
        <w:t>.</w:t>
      </w:r>
    </w:p>
    <w:p w:rsidR="00410269" w:rsidRPr="00C67844" w:rsidRDefault="00410269" w:rsidP="00D32FB4">
      <w:pPr>
        <w:ind w:firstLine="567"/>
        <w:rPr>
          <w:rFonts w:ascii="Times New Roman" w:eastAsia="Calibri" w:hAnsi="Times New Roman" w:cs="Times New Roman"/>
          <w:color w:val="0F243E" w:themeColor="text2" w:themeShade="80"/>
          <w:sz w:val="10"/>
          <w:szCs w:val="10"/>
          <w:lang w:val="ru-RU" w:eastAsia="ru-RU"/>
        </w:rPr>
      </w:pPr>
    </w:p>
    <w:p w:rsidR="004A13A3" w:rsidRPr="00C67844" w:rsidRDefault="00CE7FD0" w:rsidP="00167D4E">
      <w:pPr>
        <w:keepNext/>
        <w:keepLines/>
        <w:numPr>
          <w:ilvl w:val="1"/>
          <w:numId w:val="58"/>
        </w:numPr>
        <w:spacing w:before="360" w:after="360" w:line="240" w:lineRule="auto"/>
        <w:ind w:left="0" w:firstLine="567"/>
        <w:contextualSpacing/>
        <w:outlineLvl w:val="1"/>
        <w:rPr>
          <w:rFonts w:ascii="Times New Roman" w:eastAsia="Calibri" w:hAnsi="Times New Roman" w:cs="Times New Roman"/>
          <w:b/>
          <w:color w:val="C00000"/>
          <w:szCs w:val="24"/>
          <w:lang w:val="ru-RU" w:bidi="ar-SA"/>
        </w:rPr>
      </w:pPr>
      <w:bookmarkStart w:id="435" w:name="_Toc3820797"/>
      <w:bookmarkStart w:id="436" w:name="_Toc3821535"/>
      <w:bookmarkStart w:id="437" w:name="_Toc3821937"/>
      <w:bookmarkStart w:id="438" w:name="_Toc18294309"/>
      <w:r w:rsidRPr="00C67844">
        <w:rPr>
          <w:rFonts w:ascii="Times New Roman" w:eastAsia="Calibri" w:hAnsi="Times New Roman" w:cs="Times New Roman"/>
          <w:b/>
          <w:color w:val="C00000"/>
          <w:szCs w:val="24"/>
          <w:lang w:val="ru-RU" w:bidi="ar-SA"/>
        </w:rPr>
        <w:t xml:space="preserve"> </w:t>
      </w:r>
      <w:r w:rsidR="004A13A3" w:rsidRPr="00C67844">
        <w:rPr>
          <w:rFonts w:ascii="Times New Roman" w:eastAsia="Calibri" w:hAnsi="Times New Roman" w:cs="Times New Roman"/>
          <w:b/>
          <w:color w:val="C00000"/>
          <w:szCs w:val="24"/>
          <w:lang w:val="ru-RU" w:bidi="ar-SA"/>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w:t>
      </w:r>
      <w:r w:rsidR="004A13A3" w:rsidRPr="00C67844">
        <w:rPr>
          <w:rFonts w:ascii="Times New Roman" w:eastAsia="Calibri" w:hAnsi="Times New Roman" w:cs="Times New Roman"/>
          <w:b/>
          <w:color w:val="C00000"/>
          <w:szCs w:val="24"/>
          <w:lang w:val="ru-RU" w:bidi="ar-SA"/>
        </w:rPr>
        <w:t>о</w:t>
      </w:r>
      <w:r w:rsidR="004A13A3" w:rsidRPr="00C67844">
        <w:rPr>
          <w:rFonts w:ascii="Times New Roman" w:eastAsia="Calibri" w:hAnsi="Times New Roman" w:cs="Times New Roman"/>
          <w:b/>
          <w:color w:val="C00000"/>
          <w:szCs w:val="24"/>
          <w:lang w:val="ru-RU" w:bidi="ar-SA"/>
        </w:rPr>
        <w:t>использующих установках потребителей</w:t>
      </w:r>
      <w:bookmarkEnd w:id="434"/>
      <w:bookmarkEnd w:id="435"/>
      <w:bookmarkEnd w:id="436"/>
      <w:bookmarkEnd w:id="437"/>
      <w:bookmarkEnd w:id="438"/>
    </w:p>
    <w:p w:rsidR="00AF5513" w:rsidRPr="00C67844" w:rsidRDefault="00AF5513" w:rsidP="00AF5513">
      <w:pPr>
        <w:keepNext/>
        <w:keepLines/>
        <w:spacing w:before="360" w:after="360" w:line="240" w:lineRule="auto"/>
        <w:ind w:left="567" w:firstLine="0"/>
        <w:contextualSpacing/>
        <w:outlineLvl w:val="1"/>
        <w:rPr>
          <w:rFonts w:ascii="Times New Roman" w:eastAsia="Calibri" w:hAnsi="Times New Roman" w:cs="Times New Roman"/>
          <w:b/>
          <w:color w:val="C00000"/>
          <w:szCs w:val="24"/>
          <w:lang w:val="ru-RU" w:bidi="ar-SA"/>
        </w:rPr>
      </w:pPr>
    </w:p>
    <w:p w:rsidR="00E838EB" w:rsidRPr="00C67844" w:rsidRDefault="00E838EB" w:rsidP="00E838EB">
      <w:pPr>
        <w:keepNext/>
        <w:keepLines/>
        <w:spacing w:before="360" w:after="360" w:line="240" w:lineRule="auto"/>
        <w:ind w:left="567" w:firstLine="0"/>
        <w:contextualSpacing/>
        <w:outlineLvl w:val="1"/>
        <w:rPr>
          <w:rFonts w:ascii="Times New Roman" w:eastAsia="Calibri" w:hAnsi="Times New Roman" w:cs="Times New Roman"/>
          <w:b/>
          <w:sz w:val="10"/>
          <w:szCs w:val="10"/>
          <w:lang w:val="ru-RU" w:bidi="ar-SA"/>
        </w:rPr>
      </w:pPr>
    </w:p>
    <w:p w:rsidR="00501959" w:rsidRPr="00BA7ADA" w:rsidRDefault="00501959" w:rsidP="00954287">
      <w:pPr>
        <w:ind w:firstLine="567"/>
        <w:contextualSpacing/>
        <w:rPr>
          <w:rFonts w:ascii="Times New Roman" w:eastAsia="Calibri" w:hAnsi="Times New Roman" w:cs="Times New Roman"/>
          <w:szCs w:val="24"/>
          <w:lang w:val="ru-RU" w:bidi="ar-SA"/>
        </w:rPr>
      </w:pPr>
      <w:r w:rsidRPr="00BA7ADA">
        <w:rPr>
          <w:rFonts w:ascii="Times New Roman" w:eastAsia="Calibri" w:hAnsi="Times New Roman" w:cs="Times New Roman"/>
          <w:szCs w:val="24"/>
          <w:lang w:val="ru-RU" w:bidi="ar-SA"/>
        </w:rPr>
        <w:t>Как видно из таблиц</w:t>
      </w:r>
      <w:r w:rsidR="00AF5513" w:rsidRPr="00BA7ADA">
        <w:rPr>
          <w:rFonts w:ascii="Times New Roman" w:eastAsia="Calibri" w:hAnsi="Times New Roman" w:cs="Times New Roman"/>
          <w:szCs w:val="24"/>
          <w:lang w:val="ru-RU" w:bidi="ar-SA"/>
        </w:rPr>
        <w:t xml:space="preserve"> Главы 6 Обосновывающих материалов</w:t>
      </w:r>
      <w:r w:rsidR="00954287" w:rsidRPr="00BA7ADA">
        <w:rPr>
          <w:rFonts w:ascii="Times New Roman" w:eastAsia="Calibri" w:hAnsi="Times New Roman" w:cs="Times New Roman"/>
          <w:szCs w:val="24"/>
          <w:lang w:val="ru-RU" w:bidi="ar-SA"/>
        </w:rPr>
        <w:t>, существующая</w:t>
      </w:r>
      <w:r w:rsidRPr="00BA7ADA">
        <w:rPr>
          <w:rFonts w:ascii="Times New Roman" w:eastAsia="Calibri" w:hAnsi="Times New Roman" w:cs="Times New Roman"/>
          <w:szCs w:val="24"/>
          <w:lang w:val="ru-RU" w:bidi="ar-SA"/>
        </w:rPr>
        <w:t xml:space="preserve"> производ</w:t>
      </w:r>
      <w:r w:rsidRPr="00BA7ADA">
        <w:rPr>
          <w:rFonts w:ascii="Times New Roman" w:eastAsia="Calibri" w:hAnsi="Times New Roman" w:cs="Times New Roman"/>
          <w:szCs w:val="24"/>
          <w:lang w:val="ru-RU" w:bidi="ar-SA"/>
        </w:rPr>
        <w:t>и</w:t>
      </w:r>
      <w:r w:rsidRPr="00BA7ADA">
        <w:rPr>
          <w:rFonts w:ascii="Times New Roman" w:eastAsia="Calibri" w:hAnsi="Times New Roman" w:cs="Times New Roman"/>
          <w:szCs w:val="24"/>
          <w:lang w:val="ru-RU" w:bidi="ar-SA"/>
        </w:rPr>
        <w:t>тель</w:t>
      </w:r>
      <w:r w:rsidR="00954287" w:rsidRPr="00BA7ADA">
        <w:rPr>
          <w:rFonts w:ascii="Times New Roman" w:eastAsia="Calibri" w:hAnsi="Times New Roman" w:cs="Times New Roman"/>
          <w:szCs w:val="24"/>
          <w:lang w:val="ru-RU" w:bidi="ar-SA"/>
        </w:rPr>
        <w:t>ность ВПУ вполне достаточна</w:t>
      </w:r>
      <w:r w:rsidRPr="00BA7ADA">
        <w:rPr>
          <w:rFonts w:ascii="Times New Roman" w:eastAsia="Calibri" w:hAnsi="Times New Roman" w:cs="Times New Roman"/>
          <w:szCs w:val="24"/>
          <w:lang w:val="ru-RU" w:bidi="ar-SA"/>
        </w:rPr>
        <w:t xml:space="preserve"> для поддержания нормат</w:t>
      </w:r>
      <w:r w:rsidR="009D3304" w:rsidRPr="00BA7ADA">
        <w:rPr>
          <w:rFonts w:ascii="Times New Roman" w:eastAsia="Calibri" w:hAnsi="Times New Roman" w:cs="Times New Roman"/>
          <w:szCs w:val="24"/>
          <w:lang w:val="ru-RU" w:bidi="ar-SA"/>
        </w:rPr>
        <w:t>ивных режимов подпитки тепловых сетей</w:t>
      </w:r>
      <w:r w:rsidRPr="00BA7ADA">
        <w:rPr>
          <w:rFonts w:ascii="Times New Roman" w:eastAsia="Calibri" w:hAnsi="Times New Roman" w:cs="Times New Roman"/>
          <w:szCs w:val="24"/>
          <w:lang w:val="ru-RU" w:bidi="ar-SA"/>
        </w:rPr>
        <w:t xml:space="preserve"> в эксплуатационном режиме теплоснабжения, а также подпитке в период повреждения участка.</w:t>
      </w:r>
    </w:p>
    <w:p w:rsidR="00501959" w:rsidRDefault="00954287" w:rsidP="009D3304">
      <w:pPr>
        <w:ind w:firstLine="567"/>
        <w:rPr>
          <w:rFonts w:ascii="Times New Roman" w:eastAsia="Calibri" w:hAnsi="Times New Roman" w:cs="Times New Roman"/>
          <w:color w:val="0F243E" w:themeColor="text2" w:themeShade="80"/>
          <w:szCs w:val="24"/>
          <w:lang w:val="ru-RU" w:bidi="ar-SA"/>
        </w:rPr>
      </w:pPr>
      <w:r w:rsidRPr="00BA7ADA">
        <w:rPr>
          <w:rFonts w:ascii="Times New Roman" w:eastAsia="Calibri" w:hAnsi="Times New Roman" w:cs="Times New Roman"/>
          <w:szCs w:val="24"/>
          <w:lang w:val="ru-RU" w:bidi="ar-SA"/>
        </w:rPr>
        <w:t>Установленный баланс</w:t>
      </w:r>
      <w:r w:rsidR="00501959" w:rsidRPr="00BA7ADA">
        <w:rPr>
          <w:rFonts w:ascii="Times New Roman" w:eastAsia="Calibri" w:hAnsi="Times New Roman" w:cs="Times New Roman"/>
          <w:szCs w:val="24"/>
          <w:lang w:val="ru-RU" w:bidi="ar-SA"/>
        </w:rPr>
        <w:t xml:space="preserve"> производительности ВПУ теплоносителя для тепловых сетей</w:t>
      </w:r>
      <w:r w:rsidRPr="00BA7ADA">
        <w:rPr>
          <w:rFonts w:ascii="Times New Roman" w:eastAsia="Calibri" w:hAnsi="Times New Roman" w:cs="Times New Roman"/>
          <w:szCs w:val="24"/>
          <w:lang w:val="ru-RU" w:bidi="ar-SA"/>
        </w:rPr>
        <w:t xml:space="preserve"> и</w:t>
      </w:r>
      <w:r w:rsidR="00501959" w:rsidRPr="00BA7ADA">
        <w:rPr>
          <w:rFonts w:ascii="Times New Roman" w:eastAsia="Calibri" w:hAnsi="Times New Roman" w:cs="Times New Roman"/>
          <w:szCs w:val="24"/>
          <w:lang w:val="ru-RU" w:bidi="ar-SA"/>
        </w:rPr>
        <w:t xml:space="preserve"> максимального часового потребления теплоносителя в теплоиспользующих установках потр</w:t>
      </w:r>
      <w:r w:rsidR="00501959" w:rsidRPr="00BA7ADA">
        <w:rPr>
          <w:rFonts w:ascii="Times New Roman" w:eastAsia="Calibri" w:hAnsi="Times New Roman" w:cs="Times New Roman"/>
          <w:szCs w:val="24"/>
          <w:lang w:val="ru-RU" w:bidi="ar-SA"/>
        </w:rPr>
        <w:t>е</w:t>
      </w:r>
      <w:r w:rsidR="009D3304" w:rsidRPr="00BA7ADA">
        <w:rPr>
          <w:rFonts w:ascii="Times New Roman" w:eastAsia="Calibri" w:hAnsi="Times New Roman" w:cs="Times New Roman"/>
          <w:szCs w:val="24"/>
          <w:lang w:val="ru-RU" w:bidi="ar-SA"/>
        </w:rPr>
        <w:t>бителей по источникам</w:t>
      </w:r>
      <w:r w:rsidR="00501959" w:rsidRPr="00BA7ADA">
        <w:rPr>
          <w:rFonts w:ascii="Times New Roman" w:eastAsia="Calibri" w:hAnsi="Times New Roman" w:cs="Times New Roman"/>
          <w:szCs w:val="24"/>
          <w:lang w:val="ru-RU" w:bidi="ar-SA"/>
        </w:rPr>
        <w:t xml:space="preserve"> тепловой энергии </w:t>
      </w:r>
      <w:r w:rsidR="00EB0E87" w:rsidRPr="00BA7ADA">
        <w:rPr>
          <w:rFonts w:ascii="Times New Roman" w:eastAsia="Calibri" w:hAnsi="Times New Roman" w:cs="Times New Roman"/>
          <w:szCs w:val="24"/>
          <w:lang w:val="ru-RU" w:bidi="ar-SA"/>
        </w:rPr>
        <w:t>предст</w:t>
      </w:r>
      <w:r w:rsidRPr="00BA7ADA">
        <w:rPr>
          <w:rFonts w:ascii="Times New Roman" w:eastAsia="Calibri" w:hAnsi="Times New Roman" w:cs="Times New Roman"/>
          <w:szCs w:val="24"/>
          <w:lang w:val="ru-RU" w:bidi="ar-SA"/>
        </w:rPr>
        <w:t>авлен</w:t>
      </w:r>
      <w:r w:rsidR="009D3304" w:rsidRPr="00BA7ADA">
        <w:rPr>
          <w:rFonts w:ascii="Times New Roman" w:eastAsia="Calibri" w:hAnsi="Times New Roman" w:cs="Times New Roman"/>
          <w:szCs w:val="24"/>
          <w:lang w:val="ru-RU" w:bidi="ar-SA"/>
        </w:rPr>
        <w:t>ы</w:t>
      </w:r>
      <w:r w:rsidR="00EB0E87" w:rsidRPr="00BA7ADA">
        <w:rPr>
          <w:rFonts w:ascii="Times New Roman" w:eastAsia="Calibri" w:hAnsi="Times New Roman" w:cs="Times New Roman"/>
          <w:szCs w:val="24"/>
          <w:lang w:val="ru-RU" w:bidi="ar-SA"/>
        </w:rPr>
        <w:t xml:space="preserve"> в</w:t>
      </w:r>
      <w:r w:rsidR="00365661" w:rsidRPr="00BA7ADA">
        <w:rPr>
          <w:rFonts w:ascii="Times New Roman" w:eastAsia="Calibri" w:hAnsi="Times New Roman" w:cs="Times New Roman"/>
          <w:szCs w:val="24"/>
          <w:lang w:val="ru-RU" w:bidi="ar-SA"/>
        </w:rPr>
        <w:t xml:space="preserve"> Главе</w:t>
      </w:r>
      <w:r w:rsidR="00AF5513" w:rsidRPr="00BA7ADA">
        <w:rPr>
          <w:rFonts w:ascii="Times New Roman" w:eastAsia="Calibri" w:hAnsi="Times New Roman" w:cs="Times New Roman"/>
          <w:szCs w:val="24"/>
          <w:lang w:val="ru-RU" w:bidi="ar-SA"/>
        </w:rPr>
        <w:t xml:space="preserve"> 6 Обосновывающих матери</w:t>
      </w:r>
      <w:r w:rsidR="00AF5513" w:rsidRPr="00BA7ADA">
        <w:rPr>
          <w:rFonts w:ascii="Times New Roman" w:eastAsia="Calibri" w:hAnsi="Times New Roman" w:cs="Times New Roman"/>
          <w:szCs w:val="24"/>
          <w:lang w:val="ru-RU" w:bidi="ar-SA"/>
        </w:rPr>
        <w:t>а</w:t>
      </w:r>
      <w:r w:rsidR="00AF5513" w:rsidRPr="00BA7ADA">
        <w:rPr>
          <w:rFonts w:ascii="Times New Roman" w:eastAsia="Calibri" w:hAnsi="Times New Roman" w:cs="Times New Roman"/>
          <w:szCs w:val="24"/>
          <w:lang w:val="ru-RU" w:bidi="ar-SA"/>
        </w:rPr>
        <w:t>лов</w:t>
      </w:r>
      <w:r w:rsidR="00AF5513" w:rsidRPr="00C67844">
        <w:rPr>
          <w:rFonts w:ascii="Times New Roman" w:eastAsia="Calibri" w:hAnsi="Times New Roman" w:cs="Times New Roman"/>
          <w:color w:val="0F243E" w:themeColor="text2" w:themeShade="80"/>
          <w:szCs w:val="24"/>
          <w:lang w:val="ru-RU" w:bidi="ar-SA"/>
        </w:rPr>
        <w:t>.</w:t>
      </w:r>
    </w:p>
    <w:p w:rsidR="009D3304" w:rsidRPr="009D3304" w:rsidRDefault="009D3304" w:rsidP="009D3304">
      <w:pPr>
        <w:ind w:firstLine="567"/>
        <w:rPr>
          <w:rFonts w:ascii="Times New Roman" w:eastAsia="Calibri" w:hAnsi="Times New Roman" w:cs="Times New Roman"/>
          <w:color w:val="0F243E" w:themeColor="text2" w:themeShade="80"/>
          <w:sz w:val="10"/>
          <w:szCs w:val="10"/>
          <w:lang w:val="ru-RU" w:bidi="ar-SA"/>
        </w:rPr>
      </w:pPr>
    </w:p>
    <w:p w:rsidR="00501959" w:rsidRDefault="00AF5513" w:rsidP="009D3304">
      <w:pPr>
        <w:keepNext/>
        <w:keepLines/>
        <w:numPr>
          <w:ilvl w:val="1"/>
          <w:numId w:val="58"/>
        </w:numPr>
        <w:spacing w:line="240" w:lineRule="auto"/>
        <w:ind w:left="0" w:firstLine="567"/>
        <w:outlineLvl w:val="1"/>
        <w:rPr>
          <w:rFonts w:ascii="Times New Roman" w:eastAsia="Calibri" w:hAnsi="Times New Roman" w:cs="Times New Roman"/>
          <w:b/>
          <w:color w:val="C00000"/>
          <w:szCs w:val="24"/>
          <w:lang w:val="ru-RU" w:bidi="ar-SA"/>
        </w:rPr>
      </w:pPr>
      <w:bookmarkStart w:id="439" w:name="_Toc3820800"/>
      <w:bookmarkStart w:id="440" w:name="_Toc3821538"/>
      <w:bookmarkStart w:id="441" w:name="_Toc3821940"/>
      <w:bookmarkStart w:id="442" w:name="_Toc18294310"/>
      <w:r w:rsidRPr="00C67844">
        <w:rPr>
          <w:rFonts w:ascii="Times New Roman" w:eastAsia="Calibri" w:hAnsi="Times New Roman" w:cs="Times New Roman"/>
          <w:b/>
          <w:color w:val="C00000"/>
          <w:szCs w:val="24"/>
          <w:lang w:val="ru-RU" w:bidi="ar-SA"/>
        </w:rPr>
        <w:t xml:space="preserve"> </w:t>
      </w:r>
      <w:r w:rsidR="00501959" w:rsidRPr="00C67844">
        <w:rPr>
          <w:rFonts w:ascii="Times New Roman" w:eastAsia="Calibri" w:hAnsi="Times New Roman" w:cs="Times New Roman"/>
          <w:b/>
          <w:color w:val="C00000"/>
          <w:szCs w:val="24"/>
          <w:lang w:val="ru-RU" w:bidi="ar-SA"/>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w:t>
      </w:r>
      <w:r w:rsidR="00501959" w:rsidRPr="00C67844">
        <w:rPr>
          <w:rFonts w:ascii="Times New Roman" w:eastAsia="Calibri" w:hAnsi="Times New Roman" w:cs="Times New Roman"/>
          <w:b/>
          <w:color w:val="C00000"/>
          <w:szCs w:val="24"/>
          <w:lang w:val="ru-RU" w:bidi="ar-SA"/>
        </w:rPr>
        <w:t>а</w:t>
      </w:r>
      <w:r w:rsidR="00501959" w:rsidRPr="00C67844">
        <w:rPr>
          <w:rFonts w:ascii="Times New Roman" w:eastAsia="Calibri" w:hAnsi="Times New Roman" w:cs="Times New Roman"/>
          <w:b/>
          <w:color w:val="C00000"/>
          <w:szCs w:val="24"/>
          <w:lang w:val="ru-RU" w:bidi="ar-SA"/>
        </w:rPr>
        <w:t>рийных режимах систем теплоснабжения</w:t>
      </w:r>
      <w:bookmarkEnd w:id="439"/>
      <w:bookmarkEnd w:id="440"/>
      <w:bookmarkEnd w:id="441"/>
      <w:bookmarkEnd w:id="442"/>
      <w:r w:rsidR="005F3576">
        <w:rPr>
          <w:rFonts w:ascii="Times New Roman" w:eastAsia="Calibri" w:hAnsi="Times New Roman" w:cs="Times New Roman"/>
          <w:b/>
          <w:color w:val="C00000"/>
          <w:szCs w:val="24"/>
          <w:lang w:val="ru-RU" w:bidi="ar-SA"/>
        </w:rPr>
        <w:t>.</w:t>
      </w:r>
    </w:p>
    <w:p w:rsidR="005F3576" w:rsidRPr="005F3576" w:rsidRDefault="005F3576" w:rsidP="005F3576">
      <w:pPr>
        <w:keepNext/>
        <w:keepLines/>
        <w:spacing w:line="240" w:lineRule="auto"/>
        <w:ind w:left="567" w:firstLine="0"/>
        <w:outlineLvl w:val="1"/>
        <w:rPr>
          <w:rFonts w:ascii="Times New Roman" w:eastAsia="Calibri" w:hAnsi="Times New Roman" w:cs="Times New Roman"/>
          <w:b/>
          <w:color w:val="C00000"/>
          <w:sz w:val="10"/>
          <w:szCs w:val="10"/>
          <w:lang w:val="ru-RU" w:bidi="ar-SA"/>
        </w:rPr>
      </w:pPr>
    </w:p>
    <w:p w:rsidR="00501959" w:rsidRPr="00BA7ADA" w:rsidRDefault="00501959" w:rsidP="005F3576">
      <w:pPr>
        <w:widowControl w:val="0"/>
        <w:tabs>
          <w:tab w:val="left" w:pos="851"/>
        </w:tabs>
        <w:spacing w:line="276" w:lineRule="auto"/>
        <w:ind w:firstLine="567"/>
        <w:rPr>
          <w:rFonts w:ascii="Times New Roman" w:eastAsia="Times New Roman" w:hAnsi="Times New Roman" w:cs="Times New Roman"/>
          <w:szCs w:val="24"/>
          <w:lang w:val="ru-RU" w:bidi="ar-SA"/>
        </w:rPr>
      </w:pPr>
      <w:r w:rsidRPr="00BA7ADA">
        <w:rPr>
          <w:rFonts w:ascii="Times New Roman" w:eastAsia="Times New Roman" w:hAnsi="Times New Roman" w:cs="Times New Roman"/>
          <w:szCs w:val="24"/>
          <w:lang w:val="ru-RU" w:bidi="ar-SA"/>
        </w:rPr>
        <w:t>В соответствии с п. 6.22 СП 124.13330.2012 Тепловые сети. Актуализированная версия СП 124.13330.2012:</w:t>
      </w:r>
    </w:p>
    <w:p w:rsidR="00863793" w:rsidRPr="00BA7ADA" w:rsidRDefault="00501959" w:rsidP="005F3576">
      <w:pPr>
        <w:widowControl w:val="0"/>
        <w:tabs>
          <w:tab w:val="left" w:pos="851"/>
        </w:tabs>
        <w:spacing w:line="276" w:lineRule="auto"/>
        <w:ind w:firstLine="567"/>
        <w:rPr>
          <w:rFonts w:ascii="Times New Roman" w:eastAsia="Times New Roman" w:hAnsi="Times New Roman" w:cs="Times New Roman"/>
          <w:i/>
          <w:szCs w:val="24"/>
          <w:lang w:val="ru-RU" w:bidi="ar-SA"/>
        </w:rPr>
      </w:pPr>
      <w:proofErr w:type="gramStart"/>
      <w:r w:rsidRPr="00BA7ADA">
        <w:rPr>
          <w:rFonts w:ascii="Times New Roman" w:eastAsia="Times New Roman" w:hAnsi="Times New Roman" w:cs="Times New Roman"/>
          <w:i/>
          <w:szCs w:val="24"/>
          <w:lang w:val="ru-RU" w:bidi="ar-SA"/>
        </w:rPr>
        <w:t>«Для открытых и закрытых систем теплоснабжения должна предусматриваться д</w:t>
      </w:r>
      <w:r w:rsidRPr="00BA7ADA">
        <w:rPr>
          <w:rFonts w:ascii="Times New Roman" w:eastAsia="Times New Roman" w:hAnsi="Times New Roman" w:cs="Times New Roman"/>
          <w:i/>
          <w:szCs w:val="24"/>
          <w:lang w:val="ru-RU" w:bidi="ar-SA"/>
        </w:rPr>
        <w:t>о</w:t>
      </w:r>
      <w:r w:rsidRPr="00BA7ADA">
        <w:rPr>
          <w:rFonts w:ascii="Times New Roman" w:eastAsia="Times New Roman" w:hAnsi="Times New Roman" w:cs="Times New Roman"/>
          <w:i/>
          <w:szCs w:val="24"/>
          <w:lang w:val="ru-RU" w:bidi="ar-SA"/>
        </w:rPr>
        <w:t xml:space="preserve">полнительно аварийная подпитка химически не обработанной и не </w:t>
      </w:r>
      <w:proofErr w:type="spellStart"/>
      <w:r w:rsidRPr="00BA7ADA">
        <w:rPr>
          <w:rFonts w:ascii="Times New Roman" w:eastAsia="Times New Roman" w:hAnsi="Times New Roman" w:cs="Times New Roman"/>
          <w:i/>
          <w:szCs w:val="24"/>
          <w:lang w:val="ru-RU" w:bidi="ar-SA"/>
        </w:rPr>
        <w:t>деаэрированной</w:t>
      </w:r>
      <w:proofErr w:type="spellEnd"/>
      <w:r w:rsidRPr="00BA7ADA">
        <w:rPr>
          <w:rFonts w:ascii="Times New Roman" w:eastAsia="Times New Roman" w:hAnsi="Times New Roman" w:cs="Times New Roman"/>
          <w:i/>
          <w:szCs w:val="24"/>
          <w:lang w:val="ru-RU" w:bidi="ar-SA"/>
        </w:rPr>
        <w:t xml:space="preserve"> водой, ра</w:t>
      </w:r>
      <w:r w:rsidRPr="00BA7ADA">
        <w:rPr>
          <w:rFonts w:ascii="Times New Roman" w:eastAsia="Times New Roman" w:hAnsi="Times New Roman" w:cs="Times New Roman"/>
          <w:i/>
          <w:szCs w:val="24"/>
          <w:lang w:val="ru-RU" w:bidi="ar-SA"/>
        </w:rPr>
        <w:t>с</w:t>
      </w:r>
      <w:r w:rsidRPr="00BA7ADA">
        <w:rPr>
          <w:rFonts w:ascii="Times New Roman" w:eastAsia="Times New Roman" w:hAnsi="Times New Roman" w:cs="Times New Roman"/>
          <w:i/>
          <w:szCs w:val="24"/>
          <w:lang w:val="ru-RU" w:bidi="ar-SA"/>
        </w:rPr>
        <w:t>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w:t>
      </w:r>
      <w:r w:rsidRPr="00BA7ADA">
        <w:rPr>
          <w:rFonts w:ascii="Times New Roman" w:eastAsia="Times New Roman" w:hAnsi="Times New Roman" w:cs="Times New Roman"/>
          <w:i/>
          <w:szCs w:val="24"/>
          <w:lang w:val="ru-RU" w:bidi="ar-SA"/>
        </w:rPr>
        <w:t>е</w:t>
      </w:r>
      <w:r w:rsidRPr="00BA7ADA">
        <w:rPr>
          <w:rFonts w:ascii="Times New Roman" w:eastAsia="Times New Roman" w:hAnsi="Times New Roman" w:cs="Times New Roman"/>
          <w:i/>
          <w:szCs w:val="24"/>
          <w:lang w:val="ru-RU" w:bidi="ar-SA"/>
        </w:rPr>
        <w:t xml:space="preserve">нием систем горячего водоснабжения, присоединенных через </w:t>
      </w:r>
      <w:proofErr w:type="spellStart"/>
      <w:r w:rsidRPr="00BA7ADA">
        <w:rPr>
          <w:rFonts w:ascii="Times New Roman" w:eastAsia="Times New Roman" w:hAnsi="Times New Roman" w:cs="Times New Roman"/>
          <w:i/>
          <w:szCs w:val="24"/>
          <w:lang w:val="ru-RU" w:bidi="ar-SA"/>
        </w:rPr>
        <w:t>водоподогреватели</w:t>
      </w:r>
      <w:proofErr w:type="spellEnd"/>
      <w:r w:rsidRPr="00BA7ADA">
        <w:rPr>
          <w:rFonts w:ascii="Times New Roman" w:eastAsia="Times New Roman" w:hAnsi="Times New Roman" w:cs="Times New Roman"/>
          <w:i/>
          <w:szCs w:val="24"/>
          <w:lang w:val="ru-RU" w:bidi="ar-SA"/>
        </w:rPr>
        <w:t>), если другое не предусмотрено проектными (эксплуатационными) решениями.</w:t>
      </w:r>
      <w:proofErr w:type="gramEnd"/>
      <w:r w:rsidRPr="00BA7ADA">
        <w:rPr>
          <w:rFonts w:ascii="Times New Roman" w:eastAsia="Times New Roman" w:hAnsi="Times New Roman" w:cs="Times New Roman"/>
          <w:i/>
          <w:szCs w:val="24"/>
          <w:lang w:val="ru-RU" w:bidi="ar-SA"/>
        </w:rPr>
        <w:t xml:space="preserve"> При наличии нескольких о</w:t>
      </w:r>
      <w:r w:rsidRPr="00BA7ADA">
        <w:rPr>
          <w:rFonts w:ascii="Times New Roman" w:eastAsia="Times New Roman" w:hAnsi="Times New Roman" w:cs="Times New Roman"/>
          <w:i/>
          <w:szCs w:val="24"/>
          <w:lang w:val="ru-RU" w:bidi="ar-SA"/>
        </w:rPr>
        <w:t>т</w:t>
      </w:r>
      <w:r w:rsidRPr="00BA7ADA">
        <w:rPr>
          <w:rFonts w:ascii="Times New Roman" w:eastAsia="Times New Roman" w:hAnsi="Times New Roman" w:cs="Times New Roman"/>
          <w:i/>
          <w:szCs w:val="24"/>
          <w:lang w:val="ru-RU" w:bidi="ar-SA"/>
        </w:rPr>
        <w:t>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w:t>
      </w:r>
      <w:r w:rsidRPr="00BA7ADA">
        <w:rPr>
          <w:rFonts w:ascii="Times New Roman" w:eastAsia="Times New Roman" w:hAnsi="Times New Roman" w:cs="Times New Roman"/>
          <w:i/>
          <w:szCs w:val="24"/>
          <w:lang w:val="ru-RU" w:bidi="ar-SA"/>
        </w:rPr>
        <w:t>ы</w:t>
      </w:r>
      <w:r w:rsidRPr="00BA7ADA">
        <w:rPr>
          <w:rFonts w:ascii="Times New Roman" w:eastAsia="Times New Roman" w:hAnsi="Times New Roman" w:cs="Times New Roman"/>
          <w:i/>
          <w:szCs w:val="24"/>
          <w:lang w:val="ru-RU" w:bidi="ar-SA"/>
        </w:rPr>
        <w:t>тых систем теплоснабжения аварийная подпитка должна обеспечиваться только из систем хозяйственно-питьевого водоснабжения».</w:t>
      </w:r>
    </w:p>
    <w:p w:rsidR="00465231" w:rsidRPr="00BA7ADA" w:rsidRDefault="00AF5513" w:rsidP="005F3576">
      <w:pPr>
        <w:widowControl w:val="0"/>
        <w:tabs>
          <w:tab w:val="left" w:pos="851"/>
        </w:tabs>
        <w:ind w:firstLine="567"/>
        <w:rPr>
          <w:rFonts w:ascii="Times New Roman" w:eastAsia="Calibri" w:hAnsi="Times New Roman" w:cs="Times New Roman"/>
          <w:szCs w:val="24"/>
          <w:lang w:val="ru-RU" w:bidi="ar-SA"/>
        </w:rPr>
      </w:pPr>
      <w:r w:rsidRPr="00BA7ADA">
        <w:rPr>
          <w:rFonts w:ascii="Times New Roman" w:eastAsia="Calibri" w:hAnsi="Times New Roman" w:cs="Times New Roman"/>
          <w:szCs w:val="24"/>
          <w:lang w:val="ru-RU" w:bidi="ar-SA"/>
        </w:rPr>
        <w:t>Утвержденные балансы производительности водоподготовительных установок теплон</w:t>
      </w:r>
      <w:r w:rsidRPr="00BA7ADA">
        <w:rPr>
          <w:rFonts w:ascii="Times New Roman" w:eastAsia="Calibri" w:hAnsi="Times New Roman" w:cs="Times New Roman"/>
          <w:szCs w:val="24"/>
          <w:lang w:val="ru-RU" w:bidi="ar-SA"/>
        </w:rPr>
        <w:t>о</w:t>
      </w:r>
      <w:r w:rsidRPr="00BA7ADA">
        <w:rPr>
          <w:rFonts w:ascii="Times New Roman" w:eastAsia="Calibri" w:hAnsi="Times New Roman" w:cs="Times New Roman"/>
          <w:szCs w:val="24"/>
          <w:lang w:val="ru-RU" w:bidi="ar-SA"/>
        </w:rPr>
        <w:t>сителя для тепловых сетей и максимального потребления теплоносителя в аварийных режимах систем теплоснабжения</w:t>
      </w:r>
      <w:r w:rsidR="00365661" w:rsidRPr="00BA7ADA">
        <w:rPr>
          <w:rFonts w:ascii="Times New Roman" w:eastAsia="Calibri" w:hAnsi="Times New Roman" w:cs="Times New Roman"/>
          <w:szCs w:val="24"/>
          <w:lang w:val="ru-RU" w:bidi="ar-SA"/>
        </w:rPr>
        <w:t xml:space="preserve"> представлены </w:t>
      </w:r>
      <w:r w:rsidR="00805A9A" w:rsidRPr="00BA7ADA">
        <w:rPr>
          <w:rFonts w:ascii="Times New Roman" w:eastAsia="Calibri" w:hAnsi="Times New Roman" w:cs="Times New Roman"/>
          <w:szCs w:val="24"/>
          <w:lang w:val="ru-RU" w:bidi="ar-SA"/>
        </w:rPr>
        <w:t>в Главе</w:t>
      </w:r>
      <w:r w:rsidR="00465231" w:rsidRPr="00BA7ADA">
        <w:rPr>
          <w:rFonts w:ascii="Times New Roman" w:eastAsia="Calibri" w:hAnsi="Times New Roman" w:cs="Times New Roman"/>
          <w:szCs w:val="24"/>
          <w:lang w:val="ru-RU" w:bidi="ar-SA"/>
        </w:rPr>
        <w:t xml:space="preserve"> </w:t>
      </w:r>
      <w:r w:rsidR="00805A9A" w:rsidRPr="00BA7ADA">
        <w:rPr>
          <w:rFonts w:ascii="Times New Roman" w:eastAsia="Calibri" w:hAnsi="Times New Roman" w:cs="Times New Roman"/>
          <w:szCs w:val="24"/>
          <w:lang w:val="ru-RU" w:bidi="ar-SA"/>
        </w:rPr>
        <w:t>6 Обосновывающих</w:t>
      </w:r>
      <w:r w:rsidR="00465231" w:rsidRPr="00BA7ADA">
        <w:rPr>
          <w:rFonts w:ascii="Times New Roman" w:eastAsia="Calibri" w:hAnsi="Times New Roman" w:cs="Times New Roman"/>
          <w:szCs w:val="24"/>
          <w:lang w:val="ru-RU" w:bidi="ar-SA"/>
        </w:rPr>
        <w:t xml:space="preserve"> материалов.</w:t>
      </w:r>
    </w:p>
    <w:p w:rsidR="00AF5513" w:rsidRPr="00C67844" w:rsidRDefault="00AF5513" w:rsidP="00CE7FD0">
      <w:pPr>
        <w:ind w:firstLine="567"/>
        <w:rPr>
          <w:rFonts w:ascii="Times New Roman" w:eastAsia="Calibri" w:hAnsi="Times New Roman" w:cs="Times New Roman"/>
          <w:szCs w:val="24"/>
          <w:lang w:val="ru-RU" w:bidi="ar-SA"/>
        </w:rPr>
        <w:sectPr w:rsidR="00AF5513" w:rsidRPr="00C67844" w:rsidSect="003D07C5">
          <w:headerReference w:type="even" r:id="rId142"/>
          <w:footerReference w:type="even" r:id="rId143"/>
          <w:headerReference w:type="first" r:id="rId144"/>
          <w:footerReference w:type="first" r:id="rId145"/>
          <w:pgSz w:w="11906" w:h="16838"/>
          <w:pgMar w:top="1134" w:right="567" w:bottom="567" w:left="1418" w:header="283" w:footer="283" w:gutter="0"/>
          <w:cols w:space="708"/>
          <w:docGrid w:linePitch="360"/>
        </w:sectPr>
      </w:pPr>
    </w:p>
    <w:p w:rsidR="0060196A" w:rsidRPr="00C67844" w:rsidRDefault="00CE7FD0" w:rsidP="008B27B4">
      <w:pPr>
        <w:pStyle w:val="17"/>
        <w:numPr>
          <w:ilvl w:val="0"/>
          <w:numId w:val="78"/>
        </w:numPr>
        <w:spacing w:line="240" w:lineRule="auto"/>
        <w:ind w:left="0" w:firstLine="567"/>
        <w:jc w:val="both"/>
        <w:rPr>
          <w:rFonts w:ascii="Times New Roman" w:hAnsi="Times New Roman" w:cs="Times New Roman"/>
          <w:color w:val="C00000"/>
          <w:szCs w:val="28"/>
        </w:rPr>
      </w:pPr>
      <w:bookmarkStart w:id="443" w:name="_Toc3820801"/>
      <w:bookmarkStart w:id="444" w:name="_Toc3821539"/>
      <w:bookmarkStart w:id="445" w:name="_Toc3821941"/>
      <w:bookmarkStart w:id="446" w:name="_Toc18294311"/>
      <w:r w:rsidRPr="00C67844">
        <w:rPr>
          <w:rFonts w:ascii="Times New Roman" w:hAnsi="Times New Roman" w:cs="Times New Roman"/>
          <w:color w:val="C00000"/>
          <w:szCs w:val="28"/>
        </w:rPr>
        <w:lastRenderedPageBreak/>
        <w:t xml:space="preserve"> </w:t>
      </w:r>
      <w:r w:rsidR="00046A4D" w:rsidRPr="00C67844">
        <w:rPr>
          <w:rFonts w:ascii="Times New Roman" w:hAnsi="Times New Roman" w:cs="Times New Roman"/>
          <w:color w:val="C00000"/>
          <w:szCs w:val="28"/>
        </w:rPr>
        <w:t>ТОПЛИВНЫЕ БАЛАНСЫ ИСТОЧНИКОВ ТЕПЛОВОЙ ЭНЕРГИИ И СИСТЕМА ОБЕСПЕЧЕНИЯ ТОПЛИВОМ</w:t>
      </w:r>
      <w:bookmarkEnd w:id="443"/>
      <w:bookmarkEnd w:id="444"/>
      <w:bookmarkEnd w:id="445"/>
      <w:bookmarkEnd w:id="446"/>
    </w:p>
    <w:p w:rsidR="00352991" w:rsidRPr="00C67844" w:rsidRDefault="00CE7FD0" w:rsidP="009B08B2">
      <w:pPr>
        <w:pStyle w:val="20"/>
        <w:numPr>
          <w:ilvl w:val="1"/>
          <w:numId w:val="78"/>
        </w:numPr>
        <w:spacing w:before="0" w:after="0" w:line="240" w:lineRule="auto"/>
        <w:ind w:left="0" w:firstLine="567"/>
        <w:jc w:val="both"/>
        <w:rPr>
          <w:rFonts w:ascii="Times New Roman" w:hAnsi="Times New Roman" w:cs="Times New Roman"/>
          <w:sz w:val="24"/>
          <w:szCs w:val="24"/>
        </w:rPr>
      </w:pPr>
      <w:bookmarkStart w:id="447" w:name="_Toc531360684"/>
      <w:bookmarkStart w:id="448" w:name="_Toc3820802"/>
      <w:bookmarkStart w:id="449" w:name="_Toc3821540"/>
      <w:bookmarkStart w:id="450" w:name="_Toc3821942"/>
      <w:bookmarkStart w:id="451" w:name="_Toc18294312"/>
      <w:r w:rsidRPr="00C67844">
        <w:rPr>
          <w:rFonts w:ascii="Times New Roman" w:hAnsi="Times New Roman" w:cs="Times New Roman"/>
          <w:sz w:val="24"/>
          <w:szCs w:val="24"/>
        </w:rPr>
        <w:t xml:space="preserve"> </w:t>
      </w:r>
      <w:r w:rsidR="00352991" w:rsidRPr="00C67844">
        <w:rPr>
          <w:rFonts w:ascii="Times New Roman" w:hAnsi="Times New Roman" w:cs="Times New Roman"/>
          <w:color w:val="C00000"/>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447"/>
      <w:bookmarkEnd w:id="448"/>
      <w:bookmarkEnd w:id="449"/>
      <w:bookmarkEnd w:id="450"/>
      <w:bookmarkEnd w:id="451"/>
    </w:p>
    <w:p w:rsidR="00DE3E68" w:rsidRPr="009B08B2" w:rsidRDefault="00DE3E68" w:rsidP="00DE3E68">
      <w:pPr>
        <w:rPr>
          <w:sz w:val="10"/>
          <w:szCs w:val="10"/>
          <w:lang w:val="ru-RU"/>
        </w:rPr>
      </w:pPr>
    </w:p>
    <w:p w:rsidR="00DE3E68" w:rsidRPr="00BA7ADA" w:rsidRDefault="00BA7ADA" w:rsidP="00DE3E68">
      <w:pPr>
        <w:ind w:firstLine="567"/>
        <w:rPr>
          <w:rFonts w:ascii="Times New Roman" w:eastAsia="Times New Roman" w:hAnsi="Times New Roman"/>
          <w:kern w:val="28"/>
          <w:szCs w:val="24"/>
          <w:lang w:val="ru-RU" w:eastAsia="ru-RU"/>
        </w:rPr>
      </w:pPr>
      <w:r w:rsidRPr="00BA7ADA">
        <w:rPr>
          <w:rFonts w:ascii="Times New Roman" w:hAnsi="Times New Roman" w:cs="Times New Roman"/>
          <w:kern w:val="28"/>
          <w:szCs w:val="24"/>
          <w:lang w:val="ru-RU"/>
        </w:rPr>
        <w:t>В</w:t>
      </w:r>
      <w:r w:rsidR="00352991" w:rsidRPr="00BA7ADA">
        <w:rPr>
          <w:rFonts w:ascii="Times New Roman" w:hAnsi="Times New Roman" w:cs="Times New Roman"/>
          <w:kern w:val="28"/>
          <w:szCs w:val="24"/>
          <w:lang w:val="ru-RU"/>
        </w:rPr>
        <w:t xml:space="preserve"> пе</w:t>
      </w:r>
      <w:r w:rsidR="00623FD2" w:rsidRPr="00BA7ADA">
        <w:rPr>
          <w:rFonts w:ascii="Times New Roman" w:hAnsi="Times New Roman" w:cs="Times New Roman"/>
          <w:kern w:val="28"/>
          <w:szCs w:val="24"/>
          <w:lang w:val="ru-RU"/>
        </w:rPr>
        <w:t xml:space="preserve">риод </w:t>
      </w:r>
      <w:r w:rsidRPr="00BA7ADA">
        <w:rPr>
          <w:rFonts w:ascii="Times New Roman" w:hAnsi="Times New Roman" w:cs="Times New Roman"/>
          <w:kern w:val="28"/>
          <w:szCs w:val="24"/>
          <w:lang w:val="ru-RU"/>
        </w:rPr>
        <w:t xml:space="preserve">разработки Схемы теплоснабжения </w:t>
      </w:r>
      <w:r w:rsidR="00623FD2" w:rsidRPr="00BA7ADA">
        <w:rPr>
          <w:rFonts w:ascii="Times New Roman" w:hAnsi="Times New Roman" w:cs="Times New Roman"/>
          <w:kern w:val="28"/>
          <w:szCs w:val="24"/>
          <w:lang w:val="ru-RU"/>
        </w:rPr>
        <w:t>в структуре топливных балансов источников</w:t>
      </w:r>
      <w:r w:rsidR="00352991" w:rsidRPr="00BA7ADA">
        <w:rPr>
          <w:rFonts w:ascii="Times New Roman" w:hAnsi="Times New Roman" w:cs="Times New Roman"/>
          <w:kern w:val="28"/>
          <w:szCs w:val="24"/>
          <w:lang w:val="ru-RU"/>
        </w:rPr>
        <w:t xml:space="preserve"> </w:t>
      </w:r>
      <w:r w:rsidR="00623FD2" w:rsidRPr="00BA7ADA">
        <w:rPr>
          <w:rFonts w:ascii="Times New Roman" w:hAnsi="Times New Roman" w:cs="Times New Roman"/>
          <w:kern w:val="28"/>
          <w:szCs w:val="24"/>
          <w:lang w:val="ru-RU"/>
        </w:rPr>
        <w:t xml:space="preserve">тепловой энергии, расположенных на территории </w:t>
      </w:r>
      <w:r w:rsidR="00C96483" w:rsidRPr="00BA7ADA">
        <w:rPr>
          <w:rFonts w:ascii="Times New Roman" w:eastAsia="Calibri" w:hAnsi="Times New Roman" w:cs="Times New Roman"/>
          <w:szCs w:val="24"/>
          <w:lang w:val="ru-RU" w:bidi="ar-SA"/>
        </w:rPr>
        <w:t>Варненского муниципального округа,</w:t>
      </w:r>
      <w:r w:rsidR="00365661" w:rsidRPr="00BA7ADA">
        <w:rPr>
          <w:rFonts w:ascii="Times New Roman" w:hAnsi="Times New Roman" w:cs="Times New Roman"/>
          <w:kern w:val="28"/>
          <w:szCs w:val="24"/>
          <w:lang w:val="ru-RU"/>
        </w:rPr>
        <w:t xml:space="preserve"> </w:t>
      </w:r>
      <w:r w:rsidR="00352991" w:rsidRPr="00BA7ADA">
        <w:rPr>
          <w:rFonts w:ascii="Times New Roman" w:hAnsi="Times New Roman" w:cs="Times New Roman"/>
          <w:kern w:val="28"/>
          <w:szCs w:val="24"/>
          <w:lang w:val="ru-RU"/>
        </w:rPr>
        <w:t>не пр</w:t>
      </w:r>
      <w:r w:rsidR="00352991" w:rsidRPr="00BA7ADA">
        <w:rPr>
          <w:rFonts w:ascii="Times New Roman" w:hAnsi="Times New Roman" w:cs="Times New Roman"/>
          <w:kern w:val="28"/>
          <w:szCs w:val="24"/>
          <w:lang w:val="ru-RU"/>
        </w:rPr>
        <w:t>о</w:t>
      </w:r>
      <w:r w:rsidR="00352991" w:rsidRPr="00BA7ADA">
        <w:rPr>
          <w:rFonts w:ascii="Times New Roman" w:hAnsi="Times New Roman" w:cs="Times New Roman"/>
          <w:kern w:val="28"/>
          <w:szCs w:val="24"/>
          <w:lang w:val="ru-RU"/>
        </w:rPr>
        <w:t>изошло. Изменения объемных показателей потребления</w:t>
      </w:r>
      <w:r w:rsidR="00465231" w:rsidRPr="00BA7ADA">
        <w:rPr>
          <w:rFonts w:ascii="Times New Roman" w:hAnsi="Times New Roman" w:cs="Times New Roman"/>
          <w:kern w:val="28"/>
          <w:szCs w:val="24"/>
          <w:lang w:val="ru-RU"/>
        </w:rPr>
        <w:t xml:space="preserve"> ос</w:t>
      </w:r>
      <w:r w:rsidR="00DE3E68" w:rsidRPr="00BA7ADA">
        <w:rPr>
          <w:rFonts w:ascii="Times New Roman" w:hAnsi="Times New Roman" w:cs="Times New Roman"/>
          <w:kern w:val="28"/>
          <w:szCs w:val="24"/>
          <w:lang w:val="ru-RU"/>
        </w:rPr>
        <w:t>новного топлива</w:t>
      </w:r>
      <w:r w:rsidR="00352991" w:rsidRPr="00BA7ADA">
        <w:rPr>
          <w:rFonts w:ascii="Times New Roman" w:hAnsi="Times New Roman" w:cs="Times New Roman"/>
          <w:kern w:val="28"/>
          <w:szCs w:val="24"/>
          <w:lang w:val="ru-RU"/>
        </w:rPr>
        <w:t xml:space="preserve">, </w:t>
      </w:r>
      <w:r w:rsidR="00A642C2" w:rsidRPr="00BA7ADA">
        <w:rPr>
          <w:rFonts w:ascii="Times New Roman" w:hAnsi="Times New Roman" w:cs="Times New Roman"/>
          <w:kern w:val="28"/>
          <w:szCs w:val="24"/>
          <w:lang w:val="ru-RU"/>
        </w:rPr>
        <w:t xml:space="preserve">будут </w:t>
      </w:r>
      <w:r w:rsidR="00352991" w:rsidRPr="00BA7ADA">
        <w:rPr>
          <w:rFonts w:ascii="Times New Roman" w:hAnsi="Times New Roman" w:cs="Times New Roman"/>
          <w:kern w:val="28"/>
          <w:szCs w:val="24"/>
          <w:lang w:val="ru-RU"/>
        </w:rPr>
        <w:t xml:space="preserve">связаны </w:t>
      </w:r>
      <w:r w:rsidR="00DE3E68" w:rsidRPr="00BA7ADA">
        <w:rPr>
          <w:rFonts w:ascii="Times New Roman" w:hAnsi="Times New Roman" w:cs="Times New Roman"/>
          <w:kern w:val="28"/>
          <w:szCs w:val="24"/>
          <w:lang w:val="ru-RU"/>
        </w:rPr>
        <w:t xml:space="preserve">с </w:t>
      </w:r>
      <w:r w:rsidR="00D32FB4" w:rsidRPr="00BA7ADA">
        <w:rPr>
          <w:rFonts w:ascii="Times New Roman" w:hAnsi="Times New Roman" w:cs="Times New Roman"/>
          <w:kern w:val="28"/>
          <w:szCs w:val="24"/>
          <w:lang w:val="ru-RU"/>
        </w:rPr>
        <w:t>отключением</w:t>
      </w:r>
      <w:r w:rsidR="00402BE3" w:rsidRPr="00BA7ADA">
        <w:rPr>
          <w:rFonts w:ascii="Times New Roman" w:hAnsi="Times New Roman" w:cs="Times New Roman"/>
          <w:kern w:val="28"/>
          <w:szCs w:val="24"/>
          <w:lang w:val="ru-RU"/>
        </w:rPr>
        <w:t>/подключением</w:t>
      </w:r>
      <w:r w:rsidR="00DE3E68" w:rsidRPr="00BA7ADA">
        <w:rPr>
          <w:rFonts w:ascii="Times New Roman" w:hAnsi="Times New Roman" w:cs="Times New Roman"/>
          <w:kern w:val="28"/>
          <w:szCs w:val="24"/>
          <w:lang w:val="ru-RU"/>
        </w:rPr>
        <w:t xml:space="preserve"> потребителей те</w:t>
      </w:r>
      <w:r w:rsidR="00D32FB4" w:rsidRPr="00BA7ADA">
        <w:rPr>
          <w:rFonts w:ascii="Times New Roman" w:hAnsi="Times New Roman" w:cs="Times New Roman"/>
          <w:kern w:val="28"/>
          <w:szCs w:val="24"/>
          <w:lang w:val="ru-RU"/>
        </w:rPr>
        <w:t xml:space="preserve">пловой энергии </w:t>
      </w:r>
    </w:p>
    <w:p w:rsidR="00273F2E" w:rsidRPr="00C67844" w:rsidRDefault="00273F2E" w:rsidP="00DE3E68">
      <w:pPr>
        <w:ind w:firstLine="567"/>
        <w:rPr>
          <w:rFonts w:ascii="Times New Roman" w:hAnsi="Times New Roman" w:cs="Times New Roman"/>
          <w:color w:val="0F243E" w:themeColor="text2" w:themeShade="80"/>
          <w:kern w:val="28"/>
          <w:sz w:val="20"/>
          <w:szCs w:val="20"/>
          <w:lang w:val="ru-RU"/>
        </w:rPr>
      </w:pPr>
    </w:p>
    <w:p w:rsidR="00567188" w:rsidRPr="00C67844" w:rsidRDefault="00CE7FD0" w:rsidP="008B27B4">
      <w:pPr>
        <w:pStyle w:val="20"/>
        <w:numPr>
          <w:ilvl w:val="1"/>
          <w:numId w:val="78"/>
        </w:numPr>
        <w:spacing w:before="0" w:after="0" w:line="240" w:lineRule="auto"/>
        <w:ind w:left="0" w:firstLine="567"/>
        <w:jc w:val="both"/>
        <w:rPr>
          <w:rFonts w:ascii="Times New Roman" w:hAnsi="Times New Roman" w:cs="Times New Roman"/>
          <w:sz w:val="24"/>
          <w:szCs w:val="24"/>
        </w:rPr>
      </w:pPr>
      <w:bookmarkStart w:id="452" w:name="_Toc18294313"/>
      <w:r w:rsidRPr="00C67844">
        <w:rPr>
          <w:rFonts w:ascii="Times New Roman" w:hAnsi="Times New Roman" w:cs="Times New Roman"/>
          <w:sz w:val="24"/>
          <w:szCs w:val="24"/>
        </w:rPr>
        <w:t xml:space="preserve"> </w:t>
      </w:r>
      <w:r w:rsidR="00B73065" w:rsidRPr="00C67844">
        <w:rPr>
          <w:rFonts w:ascii="Times New Roman" w:hAnsi="Times New Roman" w:cs="Times New Roman"/>
          <w:color w:val="C00000"/>
          <w:sz w:val="24"/>
          <w:szCs w:val="24"/>
        </w:rPr>
        <w:t>Описание видов и количества используемого основного топлива для каждого источника тепловой энергии</w:t>
      </w:r>
      <w:bookmarkEnd w:id="452"/>
    </w:p>
    <w:p w:rsidR="00DE3E68" w:rsidRPr="00BA7ADA" w:rsidRDefault="00DE3E68" w:rsidP="00DE3E68">
      <w:pPr>
        <w:rPr>
          <w:sz w:val="10"/>
          <w:szCs w:val="10"/>
          <w:lang w:val="ru-RU"/>
        </w:rPr>
      </w:pPr>
    </w:p>
    <w:p w:rsidR="00C85BBC" w:rsidRPr="006E1D96" w:rsidRDefault="00C85BBC" w:rsidP="00C85BBC">
      <w:pPr>
        <w:ind w:firstLine="708"/>
        <w:rPr>
          <w:b/>
          <w:i/>
          <w:color w:val="00B0F0"/>
          <w:szCs w:val="24"/>
          <w:lang w:val="ru-RU"/>
        </w:rPr>
      </w:pPr>
      <w:r w:rsidRPr="00BA7ADA">
        <w:rPr>
          <w:rFonts w:ascii="Times New Roman" w:hAnsi="Times New Roman" w:cs="Times New Roman"/>
          <w:szCs w:val="24"/>
          <w:lang w:val="ru-RU"/>
        </w:rPr>
        <w:t>Основным</w:t>
      </w:r>
      <w:r w:rsidRPr="00BA7ADA">
        <w:rPr>
          <w:rFonts w:ascii="New York" w:hAnsi="New York"/>
          <w:szCs w:val="24"/>
          <w:lang w:val="ru-RU"/>
        </w:rPr>
        <w:t xml:space="preserve"> </w:t>
      </w:r>
      <w:r w:rsidRPr="00BA7ADA">
        <w:rPr>
          <w:rFonts w:ascii="Times New Roman" w:hAnsi="Times New Roman" w:cs="Times New Roman"/>
          <w:szCs w:val="24"/>
          <w:lang w:val="ru-RU"/>
        </w:rPr>
        <w:t>видом</w:t>
      </w:r>
      <w:r w:rsidRPr="00BA7ADA">
        <w:rPr>
          <w:rFonts w:ascii="New York" w:hAnsi="New York"/>
          <w:szCs w:val="24"/>
          <w:lang w:val="ru-RU"/>
        </w:rPr>
        <w:t xml:space="preserve"> </w:t>
      </w:r>
      <w:r w:rsidRPr="00BA7ADA">
        <w:rPr>
          <w:rFonts w:ascii="Times New Roman" w:hAnsi="Times New Roman" w:cs="Times New Roman"/>
          <w:szCs w:val="24"/>
          <w:lang w:val="ru-RU"/>
        </w:rPr>
        <w:t>топлива</w:t>
      </w:r>
      <w:r w:rsidRPr="00BA7ADA">
        <w:rPr>
          <w:rFonts w:ascii="New York" w:hAnsi="New York"/>
          <w:szCs w:val="24"/>
          <w:lang w:val="ru-RU"/>
        </w:rPr>
        <w:t xml:space="preserve"> </w:t>
      </w:r>
      <w:r w:rsidRPr="00BA7ADA">
        <w:rPr>
          <w:rFonts w:ascii="Times New Roman" w:hAnsi="Times New Roman" w:cs="Times New Roman"/>
          <w:szCs w:val="24"/>
          <w:lang w:val="ru-RU"/>
        </w:rPr>
        <w:t>на</w:t>
      </w:r>
      <w:r w:rsidRPr="00BA7ADA">
        <w:rPr>
          <w:rFonts w:ascii="New York" w:hAnsi="New York"/>
          <w:szCs w:val="24"/>
          <w:lang w:val="ru-RU"/>
        </w:rPr>
        <w:t xml:space="preserve"> </w:t>
      </w:r>
      <w:r w:rsidR="00623FD2" w:rsidRPr="00BA7ADA">
        <w:rPr>
          <w:rFonts w:ascii="Times New Roman" w:hAnsi="Times New Roman" w:cs="Times New Roman"/>
          <w:szCs w:val="24"/>
          <w:lang w:val="ru-RU"/>
        </w:rPr>
        <w:t>источниках</w:t>
      </w:r>
      <w:r w:rsidRPr="00BA7ADA">
        <w:rPr>
          <w:rFonts w:ascii="Times New Roman" w:hAnsi="Times New Roman" w:cs="Times New Roman"/>
          <w:szCs w:val="24"/>
          <w:lang w:val="ru-RU"/>
        </w:rPr>
        <w:t xml:space="preserve"> тепловой энергии</w:t>
      </w:r>
      <w:r w:rsidR="00623FD2" w:rsidRPr="00BA7ADA">
        <w:rPr>
          <w:rFonts w:ascii="Times New Roman" w:hAnsi="Times New Roman" w:cs="Times New Roman"/>
          <w:szCs w:val="24"/>
          <w:lang w:val="ru-RU"/>
        </w:rPr>
        <w:t>, расположенных на террит</w:t>
      </w:r>
      <w:r w:rsidR="00623FD2" w:rsidRPr="00BA7ADA">
        <w:rPr>
          <w:rFonts w:ascii="Times New Roman" w:hAnsi="Times New Roman" w:cs="Times New Roman"/>
          <w:szCs w:val="24"/>
          <w:lang w:val="ru-RU"/>
        </w:rPr>
        <w:t>о</w:t>
      </w:r>
      <w:r w:rsidR="00623FD2" w:rsidRPr="00BA7ADA">
        <w:rPr>
          <w:rFonts w:ascii="Times New Roman" w:hAnsi="Times New Roman" w:cs="Times New Roman"/>
          <w:szCs w:val="24"/>
          <w:lang w:val="ru-RU"/>
        </w:rPr>
        <w:t>рии</w:t>
      </w:r>
      <w:r w:rsidRPr="00BA7ADA">
        <w:rPr>
          <w:rFonts w:ascii="New York" w:hAnsi="New York"/>
          <w:szCs w:val="24"/>
          <w:lang w:val="ru-RU"/>
        </w:rPr>
        <w:t xml:space="preserve"> </w:t>
      </w:r>
      <w:r w:rsidR="00623FD2" w:rsidRPr="00BA7ADA">
        <w:rPr>
          <w:rFonts w:ascii="Times New Roman" w:eastAsia="Calibri" w:hAnsi="Times New Roman" w:cs="Times New Roman"/>
          <w:szCs w:val="24"/>
          <w:lang w:val="ru-RU" w:bidi="ar-SA"/>
        </w:rPr>
        <w:t>Вар</w:t>
      </w:r>
      <w:r w:rsidR="006E1D96" w:rsidRPr="00BA7ADA">
        <w:rPr>
          <w:rFonts w:ascii="Times New Roman" w:eastAsia="Calibri" w:hAnsi="Times New Roman" w:cs="Times New Roman"/>
          <w:szCs w:val="24"/>
          <w:lang w:val="ru-RU" w:bidi="ar-SA"/>
        </w:rPr>
        <w:t>ненского</w:t>
      </w:r>
      <w:r w:rsidR="005F6696" w:rsidRPr="00BA7ADA">
        <w:rPr>
          <w:rFonts w:ascii="Times New Roman" w:eastAsia="Calibri" w:hAnsi="Times New Roman" w:cs="Times New Roman"/>
          <w:szCs w:val="24"/>
          <w:lang w:val="ru-RU" w:bidi="ar-SA"/>
        </w:rPr>
        <w:t xml:space="preserve"> </w:t>
      </w:r>
      <w:proofErr w:type="spellStart"/>
      <w:r w:rsidR="00BA7ADA" w:rsidRPr="00BA7ADA">
        <w:rPr>
          <w:rFonts w:ascii="Times New Roman" w:eastAsia="Calibri" w:hAnsi="Times New Roman" w:cs="Times New Roman"/>
          <w:szCs w:val="24"/>
          <w:lang w:val="ru-RU" w:bidi="ar-SA"/>
        </w:rPr>
        <w:t>Варненского</w:t>
      </w:r>
      <w:proofErr w:type="spellEnd"/>
      <w:r w:rsidR="00BA7ADA" w:rsidRPr="00BA7ADA">
        <w:rPr>
          <w:rFonts w:ascii="Times New Roman" w:eastAsia="Calibri" w:hAnsi="Times New Roman" w:cs="Times New Roman"/>
          <w:szCs w:val="24"/>
          <w:lang w:val="ru-RU" w:bidi="ar-SA"/>
        </w:rPr>
        <w:t xml:space="preserve"> муниципального округа</w:t>
      </w:r>
      <w:r w:rsidR="00623FD2" w:rsidRPr="00BA7ADA">
        <w:rPr>
          <w:rFonts w:ascii="Times New Roman" w:eastAsia="Calibri" w:hAnsi="Times New Roman" w:cs="Times New Roman"/>
          <w:szCs w:val="24"/>
          <w:lang w:val="ru-RU" w:bidi="ar-SA"/>
        </w:rPr>
        <w:t>,</w:t>
      </w:r>
      <w:r w:rsidR="005F6696" w:rsidRPr="00BA7ADA">
        <w:rPr>
          <w:rFonts w:ascii="Times New Roman" w:hAnsi="Times New Roman" w:cs="Times New Roman"/>
          <w:szCs w:val="24"/>
          <w:lang w:val="ru-RU"/>
        </w:rPr>
        <w:t xml:space="preserve"> </w:t>
      </w:r>
      <w:r w:rsidRPr="00BA7ADA">
        <w:rPr>
          <w:rFonts w:ascii="Times New Roman" w:hAnsi="Times New Roman" w:cs="Times New Roman"/>
          <w:szCs w:val="24"/>
          <w:lang w:val="ru-RU"/>
        </w:rPr>
        <w:t>в</w:t>
      </w:r>
      <w:r w:rsidRPr="00BA7ADA">
        <w:rPr>
          <w:rFonts w:ascii="New York" w:hAnsi="New York"/>
          <w:szCs w:val="24"/>
          <w:lang w:val="ru-RU"/>
        </w:rPr>
        <w:t xml:space="preserve"> </w:t>
      </w:r>
      <w:r w:rsidRPr="00BA7ADA">
        <w:rPr>
          <w:rFonts w:ascii="Times New Roman" w:hAnsi="Times New Roman" w:cs="Times New Roman"/>
          <w:szCs w:val="24"/>
          <w:lang w:val="ru-RU"/>
        </w:rPr>
        <w:t>перспективе</w:t>
      </w:r>
      <w:r w:rsidRPr="00BA7ADA">
        <w:rPr>
          <w:rFonts w:ascii="New York" w:hAnsi="New York"/>
          <w:szCs w:val="24"/>
          <w:lang w:val="ru-RU"/>
        </w:rPr>
        <w:t xml:space="preserve"> </w:t>
      </w:r>
      <w:r w:rsidRPr="00BA7ADA">
        <w:rPr>
          <w:rFonts w:ascii="Times New Roman" w:hAnsi="Times New Roman" w:cs="Times New Roman"/>
          <w:szCs w:val="24"/>
          <w:lang w:val="ru-RU"/>
        </w:rPr>
        <w:t>до</w:t>
      </w:r>
      <w:r w:rsidRPr="00BA7ADA">
        <w:rPr>
          <w:rFonts w:ascii="New York" w:hAnsi="New York"/>
          <w:szCs w:val="24"/>
          <w:lang w:val="ru-RU"/>
        </w:rPr>
        <w:t xml:space="preserve"> </w:t>
      </w:r>
      <w:r w:rsidRPr="00BA7ADA">
        <w:rPr>
          <w:rFonts w:ascii="Times New Roman" w:hAnsi="Times New Roman" w:cs="Times New Roman"/>
          <w:szCs w:val="24"/>
          <w:lang w:val="ru-RU"/>
        </w:rPr>
        <w:t>20</w:t>
      </w:r>
      <w:r w:rsidR="00623FD2" w:rsidRPr="00BA7ADA">
        <w:rPr>
          <w:rFonts w:ascii="Times New Roman" w:hAnsi="Times New Roman" w:cs="Times New Roman"/>
          <w:szCs w:val="24"/>
          <w:lang w:val="ru-RU"/>
        </w:rPr>
        <w:t>40</w:t>
      </w:r>
      <w:r w:rsidRPr="00BA7ADA">
        <w:rPr>
          <w:rFonts w:ascii="New York" w:hAnsi="New York"/>
          <w:szCs w:val="24"/>
          <w:lang w:val="ru-RU"/>
        </w:rPr>
        <w:t xml:space="preserve"> </w:t>
      </w:r>
      <w:r w:rsidRPr="00BA7ADA">
        <w:rPr>
          <w:rFonts w:ascii="Times New Roman" w:hAnsi="Times New Roman" w:cs="Times New Roman"/>
          <w:szCs w:val="24"/>
          <w:lang w:val="ru-RU"/>
        </w:rPr>
        <w:t>года</w:t>
      </w:r>
      <w:r w:rsidRPr="00BA7ADA">
        <w:rPr>
          <w:rFonts w:ascii="New York" w:hAnsi="New York"/>
          <w:szCs w:val="24"/>
          <w:lang w:val="ru-RU"/>
        </w:rPr>
        <w:t xml:space="preserve"> </w:t>
      </w:r>
      <w:proofErr w:type="gramStart"/>
      <w:r w:rsidR="00623FD2" w:rsidRPr="00BA7ADA">
        <w:rPr>
          <w:rFonts w:ascii="Times New Roman" w:hAnsi="Times New Roman" w:cs="Times New Roman"/>
          <w:szCs w:val="24"/>
          <w:lang w:val="ru-RU"/>
        </w:rPr>
        <w:t>будет</w:t>
      </w:r>
      <w:proofErr w:type="gramEnd"/>
      <w:r w:rsidR="00623FD2" w:rsidRPr="00BA7ADA">
        <w:rPr>
          <w:rFonts w:ascii="Times New Roman" w:hAnsi="Times New Roman" w:cs="Times New Roman"/>
          <w:szCs w:val="24"/>
          <w:lang w:val="ru-RU"/>
        </w:rPr>
        <w:t xml:space="preserve"> </w:t>
      </w:r>
      <w:r w:rsidRPr="00BA7ADA">
        <w:rPr>
          <w:rFonts w:ascii="Times New Roman" w:hAnsi="Times New Roman" w:cs="Times New Roman"/>
          <w:szCs w:val="24"/>
          <w:lang w:val="ru-RU"/>
        </w:rPr>
        <w:t>явл</w:t>
      </w:r>
      <w:r w:rsidRPr="00BA7ADA">
        <w:rPr>
          <w:rFonts w:ascii="Times New Roman" w:hAnsi="Times New Roman" w:cs="Times New Roman"/>
          <w:szCs w:val="24"/>
          <w:lang w:val="ru-RU"/>
        </w:rPr>
        <w:t>я</w:t>
      </w:r>
      <w:r w:rsidRPr="00BA7ADA">
        <w:rPr>
          <w:rFonts w:ascii="Times New Roman" w:hAnsi="Times New Roman" w:cs="Times New Roman"/>
          <w:szCs w:val="24"/>
          <w:lang w:val="ru-RU"/>
        </w:rPr>
        <w:t>ется</w:t>
      </w:r>
      <w:r w:rsidRPr="00BA7ADA">
        <w:rPr>
          <w:rFonts w:ascii="New York" w:hAnsi="New York"/>
          <w:szCs w:val="24"/>
          <w:lang w:val="ru-RU"/>
        </w:rPr>
        <w:t xml:space="preserve"> </w:t>
      </w:r>
      <w:r w:rsidRPr="00BA7ADA">
        <w:rPr>
          <w:szCs w:val="24"/>
          <w:lang w:val="ru-RU"/>
        </w:rPr>
        <w:t xml:space="preserve">- </w:t>
      </w:r>
      <w:r w:rsidRPr="006E1D96">
        <w:rPr>
          <w:rFonts w:ascii="Times New Roman" w:hAnsi="Times New Roman" w:cs="Times New Roman"/>
          <w:b/>
          <w:i/>
          <w:color w:val="00B0F0"/>
          <w:szCs w:val="24"/>
          <w:lang w:val="ru-RU"/>
        </w:rPr>
        <w:t>природный</w:t>
      </w:r>
      <w:r w:rsidRPr="006E1D96">
        <w:rPr>
          <w:rFonts w:ascii="New York" w:hAnsi="New York"/>
          <w:b/>
          <w:i/>
          <w:color w:val="00B0F0"/>
          <w:szCs w:val="24"/>
          <w:lang w:val="ru-RU"/>
        </w:rPr>
        <w:t xml:space="preserve"> </w:t>
      </w:r>
      <w:r w:rsidRPr="006E1D96">
        <w:rPr>
          <w:rFonts w:ascii="Times New Roman" w:hAnsi="Times New Roman" w:cs="Times New Roman"/>
          <w:b/>
          <w:i/>
          <w:color w:val="00B0F0"/>
          <w:szCs w:val="24"/>
          <w:lang w:val="ru-RU"/>
        </w:rPr>
        <w:t>газ</w:t>
      </w:r>
      <w:r w:rsidRPr="006E1D96">
        <w:rPr>
          <w:b/>
          <w:i/>
          <w:color w:val="00B0F0"/>
          <w:szCs w:val="24"/>
          <w:lang w:val="ru-RU"/>
        </w:rPr>
        <w:t>.</w:t>
      </w:r>
    </w:p>
    <w:p w:rsidR="00C85BBC" w:rsidRPr="00BA7ADA" w:rsidRDefault="00C85BBC" w:rsidP="00C85BBC">
      <w:pPr>
        <w:ind w:firstLine="567"/>
        <w:contextualSpacing/>
        <w:rPr>
          <w:rFonts w:ascii="Times New Roman" w:hAnsi="Times New Roman"/>
          <w:lang w:val="ru-RU"/>
        </w:rPr>
      </w:pPr>
      <w:r w:rsidRPr="00C67844">
        <w:rPr>
          <w:rFonts w:ascii="Times New Roman" w:hAnsi="Times New Roman" w:cs="Times New Roman"/>
          <w:color w:val="0F243E" w:themeColor="text2" w:themeShade="80"/>
          <w:szCs w:val="24"/>
          <w:lang w:val="ru-RU"/>
        </w:rPr>
        <w:tab/>
      </w:r>
      <w:r w:rsidRPr="00BA7ADA">
        <w:rPr>
          <w:rFonts w:ascii="Times New Roman" w:hAnsi="Times New Roman"/>
          <w:lang w:val="ru-RU"/>
        </w:rPr>
        <w:t>Поставк</w:t>
      </w:r>
      <w:r w:rsidR="00402BE3" w:rsidRPr="00BA7ADA">
        <w:rPr>
          <w:rFonts w:ascii="Times New Roman" w:hAnsi="Times New Roman"/>
          <w:lang w:val="ru-RU"/>
        </w:rPr>
        <w:t xml:space="preserve">у природного газа осуществляет </w:t>
      </w:r>
      <w:r w:rsidR="00623FD2" w:rsidRPr="00BA7ADA">
        <w:rPr>
          <w:rFonts w:ascii="Times New Roman" w:hAnsi="Times New Roman"/>
          <w:lang w:val="ru-RU"/>
        </w:rPr>
        <w:t xml:space="preserve">- </w:t>
      </w:r>
      <w:r w:rsidR="00402BE3" w:rsidRPr="00BA7ADA">
        <w:rPr>
          <w:rFonts w:ascii="Times New Roman" w:hAnsi="Times New Roman"/>
          <w:lang w:val="ru-RU"/>
        </w:rPr>
        <w:t xml:space="preserve">ООО </w:t>
      </w:r>
      <w:r w:rsidRPr="00BA7ADA">
        <w:rPr>
          <w:rFonts w:ascii="Times New Roman" w:hAnsi="Times New Roman"/>
          <w:lang w:val="ru-RU"/>
        </w:rPr>
        <w:t xml:space="preserve">«НОВАТЭК-Челябинск». </w:t>
      </w:r>
    </w:p>
    <w:p w:rsidR="00623FD2" w:rsidRPr="00BA7ADA" w:rsidRDefault="00623FD2" w:rsidP="00C85BBC">
      <w:pPr>
        <w:ind w:firstLine="567"/>
        <w:contextualSpacing/>
        <w:rPr>
          <w:rFonts w:ascii="Times New Roman" w:hAnsi="Times New Roman"/>
          <w:lang w:val="ru-RU"/>
        </w:rPr>
      </w:pPr>
      <w:proofErr w:type="spellStart"/>
      <w:r w:rsidRPr="00BA7ADA">
        <w:rPr>
          <w:rFonts w:ascii="Times New Roman" w:hAnsi="Times New Roman"/>
          <w:lang w:val="ru-RU"/>
        </w:rPr>
        <w:t>Траспортировку</w:t>
      </w:r>
      <w:proofErr w:type="spellEnd"/>
      <w:r w:rsidRPr="00BA7ADA">
        <w:rPr>
          <w:rFonts w:ascii="Times New Roman" w:hAnsi="Times New Roman"/>
          <w:lang w:val="ru-RU"/>
        </w:rPr>
        <w:t xml:space="preserve"> природного газа осуществляет – АО «Газпром газораспределение Чел</w:t>
      </w:r>
      <w:r w:rsidRPr="00BA7ADA">
        <w:rPr>
          <w:rFonts w:ascii="Times New Roman" w:hAnsi="Times New Roman"/>
          <w:lang w:val="ru-RU"/>
        </w:rPr>
        <w:t>я</w:t>
      </w:r>
      <w:r w:rsidRPr="00BA7ADA">
        <w:rPr>
          <w:rFonts w:ascii="Times New Roman" w:hAnsi="Times New Roman"/>
          <w:lang w:val="ru-RU"/>
        </w:rPr>
        <w:t>бинск»</w:t>
      </w:r>
    </w:p>
    <w:p w:rsidR="00DD18D8" w:rsidRPr="00BA7ADA" w:rsidRDefault="005F6696" w:rsidP="00C85BBC">
      <w:pPr>
        <w:ind w:firstLine="567"/>
        <w:rPr>
          <w:rFonts w:ascii="Times New Roman" w:hAnsi="Times New Roman" w:cs="Times New Roman"/>
          <w:kern w:val="28"/>
          <w:szCs w:val="24"/>
          <w:lang w:val="ru-RU"/>
        </w:rPr>
      </w:pPr>
      <w:r w:rsidRPr="00BA7ADA">
        <w:rPr>
          <w:rFonts w:ascii="Times New Roman" w:hAnsi="Times New Roman" w:cs="Times New Roman"/>
          <w:kern w:val="28"/>
          <w:szCs w:val="24"/>
          <w:lang w:val="ru-RU"/>
        </w:rPr>
        <w:t xml:space="preserve">Топливный баланс </w:t>
      </w:r>
      <w:r w:rsidR="00623FD2" w:rsidRPr="00BA7ADA">
        <w:rPr>
          <w:rFonts w:ascii="Times New Roman" w:hAnsi="Times New Roman" w:cs="Times New Roman"/>
          <w:kern w:val="28"/>
          <w:szCs w:val="24"/>
          <w:lang w:val="ru-RU"/>
        </w:rPr>
        <w:t xml:space="preserve">по </w:t>
      </w:r>
      <w:r w:rsidRPr="00BA7ADA">
        <w:rPr>
          <w:rFonts w:ascii="Times New Roman" w:hAnsi="Times New Roman" w:cs="Times New Roman"/>
          <w:kern w:val="28"/>
          <w:szCs w:val="24"/>
          <w:lang w:val="ru-RU"/>
        </w:rPr>
        <w:t>источника</w:t>
      </w:r>
      <w:r w:rsidR="00623FD2" w:rsidRPr="00BA7ADA">
        <w:rPr>
          <w:rFonts w:ascii="Times New Roman" w:hAnsi="Times New Roman" w:cs="Times New Roman"/>
          <w:kern w:val="28"/>
          <w:szCs w:val="24"/>
          <w:lang w:val="ru-RU"/>
        </w:rPr>
        <w:t>м</w:t>
      </w:r>
      <w:r w:rsidR="00D95718" w:rsidRPr="00BA7ADA">
        <w:rPr>
          <w:rFonts w:ascii="Times New Roman" w:hAnsi="Times New Roman" w:cs="Times New Roman"/>
          <w:kern w:val="28"/>
          <w:szCs w:val="24"/>
          <w:lang w:val="ru-RU"/>
        </w:rPr>
        <w:t xml:space="preserve"> тепловой энергии представлен в приложении 1 Главы 10 Обосновывающих материалов.</w:t>
      </w:r>
    </w:p>
    <w:p w:rsidR="00A642C2" w:rsidRPr="00C67844" w:rsidRDefault="00A642C2" w:rsidP="00DE3E68">
      <w:pPr>
        <w:ind w:firstLine="567"/>
        <w:jc w:val="left"/>
        <w:rPr>
          <w:rFonts w:ascii="Times New Roman" w:hAnsi="Times New Roman" w:cs="Times New Roman"/>
          <w:color w:val="0F243E" w:themeColor="text2" w:themeShade="80"/>
          <w:kern w:val="28"/>
          <w:sz w:val="16"/>
          <w:szCs w:val="16"/>
          <w:lang w:val="ru-RU"/>
        </w:rPr>
      </w:pPr>
    </w:p>
    <w:p w:rsidR="00C82549" w:rsidRPr="00C67844" w:rsidRDefault="00D95718" w:rsidP="008B27B4">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453" w:name="_Toc18294314"/>
      <w:r w:rsidRPr="00C67844">
        <w:rPr>
          <w:rFonts w:ascii="Times New Roman" w:hAnsi="Times New Roman" w:cs="Times New Roman"/>
          <w:color w:val="C00000"/>
          <w:sz w:val="24"/>
          <w:szCs w:val="24"/>
        </w:rPr>
        <w:t xml:space="preserve"> </w:t>
      </w:r>
      <w:r w:rsidR="00B73065" w:rsidRPr="00C67844">
        <w:rPr>
          <w:rFonts w:ascii="Times New Roman" w:hAnsi="Times New Roman" w:cs="Times New Roman"/>
          <w:color w:val="C00000"/>
          <w:sz w:val="24"/>
          <w:szCs w:val="24"/>
        </w:rPr>
        <w:t>Описание видов резервного и аварийного топлива и возможности их обеспечения в соответствии с нормативными требованиями</w:t>
      </w:r>
      <w:bookmarkEnd w:id="453"/>
    </w:p>
    <w:p w:rsidR="00A146EA" w:rsidRPr="009B08B2" w:rsidRDefault="00A146EA" w:rsidP="00DE3E68">
      <w:pPr>
        <w:rPr>
          <w:sz w:val="10"/>
          <w:szCs w:val="10"/>
          <w:lang w:val="ru-RU"/>
        </w:rPr>
      </w:pPr>
    </w:p>
    <w:p w:rsidR="00A02D69" w:rsidRPr="00C67844" w:rsidRDefault="00110AF6" w:rsidP="00DE3E68">
      <w:pPr>
        <w:ind w:firstLine="567"/>
        <w:rPr>
          <w:rFonts w:ascii="Times New Roman" w:hAnsi="Times New Roman" w:cs="Times New Roman"/>
          <w:color w:val="0F243E" w:themeColor="text2" w:themeShade="80"/>
          <w:szCs w:val="24"/>
          <w:lang w:val="ru-RU" w:eastAsia="ru-RU"/>
        </w:rPr>
      </w:pPr>
      <w:r w:rsidRPr="00BA7ADA">
        <w:rPr>
          <w:rFonts w:ascii="Times New Roman" w:hAnsi="Times New Roman" w:cs="Times New Roman"/>
          <w:szCs w:val="24"/>
          <w:lang w:val="ru-RU" w:eastAsia="ru-RU"/>
        </w:rPr>
        <w:t>В связи с избыточной</w:t>
      </w:r>
      <w:r w:rsidR="00623FD2" w:rsidRPr="00BA7ADA">
        <w:rPr>
          <w:rFonts w:ascii="Times New Roman" w:hAnsi="Times New Roman" w:cs="Times New Roman"/>
          <w:szCs w:val="24"/>
          <w:lang w:val="ru-RU" w:eastAsia="ru-RU"/>
        </w:rPr>
        <w:t xml:space="preserve"> обеспеченностью теплоисточников, </w:t>
      </w:r>
      <w:proofErr w:type="gramStart"/>
      <w:r w:rsidR="00623FD2" w:rsidRPr="00BA7ADA">
        <w:rPr>
          <w:rFonts w:ascii="Times New Roman" w:hAnsi="Times New Roman" w:cs="Times New Roman"/>
          <w:szCs w:val="24"/>
          <w:lang w:val="ru-RU" w:eastAsia="ru-RU"/>
        </w:rPr>
        <w:t>расположенных</w:t>
      </w:r>
      <w:proofErr w:type="gramEnd"/>
      <w:r w:rsidR="00623FD2" w:rsidRPr="00BA7ADA">
        <w:rPr>
          <w:rFonts w:ascii="Times New Roman" w:hAnsi="Times New Roman" w:cs="Times New Roman"/>
          <w:szCs w:val="24"/>
          <w:lang w:val="ru-RU" w:eastAsia="ru-RU"/>
        </w:rPr>
        <w:t xml:space="preserve"> на территории</w:t>
      </w:r>
      <w:r w:rsidR="005F6696" w:rsidRPr="00BA7ADA">
        <w:rPr>
          <w:rFonts w:ascii="Times New Roman" w:eastAsia="Calibri" w:hAnsi="Times New Roman" w:cs="Times New Roman"/>
          <w:szCs w:val="24"/>
          <w:lang w:val="ru-RU" w:bidi="ar-SA"/>
        </w:rPr>
        <w:t xml:space="preserve"> </w:t>
      </w:r>
      <w:r w:rsidR="00BA7ADA" w:rsidRPr="00BA7ADA">
        <w:rPr>
          <w:rFonts w:ascii="Times New Roman" w:eastAsia="Calibri" w:hAnsi="Times New Roman" w:cs="Times New Roman"/>
          <w:szCs w:val="24"/>
          <w:lang w:val="ru-RU" w:bidi="ar-SA"/>
        </w:rPr>
        <w:t>Варненского муниципального округа,</w:t>
      </w:r>
      <w:r w:rsidR="005F6696" w:rsidRPr="00BA7ADA">
        <w:rPr>
          <w:rFonts w:ascii="Times New Roman" w:hAnsi="Times New Roman" w:cs="Times New Roman"/>
          <w:szCs w:val="24"/>
          <w:lang w:val="ru-RU"/>
        </w:rPr>
        <w:t xml:space="preserve"> </w:t>
      </w:r>
      <w:r w:rsidRPr="00BA7ADA">
        <w:rPr>
          <w:rFonts w:ascii="Times New Roman" w:hAnsi="Times New Roman" w:cs="Times New Roman"/>
          <w:szCs w:val="24"/>
          <w:lang w:val="ru-RU" w:eastAsia="ru-RU"/>
        </w:rPr>
        <w:t>природным газом, развитостью газотранспортной сист</w:t>
      </w:r>
      <w:r w:rsidRPr="00BA7ADA">
        <w:rPr>
          <w:rFonts w:ascii="Times New Roman" w:hAnsi="Times New Roman" w:cs="Times New Roman"/>
          <w:szCs w:val="24"/>
          <w:lang w:val="ru-RU" w:eastAsia="ru-RU"/>
        </w:rPr>
        <w:t>е</w:t>
      </w:r>
      <w:r w:rsidRPr="00BA7ADA">
        <w:rPr>
          <w:rFonts w:ascii="Times New Roman" w:hAnsi="Times New Roman" w:cs="Times New Roman"/>
          <w:szCs w:val="24"/>
          <w:lang w:val="ru-RU" w:eastAsia="ru-RU"/>
        </w:rPr>
        <w:t>мы, эксплу</w:t>
      </w:r>
      <w:r w:rsidR="005F6696" w:rsidRPr="00BA7ADA">
        <w:rPr>
          <w:rFonts w:ascii="Times New Roman" w:hAnsi="Times New Roman" w:cs="Times New Roman"/>
          <w:szCs w:val="24"/>
          <w:lang w:val="ru-RU" w:eastAsia="ru-RU"/>
        </w:rPr>
        <w:t xml:space="preserve">атация </w:t>
      </w:r>
      <w:proofErr w:type="spellStart"/>
      <w:r w:rsidR="005F6696" w:rsidRPr="00BA7ADA">
        <w:rPr>
          <w:rFonts w:ascii="Times New Roman" w:hAnsi="Times New Roman" w:cs="Times New Roman"/>
          <w:szCs w:val="24"/>
          <w:lang w:val="ru-RU" w:eastAsia="ru-RU"/>
        </w:rPr>
        <w:t>энергоисточни</w:t>
      </w:r>
      <w:r w:rsidR="00623FD2" w:rsidRPr="00BA7ADA">
        <w:rPr>
          <w:rFonts w:ascii="Times New Roman" w:hAnsi="Times New Roman" w:cs="Times New Roman"/>
          <w:szCs w:val="24"/>
          <w:lang w:val="ru-RU" w:eastAsia="ru-RU"/>
        </w:rPr>
        <w:t>ков</w:t>
      </w:r>
      <w:proofErr w:type="spellEnd"/>
      <w:r w:rsidRPr="00BA7ADA">
        <w:rPr>
          <w:rFonts w:ascii="Times New Roman" w:hAnsi="Times New Roman" w:cs="Times New Roman"/>
          <w:szCs w:val="24"/>
          <w:lang w:val="ru-RU" w:eastAsia="ru-RU"/>
        </w:rPr>
        <w:t xml:space="preserve"> осуществляется на единственном виде </w:t>
      </w:r>
      <w:r w:rsidR="00C85BBC" w:rsidRPr="00BA7ADA">
        <w:rPr>
          <w:rFonts w:ascii="Times New Roman" w:hAnsi="Times New Roman" w:cs="Times New Roman"/>
          <w:szCs w:val="24"/>
          <w:lang w:val="ru-RU" w:eastAsia="ru-RU"/>
        </w:rPr>
        <w:t xml:space="preserve">топлива </w:t>
      </w:r>
      <w:r w:rsidR="00C85BBC" w:rsidRPr="006E1D96">
        <w:rPr>
          <w:rFonts w:ascii="Times New Roman" w:hAnsi="Times New Roman" w:cs="Times New Roman"/>
          <w:b/>
          <w:i/>
          <w:color w:val="00B0F0"/>
          <w:szCs w:val="24"/>
          <w:lang w:val="ru-RU" w:eastAsia="ru-RU"/>
        </w:rPr>
        <w:t>– приро</w:t>
      </w:r>
      <w:r w:rsidR="00C85BBC" w:rsidRPr="006E1D96">
        <w:rPr>
          <w:rFonts w:ascii="Times New Roman" w:hAnsi="Times New Roman" w:cs="Times New Roman"/>
          <w:b/>
          <w:i/>
          <w:color w:val="00B0F0"/>
          <w:szCs w:val="24"/>
          <w:lang w:val="ru-RU" w:eastAsia="ru-RU"/>
        </w:rPr>
        <w:t>д</w:t>
      </w:r>
      <w:r w:rsidR="00C85BBC" w:rsidRPr="006E1D96">
        <w:rPr>
          <w:rFonts w:ascii="Times New Roman" w:hAnsi="Times New Roman" w:cs="Times New Roman"/>
          <w:b/>
          <w:i/>
          <w:color w:val="00B0F0"/>
          <w:szCs w:val="24"/>
          <w:lang w:val="ru-RU" w:eastAsia="ru-RU"/>
        </w:rPr>
        <w:t>ном газе</w:t>
      </w:r>
      <w:r w:rsidRPr="00C67844">
        <w:rPr>
          <w:rFonts w:ascii="Times New Roman" w:hAnsi="Times New Roman" w:cs="Times New Roman"/>
          <w:b/>
          <w:i/>
          <w:color w:val="FFC000"/>
          <w:szCs w:val="24"/>
          <w:lang w:val="ru-RU" w:eastAsia="ru-RU"/>
        </w:rPr>
        <w:t>.</w:t>
      </w:r>
    </w:p>
    <w:p w:rsidR="00623FD2" w:rsidRPr="00BA7ADA" w:rsidRDefault="00D95718" w:rsidP="00402BE3">
      <w:pPr>
        <w:ind w:firstLine="567"/>
        <w:rPr>
          <w:rFonts w:ascii="Times New Roman" w:hAnsi="Times New Roman" w:cs="Times New Roman"/>
          <w:szCs w:val="24"/>
          <w:lang w:val="ru-RU" w:eastAsia="ru-RU"/>
        </w:rPr>
      </w:pPr>
      <w:r w:rsidRPr="00BA7ADA">
        <w:rPr>
          <w:rFonts w:ascii="Times New Roman" w:hAnsi="Times New Roman" w:cs="Times New Roman"/>
          <w:szCs w:val="24"/>
          <w:lang w:val="ru-RU" w:eastAsia="ru-RU"/>
        </w:rPr>
        <w:t>Использование р</w:t>
      </w:r>
      <w:r w:rsidR="00C82549" w:rsidRPr="00BA7ADA">
        <w:rPr>
          <w:rFonts w:ascii="Times New Roman" w:hAnsi="Times New Roman" w:cs="Times New Roman"/>
          <w:szCs w:val="24"/>
          <w:lang w:val="ru-RU" w:eastAsia="ru-RU"/>
        </w:rPr>
        <w:t>езерв</w:t>
      </w:r>
      <w:r w:rsidRPr="00BA7ADA">
        <w:rPr>
          <w:rFonts w:ascii="Times New Roman" w:hAnsi="Times New Roman" w:cs="Times New Roman"/>
          <w:szCs w:val="24"/>
          <w:lang w:val="ru-RU" w:eastAsia="ru-RU"/>
        </w:rPr>
        <w:t xml:space="preserve">ного </w:t>
      </w:r>
      <w:r w:rsidR="00402BE3" w:rsidRPr="00BA7ADA">
        <w:rPr>
          <w:rFonts w:ascii="Times New Roman" w:hAnsi="Times New Roman" w:cs="Times New Roman"/>
          <w:szCs w:val="24"/>
          <w:lang w:val="ru-RU" w:eastAsia="ru-RU"/>
        </w:rPr>
        <w:t xml:space="preserve">жидкого (твердого) </w:t>
      </w:r>
      <w:r w:rsidR="00623FD2" w:rsidRPr="00BA7ADA">
        <w:rPr>
          <w:rFonts w:ascii="Times New Roman" w:hAnsi="Times New Roman" w:cs="Times New Roman"/>
          <w:szCs w:val="24"/>
          <w:lang w:val="ru-RU" w:eastAsia="ru-RU"/>
        </w:rPr>
        <w:t>топлива на источниках</w:t>
      </w:r>
      <w:r w:rsidRPr="00BA7ADA">
        <w:rPr>
          <w:rFonts w:ascii="Times New Roman" w:hAnsi="Times New Roman" w:cs="Times New Roman"/>
          <w:szCs w:val="24"/>
          <w:lang w:val="ru-RU" w:eastAsia="ru-RU"/>
        </w:rPr>
        <w:t xml:space="preserve"> тепловой э</w:t>
      </w:r>
      <w:r w:rsidR="00623FD2" w:rsidRPr="00BA7ADA">
        <w:rPr>
          <w:rFonts w:ascii="Times New Roman" w:hAnsi="Times New Roman" w:cs="Times New Roman"/>
          <w:szCs w:val="24"/>
          <w:lang w:val="ru-RU" w:eastAsia="ru-RU"/>
        </w:rPr>
        <w:t>нергии не предусмотрено проектами</w:t>
      </w:r>
      <w:r w:rsidR="0018022D" w:rsidRPr="00BA7ADA">
        <w:rPr>
          <w:rFonts w:ascii="Times New Roman" w:hAnsi="Times New Roman" w:cs="Times New Roman"/>
          <w:szCs w:val="24"/>
          <w:lang w:val="ru-RU" w:eastAsia="ru-RU"/>
        </w:rPr>
        <w:t>.</w:t>
      </w:r>
      <w:r w:rsidR="00402BE3" w:rsidRPr="00BA7ADA">
        <w:rPr>
          <w:rFonts w:ascii="Times New Roman" w:hAnsi="Times New Roman" w:cs="Times New Roman"/>
          <w:szCs w:val="24"/>
          <w:lang w:val="ru-RU" w:eastAsia="ru-RU"/>
        </w:rPr>
        <w:t xml:space="preserve"> </w:t>
      </w:r>
    </w:p>
    <w:p w:rsidR="00402BE3" w:rsidRPr="00BA7ADA" w:rsidRDefault="00402BE3" w:rsidP="00402BE3">
      <w:pPr>
        <w:ind w:firstLine="567"/>
        <w:rPr>
          <w:rFonts w:asciiTheme="minorHAnsi" w:hAnsiTheme="minorHAnsi"/>
          <w:szCs w:val="24"/>
          <w:lang w:val="ru-RU"/>
        </w:rPr>
      </w:pPr>
      <w:r w:rsidRPr="00BA7ADA">
        <w:rPr>
          <w:rFonts w:ascii="Times New Roman" w:hAnsi="Times New Roman" w:cs="Times New Roman"/>
          <w:szCs w:val="24"/>
          <w:lang w:val="ru-RU"/>
        </w:rPr>
        <w:t>В</w:t>
      </w:r>
      <w:r w:rsidRPr="00BA7ADA">
        <w:rPr>
          <w:rFonts w:ascii="New York" w:hAnsi="New York"/>
          <w:szCs w:val="24"/>
          <w:lang w:val="ru-RU"/>
        </w:rPr>
        <w:t xml:space="preserve"> </w:t>
      </w:r>
      <w:r w:rsidRPr="00BA7ADA">
        <w:rPr>
          <w:rFonts w:ascii="Times New Roman" w:hAnsi="Times New Roman" w:cs="Times New Roman"/>
          <w:szCs w:val="24"/>
          <w:lang w:val="ru-RU"/>
        </w:rPr>
        <w:t>перспективном</w:t>
      </w:r>
      <w:r w:rsidRPr="00BA7ADA">
        <w:rPr>
          <w:rFonts w:ascii="New York" w:hAnsi="New York"/>
          <w:szCs w:val="24"/>
          <w:lang w:val="ru-RU"/>
        </w:rPr>
        <w:t xml:space="preserve"> </w:t>
      </w:r>
      <w:r w:rsidRPr="00BA7ADA">
        <w:rPr>
          <w:rFonts w:ascii="Times New Roman" w:hAnsi="Times New Roman" w:cs="Times New Roman"/>
          <w:szCs w:val="24"/>
          <w:lang w:val="ru-RU"/>
        </w:rPr>
        <w:t>периоде</w:t>
      </w:r>
      <w:r w:rsidRPr="00BA7ADA">
        <w:rPr>
          <w:rFonts w:ascii="New York" w:hAnsi="New York"/>
          <w:szCs w:val="24"/>
          <w:lang w:val="ru-RU"/>
        </w:rPr>
        <w:t xml:space="preserve"> </w:t>
      </w:r>
      <w:r w:rsidRPr="00BA7ADA">
        <w:rPr>
          <w:rFonts w:ascii="Times New Roman" w:hAnsi="Times New Roman" w:cs="Times New Roman"/>
          <w:szCs w:val="24"/>
          <w:lang w:val="ru-RU"/>
        </w:rPr>
        <w:t>не</w:t>
      </w:r>
      <w:r w:rsidRPr="00BA7ADA">
        <w:rPr>
          <w:rFonts w:ascii="New York" w:hAnsi="New York"/>
          <w:szCs w:val="24"/>
          <w:lang w:val="ru-RU"/>
        </w:rPr>
        <w:t xml:space="preserve"> </w:t>
      </w:r>
      <w:r w:rsidRPr="00BA7ADA">
        <w:rPr>
          <w:rFonts w:ascii="Times New Roman" w:hAnsi="Times New Roman" w:cs="Times New Roman"/>
          <w:szCs w:val="24"/>
          <w:lang w:val="ru-RU"/>
        </w:rPr>
        <w:t>предусматривается его использование</w:t>
      </w:r>
      <w:r w:rsidRPr="00BA7ADA">
        <w:rPr>
          <w:rFonts w:asciiTheme="minorHAnsi" w:hAnsiTheme="minorHAnsi"/>
          <w:szCs w:val="24"/>
          <w:lang w:val="ru-RU"/>
        </w:rPr>
        <w:t>, в</w:t>
      </w:r>
      <w:r w:rsidRPr="00BA7ADA">
        <w:rPr>
          <w:rFonts w:ascii="New York" w:hAnsi="New York"/>
          <w:szCs w:val="24"/>
          <w:lang w:val="ru-RU"/>
        </w:rPr>
        <w:t xml:space="preserve"> </w:t>
      </w:r>
      <w:r w:rsidRPr="00BA7ADA">
        <w:rPr>
          <w:rFonts w:ascii="Times New Roman" w:hAnsi="Times New Roman" w:cs="Times New Roman"/>
          <w:szCs w:val="24"/>
          <w:lang w:val="ru-RU"/>
        </w:rPr>
        <w:t>соответствии</w:t>
      </w:r>
      <w:r w:rsidRPr="00BA7ADA">
        <w:rPr>
          <w:rFonts w:ascii="New York" w:hAnsi="New York"/>
          <w:szCs w:val="24"/>
          <w:lang w:val="ru-RU"/>
        </w:rPr>
        <w:t xml:space="preserve"> </w:t>
      </w:r>
      <w:r w:rsidRPr="00BA7ADA">
        <w:rPr>
          <w:rFonts w:ascii="Times New Roman" w:hAnsi="Times New Roman" w:cs="Times New Roman"/>
          <w:szCs w:val="24"/>
          <w:lang w:val="ru-RU"/>
        </w:rPr>
        <w:t>с</w:t>
      </w:r>
      <w:r w:rsidRPr="00BA7ADA">
        <w:rPr>
          <w:rFonts w:ascii="New York" w:hAnsi="New York"/>
          <w:szCs w:val="24"/>
          <w:lang w:val="ru-RU"/>
        </w:rPr>
        <w:t xml:space="preserve"> </w:t>
      </w:r>
      <w:r w:rsidRPr="00BA7ADA">
        <w:rPr>
          <w:rFonts w:ascii="Times New Roman" w:hAnsi="Times New Roman" w:cs="Times New Roman"/>
          <w:szCs w:val="24"/>
          <w:lang w:val="ru-RU"/>
        </w:rPr>
        <w:t>этим</w:t>
      </w:r>
      <w:r w:rsidRPr="00BA7ADA">
        <w:rPr>
          <w:rFonts w:ascii="New York" w:hAnsi="New York"/>
          <w:szCs w:val="24"/>
          <w:lang w:val="ru-RU"/>
        </w:rPr>
        <w:t xml:space="preserve"> </w:t>
      </w:r>
      <w:r w:rsidRPr="00BA7ADA">
        <w:rPr>
          <w:rFonts w:ascii="Times New Roman" w:hAnsi="Times New Roman" w:cs="Times New Roman"/>
          <w:szCs w:val="24"/>
          <w:lang w:val="ru-RU"/>
        </w:rPr>
        <w:t>расчёт</w:t>
      </w:r>
      <w:r w:rsidRPr="00BA7ADA">
        <w:rPr>
          <w:rFonts w:ascii="New York" w:hAnsi="New York"/>
          <w:szCs w:val="24"/>
          <w:lang w:val="ru-RU"/>
        </w:rPr>
        <w:t xml:space="preserve"> </w:t>
      </w:r>
      <w:r w:rsidRPr="00BA7ADA">
        <w:rPr>
          <w:rFonts w:ascii="Times New Roman" w:hAnsi="Times New Roman" w:cs="Times New Roman"/>
          <w:szCs w:val="24"/>
          <w:lang w:val="ru-RU"/>
        </w:rPr>
        <w:t>нормативных</w:t>
      </w:r>
      <w:r w:rsidRPr="00BA7ADA">
        <w:rPr>
          <w:rFonts w:ascii="New York" w:hAnsi="New York"/>
          <w:szCs w:val="24"/>
          <w:lang w:val="ru-RU"/>
        </w:rPr>
        <w:t xml:space="preserve"> </w:t>
      </w:r>
      <w:r w:rsidRPr="00BA7ADA">
        <w:rPr>
          <w:rFonts w:ascii="Times New Roman" w:hAnsi="Times New Roman" w:cs="Times New Roman"/>
          <w:szCs w:val="24"/>
          <w:lang w:val="ru-RU"/>
        </w:rPr>
        <w:t>запасов</w:t>
      </w:r>
      <w:r w:rsidRPr="00BA7ADA">
        <w:rPr>
          <w:rFonts w:ascii="New York" w:hAnsi="New York"/>
          <w:szCs w:val="24"/>
          <w:lang w:val="ru-RU"/>
        </w:rPr>
        <w:t xml:space="preserve"> </w:t>
      </w:r>
      <w:r w:rsidRPr="00BA7ADA">
        <w:rPr>
          <w:rFonts w:ascii="Times New Roman" w:hAnsi="Times New Roman" w:cs="Times New Roman"/>
          <w:szCs w:val="24"/>
          <w:lang w:val="ru-RU"/>
        </w:rPr>
        <w:t>резервного</w:t>
      </w:r>
      <w:r w:rsidRPr="00BA7ADA">
        <w:rPr>
          <w:rFonts w:ascii="New York" w:hAnsi="New York"/>
          <w:szCs w:val="24"/>
          <w:lang w:val="ru-RU"/>
        </w:rPr>
        <w:t xml:space="preserve"> </w:t>
      </w:r>
      <w:r w:rsidRPr="00BA7ADA">
        <w:rPr>
          <w:rFonts w:ascii="Times New Roman" w:hAnsi="Times New Roman" w:cs="Times New Roman"/>
          <w:szCs w:val="24"/>
          <w:lang w:val="ru-RU"/>
        </w:rPr>
        <w:t>топлива</w:t>
      </w:r>
      <w:r w:rsidRPr="00BA7ADA">
        <w:rPr>
          <w:rFonts w:ascii="New York" w:hAnsi="New York"/>
          <w:szCs w:val="24"/>
          <w:lang w:val="ru-RU"/>
        </w:rPr>
        <w:t xml:space="preserve"> </w:t>
      </w:r>
      <w:r w:rsidRPr="00BA7ADA">
        <w:rPr>
          <w:rFonts w:ascii="Times New Roman" w:hAnsi="Times New Roman" w:cs="Times New Roman"/>
          <w:szCs w:val="24"/>
          <w:lang w:val="ru-RU"/>
        </w:rPr>
        <w:t>не</w:t>
      </w:r>
      <w:r w:rsidRPr="00BA7ADA">
        <w:rPr>
          <w:rFonts w:ascii="New York" w:hAnsi="New York"/>
          <w:szCs w:val="24"/>
          <w:lang w:val="ru-RU"/>
        </w:rPr>
        <w:t xml:space="preserve"> </w:t>
      </w:r>
      <w:r w:rsidRPr="00BA7ADA">
        <w:rPr>
          <w:rFonts w:ascii="Times New Roman" w:hAnsi="Times New Roman" w:cs="Times New Roman"/>
          <w:szCs w:val="24"/>
          <w:lang w:val="ru-RU"/>
        </w:rPr>
        <w:t>производился</w:t>
      </w:r>
      <w:r w:rsidRPr="00BA7ADA">
        <w:rPr>
          <w:rFonts w:ascii="New York" w:hAnsi="New York"/>
          <w:szCs w:val="24"/>
          <w:lang w:val="ru-RU"/>
        </w:rPr>
        <w:t xml:space="preserve">. </w:t>
      </w:r>
    </w:p>
    <w:p w:rsidR="00C85BBC" w:rsidRPr="00C67844" w:rsidRDefault="00C85BBC" w:rsidP="00DE3E68">
      <w:pPr>
        <w:ind w:firstLine="567"/>
        <w:rPr>
          <w:rFonts w:ascii="Times New Roman" w:hAnsi="Times New Roman" w:cs="Times New Roman"/>
          <w:color w:val="0F243E" w:themeColor="text2" w:themeShade="80"/>
          <w:sz w:val="16"/>
          <w:szCs w:val="16"/>
          <w:lang w:val="ru-RU" w:eastAsia="ru-RU"/>
        </w:rPr>
      </w:pPr>
    </w:p>
    <w:p w:rsidR="00F2783F" w:rsidRPr="00C67844" w:rsidRDefault="003E7628" w:rsidP="008B27B4">
      <w:pPr>
        <w:pStyle w:val="20"/>
        <w:numPr>
          <w:ilvl w:val="1"/>
          <w:numId w:val="78"/>
        </w:numPr>
        <w:spacing w:before="0" w:after="0" w:line="276" w:lineRule="auto"/>
        <w:ind w:left="0" w:firstLine="567"/>
        <w:jc w:val="both"/>
        <w:rPr>
          <w:rFonts w:ascii="Times New Roman" w:hAnsi="Times New Roman" w:cs="Times New Roman"/>
          <w:color w:val="C00000"/>
          <w:sz w:val="24"/>
          <w:szCs w:val="24"/>
        </w:rPr>
      </w:pPr>
      <w:bookmarkStart w:id="454" w:name="_Toc18294315"/>
      <w:r w:rsidRPr="00C67844">
        <w:rPr>
          <w:rFonts w:ascii="Times New Roman" w:hAnsi="Times New Roman" w:cs="Times New Roman"/>
          <w:color w:val="C00000"/>
          <w:sz w:val="24"/>
          <w:szCs w:val="24"/>
        </w:rPr>
        <w:t xml:space="preserve"> </w:t>
      </w:r>
      <w:r w:rsidR="00B73065" w:rsidRPr="00C67844">
        <w:rPr>
          <w:rFonts w:ascii="Times New Roman" w:hAnsi="Times New Roman" w:cs="Times New Roman"/>
          <w:color w:val="C00000"/>
          <w:sz w:val="24"/>
          <w:szCs w:val="24"/>
        </w:rPr>
        <w:t>Описание особенностей характеристик видов топлива в зависимости от мест поставки</w:t>
      </w:r>
      <w:bookmarkEnd w:id="454"/>
    </w:p>
    <w:p w:rsidR="005A14BB" w:rsidRPr="009B08B2" w:rsidRDefault="005A14BB" w:rsidP="005A14BB">
      <w:pPr>
        <w:rPr>
          <w:sz w:val="10"/>
          <w:szCs w:val="10"/>
          <w:lang w:val="ru-RU"/>
        </w:rPr>
      </w:pPr>
    </w:p>
    <w:p w:rsidR="00623FD2" w:rsidRPr="006E1D96" w:rsidRDefault="00623FD2" w:rsidP="00623FD2">
      <w:pPr>
        <w:pStyle w:val="afffe"/>
        <w:ind w:left="0" w:firstLine="567"/>
        <w:rPr>
          <w:rFonts w:ascii="Times New Roman" w:hAnsi="Times New Roman" w:cs="Times New Roman"/>
          <w:b/>
          <w:i/>
          <w:color w:val="00B0F0"/>
          <w:szCs w:val="24"/>
          <w:lang w:val="ru-RU"/>
        </w:rPr>
      </w:pPr>
      <w:r w:rsidRPr="00BA7ADA">
        <w:rPr>
          <w:rFonts w:ascii="Times New Roman" w:hAnsi="Times New Roman" w:cs="Times New Roman"/>
          <w:szCs w:val="24"/>
          <w:lang w:val="ru-RU"/>
        </w:rPr>
        <w:t>Основным видом топлива для источников тепловой энергии, расположенных на террит</w:t>
      </w:r>
      <w:r w:rsidRPr="00BA7ADA">
        <w:rPr>
          <w:rFonts w:ascii="Times New Roman" w:hAnsi="Times New Roman" w:cs="Times New Roman"/>
          <w:szCs w:val="24"/>
          <w:lang w:val="ru-RU"/>
        </w:rPr>
        <w:t>о</w:t>
      </w:r>
      <w:r w:rsidRPr="00BA7ADA">
        <w:rPr>
          <w:rFonts w:ascii="Times New Roman" w:hAnsi="Times New Roman" w:cs="Times New Roman"/>
          <w:szCs w:val="24"/>
          <w:lang w:val="ru-RU"/>
        </w:rPr>
        <w:t xml:space="preserve">рии </w:t>
      </w:r>
      <w:r w:rsidR="00C96483" w:rsidRPr="00BA7ADA">
        <w:rPr>
          <w:rFonts w:ascii="Times New Roman" w:eastAsia="Calibri" w:hAnsi="Times New Roman" w:cs="Times New Roman"/>
          <w:szCs w:val="24"/>
          <w:lang w:val="ru-RU" w:bidi="ar-SA"/>
        </w:rPr>
        <w:t>Варненского муниципального округа,</w:t>
      </w:r>
      <w:r w:rsidR="00BA7ADA" w:rsidRPr="00BA7ADA">
        <w:rPr>
          <w:rFonts w:ascii="Times New Roman" w:hAnsi="Times New Roman" w:cs="Times New Roman"/>
          <w:kern w:val="28"/>
          <w:szCs w:val="24"/>
          <w:lang w:val="ru-RU"/>
        </w:rPr>
        <w:t xml:space="preserve"> </w:t>
      </w:r>
      <w:r w:rsidRPr="00BA7ADA">
        <w:rPr>
          <w:rFonts w:ascii="Times New Roman" w:hAnsi="Times New Roman" w:cs="Times New Roman"/>
          <w:szCs w:val="24"/>
          <w:lang w:val="ru-RU"/>
        </w:rPr>
        <w:t xml:space="preserve">является </w:t>
      </w:r>
      <w:r w:rsidRPr="006E1D96">
        <w:rPr>
          <w:rFonts w:ascii="Times New Roman" w:hAnsi="Times New Roman" w:cs="Times New Roman"/>
          <w:color w:val="00B0F0"/>
          <w:szCs w:val="24"/>
          <w:lang w:val="ru-RU"/>
        </w:rPr>
        <w:t xml:space="preserve">- </w:t>
      </w:r>
      <w:r w:rsidRPr="006E1D96">
        <w:rPr>
          <w:rFonts w:ascii="Times New Roman" w:hAnsi="Times New Roman" w:cs="Times New Roman"/>
          <w:b/>
          <w:i/>
          <w:color w:val="00B0F0"/>
          <w:szCs w:val="24"/>
          <w:lang w:val="ru-RU"/>
        </w:rPr>
        <w:t>природный газ.</w:t>
      </w:r>
    </w:p>
    <w:p w:rsidR="00623FD2" w:rsidRPr="00BA7ADA" w:rsidRDefault="00623FD2" w:rsidP="00623FD2">
      <w:pPr>
        <w:ind w:firstLine="567"/>
        <w:contextualSpacing/>
        <w:rPr>
          <w:rFonts w:ascii="Times New Roman" w:hAnsi="Times New Roman"/>
          <w:lang w:val="ru-RU"/>
        </w:rPr>
      </w:pPr>
      <w:r w:rsidRPr="00BA7ADA">
        <w:rPr>
          <w:rFonts w:ascii="Times New Roman" w:hAnsi="Times New Roman"/>
          <w:lang w:val="ru-RU"/>
        </w:rPr>
        <w:lastRenderedPageBreak/>
        <w:t>Физико-химические показатели природного газа, используемого для производства тепл</w:t>
      </w:r>
      <w:r w:rsidRPr="00BA7ADA">
        <w:rPr>
          <w:rFonts w:ascii="Times New Roman" w:hAnsi="Times New Roman"/>
          <w:lang w:val="ru-RU"/>
        </w:rPr>
        <w:t>о</w:t>
      </w:r>
      <w:r w:rsidR="00BA7ADA" w:rsidRPr="00BA7ADA">
        <w:rPr>
          <w:rFonts w:ascii="Times New Roman" w:hAnsi="Times New Roman"/>
          <w:lang w:val="ru-RU"/>
        </w:rPr>
        <w:t>вой энергии на территории</w:t>
      </w:r>
      <w:r w:rsidRPr="00BA7ADA">
        <w:rPr>
          <w:rFonts w:ascii="Times New Roman" w:eastAsia="Calibri" w:hAnsi="Times New Roman" w:cs="Times New Roman"/>
          <w:szCs w:val="24"/>
          <w:lang w:val="ru-RU" w:bidi="ar-SA"/>
        </w:rPr>
        <w:t xml:space="preserve"> </w:t>
      </w:r>
      <w:r w:rsidR="00BA7ADA" w:rsidRPr="00BA7ADA">
        <w:rPr>
          <w:rFonts w:ascii="Times New Roman" w:eastAsia="Calibri" w:hAnsi="Times New Roman" w:cs="Times New Roman"/>
          <w:szCs w:val="24"/>
          <w:lang w:val="ru-RU" w:bidi="ar-SA"/>
        </w:rPr>
        <w:t>Варненского муниципального округа</w:t>
      </w:r>
      <w:r w:rsidRPr="00BA7ADA">
        <w:rPr>
          <w:rFonts w:ascii="Times New Roman" w:hAnsi="Times New Roman"/>
          <w:lang w:val="ru-RU"/>
        </w:rPr>
        <w:t>:</w:t>
      </w:r>
    </w:p>
    <w:p w:rsidR="00044B02" w:rsidRPr="00044B02" w:rsidRDefault="00044B02" w:rsidP="00044B02">
      <w:pPr>
        <w:spacing w:line="240"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Метан</w:t>
      </w:r>
      <w:r w:rsidRPr="00044B02">
        <w:rPr>
          <w:rFonts w:ascii="Times New Roman" w:eastAsia="Times New Roman" w:hAnsi="Times New Roman" w:cs="Times New Roman"/>
          <w:szCs w:val="24"/>
          <w:vertAlign w:val="subscript"/>
          <w:lang w:val="ru-RU" w:eastAsia="ru-RU" w:bidi="ar-SA"/>
        </w:rPr>
        <w:t xml:space="preserve"> </w:t>
      </w:r>
      <w:r w:rsidRPr="00044B02">
        <w:rPr>
          <w:rFonts w:ascii="Times New Roman" w:eastAsia="Times New Roman" w:hAnsi="Times New Roman" w:cs="Times New Roman"/>
          <w:szCs w:val="24"/>
          <w:lang w:val="ru-RU" w:eastAsia="ru-RU" w:bidi="ar-SA"/>
        </w:rPr>
        <w:t xml:space="preserve"> - 96,27 %</w:t>
      </w:r>
    </w:p>
    <w:p w:rsidR="00044B02" w:rsidRPr="00044B02" w:rsidRDefault="00044B02" w:rsidP="00044B02">
      <w:pPr>
        <w:spacing w:line="240"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Этан  - 1,78 %</w:t>
      </w:r>
    </w:p>
    <w:p w:rsidR="00044B02" w:rsidRPr="00044B02" w:rsidRDefault="00044B02" w:rsidP="00044B02">
      <w:pPr>
        <w:spacing w:line="240"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Пропан – 0,49 %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proofErr w:type="gramStart"/>
      <w:r w:rsidRPr="00044B02">
        <w:rPr>
          <w:rFonts w:ascii="Times New Roman" w:eastAsia="Times New Roman" w:hAnsi="Times New Roman" w:cs="Times New Roman"/>
          <w:szCs w:val="24"/>
          <w:lang w:val="ru-RU" w:eastAsia="ru-RU" w:bidi="ar-SA"/>
        </w:rPr>
        <w:t>Изо</w:t>
      </w:r>
      <w:proofErr w:type="gramEnd"/>
      <w:r w:rsidRPr="00044B02">
        <w:rPr>
          <w:rFonts w:ascii="Times New Roman" w:eastAsia="Times New Roman" w:hAnsi="Times New Roman" w:cs="Times New Roman"/>
          <w:szCs w:val="24"/>
          <w:lang w:val="ru-RU" w:eastAsia="ru-RU" w:bidi="ar-SA"/>
        </w:rPr>
        <w:t xml:space="preserve"> - бутан – 0,079 %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Норм - бутан – 0,080 %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Нео - пентан – 0,00115 %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proofErr w:type="gramStart"/>
      <w:r w:rsidRPr="00044B02">
        <w:rPr>
          <w:rFonts w:ascii="Times New Roman" w:eastAsia="Times New Roman" w:hAnsi="Times New Roman" w:cs="Times New Roman"/>
          <w:szCs w:val="24"/>
          <w:lang w:val="ru-RU" w:eastAsia="ru-RU" w:bidi="ar-SA"/>
        </w:rPr>
        <w:t>Изо</w:t>
      </w:r>
      <w:proofErr w:type="gramEnd"/>
      <w:r w:rsidRPr="00044B02">
        <w:rPr>
          <w:rFonts w:ascii="Times New Roman" w:eastAsia="Times New Roman" w:hAnsi="Times New Roman" w:cs="Times New Roman"/>
          <w:szCs w:val="24"/>
          <w:lang w:val="ru-RU" w:eastAsia="ru-RU" w:bidi="ar-SA"/>
        </w:rPr>
        <w:t xml:space="preserve"> - пентан – 0,0173 %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Норм - пентан – 0,0117 %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proofErr w:type="spellStart"/>
      <w:r w:rsidRPr="00044B02">
        <w:rPr>
          <w:rFonts w:ascii="Times New Roman" w:eastAsia="Times New Roman" w:hAnsi="Times New Roman" w:cs="Times New Roman"/>
          <w:szCs w:val="24"/>
          <w:lang w:val="ru-RU" w:eastAsia="ru-RU" w:bidi="ar-SA"/>
        </w:rPr>
        <w:t>Гексаны</w:t>
      </w:r>
      <w:proofErr w:type="spellEnd"/>
      <w:r w:rsidRPr="00044B02">
        <w:rPr>
          <w:rFonts w:ascii="Times New Roman" w:eastAsia="Times New Roman" w:hAnsi="Times New Roman" w:cs="Times New Roman"/>
          <w:szCs w:val="24"/>
          <w:lang w:val="ru-RU" w:eastAsia="ru-RU" w:bidi="ar-SA"/>
        </w:rPr>
        <w:t xml:space="preserve"> + высшие углеводороды – 0,0128 %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Диоксид углерода – 0,203 %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Азот – 1,13 %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Кислород – 0,0077 %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Водород – 0,0017 %</w:t>
      </w:r>
    </w:p>
    <w:p w:rsidR="00044B02" w:rsidRPr="00044B02" w:rsidRDefault="00044B02" w:rsidP="00044B02">
      <w:pPr>
        <w:spacing w:line="276" w:lineRule="auto"/>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Гелий – 0,0155 %</w:t>
      </w:r>
    </w:p>
    <w:p w:rsidR="00044B02" w:rsidRPr="00044B02" w:rsidRDefault="00044B02" w:rsidP="00044B02">
      <w:pPr>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Плотность – 0,6958 кг/м</w:t>
      </w:r>
      <w:r w:rsidRPr="00044B02">
        <w:rPr>
          <w:rFonts w:ascii="Times New Roman" w:eastAsia="Times New Roman" w:hAnsi="Times New Roman" w:cs="Times New Roman"/>
          <w:szCs w:val="24"/>
          <w:vertAlign w:val="superscript"/>
          <w:lang w:val="ru-RU" w:eastAsia="ru-RU" w:bidi="ar-SA"/>
        </w:rPr>
        <w:t>3</w:t>
      </w:r>
      <w:r w:rsidRPr="00044B02">
        <w:rPr>
          <w:rFonts w:ascii="Times New Roman" w:eastAsia="Times New Roman" w:hAnsi="Times New Roman" w:cs="Times New Roman"/>
          <w:szCs w:val="24"/>
          <w:lang w:val="ru-RU" w:eastAsia="ru-RU" w:bidi="ar-SA"/>
        </w:rPr>
        <w:t xml:space="preserve"> (при нормальных условиях)</w:t>
      </w:r>
    </w:p>
    <w:p w:rsidR="00044B02" w:rsidRPr="00044B02" w:rsidRDefault="00044B02" w:rsidP="00044B02">
      <w:pPr>
        <w:ind w:left="720" w:firstLine="0"/>
        <w:contextualSpacing/>
        <w:rPr>
          <w:rFonts w:ascii="Times New Roman" w:eastAsia="Times New Roman" w:hAnsi="Times New Roman" w:cs="Times New Roman"/>
          <w:szCs w:val="24"/>
          <w:lang w:val="ru-RU" w:eastAsia="ru-RU" w:bidi="ar-SA"/>
        </w:rPr>
      </w:pPr>
      <w:r w:rsidRPr="00044B02">
        <w:rPr>
          <w:rFonts w:ascii="Times New Roman" w:eastAsia="Times New Roman" w:hAnsi="Times New Roman" w:cs="Times New Roman"/>
          <w:szCs w:val="24"/>
          <w:lang w:val="ru-RU" w:eastAsia="ru-RU" w:bidi="ar-SA"/>
        </w:rPr>
        <w:t>Теплота сгорания (низшая) – 8 097 ккал/м</w:t>
      </w:r>
      <w:r w:rsidRPr="00044B02">
        <w:rPr>
          <w:rFonts w:ascii="Times New Roman" w:eastAsia="Times New Roman" w:hAnsi="Times New Roman" w:cs="Times New Roman"/>
          <w:szCs w:val="24"/>
          <w:vertAlign w:val="superscript"/>
          <w:lang w:val="ru-RU" w:eastAsia="ru-RU" w:bidi="ar-SA"/>
        </w:rPr>
        <w:t>3</w:t>
      </w:r>
      <w:r w:rsidRPr="00044B02">
        <w:rPr>
          <w:rFonts w:ascii="Times New Roman" w:eastAsia="Times New Roman" w:hAnsi="Times New Roman" w:cs="Times New Roman"/>
          <w:szCs w:val="24"/>
          <w:lang w:val="ru-RU" w:eastAsia="ru-RU" w:bidi="ar-SA"/>
        </w:rPr>
        <w:t>.</w:t>
      </w:r>
    </w:p>
    <w:p w:rsidR="00623FD2" w:rsidRPr="00BA7ADA" w:rsidRDefault="00623FD2" w:rsidP="005F3576">
      <w:pPr>
        <w:pStyle w:val="afffe"/>
        <w:ind w:left="0" w:firstLine="567"/>
        <w:rPr>
          <w:rFonts w:ascii="Times New Roman" w:hAnsi="Times New Roman"/>
          <w:lang w:val="ru-RU"/>
        </w:rPr>
      </w:pPr>
      <w:r w:rsidRPr="00BA7ADA">
        <w:rPr>
          <w:rFonts w:ascii="Times New Roman" w:hAnsi="Times New Roman"/>
          <w:lang w:val="ru-RU"/>
        </w:rPr>
        <w:t xml:space="preserve">Поставку природного газа </w:t>
      </w:r>
      <w:r w:rsidR="00C96483" w:rsidRPr="00BA7ADA">
        <w:rPr>
          <w:rFonts w:ascii="Times New Roman" w:hAnsi="Times New Roman"/>
          <w:lang w:val="ru-RU"/>
        </w:rPr>
        <w:t>осуществляет «</w:t>
      </w:r>
      <w:r w:rsidR="005F3576" w:rsidRPr="00BA7ADA">
        <w:rPr>
          <w:rFonts w:ascii="Times New Roman" w:hAnsi="Times New Roman"/>
          <w:lang w:val="ru-RU"/>
        </w:rPr>
        <w:t xml:space="preserve">НОВАТЭК-Челябинск», </w:t>
      </w:r>
      <w:proofErr w:type="spellStart"/>
      <w:r w:rsidR="005F3576" w:rsidRPr="00BA7ADA">
        <w:rPr>
          <w:rFonts w:ascii="Times New Roman" w:hAnsi="Times New Roman"/>
          <w:lang w:val="ru-RU"/>
        </w:rPr>
        <w:t>т</w:t>
      </w:r>
      <w:r w:rsidRPr="00BA7ADA">
        <w:rPr>
          <w:rFonts w:ascii="Times New Roman" w:hAnsi="Times New Roman"/>
          <w:lang w:val="ru-RU"/>
        </w:rPr>
        <w:t>распортировку</w:t>
      </w:r>
      <w:proofErr w:type="spellEnd"/>
      <w:r w:rsidRPr="00BA7ADA">
        <w:rPr>
          <w:rFonts w:ascii="Times New Roman" w:hAnsi="Times New Roman"/>
          <w:lang w:val="ru-RU"/>
        </w:rPr>
        <w:t xml:space="preserve"> пр</w:t>
      </w:r>
      <w:r w:rsidRPr="00BA7ADA">
        <w:rPr>
          <w:rFonts w:ascii="Times New Roman" w:hAnsi="Times New Roman"/>
          <w:lang w:val="ru-RU"/>
        </w:rPr>
        <w:t>и</w:t>
      </w:r>
      <w:r w:rsidRPr="00BA7ADA">
        <w:rPr>
          <w:rFonts w:ascii="Times New Roman" w:hAnsi="Times New Roman"/>
          <w:lang w:val="ru-RU"/>
        </w:rPr>
        <w:t>родного газа осуществляет – АО «Газпром газораспределение Челябинск»</w:t>
      </w:r>
    </w:p>
    <w:p w:rsidR="00764E5C" w:rsidRPr="00CC7762" w:rsidRDefault="00764E5C" w:rsidP="00DE3E68">
      <w:pPr>
        <w:pStyle w:val="afffe"/>
        <w:ind w:left="0" w:firstLine="567"/>
        <w:rPr>
          <w:rFonts w:ascii="Times New Roman" w:hAnsi="Times New Roman" w:cs="Times New Roman"/>
          <w:color w:val="0F243E" w:themeColor="text2" w:themeShade="80"/>
          <w:sz w:val="10"/>
          <w:szCs w:val="10"/>
          <w:lang w:val="ru-RU"/>
        </w:rPr>
      </w:pPr>
    </w:p>
    <w:p w:rsidR="00567188" w:rsidRPr="00C67844" w:rsidRDefault="008F3C26" w:rsidP="008B27B4">
      <w:pPr>
        <w:pStyle w:val="20"/>
        <w:numPr>
          <w:ilvl w:val="1"/>
          <w:numId w:val="78"/>
        </w:numPr>
        <w:spacing w:before="0" w:after="0" w:line="360" w:lineRule="auto"/>
        <w:ind w:left="0" w:firstLine="567"/>
        <w:jc w:val="both"/>
        <w:rPr>
          <w:rFonts w:ascii="Times New Roman" w:hAnsi="Times New Roman" w:cs="Times New Roman"/>
          <w:sz w:val="24"/>
          <w:szCs w:val="24"/>
        </w:rPr>
      </w:pPr>
      <w:bookmarkStart w:id="455" w:name="_Toc3820806"/>
      <w:bookmarkStart w:id="456" w:name="_Toc3821544"/>
      <w:bookmarkStart w:id="457" w:name="_Toc3821946"/>
      <w:bookmarkStart w:id="458" w:name="_Toc18294316"/>
      <w:r w:rsidRPr="00C67844">
        <w:rPr>
          <w:rFonts w:ascii="Times New Roman" w:hAnsi="Times New Roman" w:cs="Times New Roman"/>
          <w:color w:val="C00000"/>
          <w:sz w:val="24"/>
          <w:szCs w:val="24"/>
        </w:rPr>
        <w:t>Описание использования местных видов топлива</w:t>
      </w:r>
      <w:bookmarkEnd w:id="455"/>
      <w:bookmarkEnd w:id="456"/>
      <w:bookmarkEnd w:id="457"/>
      <w:bookmarkEnd w:id="458"/>
    </w:p>
    <w:p w:rsidR="000D1C89" w:rsidRPr="00CC7762" w:rsidRDefault="000D1C89" w:rsidP="000D1C89">
      <w:pPr>
        <w:rPr>
          <w:sz w:val="10"/>
          <w:szCs w:val="10"/>
          <w:lang w:val="ru-RU"/>
        </w:rPr>
      </w:pPr>
    </w:p>
    <w:p w:rsidR="0018022D" w:rsidRPr="00BA7ADA" w:rsidRDefault="0018022D" w:rsidP="009B08B2">
      <w:pPr>
        <w:spacing w:line="276" w:lineRule="auto"/>
        <w:ind w:firstLine="567"/>
        <w:contextualSpacing/>
        <w:rPr>
          <w:rFonts w:ascii="Times New Roman" w:eastAsia="Calibri" w:hAnsi="Times New Roman" w:cs="Times New Roman"/>
          <w:szCs w:val="24"/>
          <w:lang w:val="ru-RU"/>
        </w:rPr>
      </w:pPr>
      <w:r w:rsidRPr="00BA7ADA">
        <w:rPr>
          <w:rFonts w:ascii="Times New Roman" w:eastAsia="Calibri" w:hAnsi="Times New Roman" w:cs="Times New Roman"/>
          <w:szCs w:val="24"/>
          <w:lang w:val="ru-RU"/>
        </w:rPr>
        <w:t>В настоящее</w:t>
      </w:r>
      <w:r w:rsidR="00656FB6" w:rsidRPr="00BA7ADA">
        <w:rPr>
          <w:rFonts w:ascii="Times New Roman" w:eastAsia="Calibri" w:hAnsi="Times New Roman" w:cs="Times New Roman"/>
          <w:szCs w:val="24"/>
          <w:lang w:val="ru-RU"/>
        </w:rPr>
        <w:t xml:space="preserve"> время местные виды топлива</w:t>
      </w:r>
      <w:r w:rsidR="00623FD2" w:rsidRPr="00BA7ADA">
        <w:rPr>
          <w:rFonts w:ascii="Times New Roman" w:eastAsia="Calibri" w:hAnsi="Times New Roman" w:cs="Times New Roman"/>
          <w:szCs w:val="24"/>
          <w:lang w:val="ru-RU"/>
        </w:rPr>
        <w:t xml:space="preserve"> (дрова)</w:t>
      </w:r>
      <w:r w:rsidR="00A46633" w:rsidRPr="00BA7ADA">
        <w:rPr>
          <w:rFonts w:ascii="Times New Roman" w:eastAsia="Calibri" w:hAnsi="Times New Roman" w:cs="Times New Roman"/>
          <w:szCs w:val="24"/>
          <w:lang w:val="ru-RU"/>
        </w:rPr>
        <w:t>,</w:t>
      </w:r>
      <w:r w:rsidR="00656FB6" w:rsidRPr="00BA7ADA">
        <w:rPr>
          <w:rFonts w:ascii="Times New Roman" w:eastAsia="Calibri" w:hAnsi="Times New Roman" w:cs="Times New Roman"/>
          <w:szCs w:val="24"/>
          <w:lang w:val="ru-RU"/>
        </w:rPr>
        <w:t xml:space="preserve"> на </w:t>
      </w:r>
      <w:r w:rsidR="00623FD2" w:rsidRPr="00BA7ADA">
        <w:rPr>
          <w:rFonts w:ascii="Times New Roman" w:eastAsia="Calibri" w:hAnsi="Times New Roman" w:cs="Times New Roman"/>
          <w:szCs w:val="24"/>
          <w:lang w:val="ru-RU"/>
        </w:rPr>
        <w:t>источниках</w:t>
      </w:r>
      <w:r w:rsidR="000D1C89" w:rsidRPr="00BA7ADA">
        <w:rPr>
          <w:rFonts w:ascii="Times New Roman" w:eastAsia="Calibri" w:hAnsi="Times New Roman" w:cs="Times New Roman"/>
          <w:szCs w:val="24"/>
          <w:lang w:val="ru-RU"/>
        </w:rPr>
        <w:t xml:space="preserve"> тепловой энергии</w:t>
      </w:r>
      <w:r w:rsidR="00623FD2" w:rsidRPr="00BA7ADA">
        <w:rPr>
          <w:rFonts w:ascii="Times New Roman" w:eastAsia="Calibri" w:hAnsi="Times New Roman" w:cs="Times New Roman"/>
          <w:szCs w:val="24"/>
          <w:lang w:val="ru-RU"/>
        </w:rPr>
        <w:t>, ра</w:t>
      </w:r>
      <w:r w:rsidR="00623FD2" w:rsidRPr="00BA7ADA">
        <w:rPr>
          <w:rFonts w:ascii="Times New Roman" w:eastAsia="Calibri" w:hAnsi="Times New Roman" w:cs="Times New Roman"/>
          <w:szCs w:val="24"/>
          <w:lang w:val="ru-RU"/>
        </w:rPr>
        <w:t>с</w:t>
      </w:r>
      <w:r w:rsidR="00623FD2" w:rsidRPr="00BA7ADA">
        <w:rPr>
          <w:rFonts w:ascii="Times New Roman" w:eastAsia="Calibri" w:hAnsi="Times New Roman" w:cs="Times New Roman"/>
          <w:szCs w:val="24"/>
          <w:lang w:val="ru-RU"/>
        </w:rPr>
        <w:t>положенных на территории</w:t>
      </w:r>
      <w:r w:rsidRPr="00BA7ADA">
        <w:rPr>
          <w:rFonts w:ascii="Times New Roman" w:eastAsia="Calibri" w:hAnsi="Times New Roman" w:cs="Times New Roman"/>
          <w:szCs w:val="24"/>
          <w:lang w:val="ru-RU"/>
        </w:rPr>
        <w:t xml:space="preserve"> </w:t>
      </w:r>
      <w:r w:rsidR="00BA7ADA" w:rsidRPr="00BA7ADA">
        <w:rPr>
          <w:rFonts w:ascii="Times New Roman" w:eastAsia="Calibri" w:hAnsi="Times New Roman" w:cs="Times New Roman"/>
          <w:szCs w:val="24"/>
          <w:lang w:val="ru-RU" w:bidi="ar-SA"/>
        </w:rPr>
        <w:t>Варненского муниципального округа</w:t>
      </w:r>
      <w:r w:rsidR="00A46633" w:rsidRPr="00BA7ADA">
        <w:rPr>
          <w:rFonts w:ascii="Times New Roman" w:eastAsia="Calibri" w:hAnsi="Times New Roman" w:cs="Times New Roman"/>
          <w:szCs w:val="24"/>
          <w:lang w:val="ru-RU" w:bidi="ar-SA"/>
        </w:rPr>
        <w:t>,</w:t>
      </w:r>
      <w:r w:rsidR="00402BE3" w:rsidRPr="00BA7ADA">
        <w:rPr>
          <w:rFonts w:ascii="Times New Roman" w:hAnsi="Times New Roman" w:cs="Times New Roman"/>
          <w:szCs w:val="24"/>
          <w:lang w:val="ru-RU"/>
        </w:rPr>
        <w:t xml:space="preserve"> </w:t>
      </w:r>
      <w:r w:rsidRPr="00BA7ADA">
        <w:rPr>
          <w:rFonts w:ascii="Times New Roman" w:eastAsia="Calibri" w:hAnsi="Times New Roman" w:cs="Times New Roman"/>
          <w:szCs w:val="24"/>
          <w:lang w:val="ru-RU"/>
        </w:rPr>
        <w:t>не используются.</w:t>
      </w:r>
    </w:p>
    <w:p w:rsidR="000D1C89" w:rsidRPr="00C67844" w:rsidRDefault="000D1C89" w:rsidP="00DE3E68">
      <w:pPr>
        <w:ind w:firstLine="567"/>
        <w:contextualSpacing/>
        <w:rPr>
          <w:rFonts w:ascii="Times New Roman" w:eastAsia="Calibri" w:hAnsi="Times New Roman" w:cs="Times New Roman"/>
          <w:color w:val="0F243E" w:themeColor="text2" w:themeShade="80"/>
          <w:sz w:val="16"/>
          <w:szCs w:val="16"/>
          <w:lang w:val="ru-RU"/>
        </w:rPr>
      </w:pPr>
    </w:p>
    <w:p w:rsidR="00B73065" w:rsidRPr="00C67844" w:rsidRDefault="005E6ECB" w:rsidP="009B08B2">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459" w:name="_Toc18294317"/>
      <w:r w:rsidRPr="00C67844">
        <w:rPr>
          <w:rFonts w:ascii="Times New Roman" w:hAnsi="Times New Roman" w:cs="Times New Roman"/>
          <w:color w:val="C00000"/>
          <w:sz w:val="24"/>
          <w:szCs w:val="24"/>
        </w:rPr>
        <w:t xml:space="preserve"> </w:t>
      </w:r>
      <w:r w:rsidR="00B73065" w:rsidRPr="00C67844">
        <w:rPr>
          <w:rFonts w:ascii="Times New Roman" w:hAnsi="Times New Roman" w:cs="Times New Roman"/>
          <w:color w:val="C00000"/>
          <w:sz w:val="24"/>
          <w:szCs w:val="24"/>
        </w:rPr>
        <w:t>Описание видов топлива (в случае,</w:t>
      </w:r>
      <w:r w:rsidR="00A146EA" w:rsidRPr="00C67844">
        <w:rPr>
          <w:rFonts w:ascii="Times New Roman" w:hAnsi="Times New Roman" w:cs="Times New Roman"/>
          <w:color w:val="C00000"/>
          <w:sz w:val="24"/>
          <w:szCs w:val="24"/>
        </w:rPr>
        <w:t xml:space="preserve"> если топливом является уголь,</w:t>
      </w:r>
      <w:r w:rsidR="00B73065" w:rsidRPr="00C67844">
        <w:rPr>
          <w:rFonts w:ascii="Times New Roman" w:hAnsi="Times New Roman" w:cs="Times New Roman"/>
          <w:color w:val="C00000"/>
          <w:sz w:val="24"/>
          <w:szCs w:val="24"/>
        </w:rPr>
        <w:t xml:space="preserve"> вид </w:t>
      </w:r>
      <w:proofErr w:type="spellStart"/>
      <w:proofErr w:type="gramStart"/>
      <w:r w:rsidR="00B73065" w:rsidRPr="00C67844">
        <w:rPr>
          <w:rFonts w:ascii="Times New Roman" w:hAnsi="Times New Roman" w:cs="Times New Roman"/>
          <w:color w:val="C00000"/>
          <w:sz w:val="24"/>
          <w:szCs w:val="24"/>
        </w:rPr>
        <w:t>ископае</w:t>
      </w:r>
      <w:r w:rsidR="00A146EA" w:rsidRPr="00C67844">
        <w:rPr>
          <w:rFonts w:ascii="Times New Roman" w:hAnsi="Times New Roman" w:cs="Times New Roman"/>
          <w:color w:val="C00000"/>
          <w:sz w:val="24"/>
          <w:szCs w:val="24"/>
        </w:rPr>
        <w:t>-</w:t>
      </w:r>
      <w:r w:rsidR="00B73065" w:rsidRPr="00C67844">
        <w:rPr>
          <w:rFonts w:ascii="Times New Roman" w:hAnsi="Times New Roman" w:cs="Times New Roman"/>
          <w:color w:val="C00000"/>
          <w:sz w:val="24"/>
          <w:szCs w:val="24"/>
        </w:rPr>
        <w:t>мого</w:t>
      </w:r>
      <w:proofErr w:type="spellEnd"/>
      <w:proofErr w:type="gramEnd"/>
      <w:r w:rsidR="00B73065" w:rsidRPr="00C67844">
        <w:rPr>
          <w:rFonts w:ascii="Times New Roman" w:hAnsi="Times New Roman" w:cs="Times New Roman"/>
          <w:color w:val="C00000"/>
          <w:sz w:val="24"/>
          <w:szCs w:val="24"/>
        </w:rPr>
        <w:t xml:space="preserve"> угля в соответствии с Межгосударственным стандартом </w:t>
      </w:r>
      <w:hyperlink r:id="rId146" w:history="1">
        <w:r w:rsidR="00B73065" w:rsidRPr="00C67844">
          <w:rPr>
            <w:rFonts w:ascii="Times New Roman" w:hAnsi="Times New Roman" w:cs="Times New Roman"/>
            <w:color w:val="C00000"/>
            <w:sz w:val="24"/>
            <w:szCs w:val="24"/>
          </w:rPr>
          <w:t>ГОСТ 25543-2013 "Угли бурые, каменные и антра</w:t>
        </w:r>
        <w:r w:rsidR="00DE3E68" w:rsidRPr="00C67844">
          <w:rPr>
            <w:rFonts w:ascii="Times New Roman" w:hAnsi="Times New Roman" w:cs="Times New Roman"/>
            <w:color w:val="C00000"/>
            <w:sz w:val="24"/>
            <w:szCs w:val="24"/>
          </w:rPr>
          <w:t>циты</w:t>
        </w:r>
        <w:r w:rsidR="00B73065" w:rsidRPr="00C67844">
          <w:rPr>
            <w:rFonts w:ascii="Times New Roman" w:hAnsi="Times New Roman" w:cs="Times New Roman"/>
            <w:color w:val="C00000"/>
            <w:sz w:val="24"/>
            <w:szCs w:val="24"/>
          </w:rPr>
          <w:t>"</w:t>
        </w:r>
      </w:hyperlink>
      <w:r w:rsidR="00B73065" w:rsidRPr="00C67844">
        <w:rPr>
          <w:rFonts w:ascii="Times New Roman" w:hAnsi="Times New Roman" w:cs="Times New Roman"/>
          <w:color w:val="C00000"/>
          <w:sz w:val="24"/>
          <w:szCs w:val="24"/>
        </w:rPr>
        <w:t>), их доли и значения низшей теплоты сгорания топлива, используемых для производства тепловой энергии по каждой системе теплоснабжения</w:t>
      </w:r>
      <w:bookmarkEnd w:id="459"/>
    </w:p>
    <w:p w:rsidR="00A146EA" w:rsidRPr="005F3576" w:rsidRDefault="00A146EA" w:rsidP="00DE3E68">
      <w:pPr>
        <w:rPr>
          <w:sz w:val="10"/>
          <w:szCs w:val="10"/>
          <w:lang w:val="ru-RU"/>
        </w:rPr>
      </w:pPr>
    </w:p>
    <w:p w:rsidR="00623FD2" w:rsidRDefault="00623FD2" w:rsidP="009B08B2">
      <w:pPr>
        <w:pStyle w:val="afffe"/>
        <w:spacing w:line="276" w:lineRule="auto"/>
        <w:ind w:left="0" w:firstLine="567"/>
        <w:rPr>
          <w:rFonts w:ascii="Times New Roman" w:hAnsi="Times New Roman" w:cs="Times New Roman"/>
          <w:b/>
          <w:i/>
          <w:color w:val="00B0F0"/>
          <w:szCs w:val="24"/>
          <w:lang w:val="ru-RU"/>
        </w:rPr>
      </w:pPr>
      <w:r w:rsidRPr="00BA7ADA">
        <w:rPr>
          <w:rFonts w:ascii="Times New Roman" w:hAnsi="Times New Roman" w:cs="Times New Roman"/>
          <w:szCs w:val="24"/>
          <w:lang w:val="ru-RU"/>
        </w:rPr>
        <w:t>Основным видом топлива для источников тепловой энергии, расположенных на террит</w:t>
      </w:r>
      <w:r w:rsidRPr="00BA7ADA">
        <w:rPr>
          <w:rFonts w:ascii="Times New Roman" w:hAnsi="Times New Roman" w:cs="Times New Roman"/>
          <w:szCs w:val="24"/>
          <w:lang w:val="ru-RU"/>
        </w:rPr>
        <w:t>о</w:t>
      </w:r>
      <w:r w:rsidRPr="00BA7ADA">
        <w:rPr>
          <w:rFonts w:ascii="Times New Roman" w:hAnsi="Times New Roman" w:cs="Times New Roman"/>
          <w:szCs w:val="24"/>
          <w:lang w:val="ru-RU"/>
        </w:rPr>
        <w:t xml:space="preserve">рии </w:t>
      </w:r>
      <w:r w:rsidR="00C96483" w:rsidRPr="00BA7ADA">
        <w:rPr>
          <w:rFonts w:ascii="Times New Roman" w:eastAsia="Calibri" w:hAnsi="Times New Roman" w:cs="Times New Roman"/>
          <w:szCs w:val="24"/>
          <w:lang w:val="ru-RU" w:bidi="ar-SA"/>
        </w:rPr>
        <w:t>Варненского муниципального округа,</w:t>
      </w:r>
      <w:r w:rsidR="00BA7ADA" w:rsidRPr="00BA7ADA">
        <w:rPr>
          <w:rFonts w:ascii="Times New Roman" w:hAnsi="Times New Roman" w:cs="Times New Roman"/>
          <w:kern w:val="28"/>
          <w:szCs w:val="24"/>
          <w:lang w:val="ru-RU"/>
        </w:rPr>
        <w:t xml:space="preserve"> </w:t>
      </w:r>
      <w:r w:rsidRPr="00BA7ADA">
        <w:rPr>
          <w:rFonts w:ascii="Times New Roman" w:hAnsi="Times New Roman" w:cs="Times New Roman"/>
          <w:szCs w:val="24"/>
          <w:lang w:val="ru-RU"/>
        </w:rPr>
        <w:t xml:space="preserve">является </w:t>
      </w:r>
      <w:r w:rsidRPr="006E1D96">
        <w:rPr>
          <w:rFonts w:ascii="Times New Roman" w:hAnsi="Times New Roman" w:cs="Times New Roman"/>
          <w:color w:val="00B0F0"/>
          <w:szCs w:val="24"/>
          <w:lang w:val="ru-RU"/>
        </w:rPr>
        <w:t xml:space="preserve">- </w:t>
      </w:r>
      <w:r w:rsidRPr="006E1D96">
        <w:rPr>
          <w:rFonts w:ascii="Times New Roman" w:hAnsi="Times New Roman" w:cs="Times New Roman"/>
          <w:b/>
          <w:i/>
          <w:color w:val="00B0F0"/>
          <w:szCs w:val="24"/>
          <w:lang w:val="ru-RU"/>
        </w:rPr>
        <w:t>природный газ.</w:t>
      </w:r>
    </w:p>
    <w:p w:rsidR="00CC7762" w:rsidRPr="00BA7ADA" w:rsidRDefault="00CC7762" w:rsidP="009B08B2">
      <w:pPr>
        <w:spacing w:line="276" w:lineRule="auto"/>
        <w:ind w:firstLine="567"/>
        <w:rPr>
          <w:rFonts w:ascii="Times New Roman" w:hAnsi="Times New Roman" w:cs="Times New Roman"/>
          <w:szCs w:val="24"/>
          <w:lang w:val="ru-RU" w:eastAsia="ru-RU"/>
        </w:rPr>
      </w:pPr>
      <w:r w:rsidRPr="00BA7ADA">
        <w:rPr>
          <w:rFonts w:ascii="Times New Roman" w:hAnsi="Times New Roman" w:cs="Times New Roman"/>
          <w:szCs w:val="24"/>
          <w:lang w:val="ru-RU" w:eastAsia="ru-RU"/>
        </w:rPr>
        <w:t xml:space="preserve">Использование резервного жидкого (твердого) топлива на источниках тепловой энергии не предусмотрено проектами. </w:t>
      </w:r>
    </w:p>
    <w:p w:rsidR="006E1D96" w:rsidRPr="006E1D96" w:rsidRDefault="006E1D96" w:rsidP="006E1D96">
      <w:pPr>
        <w:pStyle w:val="afffe"/>
        <w:ind w:left="0" w:firstLine="567"/>
        <w:rPr>
          <w:rFonts w:ascii="Times New Roman" w:hAnsi="Times New Roman" w:cs="Times New Roman"/>
          <w:color w:val="0F243E" w:themeColor="text2" w:themeShade="80"/>
          <w:sz w:val="16"/>
          <w:szCs w:val="16"/>
          <w:lang w:val="ru-RU"/>
        </w:rPr>
      </w:pPr>
    </w:p>
    <w:p w:rsidR="00B73065" w:rsidRPr="00C67844" w:rsidRDefault="005E6ECB" w:rsidP="008B27B4">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460" w:name="_Toc18294318"/>
      <w:r w:rsidRPr="00C67844">
        <w:rPr>
          <w:rFonts w:ascii="Times New Roman" w:hAnsi="Times New Roman" w:cs="Times New Roman"/>
          <w:color w:val="C00000"/>
          <w:sz w:val="24"/>
          <w:szCs w:val="24"/>
        </w:rPr>
        <w:t xml:space="preserve"> </w:t>
      </w:r>
      <w:r w:rsidR="00B73065" w:rsidRPr="00C67844">
        <w:rPr>
          <w:rFonts w:ascii="Times New Roman" w:hAnsi="Times New Roman" w:cs="Times New Roman"/>
          <w:color w:val="C00000"/>
          <w:sz w:val="24"/>
          <w:szCs w:val="24"/>
        </w:rPr>
        <w:t>Описание преобладающе</w:t>
      </w:r>
      <w:r w:rsidR="000D1C89" w:rsidRPr="00C67844">
        <w:rPr>
          <w:rFonts w:ascii="Times New Roman" w:hAnsi="Times New Roman" w:cs="Times New Roman"/>
          <w:color w:val="C00000"/>
          <w:sz w:val="24"/>
          <w:szCs w:val="24"/>
        </w:rPr>
        <w:t xml:space="preserve">го в </w:t>
      </w:r>
      <w:r w:rsidR="00816369">
        <w:rPr>
          <w:rFonts w:ascii="Times New Roman" w:hAnsi="Times New Roman" w:cs="Times New Roman"/>
          <w:color w:val="C00000"/>
          <w:sz w:val="24"/>
          <w:szCs w:val="24"/>
        </w:rPr>
        <w:t>округе</w:t>
      </w:r>
      <w:r w:rsidR="00B73065" w:rsidRPr="00C67844">
        <w:rPr>
          <w:rFonts w:ascii="Times New Roman" w:hAnsi="Times New Roman" w:cs="Times New Roman"/>
          <w:color w:val="C00000"/>
          <w:sz w:val="24"/>
          <w:szCs w:val="24"/>
        </w:rPr>
        <w:t xml:space="preserve"> вида топлива, определяемого по совокупности всех систем теплоснабжения, находящихся в соответствующем </w:t>
      </w:r>
      <w:bookmarkEnd w:id="460"/>
      <w:r w:rsidR="00816369">
        <w:rPr>
          <w:rFonts w:ascii="Times New Roman" w:hAnsi="Times New Roman" w:cs="Times New Roman"/>
          <w:color w:val="C00000"/>
          <w:sz w:val="24"/>
          <w:szCs w:val="24"/>
        </w:rPr>
        <w:t>округе</w:t>
      </w:r>
    </w:p>
    <w:p w:rsidR="005A14BB" w:rsidRPr="00C67844" w:rsidRDefault="005A14BB" w:rsidP="005A14BB">
      <w:pPr>
        <w:rPr>
          <w:sz w:val="10"/>
          <w:szCs w:val="10"/>
          <w:lang w:val="ru-RU"/>
        </w:rPr>
      </w:pPr>
    </w:p>
    <w:p w:rsidR="00764E5C" w:rsidRPr="006E1D96" w:rsidRDefault="00764E5C" w:rsidP="00623FD2">
      <w:pPr>
        <w:pStyle w:val="afffe"/>
        <w:ind w:left="0" w:firstLine="567"/>
        <w:rPr>
          <w:rFonts w:ascii="Times New Roman" w:hAnsi="Times New Roman" w:cs="Times New Roman"/>
          <w:b/>
          <w:i/>
          <w:color w:val="00B0F0"/>
          <w:szCs w:val="24"/>
          <w:lang w:val="ru-RU"/>
        </w:rPr>
      </w:pPr>
      <w:r w:rsidRPr="00BA7ADA">
        <w:rPr>
          <w:rFonts w:ascii="Times New Roman" w:hAnsi="Times New Roman" w:cs="Times New Roman"/>
          <w:szCs w:val="24"/>
          <w:lang w:val="ru-RU"/>
        </w:rPr>
        <w:t>Осно</w:t>
      </w:r>
      <w:r w:rsidR="00623FD2" w:rsidRPr="00BA7ADA">
        <w:rPr>
          <w:rFonts w:ascii="Times New Roman" w:hAnsi="Times New Roman" w:cs="Times New Roman"/>
          <w:szCs w:val="24"/>
          <w:lang w:val="ru-RU"/>
        </w:rPr>
        <w:t>вным видом топлива для источников</w:t>
      </w:r>
      <w:r w:rsidRPr="00BA7ADA">
        <w:rPr>
          <w:rFonts w:ascii="Times New Roman" w:hAnsi="Times New Roman" w:cs="Times New Roman"/>
          <w:szCs w:val="24"/>
          <w:lang w:val="ru-RU"/>
        </w:rPr>
        <w:t xml:space="preserve"> тепловой энергии, расположенного на террит</w:t>
      </w:r>
      <w:r w:rsidRPr="00BA7ADA">
        <w:rPr>
          <w:rFonts w:ascii="Times New Roman" w:hAnsi="Times New Roman" w:cs="Times New Roman"/>
          <w:szCs w:val="24"/>
          <w:lang w:val="ru-RU"/>
        </w:rPr>
        <w:t>о</w:t>
      </w:r>
      <w:r w:rsidRPr="00BA7ADA">
        <w:rPr>
          <w:rFonts w:ascii="Times New Roman" w:hAnsi="Times New Roman" w:cs="Times New Roman"/>
          <w:szCs w:val="24"/>
          <w:lang w:val="ru-RU"/>
        </w:rPr>
        <w:t xml:space="preserve">рии </w:t>
      </w:r>
      <w:r w:rsidR="00BA7ADA" w:rsidRPr="00BA7ADA">
        <w:rPr>
          <w:rFonts w:ascii="Times New Roman" w:eastAsia="Calibri" w:hAnsi="Times New Roman" w:cs="Times New Roman"/>
          <w:szCs w:val="24"/>
          <w:lang w:val="ru-RU" w:bidi="ar-SA"/>
        </w:rPr>
        <w:t>Варненского муниципального округа</w:t>
      </w:r>
      <w:r w:rsidR="00BA7ADA" w:rsidRPr="00BA7ADA">
        <w:rPr>
          <w:rFonts w:ascii="Times New Roman" w:hAnsi="Times New Roman" w:cs="Times New Roman"/>
          <w:kern w:val="28"/>
          <w:szCs w:val="24"/>
          <w:lang w:val="ru-RU"/>
        </w:rPr>
        <w:t xml:space="preserve"> </w:t>
      </w:r>
      <w:r w:rsidRPr="00BA7ADA">
        <w:rPr>
          <w:rFonts w:ascii="Times New Roman" w:hAnsi="Times New Roman" w:cs="Times New Roman"/>
          <w:szCs w:val="24"/>
          <w:lang w:val="ru-RU"/>
        </w:rPr>
        <w:t xml:space="preserve">является </w:t>
      </w:r>
      <w:r w:rsidRPr="006E1D96">
        <w:rPr>
          <w:rFonts w:ascii="Times New Roman" w:hAnsi="Times New Roman" w:cs="Times New Roman"/>
          <w:color w:val="00B0F0"/>
          <w:szCs w:val="24"/>
          <w:lang w:val="ru-RU"/>
        </w:rPr>
        <w:t xml:space="preserve">- </w:t>
      </w:r>
      <w:r w:rsidRPr="006E1D96">
        <w:rPr>
          <w:rFonts w:ascii="Times New Roman" w:hAnsi="Times New Roman" w:cs="Times New Roman"/>
          <w:b/>
          <w:i/>
          <w:color w:val="00B0F0"/>
          <w:szCs w:val="24"/>
          <w:lang w:val="ru-RU"/>
        </w:rPr>
        <w:t>природный газ.</w:t>
      </w:r>
    </w:p>
    <w:p w:rsidR="0044769D" w:rsidRPr="00BA7ADA" w:rsidRDefault="0044769D" w:rsidP="00623FD2">
      <w:pPr>
        <w:pStyle w:val="afffe"/>
        <w:ind w:left="0" w:firstLine="567"/>
        <w:rPr>
          <w:rFonts w:ascii="Times New Roman" w:hAnsi="Times New Roman" w:cs="Times New Roman"/>
          <w:szCs w:val="24"/>
          <w:lang w:val="ru-RU"/>
        </w:rPr>
      </w:pPr>
      <w:r w:rsidRPr="00BA7ADA">
        <w:rPr>
          <w:rFonts w:ascii="Times New Roman" w:hAnsi="Times New Roman" w:cs="Times New Roman"/>
          <w:szCs w:val="24"/>
          <w:lang w:val="ru-RU"/>
        </w:rPr>
        <w:t>Поставку природного газа осуществляет ООО «НОВАТЭК-Челябинск».</w:t>
      </w:r>
    </w:p>
    <w:p w:rsidR="006E1D96" w:rsidRPr="005F3576" w:rsidRDefault="006E1D96" w:rsidP="00DE3E68">
      <w:pPr>
        <w:pStyle w:val="afffe"/>
        <w:ind w:left="0" w:firstLine="567"/>
        <w:rPr>
          <w:rFonts w:ascii="Times New Roman" w:hAnsi="Times New Roman" w:cs="Times New Roman"/>
          <w:color w:val="0F243E" w:themeColor="text2" w:themeShade="80"/>
          <w:sz w:val="10"/>
          <w:szCs w:val="10"/>
          <w:lang w:val="ru-RU"/>
        </w:rPr>
      </w:pPr>
    </w:p>
    <w:p w:rsidR="00B73065" w:rsidRPr="00C67844" w:rsidRDefault="005E6ECB" w:rsidP="008B27B4">
      <w:pPr>
        <w:pStyle w:val="20"/>
        <w:numPr>
          <w:ilvl w:val="1"/>
          <w:numId w:val="78"/>
        </w:numPr>
        <w:spacing w:before="0" w:after="0" w:line="240" w:lineRule="auto"/>
        <w:ind w:left="0" w:firstLine="567"/>
        <w:jc w:val="both"/>
        <w:rPr>
          <w:rFonts w:ascii="Times New Roman" w:hAnsi="Times New Roman" w:cs="Times New Roman"/>
          <w:color w:val="C00000"/>
          <w:sz w:val="24"/>
          <w:szCs w:val="24"/>
        </w:rPr>
      </w:pPr>
      <w:bookmarkStart w:id="461" w:name="_Toc18294319"/>
      <w:r w:rsidRPr="00C67844">
        <w:rPr>
          <w:rFonts w:ascii="Times New Roman" w:hAnsi="Times New Roman" w:cs="Times New Roman"/>
          <w:sz w:val="24"/>
          <w:szCs w:val="24"/>
        </w:rPr>
        <w:t xml:space="preserve"> </w:t>
      </w:r>
      <w:r w:rsidR="00B73065" w:rsidRPr="00C67844">
        <w:rPr>
          <w:rFonts w:ascii="Times New Roman" w:hAnsi="Times New Roman" w:cs="Times New Roman"/>
          <w:color w:val="C00000"/>
          <w:sz w:val="24"/>
          <w:szCs w:val="24"/>
        </w:rPr>
        <w:t xml:space="preserve">Описание приоритетного направления развития топливного баланса </w:t>
      </w:r>
      <w:bookmarkEnd w:id="461"/>
      <w:r w:rsidR="00816369">
        <w:rPr>
          <w:rFonts w:ascii="Times New Roman" w:hAnsi="Times New Roman" w:cs="Times New Roman"/>
          <w:color w:val="C00000"/>
          <w:sz w:val="24"/>
          <w:szCs w:val="24"/>
        </w:rPr>
        <w:t>округе</w:t>
      </w:r>
    </w:p>
    <w:p w:rsidR="006E1D96" w:rsidRPr="005F3576" w:rsidRDefault="006E1D96" w:rsidP="00DE3E68">
      <w:pPr>
        <w:rPr>
          <w:sz w:val="10"/>
          <w:szCs w:val="10"/>
          <w:lang w:val="ru-RU"/>
        </w:rPr>
      </w:pPr>
    </w:p>
    <w:p w:rsidR="006E1D96" w:rsidRDefault="00B73065" w:rsidP="00CC7762">
      <w:pPr>
        <w:ind w:firstLine="567"/>
        <w:rPr>
          <w:rFonts w:ascii="Times New Roman" w:hAnsi="Times New Roman" w:cs="Times New Roman"/>
          <w:color w:val="00B0F0"/>
          <w:kern w:val="28"/>
          <w:lang w:val="ru-RU"/>
        </w:rPr>
      </w:pPr>
      <w:r w:rsidRPr="00BA7ADA">
        <w:rPr>
          <w:rFonts w:ascii="Times New Roman" w:hAnsi="Times New Roman" w:cs="Times New Roman"/>
          <w:kern w:val="28"/>
          <w:lang w:val="ru-RU"/>
        </w:rPr>
        <w:t xml:space="preserve">Основным видом топлива будет являться </w:t>
      </w:r>
      <w:r w:rsidR="006E1D96" w:rsidRPr="006E1D96">
        <w:rPr>
          <w:rFonts w:ascii="Times New Roman" w:hAnsi="Times New Roman" w:cs="Times New Roman"/>
          <w:b/>
          <w:i/>
          <w:color w:val="00B0F0"/>
          <w:kern w:val="28"/>
          <w:lang w:val="ru-RU"/>
        </w:rPr>
        <w:t xml:space="preserve">- </w:t>
      </w:r>
      <w:r w:rsidR="00A146EA" w:rsidRPr="006E1D96">
        <w:rPr>
          <w:rFonts w:ascii="Times New Roman" w:hAnsi="Times New Roman" w:cs="Times New Roman"/>
          <w:b/>
          <w:i/>
          <w:color w:val="00B0F0"/>
          <w:kern w:val="28"/>
          <w:lang w:val="ru-RU"/>
        </w:rPr>
        <w:t xml:space="preserve">природный </w:t>
      </w:r>
      <w:r w:rsidRPr="006E1D96">
        <w:rPr>
          <w:rFonts w:ascii="Times New Roman" w:hAnsi="Times New Roman" w:cs="Times New Roman"/>
          <w:b/>
          <w:i/>
          <w:color w:val="00B0F0"/>
          <w:kern w:val="28"/>
          <w:lang w:val="ru-RU"/>
        </w:rPr>
        <w:t>газ.</w:t>
      </w:r>
      <w:r w:rsidRPr="006E1D96">
        <w:rPr>
          <w:rFonts w:ascii="Times New Roman" w:hAnsi="Times New Roman" w:cs="Times New Roman"/>
          <w:color w:val="00B0F0"/>
          <w:kern w:val="28"/>
          <w:lang w:val="ru-RU"/>
        </w:rPr>
        <w:t xml:space="preserve"> </w:t>
      </w:r>
    </w:p>
    <w:p w:rsidR="009E0CAD" w:rsidRPr="00BA7ADA" w:rsidRDefault="00B73065" w:rsidP="009B08B2">
      <w:pPr>
        <w:ind w:firstLine="567"/>
        <w:rPr>
          <w:rFonts w:ascii="Times New Roman" w:hAnsi="Times New Roman" w:cs="Times New Roman"/>
          <w:kern w:val="28"/>
          <w:lang w:val="ru-RU"/>
        </w:rPr>
      </w:pPr>
      <w:r w:rsidRPr="00BA7ADA">
        <w:rPr>
          <w:rFonts w:ascii="Times New Roman" w:hAnsi="Times New Roman" w:cs="Times New Roman"/>
          <w:kern w:val="28"/>
          <w:lang w:val="ru-RU"/>
        </w:rPr>
        <w:t xml:space="preserve">Принципиального изменения топливного баланса в сторону использования прочих видов топлива не прогнозируется. </w:t>
      </w:r>
    </w:p>
    <w:p w:rsidR="0060196A" w:rsidRPr="00C67844" w:rsidRDefault="0047372C" w:rsidP="008B27B4">
      <w:pPr>
        <w:pStyle w:val="17"/>
        <w:numPr>
          <w:ilvl w:val="0"/>
          <w:numId w:val="78"/>
        </w:numPr>
        <w:ind w:left="0" w:firstLine="0"/>
        <w:rPr>
          <w:rFonts w:ascii="Times New Roman" w:hAnsi="Times New Roman" w:cs="Times New Roman"/>
          <w:color w:val="C00000"/>
        </w:rPr>
      </w:pPr>
      <w:bookmarkStart w:id="462" w:name="_Toc3820807"/>
      <w:bookmarkStart w:id="463" w:name="_Toc3821545"/>
      <w:bookmarkStart w:id="464" w:name="_Toc3821947"/>
      <w:bookmarkStart w:id="465" w:name="_Toc18294320"/>
      <w:r w:rsidRPr="00C67844">
        <w:rPr>
          <w:rFonts w:ascii="Times New Roman" w:hAnsi="Times New Roman" w:cs="Times New Roman"/>
          <w:color w:val="C00000"/>
        </w:rPr>
        <w:lastRenderedPageBreak/>
        <w:t xml:space="preserve"> </w:t>
      </w:r>
      <w:r w:rsidR="00046A4D" w:rsidRPr="00C67844">
        <w:rPr>
          <w:rFonts w:ascii="Times New Roman" w:hAnsi="Times New Roman" w:cs="Times New Roman"/>
          <w:color w:val="C00000"/>
        </w:rPr>
        <w:t>НАДЕЖНОСТЬ ТЕПЛОСНАБЖЕНИЯ</w:t>
      </w:r>
      <w:bookmarkEnd w:id="462"/>
      <w:bookmarkEnd w:id="463"/>
      <w:bookmarkEnd w:id="464"/>
      <w:bookmarkEnd w:id="465"/>
    </w:p>
    <w:p w:rsidR="00DE193D" w:rsidRPr="00C67844" w:rsidRDefault="00982E69"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466" w:name="_Toc4434527"/>
      <w:bookmarkStart w:id="467" w:name="_Toc18294321"/>
      <w:bookmarkStart w:id="468" w:name="_Toc356981687"/>
      <w:bookmarkStart w:id="469" w:name="_Toc357159227"/>
      <w:bookmarkStart w:id="470" w:name="_Toc465965307"/>
      <w:bookmarkStart w:id="471" w:name="_Toc3820808"/>
      <w:bookmarkStart w:id="472" w:name="_Toc3821546"/>
      <w:bookmarkStart w:id="473" w:name="_Toc3821948"/>
      <w:bookmarkStart w:id="474" w:name="_Ref358884747"/>
      <w:bookmarkStart w:id="475" w:name="_Toc342573348"/>
      <w:bookmarkStart w:id="476" w:name="_Toc357159236"/>
      <w:bookmarkStart w:id="477" w:name="_Toc357583941"/>
      <w:r w:rsidRPr="00C67844">
        <w:rPr>
          <w:rFonts w:ascii="Times New Roman" w:hAnsi="Times New Roman" w:cs="Times New Roman"/>
          <w:sz w:val="24"/>
          <w:szCs w:val="24"/>
        </w:rPr>
        <w:t xml:space="preserve"> </w:t>
      </w:r>
      <w:r w:rsidR="00DE193D" w:rsidRPr="00C67844">
        <w:rPr>
          <w:rFonts w:ascii="Times New Roman" w:hAnsi="Times New Roman" w:cs="Times New Roman"/>
          <w:color w:val="C00000"/>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466"/>
      <w:bookmarkEnd w:id="467"/>
    </w:p>
    <w:p w:rsidR="0047372C" w:rsidRPr="00C67844" w:rsidRDefault="0047372C" w:rsidP="0047372C">
      <w:pPr>
        <w:rPr>
          <w:sz w:val="10"/>
          <w:szCs w:val="10"/>
          <w:lang w:val="ru-RU"/>
        </w:rPr>
      </w:pPr>
    </w:p>
    <w:p w:rsidR="00DE193D" w:rsidRPr="00BA7ADA" w:rsidRDefault="00BA7ADA" w:rsidP="00982E69">
      <w:pPr>
        <w:spacing w:after="120"/>
        <w:ind w:firstLine="567"/>
        <w:rPr>
          <w:rFonts w:ascii="Times New Roman" w:eastAsia="Calibri" w:hAnsi="Times New Roman" w:cs="Times New Roman"/>
          <w:szCs w:val="24"/>
          <w:lang w:val="ru-RU" w:eastAsia="ru-RU" w:bidi="ar-SA"/>
        </w:rPr>
      </w:pPr>
      <w:r w:rsidRPr="00BA7ADA">
        <w:rPr>
          <w:rFonts w:ascii="Times New Roman" w:eastAsia="Calibri" w:hAnsi="Times New Roman" w:cs="Times New Roman"/>
          <w:szCs w:val="24"/>
          <w:lang w:val="ru-RU" w:eastAsia="ru-RU" w:bidi="ar-SA"/>
        </w:rPr>
        <w:t xml:space="preserve">В процессе </w:t>
      </w:r>
      <w:r w:rsidR="000A1476">
        <w:rPr>
          <w:rFonts w:ascii="Times New Roman" w:eastAsia="Calibri" w:hAnsi="Times New Roman" w:cs="Times New Roman"/>
          <w:szCs w:val="24"/>
          <w:lang w:val="ru-RU" w:eastAsia="ru-RU" w:bidi="ar-SA"/>
        </w:rPr>
        <w:t>актуализации</w:t>
      </w:r>
      <w:r w:rsidR="00DE193D" w:rsidRPr="00BA7ADA">
        <w:rPr>
          <w:rFonts w:ascii="Times New Roman" w:eastAsia="Calibri" w:hAnsi="Times New Roman" w:cs="Times New Roman"/>
          <w:szCs w:val="24"/>
          <w:lang w:val="ru-RU" w:eastAsia="ru-RU" w:bidi="ar-SA"/>
        </w:rPr>
        <w:t xml:space="preserve"> Схемы теплоснабжения</w:t>
      </w:r>
      <w:r w:rsidR="007434FA" w:rsidRPr="00BA7ADA">
        <w:rPr>
          <w:rFonts w:ascii="Times New Roman" w:eastAsia="Calibri" w:hAnsi="Times New Roman" w:cs="Times New Roman"/>
          <w:szCs w:val="24"/>
          <w:lang w:val="ru-RU" w:eastAsia="ru-RU" w:bidi="ar-SA"/>
        </w:rPr>
        <w:t xml:space="preserve">, </w:t>
      </w:r>
      <w:r w:rsidR="0099361D" w:rsidRPr="00BA7ADA">
        <w:rPr>
          <w:rFonts w:ascii="Times New Roman" w:eastAsia="Calibri" w:hAnsi="Times New Roman" w:cs="Times New Roman"/>
          <w:szCs w:val="24"/>
          <w:lang w:val="ru-RU" w:eastAsia="ru-RU" w:bidi="ar-SA"/>
        </w:rPr>
        <w:t>в расчете</w:t>
      </w:r>
      <w:r w:rsidR="00DE193D" w:rsidRPr="00BA7ADA">
        <w:rPr>
          <w:rFonts w:ascii="Times New Roman" w:eastAsia="Calibri" w:hAnsi="Times New Roman" w:cs="Times New Roman"/>
          <w:szCs w:val="24"/>
          <w:lang w:val="ru-RU" w:eastAsia="ru-RU" w:bidi="ar-SA"/>
        </w:rPr>
        <w:t xml:space="preserve"> оценки надежности тепл</w:t>
      </w:r>
      <w:r w:rsidR="00DE193D" w:rsidRPr="00BA7ADA">
        <w:rPr>
          <w:rFonts w:ascii="Times New Roman" w:eastAsia="Calibri" w:hAnsi="Times New Roman" w:cs="Times New Roman"/>
          <w:szCs w:val="24"/>
          <w:lang w:val="ru-RU" w:eastAsia="ru-RU" w:bidi="ar-SA"/>
        </w:rPr>
        <w:t>о</w:t>
      </w:r>
      <w:r w:rsidR="00DE193D" w:rsidRPr="00BA7ADA">
        <w:rPr>
          <w:rFonts w:ascii="Times New Roman" w:eastAsia="Calibri" w:hAnsi="Times New Roman" w:cs="Times New Roman"/>
          <w:szCs w:val="24"/>
          <w:lang w:val="ru-RU" w:eastAsia="ru-RU" w:bidi="ar-SA"/>
        </w:rPr>
        <w:t>снабжения</w:t>
      </w:r>
      <w:r w:rsidR="0044769D" w:rsidRPr="00BA7ADA">
        <w:rPr>
          <w:rFonts w:ascii="Times New Roman" w:eastAsia="Calibri" w:hAnsi="Times New Roman" w:cs="Times New Roman"/>
          <w:szCs w:val="24"/>
          <w:lang w:val="ru-RU" w:eastAsia="ru-RU" w:bidi="ar-SA"/>
        </w:rPr>
        <w:t xml:space="preserve"> </w:t>
      </w:r>
      <w:r w:rsidR="00273F2E" w:rsidRPr="00BA7ADA">
        <w:rPr>
          <w:rFonts w:ascii="Times New Roman" w:eastAsia="Calibri" w:hAnsi="Times New Roman" w:cs="Times New Roman"/>
          <w:szCs w:val="24"/>
          <w:lang w:val="ru-RU" w:eastAsia="ru-RU" w:bidi="ar-SA"/>
        </w:rPr>
        <w:t>по источни</w:t>
      </w:r>
      <w:r w:rsidR="00CC7762" w:rsidRPr="00BA7ADA">
        <w:rPr>
          <w:rFonts w:ascii="Times New Roman" w:eastAsia="Calibri" w:hAnsi="Times New Roman" w:cs="Times New Roman"/>
          <w:szCs w:val="24"/>
          <w:lang w:val="ru-RU" w:eastAsia="ru-RU" w:bidi="ar-SA"/>
        </w:rPr>
        <w:t>кам</w:t>
      </w:r>
      <w:r w:rsidR="0099361D" w:rsidRPr="00BA7ADA">
        <w:rPr>
          <w:rFonts w:ascii="Times New Roman" w:eastAsia="Calibri" w:hAnsi="Times New Roman" w:cs="Times New Roman"/>
          <w:szCs w:val="24"/>
          <w:lang w:val="ru-RU" w:eastAsia="ru-RU" w:bidi="ar-SA"/>
        </w:rPr>
        <w:t xml:space="preserve"> </w:t>
      </w:r>
      <w:r w:rsidR="00764E5C" w:rsidRPr="00BA7ADA">
        <w:rPr>
          <w:rFonts w:ascii="Times New Roman" w:eastAsia="Calibri" w:hAnsi="Times New Roman" w:cs="Times New Roman"/>
          <w:szCs w:val="24"/>
          <w:lang w:val="ru-RU" w:eastAsia="ru-RU" w:bidi="ar-SA"/>
        </w:rPr>
        <w:t>тепловой энергии</w:t>
      </w:r>
      <w:r w:rsidR="00CC7762" w:rsidRPr="00BA7ADA">
        <w:rPr>
          <w:rFonts w:ascii="Times New Roman" w:eastAsia="Calibri" w:hAnsi="Times New Roman" w:cs="Times New Roman"/>
          <w:szCs w:val="24"/>
          <w:lang w:val="ru-RU" w:eastAsia="ru-RU" w:bidi="ar-SA"/>
        </w:rPr>
        <w:t xml:space="preserve">, </w:t>
      </w:r>
      <w:proofErr w:type="gramStart"/>
      <w:r w:rsidR="00CC7762" w:rsidRPr="00BA7ADA">
        <w:rPr>
          <w:rFonts w:ascii="Times New Roman" w:eastAsia="Calibri" w:hAnsi="Times New Roman" w:cs="Times New Roman"/>
          <w:szCs w:val="24"/>
          <w:lang w:val="ru-RU" w:eastAsia="ru-RU" w:bidi="ar-SA"/>
        </w:rPr>
        <w:t>расположенных</w:t>
      </w:r>
      <w:proofErr w:type="gramEnd"/>
      <w:r w:rsidR="00CC7762" w:rsidRPr="00BA7ADA">
        <w:rPr>
          <w:rFonts w:ascii="Times New Roman" w:eastAsia="Calibri" w:hAnsi="Times New Roman" w:cs="Times New Roman"/>
          <w:szCs w:val="24"/>
          <w:lang w:val="ru-RU" w:eastAsia="ru-RU" w:bidi="ar-SA"/>
        </w:rPr>
        <w:t xml:space="preserve"> на территории</w:t>
      </w:r>
      <w:r w:rsidR="00764E5C" w:rsidRPr="00BA7ADA">
        <w:rPr>
          <w:rFonts w:ascii="Times New Roman" w:eastAsia="Calibri" w:hAnsi="Times New Roman" w:cs="Times New Roman"/>
          <w:szCs w:val="24"/>
          <w:lang w:val="ru-RU" w:eastAsia="ru-RU" w:bidi="ar-SA"/>
        </w:rPr>
        <w:t xml:space="preserve"> </w:t>
      </w:r>
      <w:r w:rsidRPr="00BA7ADA">
        <w:rPr>
          <w:rFonts w:ascii="Times New Roman" w:eastAsia="Calibri" w:hAnsi="Times New Roman" w:cs="Times New Roman"/>
          <w:szCs w:val="24"/>
          <w:lang w:val="ru-RU" w:bidi="ar-SA"/>
        </w:rPr>
        <w:t>Варненского м</w:t>
      </w:r>
      <w:r w:rsidRPr="00BA7ADA">
        <w:rPr>
          <w:rFonts w:ascii="Times New Roman" w:eastAsia="Calibri" w:hAnsi="Times New Roman" w:cs="Times New Roman"/>
          <w:szCs w:val="24"/>
          <w:lang w:val="ru-RU" w:bidi="ar-SA"/>
        </w:rPr>
        <w:t>у</w:t>
      </w:r>
      <w:r w:rsidRPr="00BA7ADA">
        <w:rPr>
          <w:rFonts w:ascii="Times New Roman" w:eastAsia="Calibri" w:hAnsi="Times New Roman" w:cs="Times New Roman"/>
          <w:szCs w:val="24"/>
          <w:lang w:val="ru-RU" w:bidi="ar-SA"/>
        </w:rPr>
        <w:t>ниципального округа</w:t>
      </w:r>
      <w:r w:rsidRPr="00BA7ADA">
        <w:rPr>
          <w:rFonts w:ascii="Times New Roman" w:hAnsi="Times New Roman" w:cs="Times New Roman"/>
          <w:kern w:val="28"/>
          <w:szCs w:val="24"/>
          <w:lang w:val="ru-RU"/>
        </w:rPr>
        <w:t xml:space="preserve"> </w:t>
      </w:r>
      <w:r w:rsidR="0099361D" w:rsidRPr="00BA7ADA">
        <w:rPr>
          <w:rFonts w:ascii="Times New Roman" w:eastAsia="Calibri" w:hAnsi="Times New Roman" w:cs="Times New Roman"/>
          <w:szCs w:val="24"/>
          <w:lang w:val="ru-RU" w:eastAsia="ru-RU" w:bidi="ar-SA"/>
        </w:rPr>
        <w:t xml:space="preserve">параметры </w:t>
      </w:r>
      <w:proofErr w:type="spellStart"/>
      <w:r w:rsidR="000A1476">
        <w:rPr>
          <w:rFonts w:ascii="Times New Roman" w:eastAsia="Calibri" w:hAnsi="Times New Roman" w:cs="Times New Roman"/>
          <w:szCs w:val="24"/>
          <w:lang w:val="ru-RU" w:eastAsia="ru-RU" w:bidi="ar-SA"/>
        </w:rPr>
        <w:t>произшли</w:t>
      </w:r>
      <w:proofErr w:type="spellEnd"/>
      <w:r w:rsidR="00CC7762" w:rsidRPr="00BA7ADA">
        <w:rPr>
          <w:rFonts w:ascii="Times New Roman" w:eastAsia="Calibri" w:hAnsi="Times New Roman" w:cs="Times New Roman"/>
          <w:szCs w:val="24"/>
          <w:lang w:val="ru-RU" w:eastAsia="ru-RU" w:bidi="ar-SA"/>
        </w:rPr>
        <w:t xml:space="preserve"> не значительные изменения</w:t>
      </w:r>
      <w:r w:rsidR="007434FA" w:rsidRPr="00BA7ADA">
        <w:rPr>
          <w:rFonts w:ascii="Times New Roman" w:eastAsia="Calibri" w:hAnsi="Times New Roman" w:cs="Times New Roman"/>
          <w:szCs w:val="24"/>
          <w:lang w:val="ru-RU" w:eastAsia="ru-RU" w:bidi="ar-SA"/>
        </w:rPr>
        <w:t>.</w:t>
      </w:r>
      <w:r w:rsidR="000A1476">
        <w:rPr>
          <w:rFonts w:ascii="Times New Roman" w:eastAsia="Calibri" w:hAnsi="Times New Roman" w:cs="Times New Roman"/>
          <w:szCs w:val="24"/>
          <w:lang w:val="ru-RU" w:eastAsia="ru-RU" w:bidi="ar-SA"/>
        </w:rPr>
        <w:t xml:space="preserve"> Все изменения связаны со строительством БМКА в с. </w:t>
      </w:r>
      <w:proofErr w:type="spellStart"/>
      <w:r w:rsidR="000A1476">
        <w:rPr>
          <w:rFonts w:ascii="Times New Roman" w:eastAsia="Calibri" w:hAnsi="Times New Roman" w:cs="Times New Roman"/>
          <w:szCs w:val="24"/>
          <w:lang w:val="ru-RU" w:eastAsia="ru-RU" w:bidi="ar-SA"/>
        </w:rPr>
        <w:t>Бородиновка</w:t>
      </w:r>
      <w:proofErr w:type="spellEnd"/>
      <w:r w:rsidR="000A1476">
        <w:rPr>
          <w:rFonts w:ascii="Times New Roman" w:eastAsia="Calibri" w:hAnsi="Times New Roman" w:cs="Times New Roman"/>
          <w:szCs w:val="24"/>
          <w:lang w:val="ru-RU" w:eastAsia="ru-RU" w:bidi="ar-SA"/>
        </w:rPr>
        <w:t xml:space="preserve"> и п. Новый Урал</w:t>
      </w:r>
    </w:p>
    <w:p w:rsidR="004D7487" w:rsidRPr="00C67844" w:rsidRDefault="0044769D" w:rsidP="008B27B4">
      <w:pPr>
        <w:pStyle w:val="20"/>
        <w:numPr>
          <w:ilvl w:val="1"/>
          <w:numId w:val="78"/>
        </w:numPr>
        <w:spacing w:line="240" w:lineRule="auto"/>
        <w:ind w:left="0" w:firstLine="567"/>
        <w:jc w:val="both"/>
        <w:rPr>
          <w:rFonts w:ascii="Times New Roman" w:hAnsi="Times New Roman" w:cs="Times New Roman"/>
          <w:sz w:val="24"/>
          <w:szCs w:val="24"/>
        </w:rPr>
      </w:pPr>
      <w:bookmarkStart w:id="478" w:name="_Toc18294322"/>
      <w:r w:rsidRPr="00C67844">
        <w:rPr>
          <w:rFonts w:ascii="Times New Roman" w:hAnsi="Times New Roman" w:cs="Times New Roman"/>
          <w:sz w:val="24"/>
          <w:szCs w:val="24"/>
        </w:rPr>
        <w:t xml:space="preserve"> </w:t>
      </w:r>
      <w:r w:rsidR="004D7487" w:rsidRPr="00C67844">
        <w:rPr>
          <w:rFonts w:ascii="Times New Roman" w:hAnsi="Times New Roman" w:cs="Times New Roman"/>
          <w:color w:val="C00000"/>
          <w:sz w:val="24"/>
          <w:szCs w:val="24"/>
        </w:rPr>
        <w:t>Описание показателей надежности</w:t>
      </w:r>
      <w:bookmarkEnd w:id="468"/>
      <w:bookmarkEnd w:id="469"/>
      <w:r w:rsidR="004D7487" w:rsidRPr="00C67844">
        <w:rPr>
          <w:rFonts w:ascii="Times New Roman" w:hAnsi="Times New Roman" w:cs="Times New Roman"/>
          <w:color w:val="C00000"/>
          <w:sz w:val="24"/>
          <w:szCs w:val="24"/>
        </w:rPr>
        <w:t>,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470"/>
      <w:bookmarkEnd w:id="471"/>
      <w:bookmarkEnd w:id="472"/>
      <w:bookmarkEnd w:id="473"/>
      <w:bookmarkEnd w:id="478"/>
    </w:p>
    <w:p w:rsidR="0047372C" w:rsidRPr="00C67844" w:rsidRDefault="0047372C" w:rsidP="0047372C">
      <w:pPr>
        <w:rPr>
          <w:sz w:val="10"/>
          <w:szCs w:val="10"/>
          <w:lang w:val="ru-RU"/>
        </w:rPr>
      </w:pP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Под надежностью системы теплоснабжения понимают способность проектируемых и де</w:t>
      </w:r>
      <w:r w:rsidRPr="00BA7ADA">
        <w:rPr>
          <w:rFonts w:ascii="Times New Roman" w:eastAsia="MS Mincho" w:hAnsi="Times New Roman" w:cs="Times New Roman"/>
          <w:sz w:val="24"/>
          <w:szCs w:val="24"/>
          <w:lang w:val="ru-RU"/>
        </w:rPr>
        <w:t>й</w:t>
      </w:r>
      <w:r w:rsidRPr="00BA7ADA">
        <w:rPr>
          <w:rFonts w:ascii="Times New Roman" w:eastAsia="MS Mincho" w:hAnsi="Times New Roman" w:cs="Times New Roman"/>
          <w:sz w:val="24"/>
          <w:szCs w:val="24"/>
          <w:lang w:val="ru-RU"/>
        </w:rPr>
        <w:t>ствующих источников тепловой энергии, тепловых сетей обеспечивать в течение заданного времени требуемые режимы, параметры и качество теплоснабжения.</w:t>
      </w:r>
    </w:p>
    <w:p w:rsidR="00501959" w:rsidRPr="00BA7ADA" w:rsidRDefault="007C1810"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Э</w:t>
      </w:r>
      <w:r w:rsidR="00501959" w:rsidRPr="00BA7ADA">
        <w:rPr>
          <w:rFonts w:ascii="Times New Roman" w:eastAsia="MS Mincho" w:hAnsi="Times New Roman" w:cs="Times New Roman"/>
          <w:sz w:val="24"/>
          <w:szCs w:val="24"/>
          <w:lang w:val="ru-RU"/>
        </w:rPr>
        <w:t>ксплуатационная надежность тепловых сетей</w:t>
      </w:r>
      <w:r w:rsidR="00CC7762" w:rsidRPr="00BA7ADA">
        <w:rPr>
          <w:rFonts w:ascii="Times New Roman" w:eastAsia="MS Mincho" w:hAnsi="Times New Roman" w:cs="Times New Roman"/>
          <w:sz w:val="24"/>
          <w:szCs w:val="24"/>
          <w:lang w:val="ru-RU"/>
        </w:rPr>
        <w:t>, расположенных на территории</w:t>
      </w:r>
      <w:r w:rsidR="00501959" w:rsidRPr="00BA7ADA">
        <w:rPr>
          <w:rFonts w:ascii="Times New Roman" w:eastAsia="MS Mincho" w:hAnsi="Times New Roman" w:cs="Times New Roman"/>
          <w:sz w:val="24"/>
          <w:szCs w:val="24"/>
          <w:lang w:val="ru-RU"/>
        </w:rPr>
        <w:t xml:space="preserve"> </w:t>
      </w:r>
      <w:r w:rsidR="00C350D4" w:rsidRPr="00BA7ADA">
        <w:rPr>
          <w:rFonts w:ascii="Times New Roman" w:eastAsia="Calibri" w:hAnsi="Times New Roman" w:cs="Times New Roman"/>
          <w:sz w:val="24"/>
          <w:szCs w:val="24"/>
          <w:lang w:val="ru-RU" w:bidi="ar-SA"/>
        </w:rPr>
        <w:t>Варне</w:t>
      </w:r>
      <w:r w:rsidR="00C350D4" w:rsidRPr="00BA7ADA">
        <w:rPr>
          <w:rFonts w:ascii="Times New Roman" w:eastAsia="Calibri" w:hAnsi="Times New Roman" w:cs="Times New Roman"/>
          <w:sz w:val="24"/>
          <w:szCs w:val="24"/>
          <w:lang w:val="ru-RU" w:bidi="ar-SA"/>
        </w:rPr>
        <w:t>н</w:t>
      </w:r>
      <w:r w:rsidR="00C350D4" w:rsidRPr="00BA7ADA">
        <w:rPr>
          <w:rFonts w:ascii="Times New Roman" w:eastAsia="Calibri" w:hAnsi="Times New Roman" w:cs="Times New Roman"/>
          <w:sz w:val="24"/>
          <w:szCs w:val="24"/>
          <w:lang w:val="ru-RU" w:bidi="ar-SA"/>
        </w:rPr>
        <w:t>ского муниципального округа,</w:t>
      </w:r>
      <w:r w:rsidR="006C15E2" w:rsidRPr="00BA7ADA">
        <w:rPr>
          <w:rFonts w:ascii="Times New Roman" w:eastAsia="MS Mincho" w:hAnsi="Times New Roman" w:cs="Times New Roman"/>
          <w:sz w:val="24"/>
          <w:szCs w:val="24"/>
          <w:lang w:val="ru-RU"/>
        </w:rPr>
        <w:t xml:space="preserve"> </w:t>
      </w:r>
      <w:r w:rsidR="00501959" w:rsidRPr="00BA7ADA">
        <w:rPr>
          <w:rFonts w:ascii="Times New Roman" w:eastAsia="MS Mincho" w:hAnsi="Times New Roman" w:cs="Times New Roman"/>
          <w:sz w:val="24"/>
          <w:szCs w:val="24"/>
          <w:lang w:val="ru-RU"/>
        </w:rPr>
        <w:t>обеспечива</w:t>
      </w:r>
      <w:r w:rsidRPr="00BA7ADA">
        <w:rPr>
          <w:rFonts w:ascii="Times New Roman" w:eastAsia="MS Mincho" w:hAnsi="Times New Roman" w:cs="Times New Roman"/>
          <w:sz w:val="24"/>
          <w:szCs w:val="24"/>
          <w:lang w:val="ru-RU"/>
        </w:rPr>
        <w:t>ется</w:t>
      </w:r>
      <w:r w:rsidR="00656FB6" w:rsidRPr="00BA7ADA">
        <w:rPr>
          <w:rFonts w:ascii="Times New Roman" w:eastAsia="MS Mincho" w:hAnsi="Times New Roman" w:cs="Times New Roman"/>
          <w:sz w:val="24"/>
          <w:szCs w:val="24"/>
          <w:lang w:val="ru-RU"/>
        </w:rPr>
        <w:t xml:space="preserve"> за счет правильной эксплуатации и обслужив</w:t>
      </w:r>
      <w:r w:rsidR="00656FB6" w:rsidRPr="00BA7ADA">
        <w:rPr>
          <w:rFonts w:ascii="Times New Roman" w:eastAsia="MS Mincho" w:hAnsi="Times New Roman" w:cs="Times New Roman"/>
          <w:sz w:val="24"/>
          <w:szCs w:val="24"/>
          <w:lang w:val="ru-RU"/>
        </w:rPr>
        <w:t>а</w:t>
      </w:r>
      <w:r w:rsidR="00656FB6" w:rsidRPr="00BA7ADA">
        <w:rPr>
          <w:rFonts w:ascii="Times New Roman" w:eastAsia="MS Mincho" w:hAnsi="Times New Roman" w:cs="Times New Roman"/>
          <w:sz w:val="24"/>
          <w:szCs w:val="24"/>
          <w:lang w:val="ru-RU"/>
        </w:rPr>
        <w:t xml:space="preserve">ния </w:t>
      </w:r>
      <w:r w:rsidR="0099361D" w:rsidRPr="00BA7ADA">
        <w:rPr>
          <w:rFonts w:ascii="Times New Roman" w:eastAsia="MS Mincho" w:hAnsi="Times New Roman" w:cs="Times New Roman"/>
          <w:sz w:val="24"/>
          <w:szCs w:val="24"/>
          <w:lang w:val="ru-RU"/>
        </w:rPr>
        <w:t>их</w:t>
      </w:r>
      <w:r w:rsidR="00501959" w:rsidRPr="00BA7ADA">
        <w:rPr>
          <w:rFonts w:ascii="Times New Roman" w:eastAsia="MS Mincho" w:hAnsi="Times New Roman" w:cs="Times New Roman"/>
          <w:sz w:val="24"/>
          <w:szCs w:val="24"/>
          <w:lang w:val="ru-RU"/>
        </w:rPr>
        <w:t>, по текущей ликвидации возникающих повреждений в тепловых сетях и предотвращ</w:t>
      </w:r>
      <w:r w:rsidR="00501959" w:rsidRPr="00BA7ADA">
        <w:rPr>
          <w:rFonts w:ascii="Times New Roman" w:eastAsia="MS Mincho" w:hAnsi="Times New Roman" w:cs="Times New Roman"/>
          <w:sz w:val="24"/>
          <w:szCs w:val="24"/>
          <w:lang w:val="ru-RU"/>
        </w:rPr>
        <w:t>е</w:t>
      </w:r>
      <w:r w:rsidR="00501959" w:rsidRPr="00BA7ADA">
        <w:rPr>
          <w:rFonts w:ascii="Times New Roman" w:eastAsia="MS Mincho" w:hAnsi="Times New Roman" w:cs="Times New Roman"/>
          <w:sz w:val="24"/>
          <w:szCs w:val="24"/>
          <w:lang w:val="ru-RU"/>
        </w:rPr>
        <w:t>нию их развития в серьезные аварии с тяжелыми последствиями.</w:t>
      </w:r>
    </w:p>
    <w:p w:rsidR="00501959" w:rsidRPr="00BA7ADA" w:rsidRDefault="00501959" w:rsidP="00982E69">
      <w:pPr>
        <w:pStyle w:val="afffffb"/>
        <w:ind w:firstLine="567"/>
        <w:rPr>
          <w:rFonts w:ascii="Times New Roman" w:eastAsia="MS Mincho" w:hAnsi="Times New Roman" w:cs="Times New Roman"/>
          <w:sz w:val="24"/>
          <w:szCs w:val="24"/>
          <w:lang w:val="ru-RU"/>
        </w:rPr>
      </w:pPr>
      <w:proofErr w:type="gramStart"/>
      <w:r w:rsidRPr="00BA7ADA">
        <w:rPr>
          <w:rFonts w:ascii="Times New Roman" w:eastAsia="MS Mincho" w:hAnsi="Times New Roman" w:cs="Times New Roman"/>
          <w:sz w:val="24"/>
          <w:szCs w:val="24"/>
          <w:lang w:val="ru-RU"/>
        </w:rPr>
        <w:t>Исходной информацией для оценки надежности сист</w:t>
      </w:r>
      <w:r w:rsidR="006C15E2" w:rsidRPr="00BA7ADA">
        <w:rPr>
          <w:rFonts w:ascii="Times New Roman" w:eastAsia="MS Mincho" w:hAnsi="Times New Roman" w:cs="Times New Roman"/>
          <w:sz w:val="24"/>
          <w:szCs w:val="24"/>
          <w:lang w:val="ru-RU"/>
        </w:rPr>
        <w:t>емы теплоснабжения от источника</w:t>
      </w:r>
      <w:r w:rsidRPr="00BA7ADA">
        <w:rPr>
          <w:rFonts w:ascii="Times New Roman" w:eastAsia="MS Mincho" w:hAnsi="Times New Roman" w:cs="Times New Roman"/>
          <w:sz w:val="24"/>
          <w:szCs w:val="24"/>
          <w:lang w:val="ru-RU"/>
        </w:rPr>
        <w:t xml:space="preserve"> тепловой энергии являлись данные: о структуре схемы теплоснабжения </w:t>
      </w:r>
      <w:r w:rsidR="00A26050" w:rsidRPr="00BA7ADA">
        <w:rPr>
          <w:rFonts w:ascii="Times New Roman" w:eastAsia="MS Mincho" w:hAnsi="Times New Roman" w:cs="Times New Roman"/>
          <w:sz w:val="24"/>
          <w:szCs w:val="24"/>
          <w:lang w:val="ru-RU"/>
        </w:rPr>
        <w:t>–</w:t>
      </w:r>
      <w:r w:rsidRPr="00BA7ADA">
        <w:rPr>
          <w:rFonts w:ascii="Times New Roman" w:eastAsia="MS Mincho" w:hAnsi="Times New Roman" w:cs="Times New Roman"/>
          <w:sz w:val="24"/>
          <w:szCs w:val="24"/>
          <w:lang w:val="ru-RU"/>
        </w:rPr>
        <w:t xml:space="preserve"> схемы абонентских установ</w:t>
      </w:r>
      <w:r w:rsidR="007C1810" w:rsidRPr="00BA7ADA">
        <w:rPr>
          <w:rFonts w:ascii="Times New Roman" w:eastAsia="MS Mincho" w:hAnsi="Times New Roman" w:cs="Times New Roman"/>
          <w:sz w:val="24"/>
          <w:szCs w:val="24"/>
          <w:lang w:val="ru-RU"/>
        </w:rPr>
        <w:t>ок</w:t>
      </w:r>
      <w:r w:rsidRPr="00BA7ADA">
        <w:rPr>
          <w:rFonts w:ascii="Times New Roman" w:eastAsia="MS Mincho" w:hAnsi="Times New Roman" w:cs="Times New Roman"/>
          <w:sz w:val="24"/>
          <w:szCs w:val="24"/>
          <w:lang w:val="ru-RU"/>
        </w:rPr>
        <w:t>, состояние трубопроводов тепловых сетей, арматуры, строительных конструкц</w:t>
      </w:r>
      <w:r w:rsidR="007C1810" w:rsidRPr="00BA7ADA">
        <w:rPr>
          <w:rFonts w:ascii="Times New Roman" w:eastAsia="MS Mincho" w:hAnsi="Times New Roman" w:cs="Times New Roman"/>
          <w:sz w:val="24"/>
          <w:szCs w:val="24"/>
          <w:lang w:val="ru-RU"/>
        </w:rPr>
        <w:t xml:space="preserve">ий, </w:t>
      </w:r>
      <w:r w:rsidR="007434FA" w:rsidRPr="00BA7ADA">
        <w:rPr>
          <w:rFonts w:ascii="Times New Roman" w:eastAsia="MS Mincho" w:hAnsi="Times New Roman" w:cs="Times New Roman"/>
          <w:sz w:val="24"/>
          <w:szCs w:val="24"/>
          <w:lang w:val="ru-RU"/>
        </w:rPr>
        <w:t>запорной арматуры</w:t>
      </w:r>
      <w:r w:rsidR="007C1810" w:rsidRPr="00BA7ADA">
        <w:rPr>
          <w:rFonts w:ascii="Times New Roman" w:eastAsia="MS Mincho" w:hAnsi="Times New Roman" w:cs="Times New Roman"/>
          <w:sz w:val="24"/>
          <w:szCs w:val="24"/>
          <w:lang w:val="ru-RU"/>
        </w:rPr>
        <w:t>,</w:t>
      </w:r>
      <w:r w:rsidRPr="00BA7ADA">
        <w:rPr>
          <w:rFonts w:ascii="Times New Roman" w:eastAsia="MS Mincho" w:hAnsi="Times New Roman" w:cs="Times New Roman"/>
          <w:sz w:val="24"/>
          <w:szCs w:val="24"/>
          <w:lang w:val="ru-RU"/>
        </w:rPr>
        <w:t xml:space="preserve"> производительности </w:t>
      </w:r>
      <w:proofErr w:type="spellStart"/>
      <w:r w:rsidRPr="00BA7ADA">
        <w:rPr>
          <w:rFonts w:ascii="Times New Roman" w:eastAsia="MS Mincho" w:hAnsi="Times New Roman" w:cs="Times New Roman"/>
          <w:sz w:val="24"/>
          <w:szCs w:val="24"/>
          <w:lang w:val="ru-RU"/>
        </w:rPr>
        <w:t>подпиточных</w:t>
      </w:r>
      <w:proofErr w:type="spellEnd"/>
      <w:r w:rsidRPr="00BA7ADA">
        <w:rPr>
          <w:rFonts w:ascii="Times New Roman" w:eastAsia="MS Mincho" w:hAnsi="Times New Roman" w:cs="Times New Roman"/>
          <w:sz w:val="24"/>
          <w:szCs w:val="24"/>
          <w:lang w:val="ru-RU"/>
        </w:rPr>
        <w:t xml:space="preserve"> устройств, мероприятия по регулировке узлов ввода при изменении параметров тепловых сетей на выходе источника тепла, сведения по качеству сетевой и подпиточной воды.</w:t>
      </w:r>
      <w:proofErr w:type="gramEnd"/>
    </w:p>
    <w:p w:rsidR="007C1810"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 xml:space="preserve">Надежность закрытой системы теплоснабжения от </w:t>
      </w:r>
      <w:r w:rsidR="00BA4704" w:rsidRPr="00BA7ADA">
        <w:rPr>
          <w:rFonts w:ascii="Times New Roman" w:eastAsia="MS Mincho" w:hAnsi="Times New Roman" w:cs="Times New Roman"/>
          <w:sz w:val="24"/>
          <w:szCs w:val="24"/>
          <w:lang w:val="ru-RU"/>
        </w:rPr>
        <w:t xml:space="preserve">источников тепловой </w:t>
      </w:r>
      <w:proofErr w:type="spellStart"/>
      <w:r w:rsidR="00BA4704" w:rsidRPr="00BA7ADA">
        <w:rPr>
          <w:rFonts w:ascii="Times New Roman" w:eastAsia="MS Mincho" w:hAnsi="Times New Roman" w:cs="Times New Roman"/>
          <w:sz w:val="24"/>
          <w:szCs w:val="24"/>
          <w:lang w:val="ru-RU"/>
        </w:rPr>
        <w:t>энерги</w:t>
      </w:r>
      <w:proofErr w:type="spellEnd"/>
      <w:r w:rsidR="00F139FB" w:rsidRPr="00BA7ADA">
        <w:rPr>
          <w:rFonts w:ascii="Times New Roman" w:eastAsia="MS Mincho" w:hAnsi="Times New Roman" w:cs="Times New Roman"/>
          <w:sz w:val="24"/>
          <w:szCs w:val="24"/>
          <w:lang w:val="ru-RU"/>
        </w:rPr>
        <w:t xml:space="preserve"> </w:t>
      </w:r>
      <w:r w:rsidR="00CC7762" w:rsidRPr="00BA7ADA">
        <w:rPr>
          <w:rFonts w:ascii="Times New Roman" w:eastAsia="Calibri" w:hAnsi="Times New Roman" w:cs="Times New Roman"/>
          <w:sz w:val="24"/>
          <w:szCs w:val="24"/>
          <w:lang w:val="ru-RU" w:bidi="ar-SA"/>
        </w:rPr>
        <w:t>Вар</w:t>
      </w:r>
      <w:r w:rsidR="00DA1A8C" w:rsidRPr="00BA7ADA">
        <w:rPr>
          <w:rFonts w:ascii="Times New Roman" w:eastAsia="Calibri" w:hAnsi="Times New Roman" w:cs="Times New Roman"/>
          <w:sz w:val="24"/>
          <w:szCs w:val="24"/>
          <w:lang w:val="ru-RU" w:bidi="ar-SA"/>
        </w:rPr>
        <w:t>не</w:t>
      </w:r>
      <w:r w:rsidR="00DA1A8C" w:rsidRPr="00BA7ADA">
        <w:rPr>
          <w:rFonts w:ascii="Times New Roman" w:eastAsia="Calibri" w:hAnsi="Times New Roman" w:cs="Times New Roman"/>
          <w:sz w:val="24"/>
          <w:szCs w:val="24"/>
          <w:lang w:val="ru-RU" w:bidi="ar-SA"/>
        </w:rPr>
        <w:t>н</w:t>
      </w:r>
      <w:r w:rsidR="00BA4704" w:rsidRPr="00BA7ADA">
        <w:rPr>
          <w:rFonts w:ascii="Times New Roman" w:eastAsia="Calibri" w:hAnsi="Times New Roman" w:cs="Times New Roman"/>
          <w:sz w:val="24"/>
          <w:szCs w:val="24"/>
          <w:lang w:val="ru-RU" w:bidi="ar-SA"/>
        </w:rPr>
        <w:t xml:space="preserve">ского </w:t>
      </w:r>
      <w:r w:rsidR="00816369">
        <w:rPr>
          <w:rFonts w:ascii="Times New Roman" w:eastAsia="Calibri" w:hAnsi="Times New Roman" w:cs="Times New Roman"/>
          <w:sz w:val="24"/>
          <w:szCs w:val="24"/>
          <w:lang w:val="ru-RU" w:bidi="ar-SA"/>
        </w:rPr>
        <w:t>муниципального округа</w:t>
      </w:r>
      <w:r w:rsidRPr="00BA7ADA">
        <w:rPr>
          <w:rFonts w:ascii="Times New Roman" w:eastAsia="MS Mincho" w:hAnsi="Times New Roman" w:cs="Times New Roman"/>
          <w:sz w:val="24"/>
          <w:szCs w:val="24"/>
          <w:lang w:val="ru-RU"/>
        </w:rPr>
        <w:t>, кроме ежегодных текущих ремонтов, обеспечивается достато</w:t>
      </w:r>
      <w:r w:rsidRPr="00BA7ADA">
        <w:rPr>
          <w:rFonts w:ascii="Times New Roman" w:eastAsia="MS Mincho" w:hAnsi="Times New Roman" w:cs="Times New Roman"/>
          <w:sz w:val="24"/>
          <w:szCs w:val="24"/>
          <w:lang w:val="ru-RU"/>
        </w:rPr>
        <w:t>ч</w:t>
      </w:r>
      <w:r w:rsidRPr="00BA7ADA">
        <w:rPr>
          <w:rFonts w:ascii="Times New Roman" w:eastAsia="MS Mincho" w:hAnsi="Times New Roman" w:cs="Times New Roman"/>
          <w:sz w:val="24"/>
          <w:szCs w:val="24"/>
          <w:lang w:val="ru-RU"/>
        </w:rPr>
        <w:t xml:space="preserve">ной производительностью </w:t>
      </w:r>
      <w:proofErr w:type="spellStart"/>
      <w:r w:rsidRPr="00BA7ADA">
        <w:rPr>
          <w:rFonts w:ascii="Times New Roman" w:eastAsia="MS Mincho" w:hAnsi="Times New Roman" w:cs="Times New Roman"/>
          <w:sz w:val="24"/>
          <w:szCs w:val="24"/>
          <w:lang w:val="ru-RU"/>
        </w:rPr>
        <w:t>подпиточных</w:t>
      </w:r>
      <w:proofErr w:type="spellEnd"/>
      <w:r w:rsidRPr="00BA7ADA">
        <w:rPr>
          <w:rFonts w:ascii="Times New Roman" w:eastAsia="MS Mincho" w:hAnsi="Times New Roman" w:cs="Times New Roman"/>
          <w:sz w:val="24"/>
          <w:szCs w:val="24"/>
          <w:lang w:val="ru-RU"/>
        </w:rPr>
        <w:t xml:space="preserve"> устройств</w:t>
      </w:r>
      <w:r w:rsidR="007C1810" w:rsidRPr="00BA7ADA">
        <w:rPr>
          <w:rFonts w:ascii="Times New Roman" w:eastAsia="MS Mincho" w:hAnsi="Times New Roman" w:cs="Times New Roman"/>
          <w:sz w:val="24"/>
          <w:szCs w:val="24"/>
          <w:lang w:val="ru-RU"/>
        </w:rPr>
        <w:t xml:space="preserve">. </w:t>
      </w:r>
      <w:r w:rsidRPr="00BA7ADA">
        <w:rPr>
          <w:rFonts w:ascii="Times New Roman" w:eastAsia="MS Mincho" w:hAnsi="Times New Roman" w:cs="Times New Roman"/>
          <w:sz w:val="24"/>
          <w:szCs w:val="24"/>
          <w:lang w:val="ru-RU"/>
        </w:rPr>
        <w:t xml:space="preserve"> </w:t>
      </w:r>
    </w:p>
    <w:p w:rsidR="00501959" w:rsidRPr="00BA7ADA" w:rsidRDefault="0099361D" w:rsidP="00982E69">
      <w:pPr>
        <w:pStyle w:val="afffffb"/>
        <w:ind w:firstLine="567"/>
        <w:rPr>
          <w:rFonts w:ascii="Times New Roman" w:eastAsia="MS Mincho" w:hAnsi="Times New Roman" w:cs="Times New Roman"/>
          <w:sz w:val="24"/>
          <w:szCs w:val="24"/>
          <w:lang w:val="ru-RU"/>
        </w:rPr>
      </w:pPr>
      <w:proofErr w:type="spellStart"/>
      <w:r w:rsidRPr="00BA7ADA">
        <w:rPr>
          <w:rFonts w:ascii="Times New Roman" w:eastAsia="MS Mincho" w:hAnsi="Times New Roman" w:cs="Times New Roman"/>
          <w:sz w:val="24"/>
          <w:szCs w:val="24"/>
          <w:lang w:val="ru-RU"/>
        </w:rPr>
        <w:t>П</w:t>
      </w:r>
      <w:r w:rsidR="00501959" w:rsidRPr="00BA7ADA">
        <w:rPr>
          <w:rFonts w:ascii="Times New Roman" w:eastAsia="MS Mincho" w:hAnsi="Times New Roman" w:cs="Times New Roman"/>
          <w:sz w:val="24"/>
          <w:szCs w:val="24"/>
          <w:lang w:val="ru-RU"/>
        </w:rPr>
        <w:t>одпиточны</w:t>
      </w:r>
      <w:r w:rsidRPr="00BA7ADA">
        <w:rPr>
          <w:rFonts w:ascii="Times New Roman" w:eastAsia="MS Mincho" w:hAnsi="Times New Roman" w:cs="Times New Roman"/>
          <w:sz w:val="24"/>
          <w:szCs w:val="24"/>
          <w:lang w:val="ru-RU"/>
        </w:rPr>
        <w:t>е</w:t>
      </w:r>
      <w:proofErr w:type="spellEnd"/>
      <w:r w:rsidR="00501959" w:rsidRPr="00BA7ADA">
        <w:rPr>
          <w:rFonts w:ascii="Times New Roman" w:eastAsia="MS Mincho" w:hAnsi="Times New Roman" w:cs="Times New Roman"/>
          <w:sz w:val="24"/>
          <w:szCs w:val="24"/>
          <w:lang w:val="ru-RU"/>
        </w:rPr>
        <w:t xml:space="preserve"> устройства на </w:t>
      </w:r>
      <w:r w:rsidR="007C1810" w:rsidRPr="00BA7ADA">
        <w:rPr>
          <w:rFonts w:ascii="Times New Roman" w:eastAsia="MS Mincho" w:hAnsi="Times New Roman" w:cs="Times New Roman"/>
          <w:sz w:val="24"/>
          <w:szCs w:val="24"/>
          <w:lang w:val="ru-RU"/>
        </w:rPr>
        <w:t>котель</w:t>
      </w:r>
      <w:r w:rsidR="00CC7762" w:rsidRPr="00BA7ADA">
        <w:rPr>
          <w:rFonts w:ascii="Times New Roman" w:eastAsia="MS Mincho" w:hAnsi="Times New Roman" w:cs="Times New Roman"/>
          <w:sz w:val="24"/>
          <w:szCs w:val="24"/>
          <w:lang w:val="ru-RU"/>
        </w:rPr>
        <w:t>ных</w:t>
      </w:r>
      <w:r w:rsidR="006C15E2" w:rsidRPr="00BA7ADA">
        <w:rPr>
          <w:rFonts w:ascii="Times New Roman" w:eastAsia="MS Mincho" w:hAnsi="Times New Roman" w:cs="Times New Roman"/>
          <w:sz w:val="24"/>
          <w:szCs w:val="24"/>
          <w:lang w:val="ru-RU"/>
        </w:rPr>
        <w:t xml:space="preserve"> </w:t>
      </w:r>
      <w:r w:rsidR="00501959" w:rsidRPr="00BA7ADA">
        <w:rPr>
          <w:rFonts w:ascii="Times New Roman" w:eastAsia="MS Mincho" w:hAnsi="Times New Roman" w:cs="Times New Roman"/>
          <w:sz w:val="24"/>
          <w:szCs w:val="24"/>
          <w:lang w:val="ru-RU"/>
        </w:rPr>
        <w:t>позволя</w:t>
      </w:r>
      <w:r w:rsidRPr="00BA7ADA">
        <w:rPr>
          <w:rFonts w:ascii="Times New Roman" w:eastAsia="MS Mincho" w:hAnsi="Times New Roman" w:cs="Times New Roman"/>
          <w:sz w:val="24"/>
          <w:szCs w:val="24"/>
          <w:lang w:val="ru-RU"/>
        </w:rPr>
        <w:t>ю</w:t>
      </w:r>
      <w:r w:rsidR="00501959" w:rsidRPr="00BA7ADA">
        <w:rPr>
          <w:rFonts w:ascii="Times New Roman" w:eastAsia="MS Mincho" w:hAnsi="Times New Roman" w:cs="Times New Roman"/>
          <w:sz w:val="24"/>
          <w:szCs w:val="24"/>
          <w:lang w:val="ru-RU"/>
        </w:rPr>
        <w:t>т обеспечить заполнен</w:t>
      </w:r>
      <w:r w:rsidR="006C15E2" w:rsidRPr="00BA7ADA">
        <w:rPr>
          <w:rFonts w:ascii="Times New Roman" w:eastAsia="MS Mincho" w:hAnsi="Times New Roman" w:cs="Times New Roman"/>
          <w:sz w:val="24"/>
          <w:szCs w:val="24"/>
          <w:lang w:val="ru-RU"/>
        </w:rPr>
        <w:t>ие трубопроводов тепловых сетей</w:t>
      </w:r>
      <w:r w:rsidRPr="00BA7ADA">
        <w:rPr>
          <w:rFonts w:ascii="Times New Roman" w:eastAsia="MS Mincho" w:hAnsi="Times New Roman" w:cs="Times New Roman"/>
          <w:sz w:val="24"/>
          <w:szCs w:val="24"/>
          <w:lang w:val="ru-RU"/>
        </w:rPr>
        <w:t xml:space="preserve"> </w:t>
      </w:r>
      <w:r w:rsidR="00501959" w:rsidRPr="00BA7ADA">
        <w:rPr>
          <w:rFonts w:ascii="Times New Roman" w:eastAsia="MS Mincho" w:hAnsi="Times New Roman" w:cs="Times New Roman"/>
          <w:sz w:val="24"/>
          <w:szCs w:val="24"/>
          <w:lang w:val="ru-RU"/>
        </w:rPr>
        <w:t>при сливе сетевой воды на период ремонта в аварийных ситуациях:</w:t>
      </w:r>
    </w:p>
    <w:p w:rsidR="00501959" w:rsidRPr="00BA7ADA" w:rsidRDefault="00C350D4" w:rsidP="00167D4E">
      <w:pPr>
        <w:pStyle w:val="afffffb"/>
        <w:numPr>
          <w:ilvl w:val="0"/>
          <w:numId w:val="54"/>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выявлением участков тепловых сетей,</w:t>
      </w:r>
      <w:r w:rsidR="00501959" w:rsidRPr="00BA7ADA">
        <w:rPr>
          <w:rFonts w:ascii="Times New Roman" w:eastAsia="MS Mincho" w:hAnsi="Times New Roman" w:cs="Times New Roman"/>
          <w:sz w:val="24"/>
          <w:szCs w:val="24"/>
          <w:lang w:val="ru-RU"/>
        </w:rPr>
        <w:t xml:space="preserve"> находящихся в аварийном состоянии, и их своевременный ремонт;</w:t>
      </w:r>
    </w:p>
    <w:p w:rsidR="00501959" w:rsidRPr="00BA7ADA" w:rsidRDefault="00501959" w:rsidP="00167D4E">
      <w:pPr>
        <w:pStyle w:val="afffffb"/>
        <w:numPr>
          <w:ilvl w:val="0"/>
          <w:numId w:val="54"/>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ежегодной оценкой состояния оборудования узлов ввода;</w:t>
      </w:r>
    </w:p>
    <w:p w:rsidR="00501959" w:rsidRPr="00BA7ADA" w:rsidRDefault="00501959" w:rsidP="00167D4E">
      <w:pPr>
        <w:pStyle w:val="afffffb"/>
        <w:numPr>
          <w:ilvl w:val="0"/>
          <w:numId w:val="54"/>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lastRenderedPageBreak/>
        <w:t xml:space="preserve">ежегодной ревизией </w:t>
      </w:r>
      <w:r w:rsidR="007C1810" w:rsidRPr="00BA7ADA">
        <w:rPr>
          <w:rFonts w:ascii="Times New Roman" w:eastAsia="MS Mincho" w:hAnsi="Times New Roman" w:cs="Times New Roman"/>
          <w:sz w:val="24"/>
          <w:szCs w:val="24"/>
          <w:lang w:val="ru-RU"/>
        </w:rPr>
        <w:t>запорной</w:t>
      </w:r>
      <w:r w:rsidRPr="00BA7ADA">
        <w:rPr>
          <w:rFonts w:ascii="Times New Roman" w:eastAsia="MS Mincho" w:hAnsi="Times New Roman" w:cs="Times New Roman"/>
          <w:sz w:val="24"/>
          <w:szCs w:val="24"/>
          <w:lang w:val="ru-RU"/>
        </w:rPr>
        <w:t xml:space="preserve"> арматуры</w:t>
      </w:r>
      <w:r w:rsidR="007C1810" w:rsidRPr="00BA7ADA">
        <w:rPr>
          <w:rFonts w:ascii="Times New Roman" w:eastAsia="MS Mincho" w:hAnsi="Times New Roman" w:cs="Times New Roman"/>
          <w:sz w:val="24"/>
          <w:szCs w:val="24"/>
          <w:lang w:val="ru-RU"/>
        </w:rPr>
        <w:t>.</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Надежность системы теплоснабжения кроме ежегодных текущих ремонтов, обеспечивае</w:t>
      </w:r>
      <w:r w:rsidRPr="00BA7ADA">
        <w:rPr>
          <w:rFonts w:ascii="Times New Roman" w:eastAsia="MS Mincho" w:hAnsi="Times New Roman" w:cs="Times New Roman"/>
          <w:sz w:val="24"/>
          <w:szCs w:val="24"/>
          <w:lang w:val="ru-RU"/>
        </w:rPr>
        <w:t>т</w:t>
      </w:r>
      <w:r w:rsidRPr="00BA7ADA">
        <w:rPr>
          <w:rFonts w:ascii="Times New Roman" w:eastAsia="MS Mincho" w:hAnsi="Times New Roman" w:cs="Times New Roman"/>
          <w:sz w:val="24"/>
          <w:szCs w:val="24"/>
          <w:lang w:val="ru-RU"/>
        </w:rPr>
        <w:t>ся:</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 xml:space="preserve">достаточной производительностью </w:t>
      </w:r>
      <w:proofErr w:type="spellStart"/>
      <w:r w:rsidRPr="00BA7ADA">
        <w:rPr>
          <w:rFonts w:ascii="Times New Roman" w:eastAsia="MS Mincho" w:hAnsi="Times New Roman" w:cs="Times New Roman"/>
          <w:sz w:val="24"/>
          <w:szCs w:val="24"/>
          <w:lang w:val="ru-RU"/>
        </w:rPr>
        <w:t>п</w:t>
      </w:r>
      <w:r w:rsidR="0099361D" w:rsidRPr="00BA7ADA">
        <w:rPr>
          <w:rFonts w:ascii="Times New Roman" w:eastAsia="MS Mincho" w:hAnsi="Times New Roman" w:cs="Times New Roman"/>
          <w:sz w:val="24"/>
          <w:szCs w:val="24"/>
          <w:lang w:val="ru-RU"/>
        </w:rPr>
        <w:t>одпиточных</w:t>
      </w:r>
      <w:proofErr w:type="spellEnd"/>
      <w:r w:rsidR="0099361D" w:rsidRPr="00BA7ADA">
        <w:rPr>
          <w:rFonts w:ascii="Times New Roman" w:eastAsia="MS Mincho" w:hAnsi="Times New Roman" w:cs="Times New Roman"/>
          <w:sz w:val="24"/>
          <w:szCs w:val="24"/>
          <w:lang w:val="ru-RU"/>
        </w:rPr>
        <w:t xml:space="preserve"> устройств</w:t>
      </w:r>
      <w:r w:rsidRPr="00BA7ADA">
        <w:rPr>
          <w:rFonts w:ascii="Times New Roman" w:eastAsia="MS Mincho" w:hAnsi="Times New Roman" w:cs="Times New Roman"/>
          <w:sz w:val="24"/>
          <w:szCs w:val="24"/>
          <w:lang w:val="ru-RU"/>
        </w:rPr>
        <w:t>;</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допустимыми напорами в обратных трубопроводах, предотвращающих раздавливание нагревате</w:t>
      </w:r>
      <w:r w:rsidR="007C1810" w:rsidRPr="00BA7ADA">
        <w:rPr>
          <w:rFonts w:ascii="Times New Roman" w:eastAsia="MS Mincho" w:hAnsi="Times New Roman" w:cs="Times New Roman"/>
          <w:sz w:val="24"/>
          <w:szCs w:val="24"/>
          <w:lang w:val="ru-RU"/>
        </w:rPr>
        <w:t>льных приборов систем отопления</w:t>
      </w:r>
      <w:r w:rsidRPr="00BA7ADA">
        <w:rPr>
          <w:rFonts w:ascii="Times New Roman" w:eastAsia="MS Mincho" w:hAnsi="Times New Roman" w:cs="Times New Roman"/>
          <w:sz w:val="24"/>
          <w:szCs w:val="24"/>
          <w:lang w:val="ru-RU"/>
        </w:rPr>
        <w:t>;</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Надежность</w:t>
      </w:r>
      <w:r w:rsidR="007C1810" w:rsidRPr="00BA7ADA">
        <w:rPr>
          <w:rFonts w:ascii="Times New Roman" w:eastAsia="MS Mincho" w:hAnsi="Times New Roman" w:cs="Times New Roman"/>
          <w:sz w:val="24"/>
          <w:szCs w:val="24"/>
          <w:lang w:val="ru-RU"/>
        </w:rPr>
        <w:t xml:space="preserve"> теплоснабжения от</w:t>
      </w:r>
      <w:r w:rsidR="006C15E2" w:rsidRPr="00BA7ADA">
        <w:rPr>
          <w:rFonts w:ascii="Times New Roman" w:eastAsia="MS Mincho" w:hAnsi="Times New Roman" w:cs="Times New Roman"/>
          <w:sz w:val="24"/>
          <w:szCs w:val="24"/>
          <w:lang w:val="ru-RU"/>
        </w:rPr>
        <w:t xml:space="preserve"> котельной</w:t>
      </w:r>
      <w:r w:rsidRPr="00BA7ADA">
        <w:rPr>
          <w:rFonts w:ascii="Times New Roman" w:eastAsia="MS Mincho" w:hAnsi="Times New Roman" w:cs="Times New Roman"/>
          <w:sz w:val="24"/>
          <w:szCs w:val="24"/>
          <w:lang w:val="ru-RU"/>
        </w:rPr>
        <w:t xml:space="preserve"> обеспечивается ежегодным ремонтом тепло</w:t>
      </w:r>
      <w:r w:rsidR="006C15E2" w:rsidRPr="00BA7ADA">
        <w:rPr>
          <w:rFonts w:ascii="Times New Roman" w:eastAsia="MS Mincho" w:hAnsi="Times New Roman" w:cs="Times New Roman"/>
          <w:sz w:val="24"/>
          <w:szCs w:val="24"/>
          <w:lang w:val="ru-RU"/>
        </w:rPr>
        <w:t>вых сетей</w:t>
      </w:r>
      <w:r w:rsidR="0099361D" w:rsidRPr="00BA7ADA">
        <w:rPr>
          <w:rFonts w:ascii="Times New Roman" w:eastAsia="MS Mincho" w:hAnsi="Times New Roman" w:cs="Times New Roman"/>
          <w:sz w:val="24"/>
          <w:szCs w:val="24"/>
          <w:lang w:val="ru-RU"/>
        </w:rPr>
        <w:t xml:space="preserve">, </w:t>
      </w:r>
      <w:r w:rsidRPr="00BA7ADA">
        <w:rPr>
          <w:rFonts w:ascii="Times New Roman" w:eastAsia="MS Mincho" w:hAnsi="Times New Roman" w:cs="Times New Roman"/>
          <w:sz w:val="24"/>
          <w:szCs w:val="24"/>
          <w:lang w:val="ru-RU"/>
        </w:rPr>
        <w:t xml:space="preserve">ремонтом котельного, при необходимости </w:t>
      </w:r>
      <w:r w:rsidR="00A26050" w:rsidRPr="00BA7ADA">
        <w:rPr>
          <w:rFonts w:ascii="Times New Roman" w:eastAsia="MS Mincho" w:hAnsi="Times New Roman" w:cs="Times New Roman"/>
          <w:sz w:val="24"/>
          <w:szCs w:val="24"/>
          <w:lang w:val="ru-RU"/>
        </w:rPr>
        <w:t>–</w:t>
      </w:r>
      <w:r w:rsidRPr="00BA7ADA">
        <w:rPr>
          <w:rFonts w:ascii="Times New Roman" w:eastAsia="MS Mincho" w:hAnsi="Times New Roman" w:cs="Times New Roman"/>
          <w:sz w:val="24"/>
          <w:szCs w:val="24"/>
          <w:lang w:val="ru-RU"/>
        </w:rPr>
        <w:t xml:space="preserve"> основного и вспомогательного оборудов</w:t>
      </w:r>
      <w:r w:rsidRPr="00BA7ADA">
        <w:rPr>
          <w:rFonts w:ascii="Times New Roman" w:eastAsia="MS Mincho" w:hAnsi="Times New Roman" w:cs="Times New Roman"/>
          <w:sz w:val="24"/>
          <w:szCs w:val="24"/>
          <w:lang w:val="ru-RU"/>
        </w:rPr>
        <w:t>а</w:t>
      </w:r>
      <w:r w:rsidRPr="00BA7ADA">
        <w:rPr>
          <w:rFonts w:ascii="Times New Roman" w:eastAsia="MS Mincho" w:hAnsi="Times New Roman" w:cs="Times New Roman"/>
          <w:sz w:val="24"/>
          <w:szCs w:val="24"/>
          <w:lang w:val="ru-RU"/>
        </w:rPr>
        <w:t>ния, а также пов</w:t>
      </w:r>
      <w:r w:rsidR="007C1810" w:rsidRPr="00BA7ADA">
        <w:rPr>
          <w:rFonts w:ascii="Times New Roman" w:eastAsia="MS Mincho" w:hAnsi="Times New Roman" w:cs="Times New Roman"/>
          <w:sz w:val="24"/>
          <w:szCs w:val="24"/>
          <w:lang w:val="ru-RU"/>
        </w:rPr>
        <w:t>еркой запорной арматуры</w:t>
      </w:r>
      <w:r w:rsidRPr="00BA7ADA">
        <w:rPr>
          <w:rFonts w:ascii="Times New Roman" w:eastAsia="MS Mincho" w:hAnsi="Times New Roman" w:cs="Times New Roman"/>
          <w:sz w:val="24"/>
          <w:szCs w:val="24"/>
          <w:lang w:val="ru-RU"/>
        </w:rPr>
        <w:t>.</w:t>
      </w:r>
    </w:p>
    <w:p w:rsidR="00501959" w:rsidRPr="00BA7ADA" w:rsidRDefault="007C1810"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П</w:t>
      </w:r>
      <w:r w:rsidR="00501959" w:rsidRPr="00BA7ADA">
        <w:rPr>
          <w:rFonts w:ascii="Times New Roman" w:eastAsia="MS Mincho" w:hAnsi="Times New Roman" w:cs="Times New Roman"/>
          <w:sz w:val="24"/>
          <w:szCs w:val="24"/>
          <w:lang w:val="ru-RU"/>
        </w:rPr>
        <w:t>роведен расчет показателей надежности теплоснабже</w:t>
      </w:r>
      <w:r w:rsidRPr="00BA7ADA">
        <w:rPr>
          <w:rFonts w:ascii="Times New Roman" w:eastAsia="MS Mincho" w:hAnsi="Times New Roman" w:cs="Times New Roman"/>
          <w:sz w:val="24"/>
          <w:szCs w:val="24"/>
          <w:lang w:val="ru-RU"/>
        </w:rPr>
        <w:t>ния</w:t>
      </w:r>
      <w:r w:rsidR="00501959" w:rsidRPr="00BA7ADA">
        <w:rPr>
          <w:rFonts w:ascii="Times New Roman" w:eastAsia="MS Mincho" w:hAnsi="Times New Roman" w:cs="Times New Roman"/>
          <w:sz w:val="24"/>
          <w:szCs w:val="24"/>
          <w:lang w:val="ru-RU"/>
        </w:rPr>
        <w:t xml:space="preserve">. Результаты расчета приведены в </w:t>
      </w:r>
      <w:r w:rsidR="007E4986" w:rsidRPr="00BA7ADA">
        <w:rPr>
          <w:rFonts w:ascii="Times New Roman" w:eastAsia="MS Mincho" w:hAnsi="Times New Roman" w:cs="Times New Roman"/>
          <w:sz w:val="24"/>
          <w:szCs w:val="24"/>
          <w:lang w:val="ru-RU"/>
        </w:rPr>
        <w:t>Главе 11</w:t>
      </w:r>
      <w:r w:rsidR="00501959" w:rsidRPr="00BA7ADA">
        <w:rPr>
          <w:rFonts w:ascii="Times New Roman" w:eastAsia="MS Mincho" w:hAnsi="Times New Roman" w:cs="Times New Roman"/>
          <w:sz w:val="24"/>
          <w:szCs w:val="24"/>
          <w:lang w:val="ru-RU"/>
        </w:rPr>
        <w:t xml:space="preserve"> «Оценка надежности теплоснабжения».</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 xml:space="preserve">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w:t>
      </w:r>
      <w:proofErr w:type="spellStart"/>
      <w:r w:rsidRPr="00BA7ADA">
        <w:rPr>
          <w:rFonts w:ascii="Times New Roman" w:eastAsia="MS Mincho" w:hAnsi="Times New Roman" w:cs="Times New Roman"/>
          <w:sz w:val="24"/>
          <w:szCs w:val="24"/>
          <w:lang w:val="ru-RU"/>
        </w:rPr>
        <w:t>С</w:t>
      </w:r>
      <w:r w:rsidR="00A26050" w:rsidRPr="00BA7ADA">
        <w:rPr>
          <w:rFonts w:ascii="Times New Roman" w:eastAsia="MS Mincho" w:hAnsi="Times New Roman" w:cs="Times New Roman"/>
          <w:sz w:val="24"/>
          <w:szCs w:val="24"/>
          <w:lang w:val="ru-RU"/>
        </w:rPr>
        <w:t>н</w:t>
      </w:r>
      <w:r w:rsidRPr="00BA7ADA">
        <w:rPr>
          <w:rFonts w:ascii="Times New Roman" w:eastAsia="MS Mincho" w:hAnsi="Times New Roman" w:cs="Times New Roman"/>
          <w:sz w:val="24"/>
          <w:szCs w:val="24"/>
          <w:lang w:val="ru-RU"/>
        </w:rPr>
        <w:t>иП</w:t>
      </w:r>
      <w:proofErr w:type="spellEnd"/>
      <w:r w:rsidRPr="00BA7ADA">
        <w:rPr>
          <w:rFonts w:ascii="Times New Roman" w:eastAsia="MS Mincho" w:hAnsi="Times New Roman" w:cs="Times New Roman"/>
          <w:sz w:val="24"/>
          <w:szCs w:val="24"/>
          <w:lang w:val="ru-RU"/>
        </w:rPr>
        <w:t xml:space="preserve"> 41.02.2003 «Тепловые сети» в части пунктов 6.27-6.31 раздела «Надежность». В </w:t>
      </w:r>
      <w:proofErr w:type="spellStart"/>
      <w:r w:rsidRPr="00BA7ADA">
        <w:rPr>
          <w:rFonts w:ascii="Times New Roman" w:eastAsia="MS Mincho" w:hAnsi="Times New Roman" w:cs="Times New Roman"/>
          <w:sz w:val="24"/>
          <w:szCs w:val="24"/>
          <w:lang w:val="ru-RU"/>
        </w:rPr>
        <w:t>С</w:t>
      </w:r>
      <w:r w:rsidR="00A26050" w:rsidRPr="00BA7ADA">
        <w:rPr>
          <w:rFonts w:ascii="Times New Roman" w:eastAsia="MS Mincho" w:hAnsi="Times New Roman" w:cs="Times New Roman"/>
          <w:sz w:val="24"/>
          <w:szCs w:val="24"/>
          <w:lang w:val="ru-RU"/>
        </w:rPr>
        <w:t>н</w:t>
      </w:r>
      <w:r w:rsidRPr="00BA7ADA">
        <w:rPr>
          <w:rFonts w:ascii="Times New Roman" w:eastAsia="MS Mincho" w:hAnsi="Times New Roman" w:cs="Times New Roman"/>
          <w:sz w:val="24"/>
          <w:szCs w:val="24"/>
          <w:lang w:val="ru-RU"/>
        </w:rPr>
        <w:t>иП</w:t>
      </w:r>
      <w:proofErr w:type="spellEnd"/>
      <w:r w:rsidRPr="00BA7ADA">
        <w:rPr>
          <w:rFonts w:ascii="Times New Roman" w:eastAsia="MS Mincho" w:hAnsi="Times New Roman" w:cs="Times New Roman"/>
          <w:sz w:val="24"/>
          <w:szCs w:val="24"/>
          <w:lang w:val="ru-RU"/>
        </w:rPr>
        <w:t xml:space="preserve">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w:t>
      </w:r>
      <w:r w:rsidRPr="00BA7ADA">
        <w:rPr>
          <w:rFonts w:ascii="Times New Roman" w:eastAsia="MS Mincho" w:hAnsi="Times New Roman" w:cs="Times New Roman"/>
          <w:sz w:val="24"/>
          <w:szCs w:val="24"/>
          <w:lang w:val="ru-RU"/>
        </w:rPr>
        <w:t>е</w:t>
      </w:r>
      <w:r w:rsidRPr="00BA7ADA">
        <w:rPr>
          <w:rFonts w:ascii="Times New Roman" w:eastAsia="MS Mincho" w:hAnsi="Times New Roman" w:cs="Times New Roman"/>
          <w:sz w:val="24"/>
          <w:szCs w:val="24"/>
          <w:lang w:val="ru-RU"/>
        </w:rPr>
        <w:t>мые режимы, параметры и качество теплоснабжения (отопления, вентиляции, горячего вод</w:t>
      </w:r>
      <w:r w:rsidRPr="00BA7ADA">
        <w:rPr>
          <w:rFonts w:ascii="Times New Roman" w:eastAsia="MS Mincho" w:hAnsi="Times New Roman" w:cs="Times New Roman"/>
          <w:sz w:val="24"/>
          <w:szCs w:val="24"/>
          <w:lang w:val="ru-RU"/>
        </w:rPr>
        <w:t>о</w:t>
      </w:r>
      <w:r w:rsidRPr="00BA7ADA">
        <w:rPr>
          <w:rFonts w:ascii="Times New Roman" w:eastAsia="MS Mincho" w:hAnsi="Times New Roman" w:cs="Times New Roman"/>
          <w:sz w:val="24"/>
          <w:szCs w:val="24"/>
          <w:lang w:val="ru-RU"/>
        </w:rPr>
        <w:t>снабжения, а также технологических потребностей предприятий в паре и горячей воде) обесп</w:t>
      </w:r>
      <w:r w:rsidRPr="00BA7ADA">
        <w:rPr>
          <w:rFonts w:ascii="Times New Roman" w:eastAsia="MS Mincho" w:hAnsi="Times New Roman" w:cs="Times New Roman"/>
          <w:sz w:val="24"/>
          <w:szCs w:val="24"/>
          <w:lang w:val="ru-RU"/>
        </w:rPr>
        <w:t>е</w:t>
      </w:r>
      <w:r w:rsidRPr="00BA7ADA">
        <w:rPr>
          <w:rFonts w:ascii="Times New Roman" w:eastAsia="MS Mincho" w:hAnsi="Times New Roman" w:cs="Times New Roman"/>
          <w:sz w:val="24"/>
          <w:szCs w:val="24"/>
          <w:lang w:val="ru-RU"/>
        </w:rPr>
        <w:t>чивать нормативные показатели вероятности безотказной работы [</w:t>
      </w:r>
      <w:proofErr w:type="gramStart"/>
      <w:r w:rsidRPr="00BA7ADA">
        <w:rPr>
          <w:rFonts w:ascii="Times New Roman" w:eastAsia="MS Mincho" w:hAnsi="Times New Roman" w:cs="Times New Roman"/>
          <w:sz w:val="24"/>
          <w:szCs w:val="24"/>
          <w:lang w:val="ru-RU"/>
        </w:rPr>
        <w:t>Р</w:t>
      </w:r>
      <w:proofErr w:type="gramEnd"/>
      <w:r w:rsidRPr="00BA7ADA">
        <w:rPr>
          <w:rFonts w:ascii="Times New Roman" w:eastAsia="MS Mincho" w:hAnsi="Times New Roman" w:cs="Times New Roman"/>
          <w:sz w:val="24"/>
          <w:szCs w:val="24"/>
          <w:lang w:val="ru-RU"/>
        </w:rPr>
        <w:t>], коэффициент готовности [К</w:t>
      </w:r>
      <w:r w:rsidRPr="00BA7ADA">
        <w:rPr>
          <w:rFonts w:ascii="Times New Roman" w:eastAsia="MS Mincho" w:hAnsi="Times New Roman" w:cs="Times New Roman"/>
          <w:sz w:val="24"/>
          <w:szCs w:val="24"/>
          <w:vertAlign w:val="subscript"/>
          <w:lang w:val="ru-RU"/>
        </w:rPr>
        <w:t>г</w:t>
      </w:r>
      <w:r w:rsidRPr="00BA7ADA">
        <w:rPr>
          <w:rFonts w:ascii="Times New Roman" w:eastAsia="MS Mincho" w:hAnsi="Times New Roman" w:cs="Times New Roman"/>
          <w:sz w:val="24"/>
          <w:szCs w:val="24"/>
          <w:lang w:val="ru-RU"/>
        </w:rPr>
        <w:t>], живучести[Ж].</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Расчет показателей системы с учетом надежности должен производиться для каждого п</w:t>
      </w:r>
      <w:r w:rsidRPr="00BA7ADA">
        <w:rPr>
          <w:rFonts w:ascii="Times New Roman" w:eastAsia="MS Mincho" w:hAnsi="Times New Roman" w:cs="Times New Roman"/>
          <w:sz w:val="24"/>
          <w:szCs w:val="24"/>
          <w:lang w:val="ru-RU"/>
        </w:rPr>
        <w:t>о</w:t>
      </w:r>
      <w:r w:rsidRPr="00BA7ADA">
        <w:rPr>
          <w:rFonts w:ascii="Times New Roman" w:eastAsia="MS Mincho" w:hAnsi="Times New Roman" w:cs="Times New Roman"/>
          <w:sz w:val="24"/>
          <w:szCs w:val="24"/>
          <w:lang w:val="ru-RU"/>
        </w:rPr>
        <w:t>требителя. При этом минимально допустимые показатели вероятности безотказной работы сл</w:t>
      </w:r>
      <w:r w:rsidRPr="00BA7ADA">
        <w:rPr>
          <w:rFonts w:ascii="Times New Roman" w:eastAsia="MS Mincho" w:hAnsi="Times New Roman" w:cs="Times New Roman"/>
          <w:sz w:val="24"/>
          <w:szCs w:val="24"/>
          <w:lang w:val="ru-RU"/>
        </w:rPr>
        <w:t>е</w:t>
      </w:r>
      <w:r w:rsidRPr="00BA7ADA">
        <w:rPr>
          <w:rFonts w:ascii="Times New Roman" w:eastAsia="MS Mincho" w:hAnsi="Times New Roman" w:cs="Times New Roman"/>
          <w:sz w:val="24"/>
          <w:szCs w:val="24"/>
          <w:lang w:val="ru-RU"/>
        </w:rPr>
        <w:t>дует принимать:</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rPr>
      </w:pPr>
      <w:proofErr w:type="spellStart"/>
      <w:r w:rsidRPr="00BA7ADA">
        <w:rPr>
          <w:rFonts w:ascii="Times New Roman" w:eastAsia="MS Mincho" w:hAnsi="Times New Roman" w:cs="Times New Roman"/>
          <w:sz w:val="24"/>
          <w:szCs w:val="24"/>
        </w:rPr>
        <w:t>для</w:t>
      </w:r>
      <w:proofErr w:type="spellEnd"/>
      <w:r w:rsidRPr="00BA7ADA">
        <w:rPr>
          <w:rFonts w:ascii="Times New Roman" w:eastAsia="MS Mincho" w:hAnsi="Times New Roman" w:cs="Times New Roman"/>
          <w:sz w:val="24"/>
          <w:szCs w:val="24"/>
        </w:rPr>
        <w:t xml:space="preserve"> </w:t>
      </w:r>
      <w:proofErr w:type="spellStart"/>
      <w:r w:rsidRPr="00BA7ADA">
        <w:rPr>
          <w:rFonts w:ascii="Times New Roman" w:eastAsia="MS Mincho" w:hAnsi="Times New Roman" w:cs="Times New Roman"/>
          <w:sz w:val="24"/>
          <w:szCs w:val="24"/>
        </w:rPr>
        <w:t>источника</w:t>
      </w:r>
      <w:proofErr w:type="spellEnd"/>
      <w:r w:rsidRPr="00BA7ADA">
        <w:rPr>
          <w:rFonts w:ascii="Times New Roman" w:eastAsia="MS Mincho" w:hAnsi="Times New Roman" w:cs="Times New Roman"/>
          <w:sz w:val="24"/>
          <w:szCs w:val="24"/>
        </w:rPr>
        <w:t xml:space="preserve"> </w:t>
      </w:r>
      <w:proofErr w:type="spellStart"/>
      <w:r w:rsidRPr="00BA7ADA">
        <w:rPr>
          <w:rFonts w:ascii="Times New Roman" w:eastAsia="MS Mincho" w:hAnsi="Times New Roman" w:cs="Times New Roman"/>
          <w:sz w:val="24"/>
          <w:szCs w:val="24"/>
        </w:rPr>
        <w:t>теплоты</w:t>
      </w:r>
      <w:proofErr w:type="spellEnd"/>
      <w:r w:rsidRPr="00BA7ADA">
        <w:rPr>
          <w:rFonts w:ascii="Times New Roman" w:eastAsia="MS Mincho" w:hAnsi="Times New Roman" w:cs="Times New Roman"/>
          <w:sz w:val="24"/>
          <w:szCs w:val="24"/>
        </w:rPr>
        <w:t xml:space="preserve"> </w:t>
      </w:r>
      <w:proofErr w:type="spellStart"/>
      <w:r w:rsidRPr="00BA7ADA">
        <w:rPr>
          <w:rFonts w:ascii="Times New Roman" w:eastAsia="MS Mincho" w:hAnsi="Times New Roman" w:cs="Times New Roman"/>
          <w:sz w:val="24"/>
          <w:szCs w:val="24"/>
        </w:rPr>
        <w:t>Р</w:t>
      </w:r>
      <w:r w:rsidRPr="00BA7ADA">
        <w:rPr>
          <w:rFonts w:ascii="Times New Roman" w:eastAsia="MS Mincho" w:hAnsi="Times New Roman" w:cs="Times New Roman"/>
          <w:sz w:val="24"/>
          <w:szCs w:val="24"/>
          <w:vertAlign w:val="subscript"/>
        </w:rPr>
        <w:t>ит</w:t>
      </w:r>
      <w:proofErr w:type="spellEnd"/>
      <w:r w:rsidRPr="00BA7ADA">
        <w:rPr>
          <w:rFonts w:ascii="Times New Roman" w:eastAsia="MS Mincho" w:hAnsi="Times New Roman" w:cs="Times New Roman"/>
          <w:sz w:val="24"/>
          <w:szCs w:val="24"/>
        </w:rPr>
        <w:t>=0,97;</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rPr>
      </w:pPr>
      <w:proofErr w:type="spellStart"/>
      <w:r w:rsidRPr="00BA7ADA">
        <w:rPr>
          <w:rFonts w:ascii="Times New Roman" w:eastAsia="MS Mincho" w:hAnsi="Times New Roman" w:cs="Times New Roman"/>
          <w:sz w:val="24"/>
          <w:szCs w:val="24"/>
        </w:rPr>
        <w:t>для</w:t>
      </w:r>
      <w:proofErr w:type="spellEnd"/>
      <w:r w:rsidRPr="00BA7ADA">
        <w:rPr>
          <w:rFonts w:ascii="Times New Roman" w:eastAsia="MS Mincho" w:hAnsi="Times New Roman" w:cs="Times New Roman"/>
          <w:sz w:val="24"/>
          <w:szCs w:val="24"/>
        </w:rPr>
        <w:t xml:space="preserve"> </w:t>
      </w:r>
      <w:proofErr w:type="spellStart"/>
      <w:r w:rsidRPr="00BA7ADA">
        <w:rPr>
          <w:rFonts w:ascii="Times New Roman" w:eastAsia="MS Mincho" w:hAnsi="Times New Roman" w:cs="Times New Roman"/>
          <w:sz w:val="24"/>
          <w:szCs w:val="24"/>
        </w:rPr>
        <w:t>тепловых</w:t>
      </w:r>
      <w:proofErr w:type="spellEnd"/>
      <w:r w:rsidRPr="00BA7ADA">
        <w:rPr>
          <w:rFonts w:ascii="Times New Roman" w:eastAsia="MS Mincho" w:hAnsi="Times New Roman" w:cs="Times New Roman"/>
          <w:sz w:val="24"/>
          <w:szCs w:val="24"/>
        </w:rPr>
        <w:t xml:space="preserve"> </w:t>
      </w:r>
      <w:proofErr w:type="spellStart"/>
      <w:r w:rsidRPr="00BA7ADA">
        <w:rPr>
          <w:rFonts w:ascii="Times New Roman" w:eastAsia="MS Mincho" w:hAnsi="Times New Roman" w:cs="Times New Roman"/>
          <w:sz w:val="24"/>
          <w:szCs w:val="24"/>
        </w:rPr>
        <w:t>сетей</w:t>
      </w:r>
      <w:proofErr w:type="spellEnd"/>
      <w:r w:rsidRPr="00BA7ADA">
        <w:rPr>
          <w:rFonts w:ascii="Times New Roman" w:eastAsia="MS Mincho" w:hAnsi="Times New Roman" w:cs="Times New Roman"/>
          <w:sz w:val="24"/>
          <w:szCs w:val="24"/>
        </w:rPr>
        <w:t xml:space="preserve"> </w:t>
      </w:r>
      <w:proofErr w:type="spellStart"/>
      <w:r w:rsidRPr="00BA7ADA">
        <w:rPr>
          <w:rFonts w:ascii="Times New Roman" w:eastAsia="MS Mincho" w:hAnsi="Times New Roman" w:cs="Times New Roman"/>
          <w:sz w:val="24"/>
          <w:szCs w:val="24"/>
        </w:rPr>
        <w:t>Р</w:t>
      </w:r>
      <w:r w:rsidRPr="00BA7ADA">
        <w:rPr>
          <w:rFonts w:ascii="Times New Roman" w:eastAsia="MS Mincho" w:hAnsi="Times New Roman" w:cs="Times New Roman"/>
          <w:sz w:val="24"/>
          <w:szCs w:val="24"/>
          <w:vertAlign w:val="subscript"/>
        </w:rPr>
        <w:t>тс</w:t>
      </w:r>
      <w:proofErr w:type="spellEnd"/>
      <w:r w:rsidRPr="00BA7ADA">
        <w:rPr>
          <w:rFonts w:ascii="Times New Roman" w:eastAsia="MS Mincho" w:hAnsi="Times New Roman" w:cs="Times New Roman"/>
          <w:sz w:val="24"/>
          <w:szCs w:val="24"/>
        </w:rPr>
        <w:t>=0,9;</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rPr>
      </w:pPr>
      <w:proofErr w:type="spellStart"/>
      <w:r w:rsidRPr="00BA7ADA">
        <w:rPr>
          <w:rFonts w:ascii="Times New Roman" w:eastAsia="MS Mincho" w:hAnsi="Times New Roman" w:cs="Times New Roman"/>
          <w:sz w:val="24"/>
          <w:szCs w:val="24"/>
        </w:rPr>
        <w:t>для</w:t>
      </w:r>
      <w:proofErr w:type="spellEnd"/>
      <w:r w:rsidRPr="00BA7ADA">
        <w:rPr>
          <w:rFonts w:ascii="Times New Roman" w:eastAsia="MS Mincho" w:hAnsi="Times New Roman" w:cs="Times New Roman"/>
          <w:sz w:val="24"/>
          <w:szCs w:val="24"/>
        </w:rPr>
        <w:t xml:space="preserve"> </w:t>
      </w:r>
      <w:proofErr w:type="spellStart"/>
      <w:r w:rsidRPr="00BA7ADA">
        <w:rPr>
          <w:rFonts w:ascii="Times New Roman" w:eastAsia="MS Mincho" w:hAnsi="Times New Roman" w:cs="Times New Roman"/>
          <w:sz w:val="24"/>
          <w:szCs w:val="24"/>
        </w:rPr>
        <w:t>потребителей</w:t>
      </w:r>
      <w:proofErr w:type="spellEnd"/>
      <w:r w:rsidRPr="00BA7ADA">
        <w:rPr>
          <w:rFonts w:ascii="Times New Roman" w:eastAsia="MS Mincho" w:hAnsi="Times New Roman" w:cs="Times New Roman"/>
          <w:sz w:val="24"/>
          <w:szCs w:val="24"/>
        </w:rPr>
        <w:t xml:space="preserve"> </w:t>
      </w:r>
      <w:proofErr w:type="spellStart"/>
      <w:r w:rsidRPr="00BA7ADA">
        <w:rPr>
          <w:rFonts w:ascii="Times New Roman" w:eastAsia="MS Mincho" w:hAnsi="Times New Roman" w:cs="Times New Roman"/>
          <w:sz w:val="24"/>
          <w:szCs w:val="24"/>
        </w:rPr>
        <w:t>теплоты</w:t>
      </w:r>
      <w:proofErr w:type="spellEnd"/>
      <w:r w:rsidRPr="00BA7ADA">
        <w:rPr>
          <w:rFonts w:ascii="Times New Roman" w:eastAsia="MS Mincho" w:hAnsi="Times New Roman" w:cs="Times New Roman"/>
          <w:sz w:val="24"/>
          <w:szCs w:val="24"/>
        </w:rPr>
        <w:t xml:space="preserve"> </w:t>
      </w:r>
      <w:proofErr w:type="spellStart"/>
      <w:r w:rsidRPr="00BA7ADA">
        <w:rPr>
          <w:rFonts w:ascii="Times New Roman" w:eastAsia="MS Mincho" w:hAnsi="Times New Roman" w:cs="Times New Roman"/>
          <w:sz w:val="24"/>
          <w:szCs w:val="24"/>
        </w:rPr>
        <w:t>Р</w:t>
      </w:r>
      <w:r w:rsidRPr="00BA7ADA">
        <w:rPr>
          <w:rFonts w:ascii="Times New Roman" w:eastAsia="MS Mincho" w:hAnsi="Times New Roman" w:cs="Times New Roman"/>
          <w:sz w:val="24"/>
          <w:szCs w:val="24"/>
          <w:vertAlign w:val="subscript"/>
        </w:rPr>
        <w:t>пт</w:t>
      </w:r>
      <w:proofErr w:type="spellEnd"/>
      <w:r w:rsidRPr="00BA7ADA">
        <w:rPr>
          <w:rFonts w:ascii="Times New Roman" w:eastAsia="MS Mincho" w:hAnsi="Times New Roman" w:cs="Times New Roman"/>
          <w:sz w:val="24"/>
          <w:szCs w:val="24"/>
        </w:rPr>
        <w:t>=0,99;</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 xml:space="preserve">для СЦТ в целом </w:t>
      </w:r>
      <w:proofErr w:type="spellStart"/>
      <w:r w:rsidRPr="00BA7ADA">
        <w:rPr>
          <w:rFonts w:ascii="Times New Roman" w:eastAsia="MS Mincho" w:hAnsi="Times New Roman" w:cs="Times New Roman"/>
          <w:sz w:val="24"/>
          <w:szCs w:val="24"/>
          <w:lang w:val="ru-RU"/>
        </w:rPr>
        <w:t>Р</w:t>
      </w:r>
      <w:r w:rsidRPr="00BA7ADA">
        <w:rPr>
          <w:rFonts w:ascii="Times New Roman" w:eastAsia="MS Mincho" w:hAnsi="Times New Roman" w:cs="Times New Roman"/>
          <w:sz w:val="24"/>
          <w:szCs w:val="24"/>
          <w:vertAlign w:val="subscript"/>
          <w:lang w:val="ru-RU"/>
        </w:rPr>
        <w:t>сцт</w:t>
      </w:r>
      <w:proofErr w:type="spellEnd"/>
      <w:r w:rsidRPr="00BA7ADA">
        <w:rPr>
          <w:rFonts w:ascii="Times New Roman" w:eastAsia="MS Mincho" w:hAnsi="Times New Roman" w:cs="Times New Roman"/>
          <w:sz w:val="24"/>
          <w:szCs w:val="24"/>
          <w:lang w:val="ru-RU"/>
        </w:rPr>
        <w:t>=0,9</w:t>
      </w:r>
      <w:r w:rsidRPr="00BA7ADA">
        <w:rPr>
          <w:rFonts w:ascii="Times New Roman" w:eastAsia="MS Mincho" w:hAnsi="Times New Roman" w:cs="Times New Roman"/>
          <w:sz w:val="24"/>
          <w:szCs w:val="24"/>
        </w:rPr>
        <w:t>x</w:t>
      </w:r>
      <w:r w:rsidRPr="00BA7ADA">
        <w:rPr>
          <w:rFonts w:ascii="Times New Roman" w:eastAsia="MS Mincho" w:hAnsi="Times New Roman" w:cs="Times New Roman"/>
          <w:sz w:val="24"/>
          <w:szCs w:val="24"/>
          <w:lang w:val="ru-RU"/>
        </w:rPr>
        <w:t>0,97</w:t>
      </w:r>
      <w:r w:rsidRPr="00BA7ADA">
        <w:rPr>
          <w:rFonts w:ascii="Times New Roman" w:eastAsia="MS Mincho" w:hAnsi="Times New Roman" w:cs="Times New Roman"/>
          <w:sz w:val="24"/>
          <w:szCs w:val="24"/>
        </w:rPr>
        <w:t>x</w:t>
      </w:r>
      <w:r w:rsidRPr="00BA7ADA">
        <w:rPr>
          <w:rFonts w:ascii="Times New Roman" w:eastAsia="MS Mincho" w:hAnsi="Times New Roman" w:cs="Times New Roman"/>
          <w:sz w:val="24"/>
          <w:szCs w:val="24"/>
          <w:lang w:val="ru-RU"/>
        </w:rPr>
        <w:t>0,99=0,86.</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 xml:space="preserve">Нормативные показатели вероятности безотказной работы тепловых сетей </w:t>
      </w:r>
      <w:r w:rsidR="0099361D" w:rsidRPr="00BA7ADA">
        <w:rPr>
          <w:rFonts w:ascii="Times New Roman" w:eastAsia="MS Mincho" w:hAnsi="Times New Roman" w:cs="Times New Roman"/>
          <w:sz w:val="24"/>
          <w:szCs w:val="24"/>
          <w:lang w:val="ru-RU"/>
        </w:rPr>
        <w:t xml:space="preserve">и сетей ГВС </w:t>
      </w:r>
      <w:r w:rsidRPr="00BA7ADA">
        <w:rPr>
          <w:rFonts w:ascii="Times New Roman" w:eastAsia="MS Mincho" w:hAnsi="Times New Roman" w:cs="Times New Roman"/>
          <w:sz w:val="24"/>
          <w:szCs w:val="24"/>
          <w:lang w:val="ru-RU"/>
        </w:rPr>
        <w:t>обеспечиваются следующими мероприятиями:</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установление предельно допустимой длины нерезервированных участков теплопр</w:t>
      </w:r>
      <w:r w:rsidRPr="00BA7ADA">
        <w:rPr>
          <w:rFonts w:ascii="Times New Roman" w:eastAsia="MS Mincho" w:hAnsi="Times New Roman" w:cs="Times New Roman"/>
          <w:sz w:val="24"/>
          <w:szCs w:val="24"/>
          <w:lang w:val="ru-RU"/>
        </w:rPr>
        <w:t>о</w:t>
      </w:r>
      <w:r w:rsidRPr="00BA7ADA">
        <w:rPr>
          <w:rFonts w:ascii="Times New Roman" w:eastAsia="MS Mincho" w:hAnsi="Times New Roman" w:cs="Times New Roman"/>
          <w:sz w:val="24"/>
          <w:szCs w:val="24"/>
          <w:lang w:val="ru-RU"/>
        </w:rPr>
        <w:t>водов (тупиковых, радиальных, транзитных) до каждого потребителя или теплового пункта;</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выбор мест размещения резервных трубопроводных связей между радиальными те</w:t>
      </w:r>
      <w:r w:rsidRPr="00BA7ADA">
        <w:rPr>
          <w:rFonts w:ascii="Times New Roman" w:eastAsia="MS Mincho" w:hAnsi="Times New Roman" w:cs="Times New Roman"/>
          <w:sz w:val="24"/>
          <w:szCs w:val="24"/>
          <w:lang w:val="ru-RU"/>
        </w:rPr>
        <w:t>п</w:t>
      </w:r>
      <w:r w:rsidRPr="00BA7ADA">
        <w:rPr>
          <w:rFonts w:ascii="Times New Roman" w:eastAsia="MS Mincho" w:hAnsi="Times New Roman" w:cs="Times New Roman"/>
          <w:sz w:val="24"/>
          <w:szCs w:val="24"/>
          <w:lang w:val="ru-RU"/>
        </w:rPr>
        <w:t>лопроводами;</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lastRenderedPageBreak/>
        <w:t>достаточность диаметров, выбираемых при проектировании новых или реконструир</w:t>
      </w:r>
      <w:r w:rsidRPr="00BA7ADA">
        <w:rPr>
          <w:rFonts w:ascii="Times New Roman" w:eastAsia="MS Mincho" w:hAnsi="Times New Roman" w:cs="Times New Roman"/>
          <w:sz w:val="24"/>
          <w:szCs w:val="24"/>
          <w:lang w:val="ru-RU"/>
        </w:rPr>
        <w:t>у</w:t>
      </w:r>
      <w:r w:rsidRPr="00BA7ADA">
        <w:rPr>
          <w:rFonts w:ascii="Times New Roman" w:eastAsia="MS Mincho" w:hAnsi="Times New Roman" w:cs="Times New Roman"/>
          <w:sz w:val="24"/>
          <w:szCs w:val="24"/>
          <w:lang w:val="ru-RU"/>
        </w:rPr>
        <w:t>емых существующих теплопроводов для обеспечения резервной подачи теплоты потребителям при отказах;</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proofErr w:type="gramStart"/>
      <w:r w:rsidRPr="00BA7ADA">
        <w:rPr>
          <w:rFonts w:ascii="Times New Roman" w:eastAsia="MS Mincho" w:hAnsi="Times New Roman" w:cs="Times New Roman"/>
          <w:sz w:val="24"/>
          <w:szCs w:val="24"/>
          <w:lang w:val="ru-RU"/>
        </w:rPr>
        <w:t>необходимость замены на конкретных участках конструкций тепловых сетей и тепл</w:t>
      </w:r>
      <w:r w:rsidRPr="00BA7ADA">
        <w:rPr>
          <w:rFonts w:ascii="Times New Roman" w:eastAsia="MS Mincho" w:hAnsi="Times New Roman" w:cs="Times New Roman"/>
          <w:sz w:val="24"/>
          <w:szCs w:val="24"/>
          <w:lang w:val="ru-RU"/>
        </w:rPr>
        <w:t>о</w:t>
      </w:r>
      <w:r w:rsidRPr="00BA7ADA">
        <w:rPr>
          <w:rFonts w:ascii="Times New Roman" w:eastAsia="MS Mincho" w:hAnsi="Times New Roman" w:cs="Times New Roman"/>
          <w:sz w:val="24"/>
          <w:szCs w:val="24"/>
          <w:lang w:val="ru-RU"/>
        </w:rPr>
        <w:t>проводов на более надежные, а также обоснованность перехода на надземную или тоннельную прокладку;</w:t>
      </w:r>
      <w:proofErr w:type="gramEnd"/>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очередность ремонтов и замен теплопроводов, частично или полностью.</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Готовность системы теплоснабжения к исправной работе в течение отопительного пери</w:t>
      </w:r>
      <w:r w:rsidRPr="00BA7ADA">
        <w:rPr>
          <w:rFonts w:ascii="Times New Roman" w:eastAsia="MS Mincho" w:hAnsi="Times New Roman" w:cs="Times New Roman"/>
          <w:sz w:val="24"/>
          <w:szCs w:val="24"/>
          <w:lang w:val="ru-RU"/>
        </w:rPr>
        <w:t>о</w:t>
      </w:r>
      <w:r w:rsidRPr="00BA7ADA">
        <w:rPr>
          <w:rFonts w:ascii="Times New Roman" w:eastAsia="MS Mincho" w:hAnsi="Times New Roman" w:cs="Times New Roman"/>
          <w:sz w:val="24"/>
          <w:szCs w:val="24"/>
          <w:lang w:val="ru-RU"/>
        </w:rPr>
        <w:t>да определяется по числу часов ожидания готовности: ист</w:t>
      </w:r>
      <w:r w:rsidR="006C15E2" w:rsidRPr="00BA7ADA">
        <w:rPr>
          <w:rFonts w:ascii="Times New Roman" w:eastAsia="MS Mincho" w:hAnsi="Times New Roman" w:cs="Times New Roman"/>
          <w:sz w:val="24"/>
          <w:szCs w:val="24"/>
          <w:lang w:val="ru-RU"/>
        </w:rPr>
        <w:t>очника теплоты, тепловых сетей</w:t>
      </w:r>
      <w:r w:rsidR="00B720DE" w:rsidRPr="00BA7ADA">
        <w:rPr>
          <w:rFonts w:ascii="Times New Roman" w:eastAsia="MS Mincho" w:hAnsi="Times New Roman" w:cs="Times New Roman"/>
          <w:sz w:val="24"/>
          <w:szCs w:val="24"/>
          <w:lang w:val="ru-RU"/>
        </w:rPr>
        <w:t xml:space="preserve">, </w:t>
      </w:r>
      <w:r w:rsidRPr="00BA7ADA">
        <w:rPr>
          <w:rFonts w:ascii="Times New Roman" w:eastAsia="MS Mincho" w:hAnsi="Times New Roman" w:cs="Times New Roman"/>
          <w:sz w:val="24"/>
          <w:szCs w:val="24"/>
          <w:lang w:val="ru-RU"/>
        </w:rPr>
        <w:t>п</w:t>
      </w:r>
      <w:r w:rsidRPr="00BA7ADA">
        <w:rPr>
          <w:rFonts w:ascii="Times New Roman" w:eastAsia="MS Mincho" w:hAnsi="Times New Roman" w:cs="Times New Roman"/>
          <w:sz w:val="24"/>
          <w:szCs w:val="24"/>
          <w:lang w:val="ru-RU"/>
        </w:rPr>
        <w:t>о</w:t>
      </w:r>
      <w:r w:rsidRPr="00BA7ADA">
        <w:rPr>
          <w:rFonts w:ascii="Times New Roman" w:eastAsia="MS Mincho" w:hAnsi="Times New Roman" w:cs="Times New Roman"/>
          <w:sz w:val="24"/>
          <w:szCs w:val="24"/>
          <w:lang w:val="ru-RU"/>
        </w:rPr>
        <w:t xml:space="preserve">требителей теплоты, а также </w:t>
      </w:r>
      <w:r w:rsidR="00A26050" w:rsidRPr="00BA7ADA">
        <w:rPr>
          <w:rFonts w:ascii="Times New Roman" w:eastAsia="MS Mincho" w:hAnsi="Times New Roman" w:cs="Times New Roman"/>
          <w:sz w:val="24"/>
          <w:szCs w:val="24"/>
          <w:lang w:val="ru-RU"/>
        </w:rPr>
        <w:t>–</w:t>
      </w:r>
      <w:r w:rsidRPr="00BA7ADA">
        <w:rPr>
          <w:rFonts w:ascii="Times New Roman" w:eastAsia="MS Mincho" w:hAnsi="Times New Roman" w:cs="Times New Roman"/>
          <w:sz w:val="24"/>
          <w:szCs w:val="24"/>
          <w:lang w:val="ru-RU"/>
        </w:rPr>
        <w:t xml:space="preserve"> числу часов нерасчетных температур наружного воздуха в да</w:t>
      </w:r>
      <w:r w:rsidRPr="00BA7ADA">
        <w:rPr>
          <w:rFonts w:ascii="Times New Roman" w:eastAsia="MS Mincho" w:hAnsi="Times New Roman" w:cs="Times New Roman"/>
          <w:sz w:val="24"/>
          <w:szCs w:val="24"/>
          <w:lang w:val="ru-RU"/>
        </w:rPr>
        <w:t>н</w:t>
      </w:r>
      <w:r w:rsidRPr="00BA7ADA">
        <w:rPr>
          <w:rFonts w:ascii="Times New Roman" w:eastAsia="MS Mincho" w:hAnsi="Times New Roman" w:cs="Times New Roman"/>
          <w:sz w:val="24"/>
          <w:szCs w:val="24"/>
          <w:lang w:val="ru-RU"/>
        </w:rPr>
        <w:t>ной местности.</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Минимально допу</w:t>
      </w:r>
      <w:r w:rsidR="007434FA" w:rsidRPr="00BA7ADA">
        <w:rPr>
          <w:rFonts w:ascii="Times New Roman" w:eastAsia="MS Mincho" w:hAnsi="Times New Roman" w:cs="Times New Roman"/>
          <w:sz w:val="24"/>
          <w:szCs w:val="24"/>
          <w:lang w:val="ru-RU"/>
        </w:rPr>
        <w:t>стимый показатель готовности</w:t>
      </w:r>
      <w:r w:rsidRPr="00BA7ADA">
        <w:rPr>
          <w:rFonts w:ascii="Times New Roman" w:eastAsia="MS Mincho" w:hAnsi="Times New Roman" w:cs="Times New Roman"/>
          <w:sz w:val="24"/>
          <w:szCs w:val="24"/>
          <w:lang w:val="ru-RU"/>
        </w:rPr>
        <w:t xml:space="preserve"> к исправной работе </w:t>
      </w:r>
      <w:proofErr w:type="gramStart"/>
      <w:r w:rsidRPr="00BA7ADA">
        <w:rPr>
          <w:rFonts w:ascii="Times New Roman" w:eastAsia="MS Mincho" w:hAnsi="Times New Roman" w:cs="Times New Roman"/>
          <w:sz w:val="24"/>
          <w:szCs w:val="24"/>
          <w:lang w:val="ru-RU"/>
        </w:rPr>
        <w:t>К</w:t>
      </w:r>
      <w:r w:rsidRPr="00BA7ADA">
        <w:rPr>
          <w:rFonts w:ascii="Times New Roman" w:eastAsia="MS Mincho" w:hAnsi="Times New Roman" w:cs="Times New Roman"/>
          <w:sz w:val="24"/>
          <w:szCs w:val="24"/>
          <w:vertAlign w:val="subscript"/>
          <w:lang w:val="ru-RU"/>
        </w:rPr>
        <w:t>г</w:t>
      </w:r>
      <w:proofErr w:type="gramEnd"/>
      <w:r w:rsidRPr="00BA7ADA">
        <w:rPr>
          <w:rFonts w:ascii="Times New Roman" w:eastAsia="MS Mincho" w:hAnsi="Times New Roman" w:cs="Times New Roman"/>
          <w:sz w:val="24"/>
          <w:szCs w:val="24"/>
          <w:lang w:val="ru-RU"/>
        </w:rPr>
        <w:t xml:space="preserve"> принимается 0,97. Показатели готовности систем теплоснабжения обеспечиваются следующими мероприятиями:</w:t>
      </w:r>
    </w:p>
    <w:p w:rsidR="00501959" w:rsidRPr="00BA7ADA" w:rsidRDefault="007C1810"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готовностью</w:t>
      </w:r>
      <w:r w:rsidR="00501959" w:rsidRPr="00BA7ADA">
        <w:rPr>
          <w:rFonts w:ascii="Times New Roman" w:eastAsia="MS Mincho" w:hAnsi="Times New Roman" w:cs="Times New Roman"/>
          <w:sz w:val="24"/>
          <w:szCs w:val="24"/>
          <w:lang w:val="ru-RU"/>
        </w:rPr>
        <w:t xml:space="preserve"> к отопительному сезону;</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достаточностью установленной (располагаемой) тепловой мощности источника те</w:t>
      </w:r>
      <w:r w:rsidRPr="00BA7ADA">
        <w:rPr>
          <w:rFonts w:ascii="Times New Roman" w:eastAsia="MS Mincho" w:hAnsi="Times New Roman" w:cs="Times New Roman"/>
          <w:sz w:val="24"/>
          <w:szCs w:val="24"/>
          <w:lang w:val="ru-RU"/>
        </w:rPr>
        <w:t>п</w:t>
      </w:r>
      <w:r w:rsidRPr="00BA7ADA">
        <w:rPr>
          <w:rFonts w:ascii="Times New Roman" w:eastAsia="MS Mincho" w:hAnsi="Times New Roman" w:cs="Times New Roman"/>
          <w:sz w:val="24"/>
          <w:szCs w:val="24"/>
          <w:lang w:val="ru-RU"/>
        </w:rPr>
        <w:t>ловой энергии для обеспечения</w:t>
      </w:r>
      <w:r w:rsidR="007C1810" w:rsidRPr="00BA7ADA">
        <w:rPr>
          <w:rFonts w:ascii="Times New Roman" w:eastAsia="MS Mincho" w:hAnsi="Times New Roman" w:cs="Times New Roman"/>
          <w:sz w:val="24"/>
          <w:szCs w:val="24"/>
          <w:lang w:val="ru-RU"/>
        </w:rPr>
        <w:t xml:space="preserve"> исправного функционирования</w:t>
      </w:r>
      <w:r w:rsidRPr="00BA7ADA">
        <w:rPr>
          <w:rFonts w:ascii="Times New Roman" w:eastAsia="MS Mincho" w:hAnsi="Times New Roman" w:cs="Times New Roman"/>
          <w:sz w:val="24"/>
          <w:szCs w:val="24"/>
          <w:lang w:val="ru-RU"/>
        </w:rPr>
        <w:t xml:space="preserve"> при нерасчетных похолоданиях;</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способностью тепловых сетей обеспечит</w:t>
      </w:r>
      <w:r w:rsidR="007C1810" w:rsidRPr="00BA7ADA">
        <w:rPr>
          <w:rFonts w:ascii="Times New Roman" w:eastAsia="MS Mincho" w:hAnsi="Times New Roman" w:cs="Times New Roman"/>
          <w:sz w:val="24"/>
          <w:szCs w:val="24"/>
          <w:lang w:val="ru-RU"/>
        </w:rPr>
        <w:t>ь исправное функционирование</w:t>
      </w:r>
      <w:r w:rsidRPr="00BA7ADA">
        <w:rPr>
          <w:rFonts w:ascii="Times New Roman" w:eastAsia="MS Mincho" w:hAnsi="Times New Roman" w:cs="Times New Roman"/>
          <w:sz w:val="24"/>
          <w:szCs w:val="24"/>
          <w:lang w:val="ru-RU"/>
        </w:rPr>
        <w:t xml:space="preserve"> при нера</w:t>
      </w:r>
      <w:r w:rsidRPr="00BA7ADA">
        <w:rPr>
          <w:rFonts w:ascii="Times New Roman" w:eastAsia="MS Mincho" w:hAnsi="Times New Roman" w:cs="Times New Roman"/>
          <w:sz w:val="24"/>
          <w:szCs w:val="24"/>
          <w:lang w:val="ru-RU"/>
        </w:rPr>
        <w:t>с</w:t>
      </w:r>
      <w:r w:rsidRPr="00BA7ADA">
        <w:rPr>
          <w:rFonts w:ascii="Times New Roman" w:eastAsia="MS Mincho" w:hAnsi="Times New Roman" w:cs="Times New Roman"/>
          <w:sz w:val="24"/>
          <w:szCs w:val="24"/>
          <w:lang w:val="ru-RU"/>
        </w:rPr>
        <w:t>четных похолоданиях;</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организационными и техническими мерами, необходимые для обеспечения исправн</w:t>
      </w:r>
      <w:r w:rsidRPr="00BA7ADA">
        <w:rPr>
          <w:rFonts w:ascii="Times New Roman" w:eastAsia="MS Mincho" w:hAnsi="Times New Roman" w:cs="Times New Roman"/>
          <w:sz w:val="24"/>
          <w:szCs w:val="24"/>
          <w:lang w:val="ru-RU"/>
        </w:rPr>
        <w:t>о</w:t>
      </w:r>
      <w:r w:rsidR="007C1810" w:rsidRPr="00BA7ADA">
        <w:rPr>
          <w:rFonts w:ascii="Times New Roman" w:eastAsia="MS Mincho" w:hAnsi="Times New Roman" w:cs="Times New Roman"/>
          <w:sz w:val="24"/>
          <w:szCs w:val="24"/>
          <w:lang w:val="ru-RU"/>
        </w:rPr>
        <w:t>го функционирования</w:t>
      </w:r>
      <w:r w:rsidRPr="00BA7ADA">
        <w:rPr>
          <w:rFonts w:ascii="Times New Roman" w:eastAsia="MS Mincho" w:hAnsi="Times New Roman" w:cs="Times New Roman"/>
          <w:sz w:val="24"/>
          <w:szCs w:val="24"/>
          <w:lang w:val="ru-RU"/>
        </w:rPr>
        <w:t xml:space="preserve"> на уровне заданной готовности;</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максимально допустимым числом часов готовности для источника теплоты.</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Потребители теплоты по надежности теплоснабжения делятся на категории:</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C67844">
        <w:rPr>
          <w:rFonts w:ascii="Times New Roman" w:eastAsia="MS Mincho" w:hAnsi="Times New Roman" w:cs="Times New Roman"/>
          <w:b/>
          <w:i/>
          <w:color w:val="C00000"/>
          <w:sz w:val="24"/>
          <w:szCs w:val="24"/>
          <w:lang w:val="ru-RU"/>
        </w:rPr>
        <w:t>Первая категория</w:t>
      </w:r>
      <w:r w:rsidRPr="00C67844">
        <w:rPr>
          <w:rFonts w:ascii="Times New Roman" w:eastAsia="MS Mincho" w:hAnsi="Times New Roman" w:cs="Times New Roman"/>
          <w:color w:val="C00000"/>
          <w:sz w:val="24"/>
          <w:szCs w:val="24"/>
          <w:lang w:val="ru-RU"/>
        </w:rPr>
        <w:t xml:space="preserve"> </w:t>
      </w:r>
      <w:r w:rsidR="00A26050" w:rsidRPr="00C67844">
        <w:rPr>
          <w:rFonts w:ascii="Times New Roman" w:eastAsia="MS Mincho" w:hAnsi="Times New Roman" w:cs="Times New Roman"/>
          <w:color w:val="0F243E" w:themeColor="text2" w:themeShade="80"/>
          <w:sz w:val="24"/>
          <w:szCs w:val="24"/>
          <w:lang w:val="ru-RU"/>
        </w:rPr>
        <w:t>–</w:t>
      </w:r>
      <w:r w:rsidRPr="00C67844">
        <w:rPr>
          <w:rFonts w:ascii="Times New Roman" w:eastAsia="MS Mincho" w:hAnsi="Times New Roman" w:cs="Times New Roman"/>
          <w:color w:val="0F243E" w:themeColor="text2" w:themeShade="80"/>
          <w:sz w:val="24"/>
          <w:szCs w:val="24"/>
          <w:lang w:val="ru-RU"/>
        </w:rPr>
        <w:t xml:space="preserve"> </w:t>
      </w:r>
      <w:r w:rsidRPr="00BA7ADA">
        <w:rPr>
          <w:rFonts w:ascii="Times New Roman" w:eastAsia="MS Mincho" w:hAnsi="Times New Roman" w:cs="Times New Roman"/>
          <w:sz w:val="24"/>
          <w:szCs w:val="24"/>
          <w:lang w:val="ru-RU"/>
        </w:rPr>
        <w:t>потребители, не допускающие перерывов в подаче расчетного кол</w:t>
      </w:r>
      <w:r w:rsidRPr="00BA7ADA">
        <w:rPr>
          <w:rFonts w:ascii="Times New Roman" w:eastAsia="MS Mincho" w:hAnsi="Times New Roman" w:cs="Times New Roman"/>
          <w:sz w:val="24"/>
          <w:szCs w:val="24"/>
          <w:lang w:val="ru-RU"/>
        </w:rPr>
        <w:t>и</w:t>
      </w:r>
      <w:r w:rsidRPr="00BA7ADA">
        <w:rPr>
          <w:rFonts w:ascii="Times New Roman" w:eastAsia="MS Mincho" w:hAnsi="Times New Roman" w:cs="Times New Roman"/>
          <w:sz w:val="24"/>
          <w:szCs w:val="24"/>
          <w:lang w:val="ru-RU"/>
        </w:rPr>
        <w:t>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w:t>
      </w:r>
      <w:r w:rsidRPr="00BA7ADA">
        <w:rPr>
          <w:rFonts w:ascii="Times New Roman" w:eastAsia="MS Mincho" w:hAnsi="Times New Roman" w:cs="Times New Roman"/>
          <w:sz w:val="24"/>
          <w:szCs w:val="24"/>
          <w:lang w:val="ru-RU"/>
        </w:rPr>
        <w:t>ч</w:t>
      </w:r>
      <w:r w:rsidRPr="00BA7ADA">
        <w:rPr>
          <w:rFonts w:ascii="Times New Roman" w:eastAsia="MS Mincho" w:hAnsi="Times New Roman" w:cs="Times New Roman"/>
          <w:sz w:val="24"/>
          <w:szCs w:val="24"/>
          <w:lang w:val="ru-RU"/>
        </w:rPr>
        <w:t>ным пребыванием детей, картинные галереи, химические и специальные производства, шахты и т.п.</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C67844">
        <w:rPr>
          <w:rFonts w:ascii="Times New Roman" w:eastAsia="MS Mincho" w:hAnsi="Times New Roman" w:cs="Times New Roman"/>
          <w:b/>
          <w:i/>
          <w:color w:val="C00000"/>
          <w:sz w:val="24"/>
          <w:szCs w:val="24"/>
          <w:lang w:val="ru-RU"/>
        </w:rPr>
        <w:t>Вторая категория</w:t>
      </w:r>
      <w:r w:rsidRPr="00C67844">
        <w:rPr>
          <w:rFonts w:ascii="Times New Roman" w:eastAsia="MS Mincho" w:hAnsi="Times New Roman" w:cs="Times New Roman"/>
          <w:color w:val="C00000"/>
          <w:sz w:val="24"/>
          <w:szCs w:val="24"/>
          <w:lang w:val="ru-RU"/>
        </w:rPr>
        <w:t xml:space="preserve"> </w:t>
      </w:r>
      <w:r w:rsidR="00A26050" w:rsidRPr="00C67844">
        <w:rPr>
          <w:rFonts w:ascii="Times New Roman" w:eastAsia="MS Mincho" w:hAnsi="Times New Roman" w:cs="Times New Roman"/>
          <w:color w:val="0F243E" w:themeColor="text2" w:themeShade="80"/>
          <w:sz w:val="24"/>
          <w:szCs w:val="24"/>
          <w:lang w:val="ru-RU"/>
        </w:rPr>
        <w:t>–</w:t>
      </w:r>
      <w:r w:rsidRPr="00C67844">
        <w:rPr>
          <w:rFonts w:ascii="Times New Roman" w:eastAsia="MS Mincho" w:hAnsi="Times New Roman" w:cs="Times New Roman"/>
          <w:color w:val="0F243E" w:themeColor="text2" w:themeShade="80"/>
          <w:sz w:val="24"/>
          <w:szCs w:val="24"/>
          <w:lang w:val="ru-RU"/>
        </w:rPr>
        <w:t xml:space="preserve"> </w:t>
      </w:r>
      <w:r w:rsidRPr="00BA7ADA">
        <w:rPr>
          <w:rFonts w:ascii="Times New Roman" w:eastAsia="MS Mincho" w:hAnsi="Times New Roman" w:cs="Times New Roman"/>
          <w:sz w:val="24"/>
          <w:szCs w:val="24"/>
          <w:lang w:val="ru-RU"/>
        </w:rPr>
        <w:t>потребители, допускающие снижение температуры в отапливаемых помещениях на период ликвидации аварии, но не более 54 ч:</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жилых и общественных зданий не ниже</w:t>
      </w:r>
      <w:r w:rsidR="007434FA" w:rsidRPr="00BA7ADA">
        <w:rPr>
          <w:rFonts w:ascii="Times New Roman" w:eastAsia="MS Mincho" w:hAnsi="Times New Roman" w:cs="Times New Roman"/>
          <w:sz w:val="24"/>
          <w:szCs w:val="24"/>
          <w:lang w:val="ru-RU"/>
        </w:rPr>
        <w:t xml:space="preserve"> </w:t>
      </w:r>
      <w:r w:rsidRPr="00BA7ADA">
        <w:rPr>
          <w:rFonts w:ascii="Times New Roman" w:eastAsia="MS Mincho" w:hAnsi="Times New Roman" w:cs="Times New Roman"/>
          <w:sz w:val="24"/>
          <w:szCs w:val="24"/>
          <w:lang w:val="ru-RU"/>
        </w:rPr>
        <w:t>12 °</w:t>
      </w:r>
      <w:r w:rsidRPr="00BA7ADA">
        <w:rPr>
          <w:rFonts w:ascii="Times New Roman" w:eastAsia="MS Mincho" w:hAnsi="Times New Roman" w:cs="Times New Roman"/>
          <w:sz w:val="24"/>
          <w:szCs w:val="24"/>
        </w:rPr>
        <w:t>C</w:t>
      </w:r>
      <w:r w:rsidRPr="00BA7ADA">
        <w:rPr>
          <w:rFonts w:ascii="Times New Roman" w:eastAsia="MS Mincho" w:hAnsi="Times New Roman" w:cs="Times New Roman"/>
          <w:sz w:val="24"/>
          <w:szCs w:val="24"/>
          <w:lang w:val="ru-RU"/>
        </w:rPr>
        <w:t>;</w:t>
      </w:r>
    </w:p>
    <w:p w:rsidR="00501959" w:rsidRPr="00BA7ADA" w:rsidRDefault="00501959" w:rsidP="00167D4E">
      <w:pPr>
        <w:pStyle w:val="afffffb"/>
        <w:numPr>
          <w:ilvl w:val="0"/>
          <w:numId w:val="55"/>
        </w:numPr>
        <w:tabs>
          <w:tab w:val="left" w:pos="993"/>
        </w:tabs>
        <w:ind w:left="0"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промышленных зданий не ниже 8°</w:t>
      </w:r>
      <w:r w:rsidRPr="00BA7ADA">
        <w:rPr>
          <w:rFonts w:ascii="Times New Roman" w:eastAsia="MS Mincho" w:hAnsi="Times New Roman" w:cs="Times New Roman"/>
          <w:sz w:val="24"/>
          <w:szCs w:val="24"/>
        </w:rPr>
        <w:t>C</w:t>
      </w:r>
      <w:r w:rsidRPr="00BA7ADA">
        <w:rPr>
          <w:rFonts w:ascii="Times New Roman" w:eastAsia="MS Mincho" w:hAnsi="Times New Roman" w:cs="Times New Roman"/>
          <w:sz w:val="24"/>
          <w:szCs w:val="24"/>
          <w:lang w:val="ru-RU"/>
        </w:rPr>
        <w:t>.</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 xml:space="preserve">К потребителям теплоты </w:t>
      </w:r>
      <w:r w:rsidRPr="00C67844">
        <w:rPr>
          <w:rFonts w:ascii="Times New Roman" w:eastAsia="MS Mincho" w:hAnsi="Times New Roman" w:cs="Times New Roman"/>
          <w:b/>
          <w:i/>
          <w:color w:val="C00000"/>
          <w:sz w:val="24"/>
          <w:szCs w:val="24"/>
          <w:lang w:val="ru-RU"/>
        </w:rPr>
        <w:t>третьей категории</w:t>
      </w:r>
      <w:r w:rsidRPr="00C67844">
        <w:rPr>
          <w:rFonts w:ascii="Times New Roman" w:eastAsia="MS Mincho" w:hAnsi="Times New Roman" w:cs="Times New Roman"/>
          <w:color w:val="C00000"/>
          <w:sz w:val="24"/>
          <w:szCs w:val="24"/>
          <w:lang w:val="ru-RU"/>
        </w:rPr>
        <w:t xml:space="preserve"> </w:t>
      </w:r>
      <w:r w:rsidRPr="00BA7ADA">
        <w:rPr>
          <w:rFonts w:ascii="Times New Roman" w:eastAsia="MS Mincho" w:hAnsi="Times New Roman" w:cs="Times New Roman"/>
          <w:sz w:val="24"/>
          <w:szCs w:val="24"/>
          <w:lang w:val="ru-RU"/>
        </w:rPr>
        <w:t>по надежности теплоснабжения относятся потребители теплоты, не вошедшие в первую и вторую категорию.</w:t>
      </w:r>
    </w:p>
    <w:p w:rsidR="00501959" w:rsidRPr="00BA7ADA" w:rsidRDefault="00501959" w:rsidP="00982E69">
      <w:pPr>
        <w:pStyle w:val="afffffb"/>
        <w:ind w:firstLine="567"/>
        <w:rPr>
          <w:rFonts w:ascii="Times New Roman" w:eastAsia="MS Mincho" w:hAnsi="Times New Roman" w:cs="Times New Roman"/>
          <w:sz w:val="24"/>
          <w:szCs w:val="24"/>
          <w:lang w:val="ru-RU"/>
        </w:rPr>
      </w:pPr>
      <w:r w:rsidRPr="00BA7ADA">
        <w:rPr>
          <w:rFonts w:ascii="Times New Roman" w:eastAsia="MS Mincho" w:hAnsi="Times New Roman" w:cs="Times New Roman"/>
          <w:sz w:val="24"/>
          <w:szCs w:val="24"/>
          <w:lang w:val="ru-RU"/>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w:t>
      </w:r>
      <w:r w:rsidRPr="00BA7ADA">
        <w:rPr>
          <w:rFonts w:ascii="Times New Roman" w:eastAsia="MS Mincho" w:hAnsi="Times New Roman" w:cs="Times New Roman"/>
          <w:sz w:val="24"/>
          <w:szCs w:val="24"/>
          <w:lang w:val="ru-RU"/>
        </w:rPr>
        <w:t>и</w:t>
      </w:r>
      <w:r w:rsidRPr="00BA7ADA">
        <w:rPr>
          <w:rFonts w:ascii="Times New Roman" w:eastAsia="MS Mincho" w:hAnsi="Times New Roman" w:cs="Times New Roman"/>
          <w:sz w:val="24"/>
          <w:szCs w:val="24"/>
          <w:lang w:val="ru-RU"/>
        </w:rPr>
        <w:lastRenderedPageBreak/>
        <w:t>заций, осуществляющих деятельность по производству и (или) передаче тепловой энергии пр</w:t>
      </w:r>
      <w:r w:rsidRPr="00BA7ADA">
        <w:rPr>
          <w:rFonts w:ascii="Times New Roman" w:eastAsia="MS Mincho" w:hAnsi="Times New Roman" w:cs="Times New Roman"/>
          <w:sz w:val="24"/>
          <w:szCs w:val="24"/>
          <w:lang w:val="ru-RU"/>
        </w:rPr>
        <w:t>и</w:t>
      </w:r>
      <w:r w:rsidRPr="00BA7ADA">
        <w:rPr>
          <w:rFonts w:ascii="Times New Roman" w:eastAsia="MS Mincho" w:hAnsi="Times New Roman" w:cs="Times New Roman"/>
          <w:sz w:val="24"/>
          <w:szCs w:val="24"/>
          <w:lang w:val="ru-RU"/>
        </w:rPr>
        <w:t xml:space="preserve">ведены в </w:t>
      </w:r>
      <w:r w:rsidR="007E4986" w:rsidRPr="00BA7ADA">
        <w:rPr>
          <w:rFonts w:ascii="Times New Roman" w:eastAsia="MS Mincho" w:hAnsi="Times New Roman" w:cs="Times New Roman"/>
          <w:sz w:val="24"/>
          <w:szCs w:val="24"/>
          <w:lang w:val="ru-RU"/>
        </w:rPr>
        <w:t>Главе 11.</w:t>
      </w:r>
    </w:p>
    <w:p w:rsidR="00501959" w:rsidRPr="00CE7176" w:rsidRDefault="00501959" w:rsidP="00982E69">
      <w:pPr>
        <w:pStyle w:val="afffffb"/>
        <w:ind w:firstLine="567"/>
        <w:rPr>
          <w:rFonts w:ascii="Times New Roman" w:eastAsia="MS Mincho" w:hAnsi="Times New Roman" w:cs="Times New Roman"/>
          <w:sz w:val="24"/>
          <w:szCs w:val="24"/>
          <w:lang w:val="ru-RU"/>
        </w:rPr>
      </w:pPr>
      <w:r w:rsidRPr="00CE7176">
        <w:rPr>
          <w:rFonts w:ascii="Times New Roman" w:eastAsia="MS Mincho" w:hAnsi="Times New Roman" w:cs="Times New Roman"/>
          <w:sz w:val="24"/>
          <w:szCs w:val="24"/>
          <w:lang w:val="ru-RU"/>
        </w:rPr>
        <w:t xml:space="preserve">Исходными данными для расчета показателей надежности теплоснабжения потребителей являются характеристики надежности элементов тепловой сети </w:t>
      </w:r>
      <w:r w:rsidR="00A26050" w:rsidRPr="00CE7176">
        <w:rPr>
          <w:rFonts w:ascii="Times New Roman" w:eastAsia="MS Mincho" w:hAnsi="Times New Roman" w:cs="Times New Roman"/>
          <w:sz w:val="24"/>
          <w:szCs w:val="24"/>
          <w:lang w:val="ru-RU"/>
        </w:rPr>
        <w:t>–</w:t>
      </w:r>
      <w:r w:rsidRPr="00CE7176">
        <w:rPr>
          <w:rFonts w:ascii="Times New Roman" w:eastAsia="MS Mincho" w:hAnsi="Times New Roman" w:cs="Times New Roman"/>
          <w:sz w:val="24"/>
          <w:szCs w:val="24"/>
          <w:lang w:val="ru-RU"/>
        </w:rPr>
        <w:t xml:space="preserve"> интенсивность отказов и среднее время восстановления теплопроводов и оборудования.</w:t>
      </w:r>
    </w:p>
    <w:p w:rsidR="00501959" w:rsidRPr="00CE7176" w:rsidRDefault="00501959" w:rsidP="007434FA">
      <w:pPr>
        <w:pStyle w:val="afffffb"/>
        <w:ind w:firstLine="567"/>
        <w:rPr>
          <w:rFonts w:ascii="Times New Roman" w:eastAsia="MS Mincho" w:hAnsi="Times New Roman" w:cs="Times New Roman"/>
          <w:sz w:val="24"/>
          <w:szCs w:val="24"/>
          <w:lang w:val="ru-RU"/>
        </w:rPr>
      </w:pPr>
      <w:r w:rsidRPr="00CE7176">
        <w:rPr>
          <w:rFonts w:ascii="Times New Roman" w:eastAsia="MS Mincho" w:hAnsi="Times New Roman" w:cs="Times New Roman"/>
          <w:sz w:val="24"/>
          <w:szCs w:val="24"/>
          <w:lang w:val="ru-RU"/>
        </w:rPr>
        <w:t>Расч</w:t>
      </w:r>
      <w:r w:rsidR="00CC7762" w:rsidRPr="00CE7176">
        <w:rPr>
          <w:rFonts w:ascii="Times New Roman" w:eastAsia="MS Mincho" w:hAnsi="Times New Roman" w:cs="Times New Roman"/>
          <w:sz w:val="24"/>
          <w:szCs w:val="24"/>
          <w:lang w:val="ru-RU"/>
        </w:rPr>
        <w:t>ет надежности и оценка приведена</w:t>
      </w:r>
      <w:r w:rsidRPr="00CE7176">
        <w:rPr>
          <w:rFonts w:ascii="Times New Roman" w:eastAsia="MS Mincho" w:hAnsi="Times New Roman" w:cs="Times New Roman"/>
          <w:sz w:val="24"/>
          <w:szCs w:val="24"/>
          <w:lang w:val="ru-RU"/>
        </w:rPr>
        <w:t xml:space="preserve"> в </w:t>
      </w:r>
      <w:r w:rsidR="007E4986" w:rsidRPr="00CE7176">
        <w:rPr>
          <w:rFonts w:ascii="Times New Roman" w:eastAsia="MS Mincho" w:hAnsi="Times New Roman" w:cs="Times New Roman"/>
          <w:sz w:val="24"/>
          <w:szCs w:val="24"/>
          <w:lang w:val="ru-RU"/>
        </w:rPr>
        <w:t>Главе 11</w:t>
      </w:r>
      <w:r w:rsidRPr="00CE7176">
        <w:rPr>
          <w:rFonts w:ascii="Times New Roman" w:eastAsia="MS Mincho" w:hAnsi="Times New Roman" w:cs="Times New Roman"/>
          <w:sz w:val="24"/>
          <w:szCs w:val="24"/>
          <w:lang w:val="ru-RU"/>
        </w:rPr>
        <w:t xml:space="preserve"> «Оценка надежности теплоснабжения».</w:t>
      </w:r>
    </w:p>
    <w:p w:rsidR="00501959" w:rsidRPr="00CE7176" w:rsidRDefault="007434FA" w:rsidP="007434FA">
      <w:pPr>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Расчет надежности систем</w:t>
      </w:r>
      <w:r w:rsidR="00501959" w:rsidRPr="00CE7176">
        <w:rPr>
          <w:rFonts w:ascii="Times New Roman" w:eastAsia="MS Mincho" w:hAnsi="Times New Roman" w:cs="Times New Roman"/>
          <w:szCs w:val="24"/>
          <w:lang w:val="ru-RU" w:eastAsia="ru-RU"/>
        </w:rPr>
        <w:t xml:space="preserve"> теплоснабжения </w:t>
      </w:r>
      <w:r w:rsidR="00CC7762" w:rsidRPr="00CE7176">
        <w:rPr>
          <w:rFonts w:ascii="Times New Roman" w:eastAsia="Calibri" w:hAnsi="Times New Roman" w:cs="Times New Roman"/>
          <w:szCs w:val="24"/>
          <w:lang w:val="ru-RU" w:bidi="ar-SA"/>
        </w:rPr>
        <w:t>Вар</w:t>
      </w:r>
      <w:r w:rsidR="001B61B1" w:rsidRPr="00CE7176">
        <w:rPr>
          <w:rFonts w:ascii="Times New Roman" w:eastAsia="Calibri" w:hAnsi="Times New Roman" w:cs="Times New Roman"/>
          <w:szCs w:val="24"/>
          <w:lang w:val="ru-RU" w:bidi="ar-SA"/>
        </w:rPr>
        <w:t>нен</w:t>
      </w:r>
      <w:r w:rsidR="006C15E2" w:rsidRPr="00CE7176">
        <w:rPr>
          <w:rFonts w:ascii="Times New Roman" w:eastAsia="Calibri" w:hAnsi="Times New Roman" w:cs="Times New Roman"/>
          <w:szCs w:val="24"/>
          <w:lang w:val="ru-RU" w:bidi="ar-SA"/>
        </w:rPr>
        <w:t xml:space="preserve">ского </w:t>
      </w:r>
      <w:r w:rsidR="00816369">
        <w:rPr>
          <w:rFonts w:ascii="Times New Roman" w:eastAsia="Calibri" w:hAnsi="Times New Roman" w:cs="Times New Roman"/>
          <w:szCs w:val="24"/>
          <w:lang w:val="ru-RU" w:bidi="ar-SA"/>
        </w:rPr>
        <w:t>муниципального округа</w:t>
      </w:r>
      <w:r w:rsidR="006C15E2" w:rsidRPr="00CE7176">
        <w:rPr>
          <w:rFonts w:ascii="Times New Roman" w:eastAsia="MS Mincho" w:hAnsi="Times New Roman" w:cs="Times New Roman"/>
          <w:szCs w:val="24"/>
          <w:lang w:val="ru-RU" w:eastAsia="ru-RU"/>
        </w:rPr>
        <w:t xml:space="preserve"> </w:t>
      </w:r>
      <w:proofErr w:type="spellStart"/>
      <w:r w:rsidRPr="00CE7176">
        <w:rPr>
          <w:rFonts w:ascii="Times New Roman" w:eastAsia="MS Mincho" w:hAnsi="Times New Roman" w:cs="Times New Roman"/>
          <w:szCs w:val="24"/>
          <w:lang w:val="ru-RU" w:eastAsia="ru-RU"/>
        </w:rPr>
        <w:t>выпол</w:t>
      </w:r>
      <w:r w:rsidRPr="00CE7176">
        <w:rPr>
          <w:rFonts w:ascii="Times New Roman" w:eastAsia="MS Mincho" w:hAnsi="Times New Roman" w:cs="Times New Roman"/>
          <w:szCs w:val="24"/>
          <w:lang w:val="ru-RU" w:eastAsia="ru-RU"/>
        </w:rPr>
        <w:t>е</w:t>
      </w:r>
      <w:r w:rsidRPr="00CE7176">
        <w:rPr>
          <w:rFonts w:ascii="Times New Roman" w:eastAsia="MS Mincho" w:hAnsi="Times New Roman" w:cs="Times New Roman"/>
          <w:szCs w:val="24"/>
          <w:lang w:val="ru-RU" w:eastAsia="ru-RU"/>
        </w:rPr>
        <w:t>не</w:t>
      </w:r>
      <w:r w:rsidR="00656FB6" w:rsidRPr="00CE7176">
        <w:rPr>
          <w:rFonts w:ascii="Times New Roman" w:eastAsia="MS Mincho" w:hAnsi="Times New Roman" w:cs="Times New Roman"/>
          <w:szCs w:val="24"/>
          <w:lang w:val="ru-RU" w:eastAsia="ru-RU"/>
        </w:rPr>
        <w:t>ны</w:t>
      </w:r>
      <w:proofErr w:type="spellEnd"/>
      <w:r w:rsidRPr="00CE7176">
        <w:rPr>
          <w:rFonts w:ascii="Times New Roman" w:eastAsia="MS Mincho" w:hAnsi="Times New Roman" w:cs="Times New Roman"/>
          <w:szCs w:val="24"/>
          <w:lang w:val="ru-RU" w:eastAsia="ru-RU"/>
        </w:rPr>
        <w:t xml:space="preserve"> </w:t>
      </w:r>
      <w:r w:rsidR="00501959" w:rsidRPr="00CE7176">
        <w:rPr>
          <w:rFonts w:ascii="Times New Roman" w:eastAsia="MS Mincho" w:hAnsi="Times New Roman" w:cs="Times New Roman"/>
          <w:szCs w:val="24"/>
          <w:lang w:val="ru-RU" w:eastAsia="ru-RU"/>
        </w:rPr>
        <w:t>согласно Приказу Министерства регионального развития РФ 26.07.13 г. №310 «Об утве</w:t>
      </w:r>
      <w:r w:rsidR="00501959" w:rsidRPr="00CE7176">
        <w:rPr>
          <w:rFonts w:ascii="Times New Roman" w:eastAsia="MS Mincho" w:hAnsi="Times New Roman" w:cs="Times New Roman"/>
          <w:szCs w:val="24"/>
          <w:lang w:val="ru-RU" w:eastAsia="ru-RU"/>
        </w:rPr>
        <w:t>р</w:t>
      </w:r>
      <w:r w:rsidR="00501959" w:rsidRPr="00CE7176">
        <w:rPr>
          <w:rFonts w:ascii="Times New Roman" w:eastAsia="MS Mincho" w:hAnsi="Times New Roman" w:cs="Times New Roman"/>
          <w:szCs w:val="24"/>
          <w:lang w:val="ru-RU" w:eastAsia="ru-RU"/>
        </w:rPr>
        <w:t>ждении Методических указаний по анализу показателей, используемых для оценки надежности систем теплоснабжения»</w:t>
      </w:r>
    </w:p>
    <w:p w:rsidR="00501959" w:rsidRPr="00CE7176" w:rsidRDefault="00501959" w:rsidP="007434FA">
      <w:pPr>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Расче</w:t>
      </w:r>
      <w:r w:rsidR="007434FA" w:rsidRPr="00CE7176">
        <w:rPr>
          <w:rFonts w:ascii="Times New Roman" w:eastAsia="MS Mincho" w:hAnsi="Times New Roman" w:cs="Times New Roman"/>
          <w:szCs w:val="24"/>
          <w:lang w:val="ru-RU" w:eastAsia="ru-RU"/>
        </w:rPr>
        <w:t>т показателей надежности систем</w:t>
      </w:r>
      <w:r w:rsidRPr="00CE7176">
        <w:rPr>
          <w:rFonts w:ascii="Times New Roman" w:eastAsia="MS Mincho" w:hAnsi="Times New Roman" w:cs="Times New Roman"/>
          <w:szCs w:val="24"/>
          <w:lang w:val="ru-RU" w:eastAsia="ru-RU"/>
        </w:rPr>
        <w:t xml:space="preserve"> теплоснабжения </w:t>
      </w:r>
      <w:r w:rsidR="00CE7176" w:rsidRPr="00CE7176">
        <w:rPr>
          <w:rFonts w:ascii="Times New Roman" w:eastAsia="Calibri" w:hAnsi="Times New Roman" w:cs="Times New Roman"/>
          <w:szCs w:val="24"/>
          <w:lang w:val="ru-RU" w:bidi="ar-SA"/>
        </w:rPr>
        <w:t>Варненского муниципального округа</w:t>
      </w:r>
      <w:r w:rsidR="00CE7176" w:rsidRPr="00CE7176">
        <w:rPr>
          <w:rFonts w:ascii="Times New Roman" w:hAnsi="Times New Roman" w:cs="Times New Roman"/>
          <w:kern w:val="28"/>
          <w:szCs w:val="24"/>
          <w:lang w:val="ru-RU"/>
        </w:rPr>
        <w:t xml:space="preserve"> </w:t>
      </w:r>
      <w:r w:rsidRPr="00CE7176">
        <w:rPr>
          <w:rFonts w:ascii="Times New Roman" w:eastAsia="MS Mincho" w:hAnsi="Times New Roman" w:cs="Times New Roman"/>
          <w:szCs w:val="24"/>
          <w:lang w:val="ru-RU" w:eastAsia="ru-RU"/>
        </w:rPr>
        <w:t>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w:t>
      </w:r>
      <w:r w:rsidRPr="00CE7176">
        <w:rPr>
          <w:rFonts w:ascii="Times New Roman" w:eastAsia="MS Mincho" w:hAnsi="Times New Roman" w:cs="Times New Roman"/>
          <w:szCs w:val="24"/>
          <w:lang w:val="ru-RU" w:eastAsia="ru-RU"/>
        </w:rPr>
        <w:t>о</w:t>
      </w:r>
      <w:r w:rsidRPr="00CE7176">
        <w:rPr>
          <w:rFonts w:ascii="Times New Roman" w:eastAsia="MS Mincho" w:hAnsi="Times New Roman" w:cs="Times New Roman"/>
          <w:szCs w:val="24"/>
          <w:lang w:val="ru-RU" w:eastAsia="ru-RU"/>
        </w:rPr>
        <w:t>нального развития РФ 26.07.13 г. №310 «Об утверждении Методических указаний по анализу показателей, используемых для оценки надежности систем теплоснабжения».</w:t>
      </w:r>
    </w:p>
    <w:p w:rsidR="00501959" w:rsidRPr="00CE7176" w:rsidRDefault="00501959" w:rsidP="0047372C">
      <w:pPr>
        <w:keepNext/>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 xml:space="preserve">Методические указания содержат методики </w:t>
      </w:r>
      <w:proofErr w:type="gramStart"/>
      <w:r w:rsidRPr="00CE7176">
        <w:rPr>
          <w:rFonts w:ascii="Times New Roman" w:eastAsia="MS Mincho" w:hAnsi="Times New Roman" w:cs="Times New Roman"/>
          <w:szCs w:val="24"/>
          <w:lang w:val="ru-RU" w:eastAsia="ru-RU"/>
        </w:rPr>
        <w:t>расчета показателей надежности систем те</w:t>
      </w:r>
      <w:r w:rsidRPr="00CE7176">
        <w:rPr>
          <w:rFonts w:ascii="Times New Roman" w:eastAsia="MS Mincho" w:hAnsi="Times New Roman" w:cs="Times New Roman"/>
          <w:szCs w:val="24"/>
          <w:lang w:val="ru-RU" w:eastAsia="ru-RU"/>
        </w:rPr>
        <w:t>п</w:t>
      </w:r>
      <w:r w:rsidR="006C15E2" w:rsidRPr="00CE7176">
        <w:rPr>
          <w:rFonts w:ascii="Times New Roman" w:eastAsia="MS Mincho" w:hAnsi="Times New Roman" w:cs="Times New Roman"/>
          <w:szCs w:val="24"/>
          <w:lang w:val="ru-RU" w:eastAsia="ru-RU"/>
        </w:rPr>
        <w:t>лоснабжения</w:t>
      </w:r>
      <w:proofErr w:type="gramEnd"/>
      <w:r w:rsidR="006C15E2" w:rsidRPr="00CE7176">
        <w:rPr>
          <w:rFonts w:ascii="Times New Roman" w:eastAsia="MS Mincho" w:hAnsi="Times New Roman" w:cs="Times New Roman"/>
          <w:szCs w:val="24"/>
          <w:lang w:val="ru-RU" w:eastAsia="ru-RU"/>
        </w:rPr>
        <w:t xml:space="preserve"> </w:t>
      </w:r>
      <w:r w:rsidR="00816369">
        <w:rPr>
          <w:rFonts w:ascii="Times New Roman" w:eastAsia="MS Mincho" w:hAnsi="Times New Roman" w:cs="Times New Roman"/>
          <w:szCs w:val="24"/>
          <w:lang w:val="ru-RU" w:eastAsia="ru-RU"/>
        </w:rPr>
        <w:t>округа</w:t>
      </w:r>
      <w:r w:rsidRPr="00CE7176">
        <w:rPr>
          <w:rFonts w:ascii="Times New Roman" w:eastAsia="MS Mincho" w:hAnsi="Times New Roman" w:cs="Times New Roman"/>
          <w:szCs w:val="24"/>
          <w:lang w:val="ru-RU" w:eastAsia="ru-RU"/>
        </w:rPr>
        <w:t>, в документе приведены практические рекомендации по классификации систем теплосна</w:t>
      </w:r>
      <w:r w:rsidR="00816369">
        <w:rPr>
          <w:rFonts w:ascii="Times New Roman" w:eastAsia="MS Mincho" w:hAnsi="Times New Roman" w:cs="Times New Roman"/>
          <w:szCs w:val="24"/>
          <w:lang w:val="ru-RU" w:eastAsia="ru-RU"/>
        </w:rPr>
        <w:t>бжения округа</w:t>
      </w:r>
      <w:r w:rsidRPr="00CE7176">
        <w:rPr>
          <w:rFonts w:ascii="Times New Roman" w:eastAsia="MS Mincho" w:hAnsi="Times New Roman" w:cs="Times New Roman"/>
          <w:szCs w:val="24"/>
          <w:lang w:val="ru-RU" w:eastAsia="ru-RU"/>
        </w:rPr>
        <w:t>, городских округов по условиям обеспечения надежности на:</w:t>
      </w:r>
    </w:p>
    <w:p w:rsidR="00CE7176" w:rsidRPr="00C46538" w:rsidRDefault="00CE7176" w:rsidP="00CE7176">
      <w:pPr>
        <w:ind w:firstLine="567"/>
        <w:rPr>
          <w:rFonts w:ascii="Times New Roman" w:eastAsia="MS Mincho" w:hAnsi="Times New Roman" w:cs="Times New Roman"/>
          <w:b/>
          <w:bCs/>
          <w:color w:val="4F6228" w:themeColor="accent3" w:themeShade="80"/>
          <w:szCs w:val="24"/>
          <w:lang w:val="ru-RU" w:eastAsia="ru-RU"/>
        </w:rPr>
      </w:pPr>
      <w:r w:rsidRPr="00C46538">
        <w:rPr>
          <w:rFonts w:ascii="Times New Roman" w:eastAsia="MS Mincho" w:hAnsi="Times New Roman" w:cs="Times New Roman"/>
          <w:b/>
          <w:bCs/>
          <w:color w:val="4F6228" w:themeColor="accent3" w:themeShade="80"/>
          <w:szCs w:val="24"/>
          <w:lang w:val="ru-RU" w:eastAsia="ru-RU"/>
        </w:rPr>
        <w:t>- высоконадежные;</w:t>
      </w:r>
    </w:p>
    <w:p w:rsidR="00CE7176" w:rsidRPr="00C46538" w:rsidRDefault="00CE7176" w:rsidP="00CE7176">
      <w:pPr>
        <w:ind w:firstLine="567"/>
        <w:rPr>
          <w:rFonts w:ascii="Times New Roman" w:eastAsia="MS Mincho" w:hAnsi="Times New Roman" w:cs="Times New Roman"/>
          <w:b/>
          <w:bCs/>
          <w:color w:val="00B050"/>
          <w:szCs w:val="24"/>
          <w:lang w:val="ru-RU" w:eastAsia="ru-RU"/>
        </w:rPr>
      </w:pPr>
      <w:r w:rsidRPr="00C46538">
        <w:rPr>
          <w:rFonts w:ascii="Times New Roman" w:eastAsia="MS Mincho" w:hAnsi="Times New Roman" w:cs="Times New Roman"/>
          <w:b/>
          <w:bCs/>
          <w:color w:val="00B050"/>
          <w:szCs w:val="24"/>
          <w:lang w:val="ru-RU" w:eastAsia="ru-RU"/>
        </w:rPr>
        <w:t>- надежные;</w:t>
      </w:r>
    </w:p>
    <w:p w:rsidR="00CE7176" w:rsidRPr="00C46538" w:rsidRDefault="00CE7176" w:rsidP="00CE7176">
      <w:pPr>
        <w:ind w:firstLine="567"/>
        <w:rPr>
          <w:rFonts w:ascii="Times New Roman" w:eastAsia="MS Mincho" w:hAnsi="Times New Roman" w:cs="Times New Roman"/>
          <w:b/>
          <w:bCs/>
          <w:color w:val="632423" w:themeColor="accent2" w:themeShade="80"/>
          <w:szCs w:val="24"/>
          <w:lang w:val="ru-RU" w:eastAsia="ru-RU"/>
        </w:rPr>
      </w:pPr>
      <w:r w:rsidRPr="00C46538">
        <w:rPr>
          <w:rFonts w:ascii="Times New Roman" w:eastAsia="MS Mincho" w:hAnsi="Times New Roman" w:cs="Times New Roman"/>
          <w:b/>
          <w:bCs/>
          <w:color w:val="632423" w:themeColor="accent2" w:themeShade="80"/>
          <w:szCs w:val="24"/>
          <w:lang w:val="ru-RU" w:eastAsia="ru-RU"/>
        </w:rPr>
        <w:t>- малонадежные;</w:t>
      </w:r>
    </w:p>
    <w:p w:rsidR="00CE7176" w:rsidRPr="00C46538" w:rsidRDefault="00CE7176" w:rsidP="00CE7176">
      <w:pPr>
        <w:ind w:firstLine="567"/>
        <w:rPr>
          <w:rFonts w:ascii="Times New Roman" w:eastAsia="MS Mincho" w:hAnsi="Times New Roman" w:cs="Times New Roman"/>
          <w:b/>
          <w:bCs/>
          <w:color w:val="C00000"/>
          <w:szCs w:val="24"/>
          <w:lang w:val="ru-RU" w:eastAsia="ru-RU"/>
        </w:rPr>
      </w:pPr>
      <w:r w:rsidRPr="00C46538">
        <w:rPr>
          <w:rFonts w:ascii="Times New Roman" w:eastAsia="MS Mincho" w:hAnsi="Times New Roman" w:cs="Times New Roman"/>
          <w:b/>
          <w:bCs/>
          <w:color w:val="C00000"/>
          <w:szCs w:val="24"/>
          <w:lang w:val="ru-RU" w:eastAsia="ru-RU"/>
        </w:rPr>
        <w:t>- ненадежные.</w:t>
      </w:r>
    </w:p>
    <w:p w:rsidR="00501959" w:rsidRPr="00CE7176" w:rsidRDefault="00501959" w:rsidP="0047372C">
      <w:pPr>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Методические указания предназначены для использования инженерно-техническими р</w:t>
      </w:r>
      <w:r w:rsidRPr="00CE7176">
        <w:rPr>
          <w:rFonts w:ascii="Times New Roman" w:eastAsia="MS Mincho" w:hAnsi="Times New Roman" w:cs="Times New Roman"/>
          <w:szCs w:val="24"/>
          <w:lang w:val="ru-RU" w:eastAsia="ru-RU"/>
        </w:rPr>
        <w:t>а</w:t>
      </w:r>
      <w:r w:rsidRPr="00CE7176">
        <w:rPr>
          <w:rFonts w:ascii="Times New Roman" w:eastAsia="MS Mincho" w:hAnsi="Times New Roman" w:cs="Times New Roman"/>
          <w:szCs w:val="24"/>
          <w:lang w:val="ru-RU" w:eastAsia="ru-RU"/>
        </w:rPr>
        <w:t>ботниками теплоэнергетических предприятий, персоналом органов государственного энергет</w:t>
      </w:r>
      <w:r w:rsidRPr="00CE7176">
        <w:rPr>
          <w:rFonts w:ascii="Times New Roman" w:eastAsia="MS Mincho" w:hAnsi="Times New Roman" w:cs="Times New Roman"/>
          <w:szCs w:val="24"/>
          <w:lang w:val="ru-RU" w:eastAsia="ru-RU"/>
        </w:rPr>
        <w:t>и</w:t>
      </w:r>
      <w:r w:rsidRPr="00CE7176">
        <w:rPr>
          <w:rFonts w:ascii="Times New Roman" w:eastAsia="MS Mincho" w:hAnsi="Times New Roman" w:cs="Times New Roman"/>
          <w:szCs w:val="24"/>
          <w:lang w:val="ru-RU" w:eastAsia="ru-RU"/>
        </w:rPr>
        <w:t>ческого надзора и органов исполнительной власт</w:t>
      </w:r>
      <w:r w:rsidR="007434FA" w:rsidRPr="00CE7176">
        <w:rPr>
          <w:rFonts w:ascii="Times New Roman" w:eastAsia="MS Mincho" w:hAnsi="Times New Roman" w:cs="Times New Roman"/>
          <w:szCs w:val="24"/>
          <w:lang w:val="ru-RU" w:eastAsia="ru-RU"/>
        </w:rPr>
        <w:t>и субъектов РФ</w:t>
      </w:r>
      <w:r w:rsidRPr="00CE7176">
        <w:rPr>
          <w:rFonts w:ascii="Times New Roman" w:eastAsia="MS Mincho" w:hAnsi="Times New Roman" w:cs="Times New Roman"/>
          <w:szCs w:val="24"/>
          <w:lang w:val="ru-RU" w:eastAsia="ru-RU"/>
        </w:rPr>
        <w:t xml:space="preserve"> при проведении оценки надежности систем теплоснабжения поселений, городских округов.</w:t>
      </w:r>
    </w:p>
    <w:p w:rsidR="00501959" w:rsidRPr="00CE7176" w:rsidRDefault="00501959" w:rsidP="0047372C">
      <w:pPr>
        <w:widowControl w:val="0"/>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Надежность системы теплоснабжения должна обеспечивать бесперебойное снабжение п</w:t>
      </w:r>
      <w:r w:rsidRPr="00CE7176">
        <w:rPr>
          <w:rFonts w:ascii="Times New Roman" w:eastAsia="MS Mincho" w:hAnsi="Times New Roman" w:cs="Times New Roman"/>
          <w:szCs w:val="24"/>
          <w:lang w:val="ru-RU" w:eastAsia="ru-RU"/>
        </w:rPr>
        <w:t>о</w:t>
      </w:r>
      <w:r w:rsidRPr="00CE7176">
        <w:rPr>
          <w:rFonts w:ascii="Times New Roman" w:eastAsia="MS Mincho" w:hAnsi="Times New Roman" w:cs="Times New Roman"/>
          <w:szCs w:val="24"/>
          <w:lang w:val="ru-RU" w:eastAsia="ru-RU"/>
        </w:rPr>
        <w:t>требителей тепловой энергией в течение заданного периода, недопущение опасных для людей и окружающей среды ситуаций.</w:t>
      </w:r>
    </w:p>
    <w:p w:rsidR="00501959" w:rsidRPr="00CE7176" w:rsidRDefault="00501959" w:rsidP="00982E69">
      <w:pPr>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 xml:space="preserve">Показатели надежности системы теплоснабжения подразделяются </w:t>
      </w:r>
      <w:proofErr w:type="gramStart"/>
      <w:r w:rsidRPr="00CE7176">
        <w:rPr>
          <w:rFonts w:ascii="Times New Roman" w:eastAsia="MS Mincho" w:hAnsi="Times New Roman" w:cs="Times New Roman"/>
          <w:szCs w:val="24"/>
          <w:lang w:val="ru-RU" w:eastAsia="ru-RU"/>
        </w:rPr>
        <w:t>на</w:t>
      </w:r>
      <w:proofErr w:type="gramEnd"/>
      <w:r w:rsidRPr="00CE7176">
        <w:rPr>
          <w:rFonts w:ascii="Times New Roman" w:eastAsia="MS Mincho" w:hAnsi="Times New Roman" w:cs="Times New Roman"/>
          <w:szCs w:val="24"/>
          <w:lang w:val="ru-RU" w:eastAsia="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bCs/>
          <w:iCs/>
          <w:szCs w:val="24"/>
          <w:lang w:val="ru-RU"/>
        </w:rPr>
      </w:pPr>
      <w:r w:rsidRPr="00CE7176">
        <w:rPr>
          <w:rFonts w:ascii="Times New Roman" w:eastAsia="MS Mincho" w:hAnsi="Times New Roman" w:cs="Times New Roman"/>
          <w:szCs w:val="24"/>
          <w:lang w:val="ru-RU"/>
        </w:rPr>
        <w:t>показатель надежности электроснабжения источников тепловой энергии (</w:t>
      </w:r>
      <w:proofErr w:type="gramStart"/>
      <w:r w:rsidRPr="00CE7176">
        <w:rPr>
          <w:rFonts w:ascii="Times New Roman" w:eastAsia="MS Mincho" w:hAnsi="Times New Roman" w:cs="Times New Roman"/>
          <w:bCs/>
          <w:iCs/>
          <w:szCs w:val="24"/>
        </w:rPr>
        <w:t>K</w:t>
      </w:r>
      <w:proofErr w:type="gramEnd"/>
      <w:r w:rsidRPr="00CE7176">
        <w:rPr>
          <w:rFonts w:ascii="Times New Roman" w:eastAsia="MS Mincho" w:hAnsi="Times New Roman" w:cs="Times New Roman"/>
          <w:bCs/>
          <w:iCs/>
          <w:szCs w:val="24"/>
          <w:vertAlign w:val="subscript"/>
          <w:lang w:val="ru-RU"/>
        </w:rPr>
        <w:t>э</w:t>
      </w:r>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надежности водоснабжения источников тепловой энергии (</w:t>
      </w:r>
      <w:proofErr w:type="gramStart"/>
      <w:r w:rsidRPr="00CE7176">
        <w:rPr>
          <w:rFonts w:ascii="Times New Roman" w:eastAsia="MS Mincho" w:hAnsi="Times New Roman" w:cs="Times New Roman"/>
          <w:szCs w:val="24"/>
        </w:rPr>
        <w:t>K</w:t>
      </w:r>
      <w:proofErr w:type="gramEnd"/>
      <w:r w:rsidRPr="00CE7176">
        <w:rPr>
          <w:rFonts w:ascii="Times New Roman" w:eastAsia="MS Mincho" w:hAnsi="Times New Roman" w:cs="Times New Roman"/>
          <w:szCs w:val="24"/>
          <w:vertAlign w:val="subscript"/>
          <w:lang w:val="ru-RU"/>
        </w:rPr>
        <w:t>в</w:t>
      </w:r>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надежности топливоснабжения источников тепловой энергии (</w:t>
      </w:r>
      <w:proofErr w:type="gramStart"/>
      <w:r w:rsidRPr="00CE7176">
        <w:rPr>
          <w:rFonts w:ascii="Times New Roman" w:eastAsia="MS Mincho" w:hAnsi="Times New Roman" w:cs="Times New Roman"/>
          <w:szCs w:val="24"/>
        </w:rPr>
        <w:t>K</w:t>
      </w:r>
      <w:proofErr w:type="gramEnd"/>
      <w:r w:rsidRPr="00CE7176">
        <w:rPr>
          <w:rFonts w:ascii="Times New Roman" w:eastAsia="MS Mincho" w:hAnsi="Times New Roman" w:cs="Times New Roman"/>
          <w:szCs w:val="24"/>
          <w:vertAlign w:val="subscript"/>
          <w:lang w:val="ru-RU"/>
        </w:rPr>
        <w:t>т</w:t>
      </w:r>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соответствия тепловой мощности источников тепловой энергии и пр</w:t>
      </w:r>
      <w:r w:rsidRPr="00CE7176">
        <w:rPr>
          <w:rFonts w:ascii="Times New Roman" w:eastAsia="MS Mincho" w:hAnsi="Times New Roman" w:cs="Times New Roman"/>
          <w:szCs w:val="24"/>
          <w:lang w:val="ru-RU"/>
        </w:rPr>
        <w:t>о</w:t>
      </w:r>
      <w:r w:rsidRPr="00CE7176">
        <w:rPr>
          <w:rFonts w:ascii="Times New Roman" w:eastAsia="MS Mincho" w:hAnsi="Times New Roman" w:cs="Times New Roman"/>
          <w:szCs w:val="24"/>
          <w:lang w:val="ru-RU"/>
        </w:rPr>
        <w:t>пускной способности тепловых сетей расчетным тепловым нагрузкам потребителей (</w:t>
      </w:r>
      <w:proofErr w:type="gramStart"/>
      <w:r w:rsidRPr="00CE7176">
        <w:rPr>
          <w:rFonts w:ascii="Times New Roman" w:eastAsia="MS Mincho" w:hAnsi="Times New Roman" w:cs="Times New Roman"/>
          <w:szCs w:val="24"/>
        </w:rPr>
        <w:t>K</w:t>
      </w:r>
      <w:proofErr w:type="gramEnd"/>
      <w:r w:rsidRPr="00CE7176">
        <w:rPr>
          <w:rFonts w:ascii="Times New Roman" w:eastAsia="MS Mincho" w:hAnsi="Times New Roman" w:cs="Times New Roman"/>
          <w:szCs w:val="24"/>
          <w:vertAlign w:val="subscript"/>
          <w:lang w:val="ru-RU"/>
        </w:rPr>
        <w:t>б</w:t>
      </w:r>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lastRenderedPageBreak/>
        <w:t>показатель уровня резервирования источников тепловой энергии и элементов тепл</w:t>
      </w:r>
      <w:r w:rsidRPr="00CE7176">
        <w:rPr>
          <w:rFonts w:ascii="Times New Roman" w:eastAsia="MS Mincho" w:hAnsi="Times New Roman" w:cs="Times New Roman"/>
          <w:szCs w:val="24"/>
          <w:lang w:val="ru-RU"/>
        </w:rPr>
        <w:t>о</w:t>
      </w:r>
      <w:r w:rsidRPr="00CE7176">
        <w:rPr>
          <w:rFonts w:ascii="Times New Roman" w:eastAsia="MS Mincho" w:hAnsi="Times New Roman" w:cs="Times New Roman"/>
          <w:szCs w:val="24"/>
          <w:lang w:val="ru-RU"/>
        </w:rPr>
        <w:t>вой сети путем их кольцевания и устройств перемычек (</w:t>
      </w:r>
      <w:proofErr w:type="gramStart"/>
      <w:r w:rsidRPr="00CE7176">
        <w:rPr>
          <w:rFonts w:ascii="Times New Roman" w:eastAsia="MS Mincho" w:hAnsi="Times New Roman" w:cs="Times New Roman"/>
          <w:szCs w:val="24"/>
        </w:rPr>
        <w:t>K</w:t>
      </w:r>
      <w:proofErr w:type="gramEnd"/>
      <w:r w:rsidRPr="00CE7176">
        <w:rPr>
          <w:rFonts w:ascii="Times New Roman" w:eastAsia="MS Mincho" w:hAnsi="Times New Roman" w:cs="Times New Roman"/>
          <w:szCs w:val="24"/>
          <w:vertAlign w:val="subscript"/>
          <w:lang w:val="ru-RU"/>
        </w:rPr>
        <w:t>р</w:t>
      </w:r>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технического состояния тепловых сетей, характеризуемый наличием ве</w:t>
      </w:r>
      <w:r w:rsidRPr="00CE7176">
        <w:rPr>
          <w:rFonts w:ascii="Times New Roman" w:eastAsia="MS Mincho" w:hAnsi="Times New Roman" w:cs="Times New Roman"/>
          <w:szCs w:val="24"/>
          <w:lang w:val="ru-RU"/>
        </w:rPr>
        <w:t>т</w:t>
      </w:r>
      <w:r w:rsidRPr="00CE7176">
        <w:rPr>
          <w:rFonts w:ascii="Times New Roman" w:eastAsia="MS Mincho" w:hAnsi="Times New Roman" w:cs="Times New Roman"/>
          <w:szCs w:val="24"/>
          <w:lang w:val="ru-RU"/>
        </w:rPr>
        <w:t>хих, подлежащих замене трубопроводов (</w:t>
      </w:r>
      <w:proofErr w:type="gramStart"/>
      <w:r w:rsidRPr="00CE7176">
        <w:rPr>
          <w:rFonts w:ascii="Times New Roman" w:eastAsia="MS Mincho" w:hAnsi="Times New Roman" w:cs="Times New Roman"/>
          <w:szCs w:val="24"/>
        </w:rPr>
        <w:t>K</w:t>
      </w:r>
      <w:proofErr w:type="gramEnd"/>
      <w:r w:rsidRPr="00CE7176">
        <w:rPr>
          <w:rFonts w:ascii="Times New Roman" w:eastAsia="MS Mincho" w:hAnsi="Times New Roman" w:cs="Times New Roman"/>
          <w:szCs w:val="24"/>
          <w:vertAlign w:val="subscript"/>
          <w:lang w:val="ru-RU"/>
        </w:rPr>
        <w:t>с</w:t>
      </w:r>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интенсивности отказов систем теплоснабжения (</w:t>
      </w:r>
      <w:r w:rsidRPr="00CE7176">
        <w:rPr>
          <w:rFonts w:ascii="Times New Roman" w:eastAsia="MS Mincho" w:hAnsi="Times New Roman" w:cs="Times New Roman"/>
          <w:szCs w:val="24"/>
        </w:rPr>
        <w:t>K</w:t>
      </w:r>
      <w:proofErr w:type="spellStart"/>
      <w:r w:rsidRPr="00CE7176">
        <w:rPr>
          <w:rFonts w:ascii="Times New Roman" w:eastAsia="MS Mincho" w:hAnsi="Times New Roman" w:cs="Times New Roman"/>
          <w:szCs w:val="24"/>
          <w:vertAlign w:val="subscript"/>
          <w:lang w:val="ru-RU"/>
        </w:rPr>
        <w:t>отк</w:t>
      </w:r>
      <w:proofErr w:type="gramStart"/>
      <w:r w:rsidRPr="00CE7176">
        <w:rPr>
          <w:rFonts w:ascii="Times New Roman" w:eastAsia="MS Mincho" w:hAnsi="Times New Roman" w:cs="Times New Roman"/>
          <w:szCs w:val="24"/>
          <w:vertAlign w:val="subscript"/>
          <w:lang w:val="ru-RU"/>
        </w:rPr>
        <w:t>.т</w:t>
      </w:r>
      <w:proofErr w:type="gramEnd"/>
      <w:r w:rsidRPr="00CE7176">
        <w:rPr>
          <w:rFonts w:ascii="Times New Roman" w:eastAsia="MS Mincho" w:hAnsi="Times New Roman" w:cs="Times New Roman"/>
          <w:szCs w:val="24"/>
          <w:vertAlign w:val="subscript"/>
          <w:lang w:val="ru-RU"/>
        </w:rPr>
        <w:t>с</w:t>
      </w:r>
      <w:proofErr w:type="spellEnd"/>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 xml:space="preserve">показатель относительного аварийного </w:t>
      </w:r>
      <w:proofErr w:type="spellStart"/>
      <w:r w:rsidRPr="00CE7176">
        <w:rPr>
          <w:rFonts w:ascii="Times New Roman" w:eastAsia="MS Mincho" w:hAnsi="Times New Roman" w:cs="Times New Roman"/>
          <w:szCs w:val="24"/>
          <w:lang w:val="ru-RU"/>
        </w:rPr>
        <w:t>недоотпуска</w:t>
      </w:r>
      <w:proofErr w:type="spellEnd"/>
      <w:r w:rsidRPr="00CE7176">
        <w:rPr>
          <w:rFonts w:ascii="Times New Roman" w:eastAsia="MS Mincho" w:hAnsi="Times New Roman" w:cs="Times New Roman"/>
          <w:szCs w:val="24"/>
          <w:lang w:val="ru-RU"/>
        </w:rPr>
        <w:t xml:space="preserve"> тепла (</w:t>
      </w:r>
      <w:proofErr w:type="gramStart"/>
      <w:r w:rsidRPr="00CE7176">
        <w:rPr>
          <w:rFonts w:ascii="Times New Roman" w:eastAsia="MS Mincho" w:hAnsi="Times New Roman" w:cs="Times New Roman"/>
          <w:szCs w:val="24"/>
        </w:rPr>
        <w:t>K</w:t>
      </w:r>
      <w:proofErr w:type="spellStart"/>
      <w:proofErr w:type="gramEnd"/>
      <w:r w:rsidRPr="00CE7176">
        <w:rPr>
          <w:rFonts w:ascii="Times New Roman" w:eastAsia="MS Mincho" w:hAnsi="Times New Roman" w:cs="Times New Roman"/>
          <w:szCs w:val="24"/>
          <w:vertAlign w:val="subscript"/>
          <w:lang w:val="ru-RU"/>
        </w:rPr>
        <w:t>нед</w:t>
      </w:r>
      <w:proofErr w:type="spellEnd"/>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готовности теплоснабжающих организаций к проведению аварийно-восстановительных работ в системах теплоснабжения (итоговый показатель) (</w:t>
      </w:r>
      <w:proofErr w:type="gramStart"/>
      <w:r w:rsidRPr="00CE7176">
        <w:rPr>
          <w:rFonts w:ascii="Times New Roman" w:eastAsia="MS Mincho" w:hAnsi="Times New Roman" w:cs="Times New Roman"/>
          <w:szCs w:val="24"/>
        </w:rPr>
        <w:t>K</w:t>
      </w:r>
      <w:proofErr w:type="gramEnd"/>
      <w:r w:rsidRPr="00CE7176">
        <w:rPr>
          <w:rFonts w:ascii="Times New Roman" w:eastAsia="MS Mincho" w:hAnsi="Times New Roman" w:cs="Times New Roman"/>
          <w:szCs w:val="24"/>
          <w:vertAlign w:val="subscript"/>
          <w:lang w:val="ru-RU"/>
        </w:rPr>
        <w:t>гот</w:t>
      </w:r>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укомплектованности ремонтным и оперативно-ремонтным персоналом (</w:t>
      </w:r>
      <w:proofErr w:type="gramStart"/>
      <w:r w:rsidRPr="00CE7176">
        <w:rPr>
          <w:rFonts w:ascii="Times New Roman" w:eastAsia="MS Mincho" w:hAnsi="Times New Roman" w:cs="Times New Roman"/>
          <w:szCs w:val="24"/>
        </w:rPr>
        <w:t>K</w:t>
      </w:r>
      <w:proofErr w:type="gramEnd"/>
      <w:r w:rsidRPr="00CE7176">
        <w:rPr>
          <w:rFonts w:ascii="Times New Roman" w:eastAsia="MS Mincho" w:hAnsi="Times New Roman" w:cs="Times New Roman"/>
          <w:szCs w:val="24"/>
          <w:vertAlign w:val="subscript"/>
          <w:lang w:val="ru-RU"/>
        </w:rPr>
        <w:t>п</w:t>
      </w:r>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оснащенности машинами, специальными механизмами и оборудованием (</w:t>
      </w:r>
      <w:proofErr w:type="gramStart"/>
      <w:r w:rsidRPr="00CE7176">
        <w:rPr>
          <w:rFonts w:ascii="Times New Roman" w:eastAsia="MS Mincho" w:hAnsi="Times New Roman" w:cs="Times New Roman"/>
          <w:szCs w:val="24"/>
        </w:rPr>
        <w:t>K</w:t>
      </w:r>
      <w:proofErr w:type="gramEnd"/>
      <w:r w:rsidRPr="00CE7176">
        <w:rPr>
          <w:rFonts w:ascii="Times New Roman" w:eastAsia="MS Mincho" w:hAnsi="Times New Roman" w:cs="Times New Roman"/>
          <w:szCs w:val="24"/>
          <w:vertAlign w:val="subscript"/>
          <w:lang w:val="ru-RU"/>
        </w:rPr>
        <w:t>м</w:t>
      </w:r>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наличия основных материально-технических ресурсов (</w:t>
      </w:r>
      <w:proofErr w:type="gramStart"/>
      <w:r w:rsidRPr="00CE7176">
        <w:rPr>
          <w:rFonts w:ascii="Times New Roman" w:eastAsia="MS Mincho" w:hAnsi="Times New Roman" w:cs="Times New Roman"/>
          <w:szCs w:val="24"/>
        </w:rPr>
        <w:t>K</w:t>
      </w:r>
      <w:proofErr w:type="spellStart"/>
      <w:proofErr w:type="gramEnd"/>
      <w:r w:rsidRPr="00CE7176">
        <w:rPr>
          <w:rFonts w:ascii="Times New Roman" w:eastAsia="MS Mincho" w:hAnsi="Times New Roman" w:cs="Times New Roman"/>
          <w:szCs w:val="24"/>
          <w:vertAlign w:val="subscript"/>
          <w:lang w:val="ru-RU"/>
        </w:rPr>
        <w:t>тр</w:t>
      </w:r>
      <w:proofErr w:type="spellEnd"/>
      <w:r w:rsidRPr="00CE7176">
        <w:rPr>
          <w:rFonts w:ascii="Times New Roman" w:eastAsia="MS Mincho" w:hAnsi="Times New Roman" w:cs="Times New Roman"/>
          <w:szCs w:val="24"/>
          <w:lang w:val="ru-RU"/>
        </w:rPr>
        <w:t>);</w:t>
      </w:r>
    </w:p>
    <w:p w:rsidR="00501959" w:rsidRPr="00CE7176" w:rsidRDefault="00501959" w:rsidP="00167D4E">
      <w:pPr>
        <w:numPr>
          <w:ilvl w:val="0"/>
          <w:numId w:val="60"/>
        </w:numPr>
        <w:tabs>
          <w:tab w:val="left" w:pos="993"/>
        </w:tabs>
        <w:spacing w:before="120" w:after="120"/>
        <w:ind w:left="0" w:firstLine="567"/>
        <w:contextualSpacing/>
        <w:rPr>
          <w:rFonts w:ascii="Times New Roman" w:eastAsia="MS Mincho" w:hAnsi="Times New Roman" w:cs="Times New Roman"/>
          <w:szCs w:val="24"/>
          <w:lang w:val="ru-RU"/>
        </w:rPr>
      </w:pPr>
      <w:r w:rsidRPr="00CE7176">
        <w:rPr>
          <w:rFonts w:ascii="Times New Roman" w:eastAsia="MS Mincho" w:hAnsi="Times New Roman" w:cs="Times New Roman"/>
          <w:szCs w:val="24"/>
          <w:lang w:val="ru-RU"/>
        </w:rPr>
        <w:t>показатель укомплектованности передвижными автономными источниками электр</w:t>
      </w:r>
      <w:r w:rsidRPr="00CE7176">
        <w:rPr>
          <w:rFonts w:ascii="Times New Roman" w:eastAsia="MS Mincho" w:hAnsi="Times New Roman" w:cs="Times New Roman"/>
          <w:szCs w:val="24"/>
          <w:lang w:val="ru-RU"/>
        </w:rPr>
        <w:t>о</w:t>
      </w:r>
      <w:r w:rsidRPr="00CE7176">
        <w:rPr>
          <w:rFonts w:ascii="Times New Roman" w:eastAsia="MS Mincho" w:hAnsi="Times New Roman" w:cs="Times New Roman"/>
          <w:szCs w:val="24"/>
          <w:lang w:val="ru-RU"/>
        </w:rPr>
        <w:t>питания для ведения аварийно-восстановительных работ (</w:t>
      </w:r>
      <w:proofErr w:type="gramStart"/>
      <w:r w:rsidRPr="00CE7176">
        <w:rPr>
          <w:rFonts w:ascii="Times New Roman" w:eastAsia="MS Mincho" w:hAnsi="Times New Roman" w:cs="Times New Roman"/>
          <w:szCs w:val="24"/>
        </w:rPr>
        <w:t>K</w:t>
      </w:r>
      <w:proofErr w:type="spellStart"/>
      <w:proofErr w:type="gramEnd"/>
      <w:r w:rsidRPr="00CE7176">
        <w:rPr>
          <w:rFonts w:ascii="Times New Roman" w:eastAsia="MS Mincho" w:hAnsi="Times New Roman" w:cs="Times New Roman"/>
          <w:szCs w:val="24"/>
          <w:vertAlign w:val="subscript"/>
          <w:lang w:val="ru-RU"/>
        </w:rPr>
        <w:t>ист</w:t>
      </w:r>
      <w:proofErr w:type="spellEnd"/>
      <w:r w:rsidRPr="00CE7176">
        <w:rPr>
          <w:rFonts w:ascii="Times New Roman" w:eastAsia="MS Mincho" w:hAnsi="Times New Roman" w:cs="Times New Roman"/>
          <w:szCs w:val="24"/>
          <w:lang w:val="ru-RU"/>
        </w:rPr>
        <w:t>).</w:t>
      </w:r>
    </w:p>
    <w:p w:rsidR="00501959" w:rsidRPr="00CE7176" w:rsidRDefault="00501959" w:rsidP="00982E69">
      <w:pPr>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w:t>
      </w:r>
      <w:proofErr w:type="gramStart"/>
      <w:r w:rsidRPr="00CE7176">
        <w:rPr>
          <w:rFonts w:ascii="Times New Roman" w:eastAsia="MS Mincho" w:hAnsi="Times New Roman" w:cs="Times New Roman"/>
          <w:szCs w:val="24"/>
          <w:lang w:val="ru-RU" w:eastAsia="ru-RU"/>
        </w:rPr>
        <w:t>о-</w:t>
      </w:r>
      <w:proofErr w:type="gramEnd"/>
      <w:r w:rsidRPr="00CE7176">
        <w:rPr>
          <w:rFonts w:ascii="Times New Roman" w:eastAsia="MS Mincho" w:hAnsi="Times New Roman" w:cs="Times New Roman"/>
          <w:szCs w:val="24"/>
          <w:lang w:val="ru-RU" w:eastAsia="ru-RU"/>
        </w:rPr>
        <w:t>, водо-, топливоснабжения источников тепловой энергии.</w:t>
      </w:r>
    </w:p>
    <w:p w:rsidR="0047372C" w:rsidRPr="00CE7176" w:rsidRDefault="00501959" w:rsidP="00982E69">
      <w:pPr>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Интегральными показателями оценки надежности теплоснабжения в целом являются т</w:t>
      </w:r>
      <w:r w:rsidRPr="00CE7176">
        <w:rPr>
          <w:rFonts w:ascii="Times New Roman" w:eastAsia="MS Mincho" w:hAnsi="Times New Roman" w:cs="Times New Roman"/>
          <w:szCs w:val="24"/>
          <w:lang w:val="ru-RU" w:eastAsia="ru-RU"/>
        </w:rPr>
        <w:t>а</w:t>
      </w:r>
      <w:r w:rsidRPr="00CE7176">
        <w:rPr>
          <w:rFonts w:ascii="Times New Roman" w:eastAsia="MS Mincho" w:hAnsi="Times New Roman" w:cs="Times New Roman"/>
          <w:szCs w:val="24"/>
          <w:lang w:val="ru-RU" w:eastAsia="ru-RU"/>
        </w:rPr>
        <w:t xml:space="preserve">кие эмпирические показатели как интенсивность отказов </w:t>
      </w:r>
      <w:proofErr w:type="gramStart"/>
      <w:r w:rsidRPr="00CE7176">
        <w:rPr>
          <w:rFonts w:ascii="Times New Roman" w:eastAsia="MS Mincho" w:hAnsi="Times New Roman" w:cs="Times New Roman"/>
          <w:szCs w:val="24"/>
          <w:lang w:eastAsia="ru-RU"/>
        </w:rPr>
        <w:t>n</w:t>
      </w:r>
      <w:proofErr w:type="gramEnd"/>
      <w:r w:rsidRPr="00CE7176">
        <w:rPr>
          <w:rFonts w:ascii="Times New Roman" w:eastAsia="MS Mincho" w:hAnsi="Times New Roman" w:cs="Times New Roman"/>
          <w:szCs w:val="24"/>
          <w:vertAlign w:val="subscript"/>
          <w:lang w:val="ru-RU" w:eastAsia="ru-RU"/>
        </w:rPr>
        <w:t>от</w:t>
      </w:r>
      <w:r w:rsidRPr="00CE7176">
        <w:rPr>
          <w:rFonts w:ascii="Times New Roman" w:eastAsia="MS Mincho" w:hAnsi="Times New Roman" w:cs="Times New Roman"/>
          <w:szCs w:val="24"/>
          <w:lang w:val="ru-RU" w:eastAsia="ru-RU"/>
        </w:rPr>
        <w:t xml:space="preserve"> [1/год] и относительный авари</w:t>
      </w:r>
      <w:r w:rsidRPr="00CE7176">
        <w:rPr>
          <w:rFonts w:ascii="Times New Roman" w:eastAsia="MS Mincho" w:hAnsi="Times New Roman" w:cs="Times New Roman"/>
          <w:szCs w:val="24"/>
          <w:lang w:val="ru-RU" w:eastAsia="ru-RU"/>
        </w:rPr>
        <w:t>й</w:t>
      </w:r>
      <w:r w:rsidRPr="00CE7176">
        <w:rPr>
          <w:rFonts w:ascii="Times New Roman" w:eastAsia="MS Mincho" w:hAnsi="Times New Roman" w:cs="Times New Roman"/>
          <w:szCs w:val="24"/>
          <w:lang w:val="ru-RU" w:eastAsia="ru-RU"/>
        </w:rPr>
        <w:t xml:space="preserve">ный недоотпуск тепловой энергии </w:t>
      </w:r>
    </w:p>
    <w:p w:rsidR="00A146EA" w:rsidRPr="00CE7176" w:rsidRDefault="00A146EA" w:rsidP="00982E69">
      <w:pPr>
        <w:ind w:firstLine="567"/>
        <w:rPr>
          <w:rFonts w:ascii="Times New Roman" w:eastAsia="MS Mincho" w:hAnsi="Times New Roman" w:cs="Times New Roman"/>
          <w:sz w:val="10"/>
          <w:szCs w:val="10"/>
          <w:lang w:val="ru-RU" w:eastAsia="ru-RU"/>
        </w:rPr>
      </w:pPr>
    </w:p>
    <w:p w:rsidR="0047372C" w:rsidRPr="00CE7176" w:rsidRDefault="00501959" w:rsidP="0047372C">
      <w:pPr>
        <w:ind w:firstLine="567"/>
        <w:jc w:val="center"/>
        <w:rPr>
          <w:rFonts w:ascii="Times New Roman" w:eastAsia="MS Mincho" w:hAnsi="Times New Roman" w:cs="Times New Roman"/>
          <w:b/>
          <w:szCs w:val="24"/>
          <w:lang w:val="ru-RU" w:eastAsia="ru-RU"/>
        </w:rPr>
      </w:pPr>
      <w:proofErr w:type="gramStart"/>
      <w:r w:rsidRPr="00CE7176">
        <w:rPr>
          <w:rFonts w:ascii="Times New Roman" w:eastAsia="MS Mincho" w:hAnsi="Times New Roman" w:cs="Times New Roman"/>
          <w:b/>
          <w:szCs w:val="24"/>
          <w:lang w:eastAsia="ru-RU"/>
        </w:rPr>
        <w:t>Q</w:t>
      </w:r>
      <w:proofErr w:type="spellStart"/>
      <w:r w:rsidRPr="00CE7176">
        <w:rPr>
          <w:rFonts w:ascii="Times New Roman" w:eastAsia="MS Mincho" w:hAnsi="Times New Roman" w:cs="Times New Roman"/>
          <w:b/>
          <w:szCs w:val="24"/>
          <w:vertAlign w:val="subscript"/>
          <w:lang w:val="ru-RU" w:eastAsia="ru-RU"/>
        </w:rPr>
        <w:t>ав</w:t>
      </w:r>
      <w:proofErr w:type="spellEnd"/>
      <w:r w:rsidRPr="00CE7176">
        <w:rPr>
          <w:rFonts w:ascii="Times New Roman" w:eastAsia="MS Mincho" w:hAnsi="Times New Roman" w:cs="Times New Roman"/>
          <w:b/>
          <w:szCs w:val="24"/>
          <w:lang w:val="ru-RU" w:eastAsia="ru-RU"/>
        </w:rPr>
        <w:t>/</w:t>
      </w:r>
      <w:r w:rsidRPr="00CE7176">
        <w:rPr>
          <w:rFonts w:ascii="Times New Roman" w:eastAsia="MS Mincho" w:hAnsi="Times New Roman" w:cs="Times New Roman"/>
          <w:b/>
          <w:szCs w:val="24"/>
          <w:lang w:eastAsia="ru-RU"/>
        </w:rPr>
        <w:t>Q</w:t>
      </w:r>
      <w:proofErr w:type="spellStart"/>
      <w:r w:rsidRPr="00CE7176">
        <w:rPr>
          <w:rFonts w:ascii="Times New Roman" w:eastAsia="MS Mincho" w:hAnsi="Times New Roman" w:cs="Times New Roman"/>
          <w:b/>
          <w:szCs w:val="24"/>
          <w:vertAlign w:val="subscript"/>
          <w:lang w:val="ru-RU" w:eastAsia="ru-RU"/>
        </w:rPr>
        <w:t>расч</w:t>
      </w:r>
      <w:proofErr w:type="spellEnd"/>
      <w:r w:rsidRPr="00CE7176">
        <w:rPr>
          <w:rFonts w:ascii="Times New Roman" w:eastAsia="MS Mincho" w:hAnsi="Times New Roman" w:cs="Times New Roman"/>
          <w:b/>
          <w:szCs w:val="24"/>
          <w:vertAlign w:val="subscript"/>
          <w:lang w:val="ru-RU" w:eastAsia="ru-RU"/>
        </w:rPr>
        <w:t>.</w:t>
      </w:r>
      <w:r w:rsidRPr="00CE7176">
        <w:rPr>
          <w:rFonts w:ascii="Times New Roman" w:eastAsia="MS Mincho" w:hAnsi="Times New Roman" w:cs="Times New Roman"/>
          <w:b/>
          <w:szCs w:val="24"/>
          <w:lang w:val="ru-RU" w:eastAsia="ru-RU"/>
        </w:rPr>
        <w:t>,</w:t>
      </w:r>
      <w:proofErr w:type="gramEnd"/>
    </w:p>
    <w:p w:rsidR="00A146EA" w:rsidRPr="00CE7176" w:rsidRDefault="00A146EA" w:rsidP="0047372C">
      <w:pPr>
        <w:ind w:firstLine="567"/>
        <w:jc w:val="center"/>
        <w:rPr>
          <w:rFonts w:ascii="Times New Roman" w:eastAsia="MS Mincho" w:hAnsi="Times New Roman" w:cs="Times New Roman"/>
          <w:b/>
          <w:sz w:val="10"/>
          <w:szCs w:val="10"/>
          <w:lang w:val="ru-RU" w:eastAsia="ru-RU"/>
        </w:rPr>
      </w:pPr>
    </w:p>
    <w:p w:rsidR="0047372C" w:rsidRPr="00CE7176" w:rsidRDefault="00501959" w:rsidP="00982E69">
      <w:pPr>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 xml:space="preserve">где </w:t>
      </w:r>
      <w:proofErr w:type="gramStart"/>
      <w:r w:rsidRPr="00CE7176">
        <w:rPr>
          <w:rFonts w:ascii="Times New Roman" w:eastAsia="MS Mincho" w:hAnsi="Times New Roman" w:cs="Times New Roman"/>
          <w:szCs w:val="24"/>
          <w:lang w:eastAsia="ru-RU"/>
        </w:rPr>
        <w:t>Q</w:t>
      </w:r>
      <w:proofErr w:type="spellStart"/>
      <w:proofErr w:type="gramEnd"/>
      <w:r w:rsidRPr="00CE7176">
        <w:rPr>
          <w:rFonts w:ascii="Times New Roman" w:eastAsia="MS Mincho" w:hAnsi="Times New Roman" w:cs="Times New Roman"/>
          <w:szCs w:val="24"/>
          <w:vertAlign w:val="subscript"/>
          <w:lang w:val="ru-RU" w:eastAsia="ru-RU"/>
        </w:rPr>
        <w:t>ав</w:t>
      </w:r>
      <w:proofErr w:type="spellEnd"/>
      <w:r w:rsidRPr="00CE7176">
        <w:rPr>
          <w:rFonts w:ascii="Times New Roman" w:eastAsia="MS Mincho" w:hAnsi="Times New Roman" w:cs="Times New Roman"/>
          <w:szCs w:val="24"/>
          <w:lang w:val="ru-RU" w:eastAsia="ru-RU"/>
        </w:rPr>
        <w:t xml:space="preserve"> – аварийный недоотпуск тепловой энергии за год [Гкал], </w:t>
      </w:r>
    </w:p>
    <w:p w:rsidR="00501959" w:rsidRPr="00CE7176" w:rsidRDefault="00501959" w:rsidP="00982E69">
      <w:pPr>
        <w:ind w:firstLine="567"/>
        <w:rPr>
          <w:rFonts w:ascii="Times New Roman" w:eastAsia="MS Mincho" w:hAnsi="Times New Roman" w:cs="Times New Roman"/>
          <w:szCs w:val="24"/>
          <w:lang w:val="ru-RU" w:eastAsia="ru-RU"/>
        </w:rPr>
      </w:pPr>
      <w:proofErr w:type="gramStart"/>
      <w:r w:rsidRPr="00CE7176">
        <w:rPr>
          <w:rFonts w:ascii="Times New Roman" w:eastAsia="MS Mincho" w:hAnsi="Times New Roman" w:cs="Times New Roman"/>
          <w:szCs w:val="24"/>
          <w:lang w:eastAsia="ru-RU"/>
        </w:rPr>
        <w:t>Q</w:t>
      </w:r>
      <w:proofErr w:type="spellStart"/>
      <w:r w:rsidRPr="00CE7176">
        <w:rPr>
          <w:rFonts w:ascii="Times New Roman" w:eastAsia="MS Mincho" w:hAnsi="Times New Roman" w:cs="Times New Roman"/>
          <w:szCs w:val="24"/>
          <w:vertAlign w:val="subscript"/>
          <w:lang w:val="ru-RU" w:eastAsia="ru-RU"/>
        </w:rPr>
        <w:t>расч</w:t>
      </w:r>
      <w:proofErr w:type="spellEnd"/>
      <w:r w:rsidRPr="00CE7176">
        <w:rPr>
          <w:rFonts w:ascii="Times New Roman" w:eastAsia="MS Mincho" w:hAnsi="Times New Roman" w:cs="Times New Roman"/>
          <w:szCs w:val="24"/>
          <w:lang w:val="ru-RU" w:eastAsia="ru-RU"/>
        </w:rPr>
        <w:t xml:space="preserve"> – расчетный отпуск тепловой энергии системой теплоснабжения за год [Гкал].</w:t>
      </w:r>
      <w:proofErr w:type="gramEnd"/>
      <w:r w:rsidRPr="00CE7176">
        <w:rPr>
          <w:rFonts w:ascii="Times New Roman" w:eastAsia="MS Mincho" w:hAnsi="Times New Roman" w:cs="Times New Roman"/>
          <w:szCs w:val="24"/>
          <w:lang w:val="ru-RU" w:eastAsia="ru-RU"/>
        </w:rPr>
        <w:t xml:space="preserve"> Дин</w:t>
      </w:r>
      <w:r w:rsidRPr="00CE7176">
        <w:rPr>
          <w:rFonts w:ascii="Times New Roman" w:eastAsia="MS Mincho" w:hAnsi="Times New Roman" w:cs="Times New Roman"/>
          <w:szCs w:val="24"/>
          <w:lang w:val="ru-RU" w:eastAsia="ru-RU"/>
        </w:rPr>
        <w:t>а</w:t>
      </w:r>
      <w:r w:rsidRPr="00CE7176">
        <w:rPr>
          <w:rFonts w:ascii="Times New Roman" w:eastAsia="MS Mincho" w:hAnsi="Times New Roman" w:cs="Times New Roman"/>
          <w:szCs w:val="24"/>
          <w:lang w:val="ru-RU" w:eastAsia="ru-RU"/>
        </w:rPr>
        <w:t>мика изменения данных показателей указывает на прогресс или деградацию надежности ка</w:t>
      </w:r>
      <w:r w:rsidRPr="00CE7176">
        <w:rPr>
          <w:rFonts w:ascii="Times New Roman" w:eastAsia="MS Mincho" w:hAnsi="Times New Roman" w:cs="Times New Roman"/>
          <w:szCs w:val="24"/>
          <w:lang w:val="ru-RU" w:eastAsia="ru-RU"/>
        </w:rPr>
        <w:t>ж</w:t>
      </w:r>
      <w:r w:rsidRPr="00CE7176">
        <w:rPr>
          <w:rFonts w:ascii="Times New Roman" w:eastAsia="MS Mincho" w:hAnsi="Times New Roman" w:cs="Times New Roman"/>
          <w:szCs w:val="24"/>
          <w:lang w:val="ru-RU" w:eastAsia="ru-RU"/>
        </w:rPr>
        <w:t>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w:t>
      </w:r>
      <w:r w:rsidRPr="00CE7176">
        <w:rPr>
          <w:rFonts w:ascii="Times New Roman" w:eastAsia="MS Mincho" w:hAnsi="Times New Roman" w:cs="Times New Roman"/>
          <w:szCs w:val="24"/>
          <w:lang w:val="ru-RU" w:eastAsia="ru-RU"/>
        </w:rPr>
        <w:t>и</w:t>
      </w:r>
      <w:r w:rsidRPr="00CE7176">
        <w:rPr>
          <w:rFonts w:ascii="Times New Roman" w:eastAsia="MS Mincho" w:hAnsi="Times New Roman" w:cs="Times New Roman"/>
          <w:szCs w:val="24"/>
          <w:lang w:val="ru-RU" w:eastAsia="ru-RU"/>
        </w:rPr>
        <w:t>стем теплоснабжения.</w:t>
      </w:r>
    </w:p>
    <w:p w:rsidR="00501959" w:rsidRPr="00CE7176" w:rsidRDefault="00501959" w:rsidP="00982E69">
      <w:pPr>
        <w:ind w:firstLine="567"/>
        <w:rPr>
          <w:rFonts w:ascii="Times New Roman" w:eastAsia="MS Mincho" w:hAnsi="Times New Roman" w:cs="Times New Roman"/>
          <w:szCs w:val="24"/>
          <w:lang w:val="ru-RU" w:eastAsia="ru-RU"/>
        </w:rPr>
      </w:pPr>
      <w:r w:rsidRPr="00CE7176">
        <w:rPr>
          <w:rFonts w:ascii="Times New Roman" w:eastAsia="MS Mincho" w:hAnsi="Times New Roman" w:cs="Times New Roman"/>
          <w:szCs w:val="24"/>
          <w:lang w:val="ru-RU" w:eastAsia="ru-RU"/>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w:t>
      </w:r>
      <w:proofErr w:type="gramStart"/>
      <w:r w:rsidRPr="00CE7176">
        <w:rPr>
          <w:rFonts w:ascii="Times New Roman" w:eastAsia="MS Mincho" w:hAnsi="Times New Roman" w:cs="Times New Roman"/>
          <w:szCs w:val="24"/>
          <w:lang w:val="ru-RU" w:eastAsia="ru-RU"/>
        </w:rPr>
        <w:t>о-</w:t>
      </w:r>
      <w:proofErr w:type="gramEnd"/>
      <w:r w:rsidRPr="00CE7176">
        <w:rPr>
          <w:rFonts w:ascii="Times New Roman" w:eastAsia="MS Mincho" w:hAnsi="Times New Roman" w:cs="Times New Roman"/>
          <w:szCs w:val="24"/>
          <w:lang w:val="ru-RU" w:eastAsia="ru-RU"/>
        </w:rPr>
        <w:t>, водо-, топливоснабжения источников тепловой энергии. Методика расчета приведена в Приказе от 26 июля 2013 г. №310 «Об утверждении Методических указаний по анализу показателей, и</w:t>
      </w:r>
      <w:r w:rsidRPr="00CE7176">
        <w:rPr>
          <w:rFonts w:ascii="Times New Roman" w:eastAsia="MS Mincho" w:hAnsi="Times New Roman" w:cs="Times New Roman"/>
          <w:szCs w:val="24"/>
          <w:lang w:val="ru-RU" w:eastAsia="ru-RU"/>
        </w:rPr>
        <w:t>с</w:t>
      </w:r>
      <w:r w:rsidRPr="00CE7176">
        <w:rPr>
          <w:rFonts w:ascii="Times New Roman" w:eastAsia="MS Mincho" w:hAnsi="Times New Roman" w:cs="Times New Roman"/>
          <w:szCs w:val="24"/>
          <w:lang w:val="ru-RU" w:eastAsia="ru-RU"/>
        </w:rPr>
        <w:t>пользуемых для оценки надежности систем теплоснабжения».</w:t>
      </w:r>
    </w:p>
    <w:p w:rsidR="007B53AC" w:rsidRPr="00C67844" w:rsidRDefault="007B53AC" w:rsidP="00982E69">
      <w:pPr>
        <w:ind w:firstLine="567"/>
        <w:rPr>
          <w:rFonts w:ascii="Times New Roman" w:eastAsia="MS Mincho" w:hAnsi="Times New Roman" w:cs="Times New Roman"/>
          <w:color w:val="0F243E" w:themeColor="text2" w:themeShade="80"/>
          <w:sz w:val="10"/>
          <w:szCs w:val="10"/>
          <w:lang w:val="ru-RU" w:eastAsia="ru-RU"/>
        </w:rPr>
      </w:pPr>
    </w:p>
    <w:p w:rsidR="00501959" w:rsidRPr="00C67844" w:rsidRDefault="00F76AD5" w:rsidP="009013CE">
      <w:pPr>
        <w:pStyle w:val="afffe"/>
        <w:keepNext/>
        <w:numPr>
          <w:ilvl w:val="1"/>
          <w:numId w:val="78"/>
        </w:numPr>
        <w:snapToGrid w:val="0"/>
        <w:spacing w:line="240" w:lineRule="auto"/>
        <w:ind w:left="0" w:firstLine="568"/>
        <w:rPr>
          <w:rFonts w:ascii="Times New Roman" w:eastAsia="Times New Roman" w:hAnsi="Times New Roman" w:cs="Times New Roman"/>
          <w:b/>
          <w:bCs/>
          <w:szCs w:val="24"/>
          <w:lang w:val="ru-RU"/>
        </w:rPr>
      </w:pPr>
      <w:r w:rsidRPr="00C67844">
        <w:rPr>
          <w:rFonts w:ascii="Times New Roman" w:eastAsia="Times New Roman" w:hAnsi="Times New Roman" w:cs="Times New Roman"/>
          <w:b/>
          <w:bCs/>
          <w:szCs w:val="24"/>
          <w:lang w:val="ru-RU"/>
        </w:rPr>
        <w:lastRenderedPageBreak/>
        <w:t xml:space="preserve"> </w:t>
      </w:r>
      <w:r w:rsidR="00501959" w:rsidRPr="00C67844">
        <w:rPr>
          <w:rFonts w:ascii="Times New Roman" w:eastAsia="Times New Roman" w:hAnsi="Times New Roman" w:cs="Times New Roman"/>
          <w:b/>
          <w:bCs/>
          <w:color w:val="C00000"/>
          <w:szCs w:val="24"/>
          <w:lang w:val="ru-RU"/>
        </w:rPr>
        <w:t>Результаты расчета показателей надёжности системы теплоснабжения муниц</w:t>
      </w:r>
      <w:r w:rsidR="00501959" w:rsidRPr="00C67844">
        <w:rPr>
          <w:rFonts w:ascii="Times New Roman" w:eastAsia="Times New Roman" w:hAnsi="Times New Roman" w:cs="Times New Roman"/>
          <w:b/>
          <w:bCs/>
          <w:color w:val="C00000"/>
          <w:szCs w:val="24"/>
          <w:lang w:val="ru-RU"/>
        </w:rPr>
        <w:t>и</w:t>
      </w:r>
      <w:r w:rsidR="00501959" w:rsidRPr="00C67844">
        <w:rPr>
          <w:rFonts w:ascii="Times New Roman" w:eastAsia="Times New Roman" w:hAnsi="Times New Roman" w:cs="Times New Roman"/>
          <w:b/>
          <w:bCs/>
          <w:color w:val="C00000"/>
          <w:szCs w:val="24"/>
          <w:lang w:val="ru-RU"/>
        </w:rPr>
        <w:t xml:space="preserve">пального </w:t>
      </w:r>
      <w:r w:rsidR="00CE7176">
        <w:rPr>
          <w:rFonts w:ascii="Times New Roman" w:eastAsia="Times New Roman" w:hAnsi="Times New Roman" w:cs="Times New Roman"/>
          <w:b/>
          <w:bCs/>
          <w:color w:val="C00000"/>
          <w:szCs w:val="24"/>
          <w:lang w:val="ru-RU"/>
        </w:rPr>
        <w:t>округа</w:t>
      </w:r>
    </w:p>
    <w:p w:rsidR="007B53AC" w:rsidRPr="00C67844" w:rsidRDefault="007B53AC" w:rsidP="00982E69">
      <w:pPr>
        <w:keepNext/>
        <w:snapToGrid w:val="0"/>
        <w:ind w:firstLine="567"/>
        <w:rPr>
          <w:rFonts w:ascii="Times New Roman" w:eastAsia="Times New Roman" w:hAnsi="Times New Roman" w:cs="Times New Roman"/>
          <w:b/>
          <w:bCs/>
          <w:sz w:val="10"/>
          <w:szCs w:val="10"/>
          <w:lang w:val="ru-RU"/>
        </w:rPr>
      </w:pPr>
    </w:p>
    <w:p w:rsidR="00501959" w:rsidRPr="00F2188D" w:rsidRDefault="00501959" w:rsidP="00982E69">
      <w:pPr>
        <w:snapToGrid w:val="0"/>
        <w:ind w:firstLine="567"/>
        <w:rPr>
          <w:rFonts w:ascii="Times New Roman" w:eastAsia="Times New Roman" w:hAnsi="Times New Roman" w:cs="Times New Roman"/>
          <w:szCs w:val="24"/>
          <w:lang w:val="ru-RU"/>
        </w:rPr>
      </w:pPr>
      <w:r w:rsidRPr="00F2188D">
        <w:rPr>
          <w:rFonts w:ascii="Times New Roman" w:eastAsia="Times New Roman" w:hAnsi="Times New Roman" w:cs="Times New Roman"/>
          <w:szCs w:val="24"/>
          <w:lang w:val="ru-RU"/>
        </w:rPr>
        <w:t xml:space="preserve">Результаты расчёта показателей надёжности систем теплоснабжения представлены в </w:t>
      </w:r>
      <w:r w:rsidR="007C1810" w:rsidRPr="00F2188D">
        <w:rPr>
          <w:rFonts w:ascii="Times New Roman" w:eastAsia="Times New Roman" w:hAnsi="Times New Roman" w:cs="Times New Roman"/>
          <w:szCs w:val="24"/>
          <w:lang w:val="ru-RU"/>
        </w:rPr>
        <w:t>Гл</w:t>
      </w:r>
      <w:r w:rsidR="007C1810" w:rsidRPr="00F2188D">
        <w:rPr>
          <w:rFonts w:ascii="Times New Roman" w:eastAsia="Times New Roman" w:hAnsi="Times New Roman" w:cs="Times New Roman"/>
          <w:szCs w:val="24"/>
          <w:lang w:val="ru-RU"/>
        </w:rPr>
        <w:t>а</w:t>
      </w:r>
      <w:r w:rsidR="007C1810" w:rsidRPr="00F2188D">
        <w:rPr>
          <w:rFonts w:ascii="Times New Roman" w:eastAsia="Times New Roman" w:hAnsi="Times New Roman" w:cs="Times New Roman"/>
          <w:szCs w:val="24"/>
          <w:lang w:val="ru-RU"/>
        </w:rPr>
        <w:t>ве 11 Обосновывающих материалов.</w:t>
      </w:r>
    </w:p>
    <w:p w:rsidR="00CC7762" w:rsidRPr="00CE7176" w:rsidRDefault="00501959" w:rsidP="00A627C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Cs w:val="24"/>
          <w:lang w:val="ru-RU"/>
        </w:rPr>
      </w:pPr>
      <w:r w:rsidRPr="00CE7176">
        <w:rPr>
          <w:rFonts w:ascii="Times New Roman" w:eastAsia="Calibri" w:hAnsi="Times New Roman" w:cs="Times New Roman"/>
          <w:szCs w:val="24"/>
          <w:lang w:val="ru-RU"/>
        </w:rPr>
        <w:t>По существующе</w:t>
      </w:r>
      <w:r w:rsidR="007C1810" w:rsidRPr="00CE7176">
        <w:rPr>
          <w:rFonts w:ascii="Times New Roman" w:eastAsia="Calibri" w:hAnsi="Times New Roman" w:cs="Times New Roman"/>
          <w:szCs w:val="24"/>
          <w:lang w:val="ru-RU"/>
        </w:rPr>
        <w:t xml:space="preserve">му </w:t>
      </w:r>
      <w:r w:rsidR="00A627CD" w:rsidRPr="00CE7176">
        <w:rPr>
          <w:rFonts w:ascii="Times New Roman" w:eastAsia="Calibri" w:hAnsi="Times New Roman" w:cs="Times New Roman"/>
          <w:szCs w:val="24"/>
          <w:lang w:val="ru-RU"/>
        </w:rPr>
        <w:t>положению</w:t>
      </w:r>
      <w:r w:rsidR="00A627CD" w:rsidRPr="00CE7176">
        <w:rPr>
          <w:rFonts w:ascii="Times New Roman" w:hAnsi="Times New Roman"/>
          <w:szCs w:val="24"/>
          <w:lang w:val="ru-RU"/>
        </w:rPr>
        <w:t xml:space="preserve"> п</w:t>
      </w:r>
      <w:r w:rsidR="00CC7762" w:rsidRPr="00CE7176">
        <w:rPr>
          <w:rFonts w:ascii="Times New Roman" w:hAnsi="Times New Roman"/>
          <w:szCs w:val="24"/>
          <w:lang w:val="ru-RU"/>
        </w:rPr>
        <w:t>оказатель надежности систем</w:t>
      </w:r>
      <w:r w:rsidR="00810D41" w:rsidRPr="00CE7176">
        <w:rPr>
          <w:rFonts w:ascii="Times New Roman" w:hAnsi="Times New Roman"/>
          <w:szCs w:val="24"/>
          <w:lang w:val="ru-RU"/>
        </w:rPr>
        <w:t xml:space="preserve"> теплоснабжения</w:t>
      </w:r>
      <w:r w:rsidR="00CC7762" w:rsidRPr="00CE7176">
        <w:rPr>
          <w:rFonts w:ascii="Times New Roman" w:hAnsi="Times New Roman"/>
          <w:szCs w:val="24"/>
          <w:lang w:val="ru-RU"/>
        </w:rPr>
        <w:t>, расп</w:t>
      </w:r>
      <w:r w:rsidR="00CC7762" w:rsidRPr="00CE7176">
        <w:rPr>
          <w:rFonts w:ascii="Times New Roman" w:hAnsi="Times New Roman"/>
          <w:szCs w:val="24"/>
          <w:lang w:val="ru-RU"/>
        </w:rPr>
        <w:t>о</w:t>
      </w:r>
      <w:r w:rsidR="00CC7762" w:rsidRPr="00CE7176">
        <w:rPr>
          <w:rFonts w:ascii="Times New Roman" w:hAnsi="Times New Roman"/>
          <w:szCs w:val="24"/>
          <w:lang w:val="ru-RU"/>
        </w:rPr>
        <w:t xml:space="preserve">ложенных на территории </w:t>
      </w:r>
      <w:r w:rsidR="000A1476" w:rsidRPr="00CE7176">
        <w:rPr>
          <w:rFonts w:ascii="Times New Roman" w:hAnsi="Times New Roman"/>
          <w:szCs w:val="24"/>
          <w:lang w:val="ru-RU"/>
        </w:rPr>
        <w:t xml:space="preserve">Варненского </w:t>
      </w:r>
      <w:r w:rsidR="000A1476">
        <w:rPr>
          <w:rFonts w:ascii="Times New Roman" w:hAnsi="Times New Roman"/>
          <w:szCs w:val="24"/>
          <w:lang w:val="ru-RU"/>
        </w:rPr>
        <w:t>муниципального округа,</w:t>
      </w:r>
      <w:r w:rsidR="00CC7762" w:rsidRPr="00CE7176">
        <w:rPr>
          <w:rFonts w:ascii="Times New Roman" w:hAnsi="Times New Roman"/>
          <w:szCs w:val="24"/>
          <w:lang w:val="ru-RU"/>
        </w:rPr>
        <w:t xml:space="preserve"> составляют:</w:t>
      </w:r>
    </w:p>
    <w:p w:rsidR="00CC7762" w:rsidRPr="00CE7176" w:rsidRDefault="00810D41" w:rsidP="00C65D13">
      <w:pPr>
        <w:pStyle w:val="afffe"/>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rFonts w:ascii="Times New Roman" w:eastAsia="Times New Roman" w:hAnsi="Times New Roman" w:cs="Times New Roman"/>
          <w:szCs w:val="24"/>
          <w:lang w:val="ru-RU" w:eastAsia="ru-RU"/>
        </w:rPr>
      </w:pPr>
      <w:bookmarkStart w:id="479" w:name="_Toc3820809"/>
      <w:bookmarkStart w:id="480" w:name="_Toc3821547"/>
      <w:bookmarkStart w:id="481" w:name="_Toc3821949"/>
      <w:bookmarkStart w:id="482" w:name="_Toc18294323"/>
      <w:r w:rsidRPr="00CE7176">
        <w:rPr>
          <w:rFonts w:ascii="Times New Roman" w:hAnsi="Times New Roman"/>
          <w:szCs w:val="24"/>
          <w:lang w:val="ru-RU"/>
        </w:rPr>
        <w:t>- п</w:t>
      </w:r>
      <w:r w:rsidR="00CC7762" w:rsidRPr="00CE7176">
        <w:rPr>
          <w:rFonts w:ascii="Times New Roman" w:hAnsi="Times New Roman"/>
          <w:szCs w:val="24"/>
          <w:lang w:val="ru-RU"/>
        </w:rPr>
        <w:t>оказатель надежности системы теплоснабжения</w:t>
      </w:r>
      <w:r w:rsidRPr="00CE7176">
        <w:rPr>
          <w:rFonts w:ascii="Times New Roman" w:hAnsi="Times New Roman"/>
          <w:szCs w:val="24"/>
          <w:lang w:val="ru-RU"/>
        </w:rPr>
        <w:t>,</w:t>
      </w:r>
      <w:r w:rsidR="00CC7762" w:rsidRPr="00CE7176">
        <w:rPr>
          <w:rFonts w:ascii="Times New Roman" w:hAnsi="Times New Roman"/>
          <w:szCs w:val="24"/>
          <w:lang w:val="ru-RU"/>
        </w:rPr>
        <w:t xml:space="preserve"> по котельной «Микрорайон»</w:t>
      </w:r>
      <w:r w:rsidR="00F2188D">
        <w:rPr>
          <w:rFonts w:ascii="Times New Roman" w:hAnsi="Times New Roman"/>
          <w:szCs w:val="24"/>
          <w:lang w:val="ru-RU"/>
        </w:rPr>
        <w:t xml:space="preserve"> </w:t>
      </w:r>
      <w:proofErr w:type="gramStart"/>
      <w:r w:rsidR="00F2188D">
        <w:rPr>
          <w:rFonts w:ascii="Times New Roman" w:hAnsi="Times New Roman"/>
          <w:szCs w:val="24"/>
          <w:lang w:val="ru-RU"/>
        </w:rPr>
        <w:t>с</w:t>
      </w:r>
      <w:proofErr w:type="gramEnd"/>
      <w:r w:rsidR="00F2188D">
        <w:rPr>
          <w:rFonts w:ascii="Times New Roman" w:hAnsi="Times New Roman"/>
          <w:szCs w:val="24"/>
          <w:lang w:val="ru-RU"/>
        </w:rPr>
        <w:t xml:space="preserve">. </w:t>
      </w:r>
      <w:proofErr w:type="gramStart"/>
      <w:r w:rsidR="00F2188D">
        <w:rPr>
          <w:rFonts w:ascii="Times New Roman" w:hAnsi="Times New Roman"/>
          <w:szCs w:val="24"/>
          <w:lang w:val="ru-RU"/>
        </w:rPr>
        <w:t>Варна</w:t>
      </w:r>
      <w:proofErr w:type="gramEnd"/>
      <w:r w:rsidRPr="00CE7176">
        <w:rPr>
          <w:rFonts w:ascii="Times New Roman" w:hAnsi="Times New Roman"/>
          <w:szCs w:val="24"/>
          <w:lang w:val="ru-RU"/>
        </w:rPr>
        <w:t>,</w:t>
      </w:r>
      <w:r w:rsidR="00CC7762" w:rsidRPr="00CE7176">
        <w:rPr>
          <w:rFonts w:ascii="Times New Roman" w:hAnsi="Times New Roman"/>
          <w:szCs w:val="24"/>
          <w:lang w:val="ru-RU"/>
        </w:rPr>
        <w:t xml:space="preserve"> составляет - 0,944</w:t>
      </w:r>
      <w:r w:rsidR="000A1476" w:rsidRPr="00CE7176">
        <w:rPr>
          <w:rFonts w:ascii="Times New Roman" w:hAnsi="Times New Roman"/>
          <w:szCs w:val="24"/>
          <w:lang w:val="ru-RU"/>
        </w:rPr>
        <w:t>, т.е.</w:t>
      </w:r>
      <w:r w:rsidRPr="00CE7176">
        <w:rPr>
          <w:rFonts w:ascii="Times New Roman" w:hAnsi="Times New Roman"/>
          <w:szCs w:val="24"/>
          <w:lang w:val="ru-RU"/>
        </w:rPr>
        <w:t xml:space="preserve"> с</w:t>
      </w:r>
      <w:r w:rsidR="00CC7762" w:rsidRPr="00CE7176">
        <w:rPr>
          <w:rFonts w:ascii="Times New Roman" w:hAnsi="Times New Roman"/>
          <w:szCs w:val="24"/>
          <w:lang w:val="ru-RU"/>
        </w:rPr>
        <w:t xml:space="preserve">истема может быть оценена как высоконадежная и готова </w:t>
      </w:r>
      <w:r w:rsidR="00CC7762" w:rsidRPr="00CE7176">
        <w:rPr>
          <w:rFonts w:ascii="Times New Roman" w:eastAsia="Times New Roman" w:hAnsi="Times New Roman" w:cs="Times New Roman"/>
          <w:szCs w:val="24"/>
          <w:lang w:val="ru-RU" w:eastAsia="ru-RU"/>
        </w:rPr>
        <w:t>к несению тепловой нагрузки.</w:t>
      </w:r>
    </w:p>
    <w:p w:rsidR="00C65D13" w:rsidRPr="00CE7176" w:rsidRDefault="00810D41" w:rsidP="00C65D1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Times New Roman" w:hAnsi="Times New Roman" w:cs="Times New Roman"/>
          <w:szCs w:val="24"/>
          <w:lang w:val="ru-RU" w:eastAsia="ru-RU"/>
        </w:rPr>
      </w:pPr>
      <w:r w:rsidRPr="00CE7176">
        <w:rPr>
          <w:rFonts w:ascii="Times New Roman" w:hAnsi="Times New Roman"/>
          <w:szCs w:val="24"/>
          <w:lang w:val="ru-RU"/>
        </w:rPr>
        <w:t>- п</w:t>
      </w:r>
      <w:r w:rsidR="00C65D13" w:rsidRPr="00CE7176">
        <w:rPr>
          <w:rFonts w:ascii="Times New Roman" w:hAnsi="Times New Roman"/>
          <w:szCs w:val="24"/>
          <w:lang w:val="ru-RU"/>
        </w:rPr>
        <w:t>оказатель надежности системы теплоснабжения</w:t>
      </w:r>
      <w:r w:rsidRPr="00CE7176">
        <w:rPr>
          <w:rFonts w:ascii="Times New Roman" w:hAnsi="Times New Roman"/>
          <w:szCs w:val="24"/>
          <w:lang w:val="ru-RU"/>
        </w:rPr>
        <w:t>,</w:t>
      </w:r>
      <w:r w:rsidR="00C65D13" w:rsidRPr="00CE7176">
        <w:rPr>
          <w:rFonts w:ascii="Times New Roman" w:hAnsi="Times New Roman"/>
          <w:szCs w:val="24"/>
          <w:lang w:val="ru-RU"/>
        </w:rPr>
        <w:t xml:space="preserve"> по котельной «Набережная»</w:t>
      </w:r>
      <w:r w:rsidR="00F2188D">
        <w:rPr>
          <w:rFonts w:ascii="Times New Roman" w:hAnsi="Times New Roman"/>
          <w:szCs w:val="24"/>
          <w:lang w:val="ru-RU"/>
        </w:rPr>
        <w:t xml:space="preserve"> </w:t>
      </w:r>
      <w:proofErr w:type="gramStart"/>
      <w:r w:rsidR="00F2188D">
        <w:rPr>
          <w:rFonts w:ascii="Times New Roman" w:hAnsi="Times New Roman"/>
          <w:szCs w:val="24"/>
          <w:lang w:val="ru-RU"/>
        </w:rPr>
        <w:t>с</w:t>
      </w:r>
      <w:proofErr w:type="gramEnd"/>
      <w:r w:rsidR="00F2188D">
        <w:rPr>
          <w:rFonts w:ascii="Times New Roman" w:hAnsi="Times New Roman"/>
          <w:szCs w:val="24"/>
          <w:lang w:val="ru-RU"/>
        </w:rPr>
        <w:t xml:space="preserve">. </w:t>
      </w:r>
      <w:proofErr w:type="gramStart"/>
      <w:r w:rsidR="00F2188D">
        <w:rPr>
          <w:rFonts w:ascii="Times New Roman" w:hAnsi="Times New Roman"/>
          <w:szCs w:val="24"/>
          <w:lang w:val="ru-RU"/>
        </w:rPr>
        <w:t>Варна</w:t>
      </w:r>
      <w:proofErr w:type="gramEnd"/>
      <w:r w:rsidRPr="00CE7176">
        <w:rPr>
          <w:rFonts w:ascii="Times New Roman" w:hAnsi="Times New Roman"/>
          <w:szCs w:val="24"/>
          <w:lang w:val="ru-RU"/>
        </w:rPr>
        <w:t>,</w:t>
      </w:r>
      <w:r w:rsidR="00C65D13" w:rsidRPr="00CE7176">
        <w:rPr>
          <w:rFonts w:ascii="Times New Roman" w:hAnsi="Times New Roman"/>
          <w:szCs w:val="24"/>
          <w:lang w:val="ru-RU"/>
        </w:rPr>
        <w:t xml:space="preserve"> составляет - 0,888</w:t>
      </w:r>
      <w:r w:rsidRPr="00CE7176">
        <w:rPr>
          <w:rFonts w:ascii="Times New Roman" w:hAnsi="Times New Roman"/>
          <w:szCs w:val="24"/>
          <w:lang w:val="ru-RU"/>
        </w:rPr>
        <w:t>, т.е.  с</w:t>
      </w:r>
      <w:r w:rsidR="00C65D13" w:rsidRPr="00CE7176">
        <w:rPr>
          <w:rFonts w:ascii="Times New Roman" w:hAnsi="Times New Roman"/>
          <w:szCs w:val="24"/>
          <w:lang w:val="ru-RU"/>
        </w:rPr>
        <w:t xml:space="preserve">истема может быть оценена как надежная и готова </w:t>
      </w:r>
      <w:r w:rsidR="00C65D13" w:rsidRPr="00CE7176">
        <w:rPr>
          <w:rFonts w:ascii="Times New Roman" w:eastAsia="Times New Roman" w:hAnsi="Times New Roman" w:cs="Times New Roman"/>
          <w:szCs w:val="24"/>
          <w:lang w:val="ru-RU" w:eastAsia="ru-RU"/>
        </w:rPr>
        <w:t>к несению тепловой нагрузки.</w:t>
      </w:r>
    </w:p>
    <w:p w:rsidR="00CC7762" w:rsidRPr="00CE7176" w:rsidRDefault="00810D41" w:rsidP="00C65D13">
      <w:pPr>
        <w:pStyle w:val="afffe"/>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rFonts w:ascii="Times New Roman" w:eastAsia="Times New Roman" w:hAnsi="Times New Roman" w:cs="Times New Roman"/>
          <w:szCs w:val="24"/>
          <w:lang w:val="ru-RU" w:eastAsia="ru-RU"/>
        </w:rPr>
      </w:pPr>
      <w:r w:rsidRPr="00CE7176">
        <w:rPr>
          <w:rFonts w:ascii="Times New Roman" w:hAnsi="Times New Roman"/>
          <w:szCs w:val="24"/>
          <w:lang w:val="ru-RU"/>
        </w:rPr>
        <w:t>- п</w:t>
      </w:r>
      <w:r w:rsidR="00CC7762" w:rsidRPr="00CE7176">
        <w:rPr>
          <w:rFonts w:ascii="Times New Roman" w:hAnsi="Times New Roman"/>
          <w:szCs w:val="24"/>
          <w:lang w:val="ru-RU"/>
        </w:rPr>
        <w:t>оказатель надежности системы теплоснабжения</w:t>
      </w:r>
      <w:r w:rsidRPr="00CE7176">
        <w:rPr>
          <w:rFonts w:ascii="Times New Roman" w:hAnsi="Times New Roman"/>
          <w:szCs w:val="24"/>
          <w:lang w:val="ru-RU"/>
        </w:rPr>
        <w:t>,</w:t>
      </w:r>
      <w:r w:rsidR="00CC7762" w:rsidRPr="00CE7176">
        <w:rPr>
          <w:rFonts w:ascii="Times New Roman" w:hAnsi="Times New Roman"/>
          <w:szCs w:val="24"/>
          <w:lang w:val="ru-RU"/>
        </w:rPr>
        <w:t xml:space="preserve"> по котельной «Больница»</w:t>
      </w:r>
      <w:r w:rsidR="00F2188D">
        <w:rPr>
          <w:rFonts w:ascii="Times New Roman" w:hAnsi="Times New Roman"/>
          <w:szCs w:val="24"/>
          <w:lang w:val="ru-RU"/>
        </w:rPr>
        <w:t xml:space="preserve"> </w:t>
      </w:r>
      <w:proofErr w:type="gramStart"/>
      <w:r w:rsidR="00F2188D">
        <w:rPr>
          <w:rFonts w:ascii="Times New Roman" w:hAnsi="Times New Roman"/>
          <w:szCs w:val="24"/>
          <w:lang w:val="ru-RU"/>
        </w:rPr>
        <w:t>с</w:t>
      </w:r>
      <w:proofErr w:type="gramEnd"/>
      <w:r w:rsidR="00F2188D">
        <w:rPr>
          <w:rFonts w:ascii="Times New Roman" w:hAnsi="Times New Roman"/>
          <w:szCs w:val="24"/>
          <w:lang w:val="ru-RU"/>
        </w:rPr>
        <w:t xml:space="preserve">. </w:t>
      </w:r>
      <w:proofErr w:type="gramStart"/>
      <w:r w:rsidR="00F2188D">
        <w:rPr>
          <w:rFonts w:ascii="Times New Roman" w:hAnsi="Times New Roman"/>
          <w:szCs w:val="24"/>
          <w:lang w:val="ru-RU"/>
        </w:rPr>
        <w:t>Варна</w:t>
      </w:r>
      <w:proofErr w:type="gramEnd"/>
      <w:r w:rsidRPr="00CE7176">
        <w:rPr>
          <w:rFonts w:ascii="Times New Roman" w:hAnsi="Times New Roman"/>
          <w:szCs w:val="24"/>
          <w:lang w:val="ru-RU"/>
        </w:rPr>
        <w:t>,</w:t>
      </w:r>
      <w:r w:rsidR="00CC7762" w:rsidRPr="00CE7176">
        <w:rPr>
          <w:rFonts w:ascii="Times New Roman" w:hAnsi="Times New Roman"/>
          <w:szCs w:val="24"/>
          <w:lang w:val="ru-RU"/>
        </w:rPr>
        <w:t xml:space="preserve"> с</w:t>
      </w:r>
      <w:r w:rsidR="00CC7762" w:rsidRPr="00CE7176">
        <w:rPr>
          <w:rFonts w:ascii="Times New Roman" w:hAnsi="Times New Roman"/>
          <w:szCs w:val="24"/>
          <w:lang w:val="ru-RU"/>
        </w:rPr>
        <w:t>о</w:t>
      </w:r>
      <w:r w:rsidR="00CC7762" w:rsidRPr="00CE7176">
        <w:rPr>
          <w:rFonts w:ascii="Times New Roman" w:hAnsi="Times New Roman"/>
          <w:szCs w:val="24"/>
          <w:lang w:val="ru-RU"/>
        </w:rPr>
        <w:t>ставляет - 0,966</w:t>
      </w:r>
      <w:r w:rsidRPr="00CE7176">
        <w:rPr>
          <w:rFonts w:ascii="Times New Roman" w:hAnsi="Times New Roman"/>
          <w:szCs w:val="24"/>
          <w:lang w:val="ru-RU"/>
        </w:rPr>
        <w:t>, т.е. с</w:t>
      </w:r>
      <w:r w:rsidR="00CC7762" w:rsidRPr="00CE7176">
        <w:rPr>
          <w:rFonts w:ascii="Times New Roman" w:hAnsi="Times New Roman"/>
          <w:szCs w:val="24"/>
          <w:lang w:val="ru-RU"/>
        </w:rPr>
        <w:t xml:space="preserve">истема может быть оценена как высоконадежная и готова </w:t>
      </w:r>
      <w:r w:rsidR="00CC7762" w:rsidRPr="00CE7176">
        <w:rPr>
          <w:rFonts w:ascii="Times New Roman" w:eastAsia="Times New Roman" w:hAnsi="Times New Roman" w:cs="Times New Roman"/>
          <w:szCs w:val="24"/>
          <w:lang w:val="ru-RU" w:eastAsia="ru-RU"/>
        </w:rPr>
        <w:t>к несению те</w:t>
      </w:r>
      <w:r w:rsidR="00CC7762" w:rsidRPr="00CE7176">
        <w:rPr>
          <w:rFonts w:ascii="Times New Roman" w:eastAsia="Times New Roman" w:hAnsi="Times New Roman" w:cs="Times New Roman"/>
          <w:szCs w:val="24"/>
          <w:lang w:val="ru-RU" w:eastAsia="ru-RU"/>
        </w:rPr>
        <w:t>п</w:t>
      </w:r>
      <w:r w:rsidR="00CC7762" w:rsidRPr="00CE7176">
        <w:rPr>
          <w:rFonts w:ascii="Times New Roman" w:eastAsia="Times New Roman" w:hAnsi="Times New Roman" w:cs="Times New Roman"/>
          <w:szCs w:val="24"/>
          <w:lang w:val="ru-RU" w:eastAsia="ru-RU"/>
        </w:rPr>
        <w:t>ловой нагрузки.</w:t>
      </w:r>
    </w:p>
    <w:p w:rsidR="00C65D13" w:rsidRPr="00CE7176" w:rsidRDefault="00810D41" w:rsidP="00C65D1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Times New Roman" w:hAnsi="Times New Roman" w:cs="Times New Roman"/>
          <w:szCs w:val="24"/>
          <w:lang w:val="ru-RU" w:eastAsia="ru-RU"/>
        </w:rPr>
      </w:pPr>
      <w:r w:rsidRPr="00CE7176">
        <w:rPr>
          <w:rFonts w:ascii="Times New Roman" w:hAnsi="Times New Roman"/>
          <w:szCs w:val="24"/>
          <w:lang w:val="ru-RU"/>
        </w:rPr>
        <w:t>- п</w:t>
      </w:r>
      <w:r w:rsidR="00C65D13" w:rsidRPr="00CE7176">
        <w:rPr>
          <w:rFonts w:ascii="Times New Roman" w:hAnsi="Times New Roman"/>
          <w:szCs w:val="24"/>
          <w:lang w:val="ru-RU"/>
        </w:rPr>
        <w:t>оказатель надежности системы теплоснабжения</w:t>
      </w:r>
      <w:r w:rsidRPr="00CE7176">
        <w:rPr>
          <w:rFonts w:ascii="Times New Roman" w:hAnsi="Times New Roman"/>
          <w:szCs w:val="24"/>
          <w:lang w:val="ru-RU"/>
        </w:rPr>
        <w:t>,</w:t>
      </w:r>
      <w:r w:rsidR="00C65D13" w:rsidRPr="00CE7176">
        <w:rPr>
          <w:rFonts w:ascii="Times New Roman" w:hAnsi="Times New Roman"/>
          <w:szCs w:val="24"/>
          <w:lang w:val="ru-RU"/>
        </w:rPr>
        <w:t xml:space="preserve"> по котельной «</w:t>
      </w:r>
      <w:proofErr w:type="spellStart"/>
      <w:r w:rsidR="00C65D13" w:rsidRPr="00CE7176">
        <w:rPr>
          <w:rFonts w:ascii="Times New Roman" w:hAnsi="Times New Roman"/>
          <w:szCs w:val="24"/>
          <w:lang w:val="ru-RU"/>
        </w:rPr>
        <w:t>Учкомбинат</w:t>
      </w:r>
      <w:proofErr w:type="spellEnd"/>
      <w:r w:rsidR="00C65D13" w:rsidRPr="00CE7176">
        <w:rPr>
          <w:rFonts w:ascii="Times New Roman" w:hAnsi="Times New Roman"/>
          <w:szCs w:val="24"/>
          <w:lang w:val="ru-RU"/>
        </w:rPr>
        <w:t>»</w:t>
      </w:r>
      <w:r w:rsidR="00F2188D">
        <w:rPr>
          <w:rFonts w:ascii="Times New Roman" w:hAnsi="Times New Roman"/>
          <w:szCs w:val="24"/>
          <w:lang w:val="ru-RU"/>
        </w:rPr>
        <w:t xml:space="preserve"> </w:t>
      </w:r>
      <w:proofErr w:type="gramStart"/>
      <w:r w:rsidR="00F2188D">
        <w:rPr>
          <w:rFonts w:ascii="Times New Roman" w:hAnsi="Times New Roman"/>
          <w:szCs w:val="24"/>
          <w:lang w:val="ru-RU"/>
        </w:rPr>
        <w:t>с</w:t>
      </w:r>
      <w:proofErr w:type="gramEnd"/>
      <w:r w:rsidR="00F2188D">
        <w:rPr>
          <w:rFonts w:ascii="Times New Roman" w:hAnsi="Times New Roman"/>
          <w:szCs w:val="24"/>
          <w:lang w:val="ru-RU"/>
        </w:rPr>
        <w:t xml:space="preserve">. </w:t>
      </w:r>
      <w:proofErr w:type="gramStart"/>
      <w:r w:rsidR="00F2188D">
        <w:rPr>
          <w:rFonts w:ascii="Times New Roman" w:hAnsi="Times New Roman"/>
          <w:szCs w:val="24"/>
          <w:lang w:val="ru-RU"/>
        </w:rPr>
        <w:t>Варна</w:t>
      </w:r>
      <w:proofErr w:type="gramEnd"/>
      <w:r w:rsidRPr="00CE7176">
        <w:rPr>
          <w:rFonts w:ascii="Times New Roman" w:hAnsi="Times New Roman"/>
          <w:szCs w:val="24"/>
          <w:lang w:val="ru-RU"/>
        </w:rPr>
        <w:t>,</w:t>
      </w:r>
      <w:r w:rsidR="00C65D13" w:rsidRPr="00CE7176">
        <w:rPr>
          <w:rFonts w:ascii="Times New Roman" w:hAnsi="Times New Roman"/>
          <w:szCs w:val="24"/>
          <w:lang w:val="ru-RU"/>
        </w:rPr>
        <w:t xml:space="preserve"> составляет - 0,944</w:t>
      </w:r>
      <w:r w:rsidRPr="00CE7176">
        <w:rPr>
          <w:rFonts w:ascii="Times New Roman" w:hAnsi="Times New Roman"/>
          <w:szCs w:val="24"/>
          <w:lang w:val="ru-RU"/>
        </w:rPr>
        <w:t>, т.е.  с</w:t>
      </w:r>
      <w:r w:rsidR="00C65D13" w:rsidRPr="00CE7176">
        <w:rPr>
          <w:rFonts w:ascii="Times New Roman" w:hAnsi="Times New Roman"/>
          <w:szCs w:val="24"/>
          <w:lang w:val="ru-RU"/>
        </w:rPr>
        <w:t xml:space="preserve">истема может быть оценена как высоконадежная и готова </w:t>
      </w:r>
      <w:r w:rsidR="00C65D13" w:rsidRPr="00CE7176">
        <w:rPr>
          <w:rFonts w:ascii="Times New Roman" w:eastAsia="Times New Roman" w:hAnsi="Times New Roman" w:cs="Times New Roman"/>
          <w:szCs w:val="24"/>
          <w:lang w:val="ru-RU" w:eastAsia="ru-RU"/>
        </w:rPr>
        <w:t>к несению тепловой нагрузки.</w:t>
      </w:r>
    </w:p>
    <w:p w:rsidR="00C65D13" w:rsidRPr="00CE7176" w:rsidRDefault="00810D41" w:rsidP="00C65D13">
      <w:pPr>
        <w:pStyle w:val="afffe"/>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rPr>
          <w:rFonts w:ascii="Times New Roman" w:eastAsia="Times New Roman" w:hAnsi="Times New Roman" w:cs="Times New Roman"/>
          <w:szCs w:val="24"/>
          <w:lang w:val="ru-RU" w:eastAsia="ru-RU"/>
        </w:rPr>
      </w:pPr>
      <w:r w:rsidRPr="00CE7176">
        <w:rPr>
          <w:rFonts w:ascii="Times New Roman" w:hAnsi="Times New Roman"/>
          <w:szCs w:val="24"/>
          <w:lang w:val="ru-RU"/>
        </w:rPr>
        <w:t>- п</w:t>
      </w:r>
      <w:r w:rsidR="00C65D13" w:rsidRPr="00CE7176">
        <w:rPr>
          <w:rFonts w:ascii="Times New Roman" w:hAnsi="Times New Roman"/>
          <w:szCs w:val="24"/>
          <w:lang w:val="ru-RU"/>
        </w:rPr>
        <w:t>оказатель надежности системы теплоснабжения</w:t>
      </w:r>
      <w:r w:rsidRPr="00CE7176">
        <w:rPr>
          <w:rFonts w:ascii="Times New Roman" w:hAnsi="Times New Roman"/>
          <w:szCs w:val="24"/>
          <w:lang w:val="ru-RU"/>
        </w:rPr>
        <w:t>,</w:t>
      </w:r>
      <w:r w:rsidR="00C65D13" w:rsidRPr="00CE7176">
        <w:rPr>
          <w:rFonts w:ascii="Times New Roman" w:hAnsi="Times New Roman"/>
          <w:szCs w:val="24"/>
          <w:lang w:val="ru-RU"/>
        </w:rPr>
        <w:t xml:space="preserve"> по котельной «</w:t>
      </w:r>
      <w:proofErr w:type="spellStart"/>
      <w:r w:rsidR="00C65D13" w:rsidRPr="00CE7176">
        <w:rPr>
          <w:rFonts w:ascii="Times New Roman" w:hAnsi="Times New Roman"/>
          <w:szCs w:val="24"/>
          <w:lang w:val="ru-RU"/>
        </w:rPr>
        <w:t>ст</w:t>
      </w:r>
      <w:proofErr w:type="gramStart"/>
      <w:r w:rsidR="00C65D13" w:rsidRPr="00CE7176">
        <w:rPr>
          <w:rFonts w:ascii="Times New Roman" w:hAnsi="Times New Roman"/>
          <w:szCs w:val="24"/>
          <w:lang w:val="ru-RU"/>
        </w:rPr>
        <w:t>.Т</w:t>
      </w:r>
      <w:proofErr w:type="gramEnd"/>
      <w:r w:rsidR="00C65D13" w:rsidRPr="00CE7176">
        <w:rPr>
          <w:rFonts w:ascii="Times New Roman" w:hAnsi="Times New Roman"/>
          <w:szCs w:val="24"/>
          <w:lang w:val="ru-RU"/>
        </w:rPr>
        <w:t>амерлан</w:t>
      </w:r>
      <w:proofErr w:type="spellEnd"/>
      <w:r w:rsidR="00C65D13" w:rsidRPr="00CE7176">
        <w:rPr>
          <w:rFonts w:ascii="Times New Roman" w:hAnsi="Times New Roman"/>
          <w:szCs w:val="24"/>
          <w:lang w:val="ru-RU"/>
        </w:rPr>
        <w:t>»</w:t>
      </w:r>
      <w:r w:rsidR="00F2188D">
        <w:rPr>
          <w:rFonts w:ascii="Times New Roman" w:hAnsi="Times New Roman"/>
          <w:szCs w:val="24"/>
          <w:lang w:val="ru-RU"/>
        </w:rPr>
        <w:t xml:space="preserve"> с. Варна</w:t>
      </w:r>
      <w:r w:rsidRPr="00CE7176">
        <w:rPr>
          <w:rFonts w:ascii="Times New Roman" w:hAnsi="Times New Roman"/>
          <w:szCs w:val="24"/>
          <w:lang w:val="ru-RU"/>
        </w:rPr>
        <w:t>,</w:t>
      </w:r>
      <w:r w:rsidR="00C65D13" w:rsidRPr="00CE7176">
        <w:rPr>
          <w:rFonts w:ascii="Times New Roman" w:hAnsi="Times New Roman"/>
          <w:szCs w:val="24"/>
          <w:lang w:val="ru-RU"/>
        </w:rPr>
        <w:t xml:space="preserve"> составляет - 0,855</w:t>
      </w:r>
      <w:r w:rsidRPr="00CE7176">
        <w:rPr>
          <w:rFonts w:ascii="Times New Roman" w:hAnsi="Times New Roman"/>
          <w:szCs w:val="24"/>
          <w:lang w:val="ru-RU"/>
        </w:rPr>
        <w:t>, т.е.  с</w:t>
      </w:r>
      <w:r w:rsidR="00C65D13" w:rsidRPr="00CE7176">
        <w:rPr>
          <w:rFonts w:ascii="Times New Roman" w:hAnsi="Times New Roman"/>
          <w:szCs w:val="24"/>
          <w:lang w:val="ru-RU"/>
        </w:rPr>
        <w:t xml:space="preserve">истема может быть оценена как надежная и готова </w:t>
      </w:r>
      <w:r w:rsidR="00C65D13" w:rsidRPr="00CE7176">
        <w:rPr>
          <w:rFonts w:ascii="Times New Roman" w:eastAsia="Times New Roman" w:hAnsi="Times New Roman" w:cs="Times New Roman"/>
          <w:szCs w:val="24"/>
          <w:lang w:val="ru-RU" w:eastAsia="ru-RU"/>
        </w:rPr>
        <w:t>к несению тепловой нагрузки.</w:t>
      </w:r>
    </w:p>
    <w:p w:rsidR="00C65D13" w:rsidRDefault="00810D41" w:rsidP="00C65D1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Times New Roman" w:hAnsi="Times New Roman" w:cs="Times New Roman"/>
          <w:szCs w:val="24"/>
          <w:lang w:val="ru-RU" w:eastAsia="ru-RU"/>
        </w:rPr>
      </w:pPr>
      <w:r w:rsidRPr="00CE7176">
        <w:rPr>
          <w:rFonts w:ascii="Times New Roman" w:hAnsi="Times New Roman"/>
          <w:szCs w:val="24"/>
          <w:lang w:val="ru-RU"/>
        </w:rPr>
        <w:t>- п</w:t>
      </w:r>
      <w:r w:rsidR="00C65D13" w:rsidRPr="00CE7176">
        <w:rPr>
          <w:rFonts w:ascii="Times New Roman" w:hAnsi="Times New Roman"/>
          <w:szCs w:val="24"/>
          <w:lang w:val="ru-RU"/>
        </w:rPr>
        <w:t>оказатель надежности системы теплоснабжения</w:t>
      </w:r>
      <w:r w:rsidRPr="00CE7176">
        <w:rPr>
          <w:rFonts w:ascii="Times New Roman" w:hAnsi="Times New Roman"/>
          <w:szCs w:val="24"/>
          <w:lang w:val="ru-RU"/>
        </w:rPr>
        <w:t>,</w:t>
      </w:r>
      <w:r w:rsidR="00C65D13" w:rsidRPr="00CE7176">
        <w:rPr>
          <w:rFonts w:ascii="Times New Roman" w:hAnsi="Times New Roman"/>
          <w:szCs w:val="24"/>
          <w:lang w:val="ru-RU"/>
        </w:rPr>
        <w:t xml:space="preserve"> по котельной «МКДОУ Детский сад №11 «СКАЗКА» </w:t>
      </w:r>
      <w:proofErr w:type="gramStart"/>
      <w:r w:rsidR="00F2188D">
        <w:rPr>
          <w:rFonts w:ascii="Times New Roman" w:hAnsi="Times New Roman"/>
          <w:szCs w:val="24"/>
          <w:lang w:val="ru-RU"/>
        </w:rPr>
        <w:t>с</w:t>
      </w:r>
      <w:proofErr w:type="gramEnd"/>
      <w:r w:rsidR="00F2188D">
        <w:rPr>
          <w:rFonts w:ascii="Times New Roman" w:hAnsi="Times New Roman"/>
          <w:szCs w:val="24"/>
          <w:lang w:val="ru-RU"/>
        </w:rPr>
        <w:t xml:space="preserve">. </w:t>
      </w:r>
      <w:proofErr w:type="gramStart"/>
      <w:r w:rsidR="00F2188D">
        <w:rPr>
          <w:rFonts w:ascii="Times New Roman" w:hAnsi="Times New Roman"/>
          <w:szCs w:val="24"/>
          <w:lang w:val="ru-RU"/>
        </w:rPr>
        <w:t>Варна</w:t>
      </w:r>
      <w:proofErr w:type="gramEnd"/>
      <w:r w:rsidR="00F2188D">
        <w:rPr>
          <w:rFonts w:ascii="Times New Roman" w:hAnsi="Times New Roman"/>
          <w:szCs w:val="24"/>
          <w:lang w:val="ru-RU"/>
        </w:rPr>
        <w:t xml:space="preserve"> </w:t>
      </w:r>
      <w:r w:rsidR="00C65D13" w:rsidRPr="00CE7176">
        <w:rPr>
          <w:rFonts w:ascii="Times New Roman" w:hAnsi="Times New Roman"/>
          <w:szCs w:val="24"/>
          <w:lang w:val="ru-RU"/>
        </w:rPr>
        <w:t>составляет - 0,944</w:t>
      </w:r>
      <w:r w:rsidRPr="00CE7176">
        <w:rPr>
          <w:rFonts w:ascii="Times New Roman" w:hAnsi="Times New Roman"/>
          <w:szCs w:val="24"/>
          <w:lang w:val="ru-RU"/>
        </w:rPr>
        <w:t>, т.е. с</w:t>
      </w:r>
      <w:r w:rsidR="00C65D13" w:rsidRPr="00CE7176">
        <w:rPr>
          <w:rFonts w:ascii="Times New Roman" w:hAnsi="Times New Roman"/>
          <w:szCs w:val="24"/>
          <w:lang w:val="ru-RU"/>
        </w:rPr>
        <w:t>истема может быть оценена как высокон</w:t>
      </w:r>
      <w:r w:rsidR="00C65D13" w:rsidRPr="00CE7176">
        <w:rPr>
          <w:rFonts w:ascii="Times New Roman" w:hAnsi="Times New Roman"/>
          <w:szCs w:val="24"/>
          <w:lang w:val="ru-RU"/>
        </w:rPr>
        <w:t>а</w:t>
      </w:r>
      <w:r w:rsidR="00C65D13" w:rsidRPr="00CE7176">
        <w:rPr>
          <w:rFonts w:ascii="Times New Roman" w:hAnsi="Times New Roman"/>
          <w:szCs w:val="24"/>
          <w:lang w:val="ru-RU"/>
        </w:rPr>
        <w:t xml:space="preserve">дежная и готова </w:t>
      </w:r>
      <w:r w:rsidR="00C65D13" w:rsidRPr="00CE7176">
        <w:rPr>
          <w:rFonts w:ascii="Times New Roman" w:eastAsia="Times New Roman" w:hAnsi="Times New Roman" w:cs="Times New Roman"/>
          <w:szCs w:val="24"/>
          <w:lang w:val="ru-RU" w:eastAsia="ru-RU"/>
        </w:rPr>
        <w:t>к несению тепловой нагрузки.</w:t>
      </w:r>
    </w:p>
    <w:p w:rsidR="00CE7176" w:rsidRPr="00F2188D" w:rsidRDefault="00CE7176" w:rsidP="00CE717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F2188D">
        <w:rPr>
          <w:rFonts w:ascii="Times New Roman" w:eastAsia="Calibri" w:hAnsi="Times New Roman" w:cs="Times New Roman"/>
          <w:szCs w:val="24"/>
          <w:lang w:val="ru-RU"/>
        </w:rPr>
        <w:t xml:space="preserve">- </w:t>
      </w:r>
      <w:r w:rsidRPr="00F2188D">
        <w:rPr>
          <w:rFonts w:ascii="Times New Roman" w:hAnsi="Times New Roman"/>
          <w:szCs w:val="24"/>
          <w:lang w:val="ru-RU"/>
        </w:rPr>
        <w:t xml:space="preserve">показатель надежности системы теплоснабжения котельной </w:t>
      </w:r>
      <w:r w:rsidR="00F2188D">
        <w:rPr>
          <w:rFonts w:ascii="Times New Roman" w:eastAsia="Calibri" w:hAnsi="Times New Roman" w:cs="Times New Roman"/>
          <w:szCs w:val="24"/>
          <w:lang w:val="ru-RU" w:bidi="ar-SA"/>
        </w:rPr>
        <w:t>п. Новый Урал</w:t>
      </w:r>
      <w:r w:rsidRPr="00F2188D">
        <w:rPr>
          <w:rFonts w:ascii="Times New Roman" w:hAnsi="Times New Roman"/>
          <w:szCs w:val="24"/>
          <w:lang w:val="ru-RU"/>
        </w:rPr>
        <w:t xml:space="preserve"> составляет - 0,878</w:t>
      </w:r>
      <w:r w:rsidR="000A1476" w:rsidRPr="00F2188D">
        <w:rPr>
          <w:rFonts w:ascii="Times New Roman" w:hAnsi="Times New Roman"/>
          <w:szCs w:val="24"/>
          <w:lang w:val="ru-RU"/>
        </w:rPr>
        <w:t>, т.е.</w:t>
      </w:r>
      <w:r w:rsidRPr="00F2188D">
        <w:rPr>
          <w:rFonts w:ascii="Times New Roman" w:hAnsi="Times New Roman"/>
          <w:szCs w:val="24"/>
          <w:lang w:val="ru-RU"/>
        </w:rPr>
        <w:t xml:space="preserve"> система может быть оценена как надежная и готова </w:t>
      </w:r>
      <w:r w:rsidRPr="00F2188D">
        <w:rPr>
          <w:rFonts w:ascii="Times New Roman" w:eastAsia="Times New Roman" w:hAnsi="Times New Roman" w:cs="Times New Roman"/>
          <w:szCs w:val="24"/>
          <w:lang w:val="ru-RU" w:eastAsia="ru-RU"/>
        </w:rPr>
        <w:t xml:space="preserve">к несению тепловой нагрузки. </w:t>
      </w:r>
    </w:p>
    <w:p w:rsidR="00CE7176" w:rsidRDefault="00CE7176" w:rsidP="00CE717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Pr>
          <w:rFonts w:ascii="Times New Roman" w:eastAsia="Calibri" w:hAnsi="Times New Roman" w:cs="Times New Roman"/>
          <w:szCs w:val="24"/>
          <w:lang w:val="ru-RU"/>
        </w:rPr>
        <w:t xml:space="preserve">- </w:t>
      </w:r>
      <w:r w:rsidRPr="009923B8">
        <w:rPr>
          <w:rFonts w:ascii="Times New Roman" w:hAnsi="Times New Roman"/>
          <w:szCs w:val="24"/>
          <w:lang w:val="ru-RU"/>
        </w:rPr>
        <w:t xml:space="preserve">показатель надежности системы теплоснабжения котельной </w:t>
      </w:r>
      <w:r w:rsidR="00F2188D">
        <w:rPr>
          <w:rFonts w:ascii="Times New Roman" w:hAnsi="Times New Roman"/>
          <w:szCs w:val="24"/>
          <w:lang w:val="ru-RU"/>
        </w:rPr>
        <w:t xml:space="preserve">с. </w:t>
      </w:r>
      <w:proofErr w:type="spellStart"/>
      <w:r>
        <w:rPr>
          <w:rFonts w:ascii="Times New Roman" w:eastAsia="Calibri" w:hAnsi="Times New Roman" w:cs="Times New Roman"/>
          <w:szCs w:val="24"/>
          <w:lang w:val="ru-RU" w:bidi="ar-SA"/>
        </w:rPr>
        <w:t>Бородинов</w:t>
      </w:r>
      <w:r w:rsidR="00F2188D">
        <w:rPr>
          <w:rFonts w:ascii="Times New Roman" w:eastAsia="Calibri" w:hAnsi="Times New Roman" w:cs="Times New Roman"/>
          <w:szCs w:val="24"/>
          <w:lang w:val="ru-RU" w:bidi="ar-SA"/>
        </w:rPr>
        <w:t>ка</w:t>
      </w:r>
      <w:proofErr w:type="spellEnd"/>
      <w:r w:rsidRPr="00CE7176">
        <w:rPr>
          <w:rFonts w:ascii="Times New Roman" w:hAnsi="Times New Roman"/>
          <w:szCs w:val="24"/>
          <w:lang w:val="ru-RU"/>
        </w:rPr>
        <w:t xml:space="preserve"> составляет - 0,955.  Система может быть оценена как высоконадежная и готова </w:t>
      </w:r>
      <w:r w:rsidRPr="00CE7176">
        <w:rPr>
          <w:rFonts w:ascii="Times New Roman" w:eastAsia="Times New Roman" w:hAnsi="Times New Roman" w:cs="Times New Roman"/>
          <w:szCs w:val="24"/>
          <w:lang w:val="ru-RU" w:eastAsia="ru-RU"/>
        </w:rPr>
        <w:t>к несению тепловой нагру</w:t>
      </w:r>
      <w:r w:rsidRPr="00CE7176">
        <w:rPr>
          <w:rFonts w:ascii="Times New Roman" w:eastAsia="Times New Roman" w:hAnsi="Times New Roman" w:cs="Times New Roman"/>
          <w:szCs w:val="24"/>
          <w:lang w:val="ru-RU" w:eastAsia="ru-RU"/>
        </w:rPr>
        <w:t>з</w:t>
      </w:r>
      <w:r w:rsidRPr="00CE7176">
        <w:rPr>
          <w:rFonts w:ascii="Times New Roman" w:eastAsia="Times New Roman" w:hAnsi="Times New Roman" w:cs="Times New Roman"/>
          <w:szCs w:val="24"/>
          <w:lang w:val="ru-RU" w:eastAsia="ru-RU"/>
        </w:rPr>
        <w:t xml:space="preserve">ки. </w:t>
      </w:r>
    </w:p>
    <w:p w:rsidR="00F2188D" w:rsidRPr="00780E3C" w:rsidRDefault="00F2188D" w:rsidP="00F2188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780E3C">
        <w:rPr>
          <w:rFonts w:ascii="Times New Roman" w:eastAsia="Calibri" w:hAnsi="Times New Roman" w:cs="Times New Roman"/>
          <w:szCs w:val="24"/>
          <w:lang w:val="ru-RU"/>
        </w:rPr>
        <w:t xml:space="preserve">- </w:t>
      </w:r>
      <w:r w:rsidRPr="00780E3C">
        <w:rPr>
          <w:rFonts w:ascii="Times New Roman" w:hAnsi="Times New Roman"/>
          <w:szCs w:val="24"/>
          <w:lang w:val="ru-RU"/>
        </w:rPr>
        <w:t xml:space="preserve">показатель надежности системы теплоснабжения котельной ТКУ «Школа» п. Красный Октябрь составляет </w:t>
      </w:r>
      <w:r w:rsidR="00780E3C" w:rsidRPr="00780E3C">
        <w:rPr>
          <w:rFonts w:ascii="Times New Roman" w:hAnsi="Times New Roman"/>
          <w:szCs w:val="24"/>
          <w:lang w:val="ru-RU"/>
        </w:rPr>
        <w:t>- 0,977.</w:t>
      </w:r>
      <w:r w:rsidRPr="00780E3C">
        <w:rPr>
          <w:rFonts w:ascii="Times New Roman" w:hAnsi="Times New Roman"/>
          <w:szCs w:val="24"/>
          <w:lang w:val="ru-RU"/>
        </w:rPr>
        <w:t xml:space="preserve">  Система может быть оценена как высоконадежная и готова </w:t>
      </w:r>
      <w:r w:rsidRPr="00780E3C">
        <w:rPr>
          <w:rFonts w:ascii="Times New Roman" w:eastAsia="Times New Roman" w:hAnsi="Times New Roman" w:cs="Times New Roman"/>
          <w:szCs w:val="24"/>
          <w:lang w:val="ru-RU" w:eastAsia="ru-RU"/>
        </w:rPr>
        <w:t>к нес</w:t>
      </w:r>
      <w:r w:rsidRPr="00780E3C">
        <w:rPr>
          <w:rFonts w:ascii="Times New Roman" w:eastAsia="Times New Roman" w:hAnsi="Times New Roman" w:cs="Times New Roman"/>
          <w:szCs w:val="24"/>
          <w:lang w:val="ru-RU" w:eastAsia="ru-RU"/>
        </w:rPr>
        <w:t>е</w:t>
      </w:r>
      <w:r w:rsidRPr="00780E3C">
        <w:rPr>
          <w:rFonts w:ascii="Times New Roman" w:eastAsia="Times New Roman" w:hAnsi="Times New Roman" w:cs="Times New Roman"/>
          <w:szCs w:val="24"/>
          <w:lang w:val="ru-RU" w:eastAsia="ru-RU"/>
        </w:rPr>
        <w:t xml:space="preserve">нию тепловой нагрузки. </w:t>
      </w:r>
    </w:p>
    <w:p w:rsidR="00F2188D" w:rsidRPr="00780E3C" w:rsidRDefault="00F2188D" w:rsidP="00F2188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780E3C">
        <w:rPr>
          <w:rFonts w:ascii="Times New Roman" w:eastAsia="Calibri" w:hAnsi="Times New Roman" w:cs="Times New Roman"/>
          <w:szCs w:val="24"/>
          <w:lang w:val="ru-RU"/>
        </w:rPr>
        <w:t xml:space="preserve">- </w:t>
      </w:r>
      <w:r w:rsidRPr="00780E3C">
        <w:rPr>
          <w:rFonts w:ascii="Times New Roman" w:hAnsi="Times New Roman"/>
          <w:szCs w:val="24"/>
          <w:lang w:val="ru-RU"/>
        </w:rPr>
        <w:t>показатель надежности системы теплоснабжения котельной ТКУ «Дом культуры» п. Красный Октябрь составляет - 0,9</w:t>
      </w:r>
      <w:r w:rsidR="00780E3C" w:rsidRPr="00780E3C">
        <w:rPr>
          <w:rFonts w:ascii="Times New Roman" w:hAnsi="Times New Roman"/>
          <w:szCs w:val="24"/>
          <w:lang w:val="ru-RU"/>
        </w:rPr>
        <w:t>77</w:t>
      </w:r>
      <w:r w:rsidRPr="00780E3C">
        <w:rPr>
          <w:rFonts w:ascii="Times New Roman" w:hAnsi="Times New Roman"/>
          <w:szCs w:val="24"/>
          <w:lang w:val="ru-RU"/>
        </w:rPr>
        <w:t>.  Система может быть оценена как высоконадежная и гот</w:t>
      </w:r>
      <w:r w:rsidRPr="00780E3C">
        <w:rPr>
          <w:rFonts w:ascii="Times New Roman" w:hAnsi="Times New Roman"/>
          <w:szCs w:val="24"/>
          <w:lang w:val="ru-RU"/>
        </w:rPr>
        <w:t>о</w:t>
      </w:r>
      <w:r w:rsidRPr="00780E3C">
        <w:rPr>
          <w:rFonts w:ascii="Times New Roman" w:hAnsi="Times New Roman"/>
          <w:szCs w:val="24"/>
          <w:lang w:val="ru-RU"/>
        </w:rPr>
        <w:t xml:space="preserve">ва </w:t>
      </w:r>
      <w:r w:rsidRPr="00780E3C">
        <w:rPr>
          <w:rFonts w:ascii="Times New Roman" w:eastAsia="Times New Roman" w:hAnsi="Times New Roman" w:cs="Times New Roman"/>
          <w:szCs w:val="24"/>
          <w:lang w:val="ru-RU" w:eastAsia="ru-RU"/>
        </w:rPr>
        <w:t xml:space="preserve">к несению тепловой нагрузки. </w:t>
      </w:r>
    </w:p>
    <w:p w:rsidR="00F2188D" w:rsidRPr="00CE7176" w:rsidRDefault="00F2188D" w:rsidP="00F2188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780E3C">
        <w:rPr>
          <w:rFonts w:ascii="Times New Roman" w:eastAsia="Calibri" w:hAnsi="Times New Roman" w:cs="Times New Roman"/>
          <w:szCs w:val="24"/>
          <w:lang w:val="ru-RU"/>
        </w:rPr>
        <w:lastRenderedPageBreak/>
        <w:t xml:space="preserve">- </w:t>
      </w:r>
      <w:r w:rsidRPr="00780E3C">
        <w:rPr>
          <w:rFonts w:ascii="Times New Roman" w:hAnsi="Times New Roman"/>
          <w:szCs w:val="24"/>
          <w:lang w:val="ru-RU"/>
        </w:rPr>
        <w:t xml:space="preserve">показатель надежности системы теплоснабжения </w:t>
      </w:r>
      <w:r w:rsidR="007D2E40" w:rsidRPr="00780E3C">
        <w:rPr>
          <w:rFonts w:ascii="Times New Roman" w:hAnsi="Times New Roman"/>
          <w:szCs w:val="24"/>
          <w:lang w:val="ru-RU"/>
        </w:rPr>
        <w:t>ТКУ</w:t>
      </w:r>
      <w:r w:rsidRPr="00780E3C">
        <w:rPr>
          <w:rFonts w:ascii="Times New Roman" w:hAnsi="Times New Roman"/>
          <w:szCs w:val="24"/>
          <w:lang w:val="ru-RU"/>
        </w:rPr>
        <w:t xml:space="preserve"> п. Новопокровка составляет - 0,9</w:t>
      </w:r>
      <w:r w:rsidR="00780E3C" w:rsidRPr="00780E3C">
        <w:rPr>
          <w:rFonts w:ascii="Times New Roman" w:hAnsi="Times New Roman"/>
          <w:szCs w:val="24"/>
          <w:lang w:val="ru-RU"/>
        </w:rPr>
        <w:t>77</w:t>
      </w:r>
      <w:r w:rsidRPr="00780E3C">
        <w:rPr>
          <w:rFonts w:ascii="Times New Roman" w:hAnsi="Times New Roman"/>
          <w:szCs w:val="24"/>
          <w:lang w:val="ru-RU"/>
        </w:rPr>
        <w:t xml:space="preserve">.  Система может быть оценена как высоконадежная и готова </w:t>
      </w:r>
      <w:r w:rsidRPr="00780E3C">
        <w:rPr>
          <w:rFonts w:ascii="Times New Roman" w:eastAsia="Times New Roman" w:hAnsi="Times New Roman" w:cs="Times New Roman"/>
          <w:szCs w:val="24"/>
          <w:lang w:val="ru-RU" w:eastAsia="ru-RU"/>
        </w:rPr>
        <w:t>к несению тепловой нагру</w:t>
      </w:r>
      <w:r w:rsidRPr="00780E3C">
        <w:rPr>
          <w:rFonts w:ascii="Times New Roman" w:eastAsia="Times New Roman" w:hAnsi="Times New Roman" w:cs="Times New Roman"/>
          <w:szCs w:val="24"/>
          <w:lang w:val="ru-RU" w:eastAsia="ru-RU"/>
        </w:rPr>
        <w:t>з</w:t>
      </w:r>
      <w:r w:rsidRPr="00780E3C">
        <w:rPr>
          <w:rFonts w:ascii="Times New Roman" w:eastAsia="Times New Roman" w:hAnsi="Times New Roman" w:cs="Times New Roman"/>
          <w:szCs w:val="24"/>
          <w:lang w:val="ru-RU" w:eastAsia="ru-RU"/>
        </w:rPr>
        <w:t>ки.</w:t>
      </w:r>
      <w:r w:rsidRPr="00CE7176">
        <w:rPr>
          <w:rFonts w:ascii="Times New Roman" w:eastAsia="Times New Roman" w:hAnsi="Times New Roman" w:cs="Times New Roman"/>
          <w:szCs w:val="24"/>
          <w:lang w:val="ru-RU" w:eastAsia="ru-RU"/>
        </w:rPr>
        <w:t xml:space="preserve"> </w:t>
      </w:r>
    </w:p>
    <w:p w:rsidR="00F2188D" w:rsidRPr="00780E3C" w:rsidRDefault="00F2188D" w:rsidP="00F2188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Pr>
          <w:rFonts w:ascii="Times New Roman" w:eastAsia="Calibri" w:hAnsi="Times New Roman" w:cs="Times New Roman"/>
          <w:szCs w:val="24"/>
          <w:lang w:val="ru-RU"/>
        </w:rPr>
        <w:t xml:space="preserve">- </w:t>
      </w:r>
      <w:r w:rsidRPr="009923B8">
        <w:rPr>
          <w:rFonts w:ascii="Times New Roman" w:hAnsi="Times New Roman"/>
          <w:szCs w:val="24"/>
          <w:lang w:val="ru-RU"/>
        </w:rPr>
        <w:t xml:space="preserve">показатель надежности системы теплоснабжения котельной </w:t>
      </w:r>
      <w:r w:rsidR="007D2E40">
        <w:rPr>
          <w:rFonts w:ascii="Times New Roman" w:hAnsi="Times New Roman"/>
          <w:szCs w:val="24"/>
          <w:lang w:val="ru-RU"/>
        </w:rPr>
        <w:t xml:space="preserve">ТКУ «Школа» </w:t>
      </w:r>
      <w:proofErr w:type="gramStart"/>
      <w:r w:rsidR="007D2E40">
        <w:rPr>
          <w:rFonts w:ascii="Times New Roman" w:hAnsi="Times New Roman"/>
          <w:szCs w:val="24"/>
          <w:lang w:val="ru-RU"/>
        </w:rPr>
        <w:t>с</w:t>
      </w:r>
      <w:proofErr w:type="gramEnd"/>
      <w:r w:rsidR="007D2E40">
        <w:rPr>
          <w:rFonts w:ascii="Times New Roman" w:hAnsi="Times New Roman"/>
          <w:szCs w:val="24"/>
          <w:lang w:val="ru-RU"/>
        </w:rPr>
        <w:t xml:space="preserve">. </w:t>
      </w:r>
      <w:r w:rsidR="007D2E40" w:rsidRPr="00780E3C">
        <w:rPr>
          <w:rFonts w:ascii="Times New Roman" w:hAnsi="Times New Roman"/>
          <w:szCs w:val="24"/>
          <w:lang w:val="ru-RU"/>
        </w:rPr>
        <w:t>Николае</w:t>
      </w:r>
      <w:r w:rsidR="007D2E40" w:rsidRPr="00780E3C">
        <w:rPr>
          <w:rFonts w:ascii="Times New Roman" w:hAnsi="Times New Roman"/>
          <w:szCs w:val="24"/>
          <w:lang w:val="ru-RU"/>
        </w:rPr>
        <w:t>в</w:t>
      </w:r>
      <w:r w:rsidR="007D2E40" w:rsidRPr="00780E3C">
        <w:rPr>
          <w:rFonts w:ascii="Times New Roman" w:hAnsi="Times New Roman"/>
          <w:szCs w:val="24"/>
          <w:lang w:val="ru-RU"/>
        </w:rPr>
        <w:t>ка</w:t>
      </w:r>
      <w:r w:rsidRPr="00780E3C">
        <w:rPr>
          <w:rFonts w:ascii="Times New Roman" w:hAnsi="Times New Roman"/>
          <w:szCs w:val="24"/>
          <w:lang w:val="ru-RU"/>
        </w:rPr>
        <w:t xml:space="preserve"> составляет - 0,9</w:t>
      </w:r>
      <w:r w:rsidR="00780E3C" w:rsidRPr="00780E3C">
        <w:rPr>
          <w:rFonts w:ascii="Times New Roman" w:hAnsi="Times New Roman"/>
          <w:szCs w:val="24"/>
          <w:lang w:val="ru-RU"/>
        </w:rPr>
        <w:t>77</w:t>
      </w:r>
      <w:r w:rsidRPr="00780E3C">
        <w:rPr>
          <w:rFonts w:ascii="Times New Roman" w:hAnsi="Times New Roman"/>
          <w:szCs w:val="24"/>
          <w:lang w:val="ru-RU"/>
        </w:rPr>
        <w:t xml:space="preserve">.  Система может быть оценена как высоконадежная и готова </w:t>
      </w:r>
      <w:r w:rsidRPr="00780E3C">
        <w:rPr>
          <w:rFonts w:ascii="Times New Roman" w:eastAsia="Times New Roman" w:hAnsi="Times New Roman" w:cs="Times New Roman"/>
          <w:szCs w:val="24"/>
          <w:lang w:val="ru-RU" w:eastAsia="ru-RU"/>
        </w:rPr>
        <w:t xml:space="preserve">к несению тепловой нагрузки. </w:t>
      </w:r>
    </w:p>
    <w:p w:rsidR="007D2E40" w:rsidRPr="00780E3C" w:rsidRDefault="007D2E40" w:rsidP="007D2E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780E3C">
        <w:rPr>
          <w:rFonts w:ascii="Times New Roman" w:eastAsia="Calibri" w:hAnsi="Times New Roman" w:cs="Times New Roman"/>
          <w:szCs w:val="24"/>
          <w:lang w:val="ru-RU"/>
        </w:rPr>
        <w:t xml:space="preserve">- </w:t>
      </w:r>
      <w:r w:rsidRPr="00780E3C">
        <w:rPr>
          <w:rFonts w:ascii="Times New Roman" w:hAnsi="Times New Roman"/>
          <w:szCs w:val="24"/>
          <w:lang w:val="ru-RU"/>
        </w:rPr>
        <w:t xml:space="preserve">показатель надежности системы теплоснабжения котельной ТКУ «Детский сад» </w:t>
      </w:r>
      <w:proofErr w:type="gramStart"/>
      <w:r w:rsidRPr="00780E3C">
        <w:rPr>
          <w:rFonts w:ascii="Times New Roman" w:hAnsi="Times New Roman"/>
          <w:szCs w:val="24"/>
          <w:lang w:val="ru-RU"/>
        </w:rPr>
        <w:t>с</w:t>
      </w:r>
      <w:proofErr w:type="gramEnd"/>
      <w:r w:rsidRPr="00780E3C">
        <w:rPr>
          <w:rFonts w:ascii="Times New Roman" w:hAnsi="Times New Roman"/>
          <w:szCs w:val="24"/>
          <w:lang w:val="ru-RU"/>
        </w:rPr>
        <w:t>. Н</w:t>
      </w:r>
      <w:r w:rsidRPr="00780E3C">
        <w:rPr>
          <w:rFonts w:ascii="Times New Roman" w:hAnsi="Times New Roman"/>
          <w:szCs w:val="24"/>
          <w:lang w:val="ru-RU"/>
        </w:rPr>
        <w:t>и</w:t>
      </w:r>
      <w:r w:rsidRPr="00780E3C">
        <w:rPr>
          <w:rFonts w:ascii="Times New Roman" w:hAnsi="Times New Roman"/>
          <w:szCs w:val="24"/>
          <w:lang w:val="ru-RU"/>
        </w:rPr>
        <w:t>колаевка составляет - 0,9</w:t>
      </w:r>
      <w:r w:rsidR="00780E3C" w:rsidRPr="00780E3C">
        <w:rPr>
          <w:rFonts w:ascii="Times New Roman" w:hAnsi="Times New Roman"/>
          <w:szCs w:val="24"/>
          <w:lang w:val="ru-RU"/>
        </w:rPr>
        <w:t>77</w:t>
      </w:r>
      <w:r w:rsidRPr="00780E3C">
        <w:rPr>
          <w:rFonts w:ascii="Times New Roman" w:hAnsi="Times New Roman"/>
          <w:szCs w:val="24"/>
          <w:lang w:val="ru-RU"/>
        </w:rPr>
        <w:t xml:space="preserve">.  Система может быть оценена как высоконадежная и готова </w:t>
      </w:r>
      <w:r w:rsidRPr="00780E3C">
        <w:rPr>
          <w:rFonts w:ascii="Times New Roman" w:eastAsia="Times New Roman" w:hAnsi="Times New Roman" w:cs="Times New Roman"/>
          <w:szCs w:val="24"/>
          <w:lang w:val="ru-RU" w:eastAsia="ru-RU"/>
        </w:rPr>
        <w:t>к нес</w:t>
      </w:r>
      <w:r w:rsidRPr="00780E3C">
        <w:rPr>
          <w:rFonts w:ascii="Times New Roman" w:eastAsia="Times New Roman" w:hAnsi="Times New Roman" w:cs="Times New Roman"/>
          <w:szCs w:val="24"/>
          <w:lang w:val="ru-RU" w:eastAsia="ru-RU"/>
        </w:rPr>
        <w:t>е</w:t>
      </w:r>
      <w:r w:rsidRPr="00780E3C">
        <w:rPr>
          <w:rFonts w:ascii="Times New Roman" w:eastAsia="Times New Roman" w:hAnsi="Times New Roman" w:cs="Times New Roman"/>
          <w:szCs w:val="24"/>
          <w:lang w:val="ru-RU" w:eastAsia="ru-RU"/>
        </w:rPr>
        <w:t xml:space="preserve">нию тепловой нагрузки. </w:t>
      </w:r>
    </w:p>
    <w:p w:rsidR="00F2188D" w:rsidRPr="00CE7176" w:rsidRDefault="00F2188D" w:rsidP="00F2188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Cs w:val="24"/>
          <w:lang w:val="ru-RU" w:eastAsia="ru-RU"/>
        </w:rPr>
      </w:pPr>
      <w:r w:rsidRPr="00780E3C">
        <w:rPr>
          <w:rFonts w:ascii="Times New Roman" w:eastAsia="Calibri" w:hAnsi="Times New Roman" w:cs="Times New Roman"/>
          <w:szCs w:val="24"/>
          <w:lang w:val="ru-RU"/>
        </w:rPr>
        <w:t xml:space="preserve">- </w:t>
      </w:r>
      <w:r w:rsidRPr="00780E3C">
        <w:rPr>
          <w:rFonts w:ascii="Times New Roman" w:hAnsi="Times New Roman"/>
          <w:szCs w:val="24"/>
          <w:lang w:val="ru-RU"/>
        </w:rPr>
        <w:t xml:space="preserve">показатель надежности системы теплоснабжения котельной </w:t>
      </w:r>
      <w:r w:rsidR="007D2E40" w:rsidRPr="00780E3C">
        <w:rPr>
          <w:rFonts w:ascii="Times New Roman" w:hAnsi="Times New Roman"/>
          <w:szCs w:val="24"/>
          <w:lang w:val="ru-RU"/>
        </w:rPr>
        <w:t xml:space="preserve">БТУ-300 «Школа» п. </w:t>
      </w:r>
      <w:proofErr w:type="spellStart"/>
      <w:r w:rsidR="007D2E40" w:rsidRPr="00780E3C">
        <w:rPr>
          <w:rFonts w:ascii="Times New Roman" w:hAnsi="Times New Roman"/>
          <w:szCs w:val="24"/>
          <w:lang w:val="ru-RU"/>
        </w:rPr>
        <w:t>А</w:t>
      </w:r>
      <w:r w:rsidR="007D2E40" w:rsidRPr="00780E3C">
        <w:rPr>
          <w:rFonts w:ascii="Times New Roman" w:hAnsi="Times New Roman"/>
          <w:szCs w:val="24"/>
          <w:lang w:val="ru-RU"/>
        </w:rPr>
        <w:t>р</w:t>
      </w:r>
      <w:r w:rsidR="007D2E40" w:rsidRPr="00780E3C">
        <w:rPr>
          <w:rFonts w:ascii="Times New Roman" w:hAnsi="Times New Roman"/>
          <w:szCs w:val="24"/>
          <w:lang w:val="ru-RU"/>
        </w:rPr>
        <w:t>чаглы-Аят</w:t>
      </w:r>
      <w:proofErr w:type="spellEnd"/>
      <w:r w:rsidRPr="00780E3C">
        <w:rPr>
          <w:rFonts w:ascii="Times New Roman" w:hAnsi="Times New Roman"/>
          <w:szCs w:val="24"/>
          <w:lang w:val="ru-RU"/>
        </w:rPr>
        <w:t xml:space="preserve"> составляет - 0,9</w:t>
      </w:r>
      <w:r w:rsidR="00780E3C" w:rsidRPr="00780E3C">
        <w:rPr>
          <w:rFonts w:ascii="Times New Roman" w:hAnsi="Times New Roman"/>
          <w:szCs w:val="24"/>
          <w:lang w:val="ru-RU"/>
        </w:rPr>
        <w:t>77</w:t>
      </w:r>
      <w:r w:rsidRPr="00780E3C">
        <w:rPr>
          <w:rFonts w:ascii="Times New Roman" w:hAnsi="Times New Roman"/>
          <w:szCs w:val="24"/>
          <w:lang w:val="ru-RU"/>
        </w:rPr>
        <w:t xml:space="preserve">.  Система может быть оценена как высоконадежная и готова </w:t>
      </w:r>
      <w:r w:rsidRPr="00780E3C">
        <w:rPr>
          <w:rFonts w:ascii="Times New Roman" w:eastAsia="Times New Roman" w:hAnsi="Times New Roman" w:cs="Times New Roman"/>
          <w:szCs w:val="24"/>
          <w:lang w:val="ru-RU" w:eastAsia="ru-RU"/>
        </w:rPr>
        <w:t>к несению тепловой нагрузки.</w:t>
      </w:r>
      <w:r w:rsidRPr="00CE7176">
        <w:rPr>
          <w:rFonts w:ascii="Times New Roman" w:eastAsia="Times New Roman" w:hAnsi="Times New Roman" w:cs="Times New Roman"/>
          <w:szCs w:val="24"/>
          <w:lang w:val="ru-RU" w:eastAsia="ru-RU"/>
        </w:rPr>
        <w:t xml:space="preserve"> </w:t>
      </w:r>
    </w:p>
    <w:p w:rsidR="00501959" w:rsidRDefault="00501959" w:rsidP="008B27B4">
      <w:pPr>
        <w:pStyle w:val="20"/>
        <w:numPr>
          <w:ilvl w:val="1"/>
          <w:numId w:val="78"/>
        </w:numPr>
        <w:ind w:left="993" w:hanging="426"/>
        <w:jc w:val="both"/>
        <w:rPr>
          <w:rFonts w:ascii="Times New Roman" w:hAnsi="Times New Roman" w:cs="Times New Roman"/>
          <w:color w:val="C00000"/>
          <w:sz w:val="24"/>
        </w:rPr>
      </w:pPr>
      <w:r w:rsidRPr="00C67844">
        <w:rPr>
          <w:rFonts w:ascii="Times New Roman" w:hAnsi="Times New Roman" w:cs="Times New Roman"/>
          <w:color w:val="C00000"/>
          <w:sz w:val="24"/>
        </w:rPr>
        <w:t>Методика расчета вероятности безотказной работы тепловых сетей</w:t>
      </w:r>
      <w:bookmarkEnd w:id="479"/>
      <w:bookmarkEnd w:id="480"/>
      <w:bookmarkEnd w:id="481"/>
      <w:bookmarkEnd w:id="482"/>
    </w:p>
    <w:p w:rsidR="00501959" w:rsidRPr="00810D41" w:rsidRDefault="00501959" w:rsidP="00982E69">
      <w:pPr>
        <w:ind w:firstLine="567"/>
        <w:rPr>
          <w:rFonts w:ascii="Times New Roman" w:eastAsiaTheme="minorHAnsi" w:hAnsi="Times New Roman" w:cs="Times New Roman"/>
          <w:b/>
          <w:i/>
          <w:szCs w:val="24"/>
          <w:lang w:val="ru-RU"/>
        </w:rPr>
      </w:pPr>
      <w:r w:rsidRPr="00810D41">
        <w:rPr>
          <w:rFonts w:ascii="Times New Roman" w:eastAsiaTheme="minorHAnsi" w:hAnsi="Times New Roman" w:cs="Times New Roman"/>
          <w:b/>
          <w:i/>
          <w:szCs w:val="24"/>
          <w:lang w:val="ru-RU"/>
        </w:rPr>
        <w:t>Термины и определения</w:t>
      </w:r>
    </w:p>
    <w:p w:rsidR="00501959" w:rsidRPr="007D2E40" w:rsidRDefault="00501959" w:rsidP="00982E69">
      <w:pPr>
        <w:ind w:firstLine="567"/>
        <w:rPr>
          <w:rFonts w:ascii="Times New Roman" w:eastAsiaTheme="minorHAnsi" w:hAnsi="Times New Roman" w:cs="Times New Roman"/>
          <w:szCs w:val="24"/>
          <w:lang w:val="ru-RU"/>
        </w:rPr>
      </w:pPr>
      <w:r w:rsidRPr="007D2E40">
        <w:rPr>
          <w:rFonts w:ascii="Times New Roman" w:eastAsiaTheme="minorHAnsi" w:hAnsi="Times New Roman" w:cs="Times New Roman"/>
          <w:szCs w:val="24"/>
          <w:lang w:val="ru-RU"/>
        </w:rPr>
        <w:t>Термины и определения, используемые в данной части, соответствуют определениям ГОСТ 27.002-2015 «Надежность в технике».</w:t>
      </w:r>
    </w:p>
    <w:p w:rsidR="00501959" w:rsidRPr="007D2E40" w:rsidRDefault="00501959" w:rsidP="00982E69">
      <w:pPr>
        <w:ind w:firstLine="567"/>
        <w:rPr>
          <w:rFonts w:ascii="Times New Roman" w:eastAsiaTheme="minorHAnsi" w:hAnsi="Times New Roman" w:cs="Times New Roman"/>
          <w:szCs w:val="24"/>
          <w:lang w:val="ru-RU"/>
        </w:rPr>
      </w:pPr>
      <w:r w:rsidRPr="007D2E40">
        <w:rPr>
          <w:rFonts w:ascii="Times New Roman" w:eastAsiaTheme="minorHAnsi" w:hAnsi="Times New Roman" w:cs="Times New Roman"/>
          <w:b/>
          <w:i/>
          <w:szCs w:val="24"/>
          <w:lang w:val="ru-RU"/>
        </w:rPr>
        <w:t>Надежность –</w:t>
      </w:r>
      <w:r w:rsidRPr="007D2E40">
        <w:rPr>
          <w:rFonts w:ascii="Times New Roman" w:eastAsiaTheme="minorHAnsi" w:hAnsi="Times New Roman" w:cs="Times New Roman"/>
          <w:szCs w:val="24"/>
          <w:lang w:val="ru-RU"/>
        </w:rPr>
        <w:t xml:space="preserve">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w:t>
      </w:r>
      <w:r w:rsidRPr="007D2E40">
        <w:rPr>
          <w:rFonts w:ascii="Times New Roman" w:eastAsiaTheme="minorHAnsi" w:hAnsi="Times New Roman" w:cs="Times New Roman"/>
          <w:szCs w:val="24"/>
          <w:lang w:val="ru-RU"/>
        </w:rPr>
        <w:t>е</w:t>
      </w:r>
      <w:r w:rsidRPr="007D2E40">
        <w:rPr>
          <w:rFonts w:ascii="Times New Roman" w:eastAsiaTheme="minorHAnsi" w:hAnsi="Times New Roman" w:cs="Times New Roman"/>
          <w:szCs w:val="24"/>
          <w:lang w:val="ru-RU"/>
        </w:rPr>
        <w:t>ского обслуживания. Надежность тепловой сети и системы теплоснабжения является комплек</w:t>
      </w:r>
      <w:r w:rsidRPr="007D2E40">
        <w:rPr>
          <w:rFonts w:ascii="Times New Roman" w:eastAsiaTheme="minorHAnsi" w:hAnsi="Times New Roman" w:cs="Times New Roman"/>
          <w:szCs w:val="24"/>
          <w:lang w:val="ru-RU"/>
        </w:rPr>
        <w:t>с</w:t>
      </w:r>
      <w:r w:rsidRPr="007D2E40">
        <w:rPr>
          <w:rFonts w:ascii="Times New Roman" w:eastAsiaTheme="minorHAnsi" w:hAnsi="Times New Roman" w:cs="Times New Roman"/>
          <w:szCs w:val="24"/>
          <w:lang w:val="ru-RU"/>
        </w:rPr>
        <w:t xml:space="preserve">ным свойством, которое в зависимости от назначения объекта и условий его применения может включать безотказность, долговечность, ремонтопригодность и </w:t>
      </w:r>
      <w:proofErr w:type="spellStart"/>
      <w:r w:rsidRPr="007D2E40">
        <w:rPr>
          <w:rFonts w:ascii="Times New Roman" w:eastAsiaTheme="minorHAnsi" w:hAnsi="Times New Roman" w:cs="Times New Roman"/>
          <w:szCs w:val="24"/>
          <w:lang w:val="ru-RU"/>
        </w:rPr>
        <w:t>сохраняемость</w:t>
      </w:r>
      <w:proofErr w:type="spellEnd"/>
      <w:r w:rsidRPr="007D2E40">
        <w:rPr>
          <w:rFonts w:ascii="Times New Roman" w:eastAsiaTheme="minorHAnsi" w:hAnsi="Times New Roman" w:cs="Times New Roman"/>
          <w:szCs w:val="24"/>
          <w:lang w:val="ru-RU"/>
        </w:rPr>
        <w:t xml:space="preserve"> или определе</w:t>
      </w:r>
      <w:r w:rsidRPr="007D2E40">
        <w:rPr>
          <w:rFonts w:ascii="Times New Roman" w:eastAsiaTheme="minorHAnsi" w:hAnsi="Times New Roman" w:cs="Times New Roman"/>
          <w:szCs w:val="24"/>
          <w:lang w:val="ru-RU"/>
        </w:rPr>
        <w:t>н</w:t>
      </w:r>
      <w:r w:rsidRPr="007D2E40">
        <w:rPr>
          <w:rFonts w:ascii="Times New Roman" w:eastAsiaTheme="minorHAnsi" w:hAnsi="Times New Roman" w:cs="Times New Roman"/>
          <w:szCs w:val="24"/>
          <w:lang w:val="ru-RU"/>
        </w:rPr>
        <w:t>ные сочетания этих свойств.</w:t>
      </w:r>
      <w:r w:rsidRPr="007D2E40">
        <w:rPr>
          <w:rFonts w:ascii="Times New Roman" w:eastAsiaTheme="minorHAnsi" w:hAnsi="Times New Roman" w:cs="Times New Roman"/>
          <w:szCs w:val="24"/>
          <w:lang w:val="ru-RU"/>
        </w:rPr>
        <w:tab/>
      </w:r>
    </w:p>
    <w:p w:rsidR="00501959" w:rsidRPr="007D2E40" w:rsidRDefault="00501959" w:rsidP="00982E69">
      <w:pPr>
        <w:ind w:firstLine="567"/>
        <w:rPr>
          <w:rFonts w:ascii="Times New Roman" w:hAnsi="Times New Roman" w:cs="Times New Roman"/>
          <w:b/>
          <w:szCs w:val="24"/>
          <w:lang w:val="ru-RU"/>
        </w:rPr>
      </w:pPr>
      <w:r w:rsidRPr="007D2E40">
        <w:rPr>
          <w:rFonts w:ascii="Times New Roman" w:hAnsi="Times New Roman" w:cs="Times New Roman"/>
          <w:b/>
          <w:i/>
          <w:szCs w:val="24"/>
          <w:lang w:val="ru-RU"/>
        </w:rPr>
        <w:t xml:space="preserve">Безотказность </w:t>
      </w:r>
      <w:r w:rsidRPr="007D2E40">
        <w:rPr>
          <w:rFonts w:ascii="Times New Roman" w:hAnsi="Times New Roman" w:cs="Times New Roman"/>
          <w:i/>
          <w:szCs w:val="24"/>
          <w:lang w:val="ru-RU"/>
        </w:rPr>
        <w:t>–</w:t>
      </w:r>
      <w:r w:rsidRPr="007D2E40">
        <w:rPr>
          <w:rFonts w:ascii="Times New Roman" w:hAnsi="Times New Roman" w:cs="Times New Roman"/>
          <w:szCs w:val="24"/>
          <w:lang w:val="ru-RU"/>
        </w:rPr>
        <w:t xml:space="preserve"> свойство тепловой сети непрерывно сохранять работоспособное сост</w:t>
      </w:r>
      <w:r w:rsidRPr="007D2E40">
        <w:rPr>
          <w:rFonts w:ascii="Times New Roman" w:hAnsi="Times New Roman" w:cs="Times New Roman"/>
          <w:szCs w:val="24"/>
          <w:lang w:val="ru-RU"/>
        </w:rPr>
        <w:t>о</w:t>
      </w:r>
      <w:r w:rsidRPr="007D2E40">
        <w:rPr>
          <w:rFonts w:ascii="Times New Roman" w:hAnsi="Times New Roman" w:cs="Times New Roman"/>
          <w:szCs w:val="24"/>
          <w:lang w:val="ru-RU"/>
        </w:rPr>
        <w:t>яние в течение некоторого времени или наработки;</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Долговечность</w:t>
      </w:r>
      <w:r w:rsidRPr="007D2E40">
        <w:rPr>
          <w:rFonts w:ascii="Times New Roman" w:hAnsi="Times New Roman" w:cs="Times New Roman"/>
          <w:i/>
          <w:szCs w:val="24"/>
          <w:lang w:val="ru-RU"/>
        </w:rPr>
        <w:t xml:space="preserve">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свойство тепловой сети или объекта тепловой сети сохранять работ</w:t>
      </w:r>
      <w:r w:rsidRPr="007D2E40">
        <w:rPr>
          <w:rFonts w:ascii="Times New Roman" w:eastAsia="Times New Roman" w:hAnsi="Times New Roman" w:cs="Times New Roman"/>
          <w:szCs w:val="24"/>
          <w:lang w:val="ru-RU"/>
        </w:rPr>
        <w:t>о</w:t>
      </w:r>
      <w:r w:rsidRPr="007D2E40">
        <w:rPr>
          <w:rFonts w:ascii="Times New Roman" w:eastAsia="Times New Roman" w:hAnsi="Times New Roman" w:cs="Times New Roman"/>
          <w:szCs w:val="24"/>
          <w:lang w:val="ru-RU"/>
        </w:rPr>
        <w:t>способное состояние до наступления предельного состояния при установленной системе техн</w:t>
      </w:r>
      <w:r w:rsidRPr="007D2E40">
        <w:rPr>
          <w:rFonts w:ascii="Times New Roman" w:eastAsia="Times New Roman" w:hAnsi="Times New Roman" w:cs="Times New Roman"/>
          <w:szCs w:val="24"/>
          <w:lang w:val="ru-RU"/>
        </w:rPr>
        <w:t>и</w:t>
      </w:r>
      <w:r w:rsidRPr="007D2E40">
        <w:rPr>
          <w:rFonts w:ascii="Times New Roman" w:eastAsia="Times New Roman" w:hAnsi="Times New Roman" w:cs="Times New Roman"/>
          <w:szCs w:val="24"/>
          <w:lang w:val="ru-RU"/>
        </w:rPr>
        <w:t>ческого обслуживания и ремонта;</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 xml:space="preserve">Ремонтопригодность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свойство элемента тепловой сети, заключающееся в приспосо</w:t>
      </w:r>
      <w:r w:rsidRPr="007D2E40">
        <w:rPr>
          <w:rFonts w:ascii="Times New Roman" w:eastAsia="Times New Roman" w:hAnsi="Times New Roman" w:cs="Times New Roman"/>
          <w:szCs w:val="24"/>
          <w:lang w:val="ru-RU"/>
        </w:rPr>
        <w:t>б</w:t>
      </w:r>
      <w:r w:rsidRPr="007D2E40">
        <w:rPr>
          <w:rFonts w:ascii="Times New Roman" w:eastAsia="Times New Roman" w:hAnsi="Times New Roman" w:cs="Times New Roman"/>
          <w:szCs w:val="24"/>
          <w:lang w:val="ru-RU"/>
        </w:rPr>
        <w:t>ленности к поддержанию и восстановлению работоспособного состояния путем технического обслуживания и ремонта;</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 xml:space="preserve">Исправное состояние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lastRenderedPageBreak/>
        <w:t>Неисправное состояние</w:t>
      </w:r>
      <w:r w:rsidRPr="007D2E40">
        <w:rPr>
          <w:rFonts w:ascii="Times New Roman" w:hAnsi="Times New Roman" w:cs="Times New Roman"/>
          <w:i/>
          <w:szCs w:val="24"/>
          <w:lang w:val="ru-RU"/>
        </w:rPr>
        <w:t xml:space="preserve">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Работоспособное состояние</w:t>
      </w:r>
      <w:r w:rsidRPr="007D2E40">
        <w:rPr>
          <w:rFonts w:ascii="Times New Roman" w:hAnsi="Times New Roman" w:cs="Times New Roman"/>
          <w:i/>
          <w:szCs w:val="24"/>
          <w:lang w:val="ru-RU"/>
        </w:rPr>
        <w:t xml:space="preserve">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состояние элемента тепловой сети или тепловой сети в целом, при котором значения всех параметров, характеризующих способность выполнять з</w:t>
      </w:r>
      <w:r w:rsidRPr="007D2E40">
        <w:rPr>
          <w:rFonts w:ascii="Times New Roman" w:eastAsia="Times New Roman" w:hAnsi="Times New Roman" w:cs="Times New Roman"/>
          <w:szCs w:val="24"/>
          <w:lang w:val="ru-RU"/>
        </w:rPr>
        <w:t>а</w:t>
      </w:r>
      <w:r w:rsidRPr="007D2E40">
        <w:rPr>
          <w:rFonts w:ascii="Times New Roman" w:eastAsia="Times New Roman" w:hAnsi="Times New Roman" w:cs="Times New Roman"/>
          <w:szCs w:val="24"/>
          <w:lang w:val="ru-RU"/>
        </w:rPr>
        <w:t>данные функции, соответствуют требованиям нормативно-технической и (или) конструкто</w:t>
      </w:r>
      <w:r w:rsidRPr="007D2E40">
        <w:rPr>
          <w:rFonts w:ascii="Times New Roman" w:eastAsia="Times New Roman" w:hAnsi="Times New Roman" w:cs="Times New Roman"/>
          <w:szCs w:val="24"/>
          <w:lang w:val="ru-RU"/>
        </w:rPr>
        <w:t>р</w:t>
      </w:r>
      <w:r w:rsidRPr="007D2E40">
        <w:rPr>
          <w:rFonts w:ascii="Times New Roman" w:eastAsia="Times New Roman" w:hAnsi="Times New Roman" w:cs="Times New Roman"/>
          <w:szCs w:val="24"/>
          <w:lang w:val="ru-RU"/>
        </w:rPr>
        <w:t>ской (проектной) документации;</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Неработоспособное состояние</w:t>
      </w:r>
      <w:r w:rsidRPr="007D2E40">
        <w:rPr>
          <w:rFonts w:ascii="Times New Roman" w:eastAsia="Times New Roman" w:hAnsi="Times New Roman" w:cs="Times New Roman"/>
          <w:i/>
          <w:szCs w:val="24"/>
          <w:lang w:val="ru-RU"/>
        </w:rPr>
        <w:t xml:space="preserve"> </w:t>
      </w:r>
      <w:r w:rsidR="00A26050"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состояние элемента тепловой сети, при котором знач</w:t>
      </w:r>
      <w:r w:rsidRPr="007D2E40">
        <w:rPr>
          <w:rFonts w:ascii="Times New Roman" w:eastAsia="Times New Roman" w:hAnsi="Times New Roman" w:cs="Times New Roman"/>
          <w:szCs w:val="24"/>
          <w:lang w:val="ru-RU"/>
        </w:rPr>
        <w:t>е</w:t>
      </w:r>
      <w:r w:rsidRPr="007D2E40">
        <w:rPr>
          <w:rFonts w:ascii="Times New Roman" w:eastAsia="Times New Roman" w:hAnsi="Times New Roman" w:cs="Times New Roman"/>
          <w:szCs w:val="24"/>
          <w:lang w:val="ru-RU"/>
        </w:rPr>
        <w:t>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r w:rsidRPr="007D2E40">
        <w:rPr>
          <w:rFonts w:ascii="Times New Roman" w:eastAsia="Times New Roman" w:hAnsi="Times New Roman" w:cs="Times New Roman"/>
          <w:szCs w:val="24"/>
          <w:lang w:val="ru-RU"/>
        </w:rPr>
        <w:tab/>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Предельное состояние</w:t>
      </w:r>
      <w:r w:rsidRPr="007D2E40">
        <w:rPr>
          <w:rFonts w:ascii="Times New Roman" w:hAnsi="Times New Roman" w:cs="Times New Roman"/>
          <w:i/>
          <w:szCs w:val="24"/>
          <w:lang w:val="ru-RU"/>
        </w:rPr>
        <w:t xml:space="preserve">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состояние элемента тепловой сети или тепловой сети в целом, при котором его дальнейшая эксплуатация недопустима или нецелесообразна, либо восстано</w:t>
      </w:r>
      <w:r w:rsidRPr="007D2E40">
        <w:rPr>
          <w:rFonts w:ascii="Times New Roman" w:eastAsia="Times New Roman" w:hAnsi="Times New Roman" w:cs="Times New Roman"/>
          <w:szCs w:val="24"/>
          <w:lang w:val="ru-RU"/>
        </w:rPr>
        <w:t>в</w:t>
      </w:r>
      <w:r w:rsidRPr="007D2E40">
        <w:rPr>
          <w:rFonts w:ascii="Times New Roman" w:eastAsia="Times New Roman" w:hAnsi="Times New Roman" w:cs="Times New Roman"/>
          <w:szCs w:val="24"/>
          <w:lang w:val="ru-RU"/>
        </w:rPr>
        <w:t>ление его работоспособного состояния невозможно или нецелесообразно;</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Критерий предельного состояния</w:t>
      </w:r>
      <w:r w:rsidRPr="007D2E40">
        <w:rPr>
          <w:rFonts w:ascii="Times New Roman" w:hAnsi="Times New Roman" w:cs="Times New Roman"/>
          <w:i/>
          <w:szCs w:val="24"/>
          <w:lang w:val="ru-RU"/>
        </w:rPr>
        <w:t xml:space="preserve"> </w:t>
      </w:r>
      <w:r w:rsidR="00A26050" w:rsidRPr="007D2E40">
        <w:rPr>
          <w:rFonts w:ascii="Times New Roman" w:eastAsia="Times New Roman" w:hAnsi="Times New Roman" w:cs="Times New Roman"/>
          <w:i/>
          <w:szCs w:val="24"/>
          <w:lang w:val="ru-RU"/>
        </w:rPr>
        <w:t>–</w:t>
      </w:r>
      <w:r w:rsidR="008274F8" w:rsidRPr="007D2E40">
        <w:rPr>
          <w:rFonts w:ascii="Times New Roman" w:eastAsia="Times New Roman" w:hAnsi="Times New Roman" w:cs="Times New Roman"/>
          <w:szCs w:val="24"/>
          <w:lang w:val="ru-RU"/>
        </w:rPr>
        <w:t xml:space="preserve"> признак</w:t>
      </w:r>
      <w:r w:rsidRPr="007D2E40">
        <w:rPr>
          <w:rFonts w:ascii="Times New Roman" w:eastAsia="Times New Roman" w:hAnsi="Times New Roman" w:cs="Times New Roman"/>
          <w:szCs w:val="24"/>
          <w:lang w:val="ru-RU"/>
        </w:rPr>
        <w:t xml:space="preserve"> или совокупность признаков предельного состояния элемента тепловой сети, установленные нормативно-технической и (или) констру</w:t>
      </w:r>
      <w:r w:rsidRPr="007D2E40">
        <w:rPr>
          <w:rFonts w:ascii="Times New Roman" w:eastAsia="Times New Roman" w:hAnsi="Times New Roman" w:cs="Times New Roman"/>
          <w:szCs w:val="24"/>
          <w:lang w:val="ru-RU"/>
        </w:rPr>
        <w:t>к</w:t>
      </w:r>
      <w:r w:rsidRPr="007D2E40">
        <w:rPr>
          <w:rFonts w:ascii="Times New Roman" w:eastAsia="Times New Roman" w:hAnsi="Times New Roman" w:cs="Times New Roman"/>
          <w:szCs w:val="24"/>
          <w:lang w:val="ru-RU"/>
        </w:rPr>
        <w:t>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w:t>
      </w:r>
      <w:r w:rsidRPr="007D2E40">
        <w:rPr>
          <w:rFonts w:ascii="Times New Roman" w:eastAsia="Times New Roman" w:hAnsi="Times New Roman" w:cs="Times New Roman"/>
          <w:szCs w:val="24"/>
          <w:lang w:val="ru-RU"/>
        </w:rPr>
        <w:t>я</w:t>
      </w:r>
      <w:r w:rsidRPr="007D2E40">
        <w:rPr>
          <w:rFonts w:ascii="Times New Roman" w:eastAsia="Times New Roman" w:hAnsi="Times New Roman" w:cs="Times New Roman"/>
          <w:szCs w:val="24"/>
          <w:lang w:val="ru-RU"/>
        </w:rPr>
        <w:t>ния;</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Повреждение</w:t>
      </w:r>
      <w:r w:rsidRPr="007D2E40">
        <w:rPr>
          <w:rFonts w:ascii="Times New Roman" w:hAnsi="Times New Roman" w:cs="Times New Roman"/>
          <w:i/>
          <w:szCs w:val="24"/>
          <w:lang w:val="ru-RU"/>
        </w:rPr>
        <w:t xml:space="preserve">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событие, заключающееся в нарушении исправного состояния объекта при сохранении работоспособного состояния;</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Отказ</w:t>
      </w:r>
      <w:r w:rsidRPr="007D2E40">
        <w:rPr>
          <w:rFonts w:ascii="Times New Roman" w:hAnsi="Times New Roman" w:cs="Times New Roman"/>
          <w:i/>
          <w:szCs w:val="24"/>
          <w:lang w:val="ru-RU"/>
        </w:rPr>
        <w:t xml:space="preserve">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событие, заключающееся в нарушении работоспособного состояния элемента тепловой сети или тепловой сети в целом;</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Критерий отказа</w:t>
      </w:r>
      <w:r w:rsidRPr="007D2E40">
        <w:rPr>
          <w:rFonts w:ascii="Times New Roman" w:hAnsi="Times New Roman" w:cs="Times New Roman"/>
          <w:i/>
          <w:szCs w:val="24"/>
          <w:lang w:val="ru-RU"/>
        </w:rPr>
        <w:t xml:space="preserve">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w:t>
      </w:r>
    </w:p>
    <w:p w:rsidR="00501959" w:rsidRPr="007D2E40" w:rsidRDefault="00501959" w:rsidP="00982E69">
      <w:pPr>
        <w:ind w:firstLine="567"/>
        <w:rPr>
          <w:rFonts w:ascii="Times New Roman" w:eastAsia="Times New Roman" w:hAnsi="Times New Roman" w:cs="Times New Roman"/>
          <w:szCs w:val="24"/>
          <w:lang w:val="ru-RU"/>
        </w:rPr>
      </w:pPr>
      <w:r w:rsidRPr="007D2E40">
        <w:rPr>
          <w:rFonts w:ascii="Times New Roman" w:eastAsia="Times New Roman" w:hAnsi="Times New Roman" w:cs="Times New Roman"/>
          <w:szCs w:val="24"/>
          <w:lang w:val="ru-RU"/>
        </w:rPr>
        <w:t>Для целей перспективной схемы теплоснабжения термин «отказ» будет использован в следующих интерпретациях:</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Отказ участка тепловой сети</w:t>
      </w:r>
      <w:r w:rsidRPr="007D2E40">
        <w:rPr>
          <w:rFonts w:ascii="Times New Roman" w:hAnsi="Times New Roman" w:cs="Times New Roman"/>
          <w:i/>
          <w:szCs w:val="24"/>
          <w:lang w:val="ru-RU"/>
        </w:rPr>
        <w:t xml:space="preserve">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событие, приводящие к нарушению его работоспосо</w:t>
      </w:r>
      <w:r w:rsidRPr="007D2E40">
        <w:rPr>
          <w:rFonts w:ascii="Times New Roman" w:eastAsia="Times New Roman" w:hAnsi="Times New Roman" w:cs="Times New Roman"/>
          <w:szCs w:val="24"/>
          <w:lang w:val="ru-RU"/>
        </w:rPr>
        <w:t>б</w:t>
      </w:r>
      <w:r w:rsidRPr="007D2E40">
        <w:rPr>
          <w:rFonts w:ascii="Times New Roman" w:eastAsia="Times New Roman" w:hAnsi="Times New Roman" w:cs="Times New Roman"/>
          <w:szCs w:val="24"/>
          <w:lang w:val="ru-RU"/>
        </w:rPr>
        <w:t>ного состояния (т.е. прекращению транспорта теплоносителя по этому участку в связи с нар</w:t>
      </w:r>
      <w:r w:rsidRPr="007D2E40">
        <w:rPr>
          <w:rFonts w:ascii="Times New Roman" w:eastAsia="Times New Roman" w:hAnsi="Times New Roman" w:cs="Times New Roman"/>
          <w:szCs w:val="24"/>
          <w:lang w:val="ru-RU"/>
        </w:rPr>
        <w:t>у</w:t>
      </w:r>
      <w:r w:rsidRPr="007D2E40">
        <w:rPr>
          <w:rFonts w:ascii="Times New Roman" w:eastAsia="Times New Roman" w:hAnsi="Times New Roman" w:cs="Times New Roman"/>
          <w:szCs w:val="24"/>
          <w:lang w:val="ru-RU"/>
        </w:rPr>
        <w:t>шением герметичности этого участка);</w:t>
      </w:r>
    </w:p>
    <w:p w:rsidR="00501959" w:rsidRPr="007D2E40" w:rsidRDefault="00501959" w:rsidP="00982E69">
      <w:pPr>
        <w:ind w:firstLine="567"/>
        <w:rPr>
          <w:rFonts w:ascii="Times New Roman" w:hAnsi="Times New Roman" w:cs="Times New Roman"/>
          <w:szCs w:val="24"/>
          <w:lang w:val="ru-RU"/>
        </w:rPr>
      </w:pPr>
      <w:r w:rsidRPr="007D2E40">
        <w:rPr>
          <w:rFonts w:ascii="Times New Roman" w:eastAsia="Times New Roman" w:hAnsi="Times New Roman" w:cs="Times New Roman"/>
          <w:b/>
          <w:i/>
          <w:szCs w:val="24"/>
          <w:lang w:val="ru-RU"/>
        </w:rPr>
        <w:t>Отказ теплоснабжения потребителя</w:t>
      </w:r>
      <w:r w:rsidRPr="007D2E40">
        <w:rPr>
          <w:rFonts w:ascii="Times New Roman" w:hAnsi="Times New Roman" w:cs="Times New Roman"/>
          <w:i/>
          <w:szCs w:val="24"/>
          <w:lang w:val="ru-RU"/>
        </w:rPr>
        <w:t xml:space="preserve"> </w:t>
      </w:r>
      <w:r w:rsidRPr="007D2E40">
        <w:rPr>
          <w:rFonts w:ascii="Times New Roman" w:eastAsia="Times New Roman" w:hAnsi="Times New Roman" w:cs="Times New Roman"/>
          <w:i/>
          <w:szCs w:val="24"/>
          <w:lang w:val="ru-RU"/>
        </w:rPr>
        <w:t>–</w:t>
      </w:r>
      <w:r w:rsidRPr="007D2E40">
        <w:rPr>
          <w:rFonts w:ascii="Times New Roman" w:eastAsia="Times New Roman" w:hAnsi="Times New Roman" w:cs="Times New Roman"/>
          <w:szCs w:val="24"/>
          <w:lang w:val="ru-RU"/>
        </w:rPr>
        <w:t xml:space="preserve"> событие, приводящее к падению температуры в отапливаемых помещениях жилых и общественных зданий ниже +12 °C, в промышленных зд</w:t>
      </w:r>
      <w:r w:rsidRPr="007D2E40">
        <w:rPr>
          <w:rFonts w:ascii="Times New Roman" w:eastAsia="Times New Roman" w:hAnsi="Times New Roman" w:cs="Times New Roman"/>
          <w:szCs w:val="24"/>
          <w:lang w:val="ru-RU"/>
        </w:rPr>
        <w:t>а</w:t>
      </w:r>
      <w:r w:rsidRPr="007D2E40">
        <w:rPr>
          <w:rFonts w:ascii="Times New Roman" w:eastAsia="Times New Roman" w:hAnsi="Times New Roman" w:cs="Times New Roman"/>
          <w:szCs w:val="24"/>
          <w:lang w:val="ru-RU"/>
        </w:rPr>
        <w:t>ниях ниже +8 °C (СП 124.13330.2012 «Тепловые сети»).</w:t>
      </w:r>
    </w:p>
    <w:p w:rsidR="00501959" w:rsidRPr="007D2E40" w:rsidRDefault="00501959" w:rsidP="007D2E40">
      <w:pPr>
        <w:pStyle w:val="afffe"/>
        <w:ind w:left="0" w:firstLine="567"/>
        <w:rPr>
          <w:rFonts w:ascii="Times New Roman" w:eastAsiaTheme="minorHAnsi" w:hAnsi="Times New Roman" w:cs="Times New Roman"/>
          <w:szCs w:val="24"/>
          <w:lang w:val="ru-RU"/>
        </w:rPr>
      </w:pPr>
      <w:proofErr w:type="gramStart"/>
      <w:r w:rsidRPr="007D2E40">
        <w:rPr>
          <w:rFonts w:ascii="Times New Roman" w:eastAsiaTheme="minorHAnsi" w:hAnsi="Times New Roman" w:cs="Times New Roman"/>
          <w:szCs w:val="24"/>
          <w:lang w:val="ru-RU"/>
        </w:rPr>
        <w:lastRenderedPageBreak/>
        <w:t>При разработке схемы теплоснабжения для описания надежности термины «поврежд</w:t>
      </w:r>
      <w:r w:rsidRPr="007D2E40">
        <w:rPr>
          <w:rFonts w:ascii="Times New Roman" w:eastAsiaTheme="minorHAnsi" w:hAnsi="Times New Roman" w:cs="Times New Roman"/>
          <w:szCs w:val="24"/>
          <w:lang w:val="ru-RU"/>
        </w:rPr>
        <w:t>е</w:t>
      </w:r>
      <w:r w:rsidRPr="007D2E40">
        <w:rPr>
          <w:rFonts w:ascii="Times New Roman" w:eastAsiaTheme="minorHAnsi" w:hAnsi="Times New Roman" w:cs="Times New Roman"/>
          <w:szCs w:val="24"/>
          <w:lang w:val="ru-RU"/>
        </w:rPr>
        <w:t>ние» и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27.002-09 «Надежность в технике»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roofErr w:type="gramEnd"/>
      <w:r w:rsidRPr="007D2E40">
        <w:rPr>
          <w:rFonts w:ascii="Times New Roman" w:eastAsiaTheme="minorHAnsi" w:hAnsi="Times New Roman" w:cs="Times New Roman"/>
          <w:szCs w:val="24"/>
          <w:lang w:val="ru-RU"/>
        </w:rPr>
        <w:t xml:space="preserve"> </w:t>
      </w:r>
      <w:proofErr w:type="gramStart"/>
      <w:r w:rsidRPr="007D2E40">
        <w:rPr>
          <w:rFonts w:ascii="Times New Roman" w:eastAsiaTheme="minorHAnsi" w:hAnsi="Times New Roman" w:cs="Times New Roman"/>
          <w:szCs w:val="24"/>
          <w:lang w:val="ru-RU"/>
        </w:rPr>
        <w:t xml:space="preserve">К таким событиям </w:t>
      </w:r>
      <w:r w:rsidR="000A1476" w:rsidRPr="007D2E40">
        <w:rPr>
          <w:rFonts w:ascii="Times New Roman" w:eastAsiaTheme="minorHAnsi" w:hAnsi="Times New Roman" w:cs="Times New Roman"/>
          <w:szCs w:val="24"/>
          <w:lang w:val="ru-RU"/>
        </w:rPr>
        <w:t>относятся зарегистрирова</w:t>
      </w:r>
      <w:r w:rsidR="000A1476" w:rsidRPr="007D2E40">
        <w:rPr>
          <w:rFonts w:ascii="Times New Roman" w:eastAsiaTheme="minorHAnsi" w:hAnsi="Times New Roman" w:cs="Times New Roman"/>
          <w:szCs w:val="24"/>
          <w:lang w:val="ru-RU"/>
        </w:rPr>
        <w:t>н</w:t>
      </w:r>
      <w:r w:rsidR="000A1476" w:rsidRPr="007D2E40">
        <w:rPr>
          <w:rFonts w:ascii="Times New Roman" w:eastAsiaTheme="minorHAnsi" w:hAnsi="Times New Roman" w:cs="Times New Roman"/>
          <w:szCs w:val="24"/>
          <w:lang w:val="ru-RU"/>
        </w:rPr>
        <w:t>ные</w:t>
      </w:r>
      <w:r w:rsidRPr="007D2E40">
        <w:rPr>
          <w:rFonts w:ascii="Times New Roman" w:eastAsiaTheme="minorHAnsi" w:hAnsi="Times New Roman" w:cs="Times New Roman"/>
          <w:szCs w:val="24"/>
          <w:lang w:val="ru-RU"/>
        </w:rPr>
        <w:t xml:space="preserve"> «свищи» на прямом или обратном теплопроводах тепловых сетей.</w:t>
      </w:r>
      <w:proofErr w:type="gramEnd"/>
      <w:r w:rsidRPr="007D2E40">
        <w:rPr>
          <w:rFonts w:ascii="Times New Roman" w:eastAsiaTheme="minorHAnsi" w:hAnsi="Times New Roman" w:cs="Times New Roman"/>
          <w:szCs w:val="24"/>
          <w:lang w:val="ru-RU"/>
        </w:rPr>
        <w:t xml:space="preserve"> Тем не менее, ремон</w:t>
      </w:r>
      <w:r w:rsidRPr="007D2E40">
        <w:rPr>
          <w:rFonts w:ascii="Times New Roman" w:eastAsiaTheme="minorHAnsi" w:hAnsi="Times New Roman" w:cs="Times New Roman"/>
          <w:szCs w:val="24"/>
          <w:lang w:val="ru-RU"/>
        </w:rPr>
        <w:t>т</w:t>
      </w:r>
      <w:r w:rsidRPr="007D2E40">
        <w:rPr>
          <w:rFonts w:ascii="Times New Roman" w:eastAsiaTheme="minorHAnsi" w:hAnsi="Times New Roman" w:cs="Times New Roman"/>
          <w:szCs w:val="24"/>
          <w:lang w:val="ru-RU"/>
        </w:rPr>
        <w:t>ные работы по ликвидации свищей требуют прерывания теплоснабжения, и в этом смысле они аналогичны «отложенным» отказам.</w:t>
      </w:r>
    </w:p>
    <w:p w:rsidR="007C1810" w:rsidRPr="00C67844" w:rsidRDefault="007C1810" w:rsidP="00982E69">
      <w:pPr>
        <w:pStyle w:val="afffffb"/>
        <w:ind w:firstLine="567"/>
        <w:rPr>
          <w:rFonts w:ascii="Times New Roman" w:eastAsia="MS Mincho" w:hAnsi="Times New Roman" w:cs="Times New Roman"/>
          <w:color w:val="0F243E" w:themeColor="text2" w:themeShade="80"/>
          <w:lang w:val="ru-RU"/>
        </w:rPr>
      </w:pPr>
    </w:p>
    <w:p w:rsidR="00501959" w:rsidRPr="00C67844" w:rsidRDefault="001517DC" w:rsidP="008B27B4">
      <w:pPr>
        <w:pStyle w:val="20"/>
        <w:numPr>
          <w:ilvl w:val="1"/>
          <w:numId w:val="78"/>
        </w:numPr>
        <w:spacing w:before="0" w:line="240" w:lineRule="auto"/>
        <w:ind w:left="0" w:firstLine="567"/>
        <w:jc w:val="both"/>
        <w:rPr>
          <w:rFonts w:ascii="Times New Roman" w:hAnsi="Times New Roman" w:cs="Times New Roman"/>
          <w:sz w:val="24"/>
          <w:szCs w:val="24"/>
        </w:rPr>
      </w:pPr>
      <w:bookmarkStart w:id="483" w:name="_Toc4434531"/>
      <w:bookmarkStart w:id="484" w:name="_Toc18294331"/>
      <w:r w:rsidRPr="00C67844">
        <w:rPr>
          <w:rFonts w:ascii="Times New Roman" w:hAnsi="Times New Roman" w:cs="Times New Roman"/>
          <w:sz w:val="24"/>
          <w:szCs w:val="24"/>
        </w:rPr>
        <w:t xml:space="preserve"> </w:t>
      </w:r>
      <w:r w:rsidR="00AD143D" w:rsidRPr="00C67844">
        <w:rPr>
          <w:rFonts w:ascii="Times New Roman" w:hAnsi="Times New Roman" w:cs="Times New Roman"/>
          <w:color w:val="C00000"/>
          <w:sz w:val="24"/>
          <w:szCs w:val="24"/>
        </w:rPr>
        <w:t>Графические материалы (карты-схемы тепловых сетей и зон ненормативной надежности и безопасности теплоснабжения)</w:t>
      </w:r>
      <w:bookmarkEnd w:id="483"/>
      <w:bookmarkEnd w:id="484"/>
    </w:p>
    <w:p w:rsidR="00C9099B" w:rsidRPr="00C67844" w:rsidRDefault="00C9099B" w:rsidP="00C9099B">
      <w:pPr>
        <w:rPr>
          <w:sz w:val="10"/>
          <w:szCs w:val="10"/>
          <w:lang w:val="ru-RU"/>
        </w:rPr>
      </w:pPr>
    </w:p>
    <w:p w:rsidR="00501959" w:rsidRPr="00CE7176" w:rsidRDefault="00501959" w:rsidP="007D2E40">
      <w:pPr>
        <w:pStyle w:val="afff6"/>
        <w:spacing w:line="360" w:lineRule="auto"/>
        <w:ind w:firstLine="567"/>
        <w:jc w:val="both"/>
        <w:rPr>
          <w:rFonts w:ascii="Times New Roman" w:hAnsi="Times New Roman" w:cs="Times New Roman"/>
          <w:b w:val="0"/>
          <w:color w:val="auto"/>
          <w:szCs w:val="24"/>
          <w:lang w:val="ru-RU"/>
        </w:rPr>
      </w:pPr>
      <w:r w:rsidRPr="00CE7176">
        <w:rPr>
          <w:rFonts w:ascii="Times New Roman" w:hAnsi="Times New Roman" w:cs="Times New Roman"/>
          <w:b w:val="0"/>
          <w:color w:val="auto"/>
          <w:szCs w:val="24"/>
          <w:lang w:val="ru-RU"/>
        </w:rPr>
        <w:t xml:space="preserve">Результаты расчетов показателей надежности приведены в </w:t>
      </w:r>
      <w:r w:rsidR="00561252" w:rsidRPr="00CE7176">
        <w:rPr>
          <w:rFonts w:ascii="Times New Roman" w:hAnsi="Times New Roman" w:cs="Times New Roman"/>
          <w:b w:val="0"/>
          <w:color w:val="auto"/>
          <w:szCs w:val="24"/>
          <w:lang w:val="ru-RU"/>
        </w:rPr>
        <w:t>Главе 11</w:t>
      </w:r>
      <w:r w:rsidRPr="00CE7176">
        <w:rPr>
          <w:rFonts w:ascii="Times New Roman" w:hAnsi="Times New Roman" w:cs="Times New Roman"/>
          <w:b w:val="0"/>
          <w:color w:val="auto"/>
          <w:szCs w:val="24"/>
          <w:lang w:val="ru-RU"/>
        </w:rPr>
        <w:t xml:space="preserve"> «Оценка надежности теплоснабжения» Обосновывающих материалов Схемы теплоснабжения.</w:t>
      </w:r>
      <w:r w:rsidR="00865EB4" w:rsidRPr="00CE7176">
        <w:rPr>
          <w:rFonts w:ascii="Times New Roman" w:hAnsi="Times New Roman" w:cs="Times New Roman"/>
          <w:b w:val="0"/>
          <w:color w:val="auto"/>
          <w:szCs w:val="24"/>
          <w:lang w:val="ru-RU"/>
        </w:rPr>
        <w:t xml:space="preserve"> Зон с ненормативной надежностью на </w:t>
      </w:r>
      <w:r w:rsidR="000A1476" w:rsidRPr="00CE7176">
        <w:rPr>
          <w:rFonts w:ascii="Times New Roman" w:hAnsi="Times New Roman" w:cs="Times New Roman"/>
          <w:b w:val="0"/>
          <w:color w:val="auto"/>
          <w:szCs w:val="24"/>
          <w:lang w:val="ru-RU"/>
        </w:rPr>
        <w:t>территории Варненского</w:t>
      </w:r>
      <w:r w:rsidR="006C15E2" w:rsidRPr="00CE7176">
        <w:rPr>
          <w:rFonts w:ascii="Times New Roman" w:eastAsia="Calibri" w:hAnsi="Times New Roman" w:cs="Times New Roman"/>
          <w:b w:val="0"/>
          <w:color w:val="auto"/>
          <w:szCs w:val="24"/>
          <w:lang w:val="ru-RU" w:bidi="ar-SA"/>
        </w:rPr>
        <w:t xml:space="preserve"> </w:t>
      </w:r>
      <w:r w:rsidR="00CE7176" w:rsidRPr="00CE7176">
        <w:rPr>
          <w:rFonts w:ascii="Times New Roman" w:eastAsia="Calibri" w:hAnsi="Times New Roman" w:cs="Times New Roman"/>
          <w:b w:val="0"/>
          <w:color w:val="auto"/>
          <w:szCs w:val="24"/>
          <w:lang w:val="ru-RU" w:bidi="ar-SA"/>
        </w:rPr>
        <w:t>муниципального округа</w:t>
      </w:r>
      <w:r w:rsidR="006C15E2" w:rsidRPr="00CE7176">
        <w:rPr>
          <w:rFonts w:ascii="Times New Roman" w:hAnsi="Times New Roman" w:cs="Times New Roman"/>
          <w:b w:val="0"/>
          <w:color w:val="auto"/>
          <w:szCs w:val="24"/>
          <w:lang w:val="ru-RU"/>
        </w:rPr>
        <w:t xml:space="preserve"> </w:t>
      </w:r>
      <w:r w:rsidR="00865EB4" w:rsidRPr="00CE7176">
        <w:rPr>
          <w:rFonts w:ascii="Times New Roman" w:hAnsi="Times New Roman" w:cs="Times New Roman"/>
          <w:b w:val="0"/>
          <w:color w:val="auto"/>
          <w:szCs w:val="24"/>
          <w:lang w:val="ru-RU"/>
        </w:rPr>
        <w:t>не выявлено.</w:t>
      </w:r>
    </w:p>
    <w:p w:rsidR="00865EB4" w:rsidRPr="00C67844" w:rsidRDefault="00865EB4" w:rsidP="00865EB4">
      <w:pPr>
        <w:rPr>
          <w:lang w:val="ru-RU"/>
        </w:rPr>
      </w:pPr>
    </w:p>
    <w:p w:rsidR="00AD143D" w:rsidRDefault="001517DC" w:rsidP="008B27B4">
      <w:pPr>
        <w:pStyle w:val="20"/>
        <w:keepLines/>
        <w:numPr>
          <w:ilvl w:val="1"/>
          <w:numId w:val="78"/>
        </w:numPr>
        <w:spacing w:before="0" w:line="240" w:lineRule="auto"/>
        <w:ind w:left="0" w:firstLine="567"/>
        <w:jc w:val="both"/>
        <w:rPr>
          <w:rFonts w:ascii="Times New Roman" w:hAnsi="Times New Roman" w:cs="Times New Roman"/>
          <w:color w:val="C00000"/>
          <w:sz w:val="24"/>
          <w:szCs w:val="24"/>
        </w:rPr>
      </w:pPr>
      <w:bookmarkStart w:id="485" w:name="_Toc4434532"/>
      <w:bookmarkStart w:id="486" w:name="_Toc18294332"/>
      <w:r w:rsidRPr="00C67844">
        <w:rPr>
          <w:rFonts w:ascii="Times New Roman" w:hAnsi="Times New Roman" w:cs="Times New Roman"/>
          <w:sz w:val="24"/>
          <w:szCs w:val="24"/>
        </w:rPr>
        <w:t xml:space="preserve"> </w:t>
      </w:r>
      <w:proofErr w:type="gramStart"/>
      <w:r w:rsidR="00AD143D" w:rsidRPr="00C67844">
        <w:rPr>
          <w:rFonts w:ascii="Times New Roman" w:hAnsi="Times New Roman" w:cs="Times New Roman"/>
          <w:color w:val="C00000"/>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w:t>
      </w:r>
      <w:proofErr w:type="gramEnd"/>
      <w:r w:rsidR="00AD143D" w:rsidRPr="00C67844">
        <w:rPr>
          <w:rFonts w:ascii="Times New Roman" w:hAnsi="Times New Roman" w:cs="Times New Roman"/>
          <w:color w:val="C00000"/>
          <w:sz w:val="24"/>
          <w:szCs w:val="24"/>
        </w:rPr>
        <w:t xml:space="preserve"> в электроэнергетике»</w:t>
      </w:r>
      <w:bookmarkEnd w:id="485"/>
      <w:bookmarkEnd w:id="486"/>
    </w:p>
    <w:p w:rsidR="00540DDD" w:rsidRPr="00540DDD" w:rsidRDefault="00540DDD" w:rsidP="00540DDD">
      <w:pPr>
        <w:rPr>
          <w:lang w:val="ru-RU"/>
        </w:rPr>
      </w:pPr>
    </w:p>
    <w:p w:rsidR="00AD143D" w:rsidRPr="00CE7176" w:rsidRDefault="00AD143D" w:rsidP="00F2188D">
      <w:pPr>
        <w:pStyle w:val="S"/>
        <w:spacing w:line="360" w:lineRule="auto"/>
        <w:ind w:firstLine="567"/>
        <w:rPr>
          <w:rFonts w:eastAsia="Calibri"/>
          <w:lang w:eastAsia="ru-RU"/>
        </w:rPr>
      </w:pPr>
      <w:proofErr w:type="gramStart"/>
      <w:r w:rsidRPr="00CE7176">
        <w:rPr>
          <w:rFonts w:eastAsia="Calibri"/>
          <w:lang w:eastAsia="ru-RU"/>
        </w:rPr>
        <w:t>Аварийные ситуации при теплоснабжении,</w:t>
      </w:r>
      <w:r w:rsidR="004C27C9" w:rsidRPr="00CE7176">
        <w:rPr>
          <w:rFonts w:eastAsia="Calibri"/>
          <w:lang w:eastAsia="ru-RU"/>
        </w:rPr>
        <w:t xml:space="preserve"> </w:t>
      </w:r>
      <w:r w:rsidRPr="00CE7176">
        <w:rPr>
          <w:rFonts w:eastAsia="Calibri"/>
          <w:lang w:eastAsia="ru-RU"/>
        </w:rPr>
        <w:t>расследование причин которых осуществл</w:t>
      </w:r>
      <w:r w:rsidRPr="00CE7176">
        <w:rPr>
          <w:rFonts w:eastAsia="Calibri"/>
          <w:lang w:eastAsia="ru-RU"/>
        </w:rPr>
        <w:t>я</w:t>
      </w:r>
      <w:r w:rsidRPr="00CE7176">
        <w:rPr>
          <w:rFonts w:eastAsia="Calibri"/>
          <w:lang w:eastAsia="ru-RU"/>
        </w:rPr>
        <w:t>лось федеральным органом исполнительной власти, уполномоченным на осуществление фед</w:t>
      </w:r>
      <w:r w:rsidRPr="00CE7176">
        <w:rPr>
          <w:rFonts w:eastAsia="Calibri"/>
          <w:lang w:eastAsia="ru-RU"/>
        </w:rPr>
        <w:t>е</w:t>
      </w:r>
      <w:r w:rsidRPr="00CE7176">
        <w:rPr>
          <w:rFonts w:eastAsia="Calibri"/>
          <w:lang w:eastAsia="ru-RU"/>
        </w:rPr>
        <w:t>рального государственного энергетического надзора, в соответствии с Правилами расследов</w:t>
      </w:r>
      <w:r w:rsidRPr="00CE7176">
        <w:rPr>
          <w:rFonts w:eastAsia="Calibri"/>
          <w:lang w:eastAsia="ru-RU"/>
        </w:rPr>
        <w:t>а</w:t>
      </w:r>
      <w:r w:rsidRPr="00CE7176">
        <w:rPr>
          <w:rFonts w:eastAsia="Calibri"/>
          <w:lang w:eastAsia="ru-RU"/>
        </w:rPr>
        <w:t>ния причин аварийных ситуаций при теплоснабжении, утвержденными постановлением Прав</w:t>
      </w:r>
      <w:r w:rsidRPr="00CE7176">
        <w:rPr>
          <w:rFonts w:eastAsia="Calibri"/>
          <w:lang w:eastAsia="ru-RU"/>
        </w:rPr>
        <w:t>и</w:t>
      </w:r>
      <w:r w:rsidR="00D263EB" w:rsidRPr="00CE7176">
        <w:rPr>
          <w:rFonts w:eastAsia="Calibri"/>
          <w:lang w:eastAsia="ru-RU"/>
        </w:rPr>
        <w:t>тельства РФ</w:t>
      </w:r>
      <w:r w:rsidRPr="00CE7176">
        <w:rPr>
          <w:rFonts w:eastAsia="Calibri"/>
          <w:lang w:eastAsia="ru-RU"/>
        </w:rPr>
        <w:t xml:space="preserve"> </w:t>
      </w:r>
      <w:r w:rsidR="002959D9" w:rsidRPr="00CE7176">
        <w:rPr>
          <w:rFonts w:eastAsia="Calibri"/>
          <w:lang w:eastAsia="ru-RU"/>
        </w:rPr>
        <w:t xml:space="preserve"> </w:t>
      </w:r>
      <w:r w:rsidRPr="00CE7176">
        <w:rPr>
          <w:rFonts w:eastAsia="Calibri"/>
          <w:lang w:eastAsia="ru-RU"/>
        </w:rPr>
        <w:t>от 17 октября 2015 г. №1114</w:t>
      </w:r>
      <w:r w:rsidR="004C27C9" w:rsidRPr="00CE7176">
        <w:rPr>
          <w:rFonts w:eastAsia="Calibri"/>
          <w:lang w:eastAsia="ru-RU"/>
        </w:rPr>
        <w:t xml:space="preserve"> </w:t>
      </w:r>
      <w:r w:rsidRPr="00CE7176">
        <w:rPr>
          <w:rFonts w:eastAsia="Calibri"/>
          <w:lang w:eastAsia="ru-RU"/>
        </w:rPr>
        <w:t xml:space="preserve"> </w:t>
      </w:r>
      <w:r w:rsidR="002959D9" w:rsidRPr="00CE7176">
        <w:rPr>
          <w:rFonts w:eastAsia="Calibri"/>
          <w:lang w:eastAsia="ru-RU"/>
        </w:rPr>
        <w:t xml:space="preserve"> </w:t>
      </w:r>
      <w:r w:rsidRPr="00CE7176">
        <w:rPr>
          <w:rFonts w:eastAsia="Calibri"/>
          <w:lang w:eastAsia="ru-RU"/>
        </w:rPr>
        <w:t>«О расследовании причин аварийных ситуаций</w:t>
      </w:r>
      <w:r w:rsidR="008E24D7" w:rsidRPr="00CE7176">
        <w:rPr>
          <w:rFonts w:eastAsia="Calibri"/>
          <w:lang w:eastAsia="ru-RU"/>
        </w:rPr>
        <w:t xml:space="preserve"> </w:t>
      </w:r>
      <w:r w:rsidRPr="00CE7176">
        <w:rPr>
          <w:rFonts w:eastAsia="Calibri"/>
          <w:lang w:eastAsia="ru-RU"/>
        </w:rPr>
        <w:t xml:space="preserve"> при теплоснабжении и о признании утратившими силу отдельных положений Правил расследов</w:t>
      </w:r>
      <w:r w:rsidRPr="00CE7176">
        <w:rPr>
          <w:rFonts w:eastAsia="Calibri"/>
          <w:lang w:eastAsia="ru-RU"/>
        </w:rPr>
        <w:t>а</w:t>
      </w:r>
      <w:r w:rsidRPr="00CE7176">
        <w:rPr>
          <w:rFonts w:eastAsia="Calibri"/>
          <w:lang w:eastAsia="ru-RU"/>
        </w:rPr>
        <w:t xml:space="preserve">ния причин аварий в электроэнергетике», </w:t>
      </w:r>
      <w:r w:rsidR="00F56F8C" w:rsidRPr="00CE7176">
        <w:rPr>
          <w:rFonts w:eastAsia="Calibri"/>
          <w:lang w:eastAsia="ru-RU"/>
        </w:rPr>
        <w:t xml:space="preserve"> </w:t>
      </w:r>
      <w:r w:rsidRPr="00CE7176">
        <w:rPr>
          <w:rFonts w:eastAsia="Calibri"/>
          <w:lang w:eastAsia="ru-RU"/>
        </w:rPr>
        <w:t>за</w:t>
      </w:r>
      <w:proofErr w:type="gramEnd"/>
      <w:r w:rsidRPr="00CE7176">
        <w:rPr>
          <w:rFonts w:eastAsia="Calibri"/>
          <w:lang w:eastAsia="ru-RU"/>
        </w:rPr>
        <w:t xml:space="preserve"> базовый период </w:t>
      </w:r>
      <w:r w:rsidR="008E24D7" w:rsidRPr="00CE7176">
        <w:rPr>
          <w:rFonts w:eastAsia="Calibri"/>
          <w:lang w:eastAsia="ru-RU"/>
        </w:rPr>
        <w:t xml:space="preserve"> </w:t>
      </w:r>
      <w:r w:rsidRPr="00CE7176">
        <w:rPr>
          <w:rFonts w:eastAsia="Calibri"/>
          <w:lang w:eastAsia="ru-RU"/>
        </w:rPr>
        <w:t xml:space="preserve">не </w:t>
      </w:r>
      <w:proofErr w:type="gramStart"/>
      <w:r w:rsidRPr="00CE7176">
        <w:rPr>
          <w:rFonts w:eastAsia="Calibri"/>
          <w:lang w:eastAsia="ru-RU"/>
        </w:rPr>
        <w:t>зафиксированы</w:t>
      </w:r>
      <w:proofErr w:type="gramEnd"/>
      <w:r w:rsidRPr="00CE7176">
        <w:rPr>
          <w:rFonts w:eastAsia="Calibri"/>
          <w:lang w:eastAsia="ru-RU"/>
        </w:rPr>
        <w:t>.</w:t>
      </w:r>
    </w:p>
    <w:p w:rsidR="00D263EB" w:rsidRPr="00C67844" w:rsidRDefault="00D263EB" w:rsidP="001517DC">
      <w:pPr>
        <w:pStyle w:val="S"/>
        <w:spacing w:line="360" w:lineRule="auto"/>
        <w:ind w:firstLine="567"/>
        <w:rPr>
          <w:rFonts w:eastAsia="Calibri"/>
          <w:color w:val="0F243E" w:themeColor="text2" w:themeShade="80"/>
          <w:lang w:eastAsia="ru-RU"/>
        </w:rPr>
      </w:pPr>
    </w:p>
    <w:p w:rsidR="00AD143D" w:rsidRPr="00C67844" w:rsidRDefault="001517DC" w:rsidP="008B27B4">
      <w:pPr>
        <w:pStyle w:val="20"/>
        <w:keepLines/>
        <w:numPr>
          <w:ilvl w:val="1"/>
          <w:numId w:val="78"/>
        </w:numPr>
        <w:spacing w:before="0" w:line="240" w:lineRule="auto"/>
        <w:ind w:left="0" w:firstLine="567"/>
        <w:jc w:val="both"/>
        <w:rPr>
          <w:rFonts w:ascii="Times New Roman" w:hAnsi="Times New Roman" w:cs="Times New Roman"/>
          <w:color w:val="C00000"/>
          <w:sz w:val="24"/>
          <w:szCs w:val="24"/>
        </w:rPr>
      </w:pPr>
      <w:bookmarkStart w:id="487" w:name="_Toc4434533"/>
      <w:bookmarkStart w:id="488" w:name="_Toc18294333"/>
      <w:r w:rsidRPr="00C67844">
        <w:rPr>
          <w:rFonts w:ascii="Times New Roman" w:hAnsi="Times New Roman" w:cs="Times New Roman"/>
          <w:color w:val="C00000"/>
          <w:sz w:val="24"/>
          <w:szCs w:val="24"/>
        </w:rPr>
        <w:t xml:space="preserve"> </w:t>
      </w:r>
      <w:r w:rsidR="00AD143D" w:rsidRPr="00C67844">
        <w:rPr>
          <w:rFonts w:ascii="Times New Roman" w:hAnsi="Times New Roman" w:cs="Times New Roman"/>
          <w:color w:val="C00000"/>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487"/>
      <w:bookmarkEnd w:id="488"/>
      <w:r w:rsidR="00F957D8" w:rsidRPr="00C67844">
        <w:rPr>
          <w:rFonts w:ascii="Times New Roman" w:hAnsi="Times New Roman" w:cs="Times New Roman"/>
          <w:color w:val="C00000"/>
          <w:sz w:val="24"/>
          <w:szCs w:val="24"/>
        </w:rPr>
        <w:t>.</w:t>
      </w:r>
    </w:p>
    <w:p w:rsidR="00F262B9" w:rsidRPr="00C67844" w:rsidRDefault="00F262B9" w:rsidP="00F262B9">
      <w:pPr>
        <w:rPr>
          <w:sz w:val="10"/>
          <w:szCs w:val="10"/>
          <w:lang w:val="ru-RU"/>
        </w:rPr>
      </w:pPr>
    </w:p>
    <w:p w:rsidR="00F262B9" w:rsidRPr="00CE7176" w:rsidRDefault="00AD143D" w:rsidP="00F2188D">
      <w:pPr>
        <w:pStyle w:val="S"/>
        <w:spacing w:line="360" w:lineRule="auto"/>
        <w:ind w:firstLine="567"/>
        <w:jc w:val="left"/>
        <w:rPr>
          <w:rFonts w:eastAsia="Calibri"/>
          <w:lang w:eastAsia="ru-RU"/>
        </w:rPr>
      </w:pPr>
      <w:r w:rsidRPr="00CE7176">
        <w:rPr>
          <w:rFonts w:eastAsia="Calibri"/>
          <w:lang w:eastAsia="ru-RU"/>
        </w:rPr>
        <w:t>Особые аварийные ситуации, влекущие тяжелые последствия при теплоснабжении потр</w:t>
      </w:r>
      <w:r w:rsidRPr="00CE7176">
        <w:rPr>
          <w:rFonts w:eastAsia="Calibri"/>
          <w:lang w:eastAsia="ru-RU"/>
        </w:rPr>
        <w:t>е</w:t>
      </w:r>
      <w:r w:rsidR="00F262B9" w:rsidRPr="00CE7176">
        <w:rPr>
          <w:rFonts w:eastAsia="Calibri"/>
          <w:lang w:eastAsia="ru-RU"/>
        </w:rPr>
        <w:t>бителей, за 2021</w:t>
      </w:r>
      <w:r w:rsidR="006C15E2" w:rsidRPr="00CE7176">
        <w:rPr>
          <w:rFonts w:eastAsia="Calibri"/>
          <w:lang w:eastAsia="ru-RU"/>
        </w:rPr>
        <w:t xml:space="preserve"> - 202</w:t>
      </w:r>
      <w:r w:rsidR="009013CE" w:rsidRPr="00CE7176">
        <w:rPr>
          <w:rFonts w:eastAsia="Calibri"/>
          <w:lang w:eastAsia="ru-RU"/>
        </w:rPr>
        <w:t>4</w:t>
      </w:r>
      <w:r w:rsidRPr="00CE7176">
        <w:rPr>
          <w:rFonts w:eastAsia="Calibri"/>
          <w:lang w:eastAsia="ru-RU"/>
        </w:rPr>
        <w:t xml:space="preserve"> г. не зафиксированы.</w:t>
      </w:r>
    </w:p>
    <w:p w:rsidR="00AD143D" w:rsidRPr="00CE7176" w:rsidRDefault="00F957D8" w:rsidP="00F2188D">
      <w:pPr>
        <w:pStyle w:val="S"/>
        <w:spacing w:line="360" w:lineRule="auto"/>
        <w:ind w:firstLine="567"/>
        <w:jc w:val="left"/>
        <w:sectPr w:rsidR="00AD143D" w:rsidRPr="00CE7176" w:rsidSect="003D07C5">
          <w:footerReference w:type="even" r:id="rId147"/>
          <w:pgSz w:w="11910" w:h="16840"/>
          <w:pgMar w:top="1134" w:right="567" w:bottom="567" w:left="1418" w:header="283" w:footer="283" w:gutter="0"/>
          <w:cols w:space="720"/>
          <w:docGrid w:linePitch="326"/>
        </w:sectPr>
      </w:pPr>
      <w:r w:rsidRPr="00CE7176">
        <w:rPr>
          <w:rFonts w:eastAsia="Calibri"/>
          <w:lang w:eastAsia="ru-RU"/>
        </w:rPr>
        <w:t xml:space="preserve"> Время восстановления теплоснабжения </w:t>
      </w:r>
      <w:r w:rsidR="000A1476" w:rsidRPr="00CE7176">
        <w:t>потребителей</w:t>
      </w:r>
      <w:r w:rsidR="000A1476">
        <w:t xml:space="preserve"> </w:t>
      </w:r>
      <w:r w:rsidR="000A1476" w:rsidRPr="00CE7176">
        <w:t>2</w:t>
      </w:r>
      <w:r w:rsidR="00065294">
        <w:t xml:space="preserve"> </w:t>
      </w:r>
      <w:r w:rsidR="00810D41" w:rsidRPr="00CE7176">
        <w:t>-</w:t>
      </w:r>
      <w:r w:rsidR="00065294">
        <w:t xml:space="preserve"> </w:t>
      </w:r>
      <w:r w:rsidR="00810D41" w:rsidRPr="00CE7176">
        <w:t>3 часа.</w:t>
      </w:r>
    </w:p>
    <w:p w:rsidR="0060196A" w:rsidRPr="00C67844" w:rsidRDefault="00C9099B" w:rsidP="008B27B4">
      <w:pPr>
        <w:pStyle w:val="17"/>
        <w:numPr>
          <w:ilvl w:val="0"/>
          <w:numId w:val="78"/>
        </w:numPr>
        <w:spacing w:after="120" w:line="240" w:lineRule="auto"/>
        <w:ind w:left="0" w:firstLine="567"/>
        <w:jc w:val="both"/>
        <w:rPr>
          <w:rFonts w:ascii="Times New Roman" w:hAnsi="Times New Roman" w:cs="Times New Roman"/>
          <w:color w:val="C00000"/>
          <w:sz w:val="24"/>
          <w:szCs w:val="24"/>
        </w:rPr>
      </w:pPr>
      <w:bookmarkStart w:id="489" w:name="_Toc3820817"/>
      <w:bookmarkStart w:id="490" w:name="_Toc3821555"/>
      <w:bookmarkStart w:id="491" w:name="_Toc3821957"/>
      <w:bookmarkStart w:id="492" w:name="_Toc18294334"/>
      <w:bookmarkEnd w:id="474"/>
      <w:bookmarkEnd w:id="475"/>
      <w:bookmarkEnd w:id="476"/>
      <w:bookmarkEnd w:id="477"/>
      <w:r w:rsidRPr="00C67844">
        <w:rPr>
          <w:rFonts w:ascii="Times New Roman" w:hAnsi="Times New Roman" w:cs="Times New Roman"/>
          <w:color w:val="C00000"/>
          <w:sz w:val="24"/>
          <w:szCs w:val="24"/>
        </w:rPr>
        <w:lastRenderedPageBreak/>
        <w:t xml:space="preserve"> </w:t>
      </w:r>
      <w:proofErr w:type="gramStart"/>
      <w:r w:rsidR="00046A4D" w:rsidRPr="00C67844">
        <w:rPr>
          <w:rFonts w:ascii="Times New Roman" w:hAnsi="Times New Roman" w:cs="Times New Roman"/>
          <w:color w:val="C00000"/>
          <w:sz w:val="24"/>
          <w:szCs w:val="24"/>
        </w:rPr>
        <w:t>ТЕХНИКО</w:t>
      </w:r>
      <w:r w:rsidR="00804FB2" w:rsidRPr="00C67844">
        <w:rPr>
          <w:rFonts w:ascii="Times New Roman" w:hAnsi="Times New Roman" w:cs="Times New Roman"/>
          <w:color w:val="C00000"/>
          <w:sz w:val="24"/>
          <w:szCs w:val="24"/>
        </w:rPr>
        <w:t xml:space="preserve"> </w:t>
      </w:r>
      <w:r w:rsidR="00046A4D" w:rsidRPr="00C67844">
        <w:rPr>
          <w:rFonts w:ascii="Times New Roman" w:hAnsi="Times New Roman" w:cs="Times New Roman"/>
          <w:color w:val="C00000"/>
          <w:sz w:val="24"/>
          <w:szCs w:val="24"/>
        </w:rPr>
        <w:t>-</w:t>
      </w:r>
      <w:r w:rsidR="00F957D8" w:rsidRPr="00C67844">
        <w:rPr>
          <w:rFonts w:ascii="Times New Roman" w:hAnsi="Times New Roman" w:cs="Times New Roman"/>
          <w:color w:val="C00000"/>
          <w:sz w:val="24"/>
          <w:szCs w:val="24"/>
        </w:rPr>
        <w:t xml:space="preserve"> </w:t>
      </w:r>
      <w:r w:rsidR="00046A4D" w:rsidRPr="00C67844">
        <w:rPr>
          <w:rFonts w:ascii="Times New Roman" w:hAnsi="Times New Roman" w:cs="Times New Roman"/>
          <w:color w:val="C00000"/>
          <w:sz w:val="24"/>
          <w:szCs w:val="24"/>
        </w:rPr>
        <w:t>ЭКОНОМИЧЕСКИЕ</w:t>
      </w:r>
      <w:proofErr w:type="gramEnd"/>
      <w:r w:rsidR="00046A4D" w:rsidRPr="00C67844">
        <w:rPr>
          <w:rFonts w:ascii="Times New Roman" w:hAnsi="Times New Roman" w:cs="Times New Roman"/>
          <w:color w:val="C00000"/>
          <w:sz w:val="24"/>
          <w:szCs w:val="24"/>
        </w:rPr>
        <w:t xml:space="preserve"> ПОКАЗАТЕЛИ ТЕПЛОСНАБЖАЮЩИХ И ТЕПЛОСЕТЕВЫХ ОРГАНИЗАЦИЙ</w:t>
      </w:r>
      <w:bookmarkEnd w:id="489"/>
      <w:bookmarkEnd w:id="490"/>
      <w:bookmarkEnd w:id="491"/>
      <w:bookmarkEnd w:id="492"/>
    </w:p>
    <w:p w:rsidR="007B53AC" w:rsidRPr="00C67844" w:rsidRDefault="007B53AC" w:rsidP="007B53AC">
      <w:pPr>
        <w:rPr>
          <w:lang w:val="ru-RU"/>
        </w:rPr>
      </w:pPr>
    </w:p>
    <w:p w:rsidR="008A5DC3" w:rsidRPr="007D2E40" w:rsidRDefault="008A5DC3" w:rsidP="00F957D8">
      <w:pPr>
        <w:rPr>
          <w:rFonts w:ascii="Times New Roman" w:hAnsi="Times New Roman" w:cs="Times New Roman"/>
          <w:szCs w:val="24"/>
          <w:lang w:val="ru-RU"/>
        </w:rPr>
      </w:pPr>
      <w:r w:rsidRPr="007D2E40">
        <w:rPr>
          <w:rFonts w:ascii="Times New Roman" w:hAnsi="Times New Roman" w:cs="Times New Roman"/>
          <w:szCs w:val="24"/>
          <w:lang w:val="ru-RU"/>
        </w:rP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w:t>
      </w:r>
      <w:r w:rsidR="00CD7A10" w:rsidRPr="007D2E40">
        <w:rPr>
          <w:rFonts w:ascii="Times New Roman" w:hAnsi="Times New Roman" w:cs="Times New Roman"/>
          <w:szCs w:val="24"/>
          <w:lang w:val="ru-RU"/>
        </w:rPr>
        <w:t xml:space="preserve"> сфере оказания услуг по переда</w:t>
      </w:r>
      <w:r w:rsidRPr="007D2E40">
        <w:rPr>
          <w:rFonts w:ascii="Times New Roman" w:hAnsi="Times New Roman" w:cs="Times New Roman"/>
          <w:szCs w:val="24"/>
          <w:lang w:val="ru-RU"/>
        </w:rPr>
        <w:t>че тепловой энергии», раскрытию подлежит информация:</w:t>
      </w:r>
    </w:p>
    <w:p w:rsidR="008A5DC3" w:rsidRPr="007D2E40" w:rsidRDefault="008A5DC3" w:rsidP="00F957D8">
      <w:pPr>
        <w:rPr>
          <w:rFonts w:ascii="Times New Roman" w:hAnsi="Times New Roman" w:cs="Times New Roman"/>
          <w:szCs w:val="24"/>
          <w:lang w:val="ru-RU"/>
        </w:rPr>
      </w:pPr>
      <w:r w:rsidRPr="007D2E40">
        <w:rPr>
          <w:rFonts w:ascii="Times New Roman" w:hAnsi="Times New Roman" w:cs="Times New Roman"/>
          <w:szCs w:val="24"/>
          <w:lang w:val="ru-RU"/>
        </w:rPr>
        <w:t>а) о ценах (тарифах) на регулируемые товары и услуги и надбавках к этим ценам (</w:t>
      </w:r>
      <w:proofErr w:type="gramStart"/>
      <w:r w:rsidRPr="007D2E40">
        <w:rPr>
          <w:rFonts w:ascii="Times New Roman" w:hAnsi="Times New Roman" w:cs="Times New Roman"/>
          <w:szCs w:val="24"/>
          <w:lang w:val="ru-RU"/>
        </w:rPr>
        <w:t>та-рифам</w:t>
      </w:r>
      <w:proofErr w:type="gramEnd"/>
      <w:r w:rsidRPr="007D2E40">
        <w:rPr>
          <w:rFonts w:ascii="Times New Roman" w:hAnsi="Times New Roman" w:cs="Times New Roman"/>
          <w:szCs w:val="24"/>
          <w:lang w:val="ru-RU"/>
        </w:rPr>
        <w:t>);</w:t>
      </w:r>
    </w:p>
    <w:p w:rsidR="008A5DC3" w:rsidRPr="007D2E40" w:rsidRDefault="008A5DC3" w:rsidP="00F957D8">
      <w:pPr>
        <w:rPr>
          <w:rFonts w:ascii="Times New Roman" w:hAnsi="Times New Roman" w:cs="Times New Roman"/>
          <w:szCs w:val="24"/>
          <w:lang w:val="ru-RU"/>
        </w:rPr>
      </w:pPr>
      <w:r w:rsidRPr="007D2E40">
        <w:rPr>
          <w:rFonts w:ascii="Times New Roman" w:hAnsi="Times New Roman" w:cs="Times New Roman"/>
          <w:szCs w:val="24"/>
          <w:lang w:val="ru-RU"/>
        </w:rPr>
        <w:t>б) об основных показателях финансово-хозяйственн</w:t>
      </w:r>
      <w:r w:rsidR="00CD7A10" w:rsidRPr="007D2E40">
        <w:rPr>
          <w:rFonts w:ascii="Times New Roman" w:hAnsi="Times New Roman" w:cs="Times New Roman"/>
          <w:szCs w:val="24"/>
          <w:lang w:val="ru-RU"/>
        </w:rPr>
        <w:t>ой деятельности регулируемых ор</w:t>
      </w:r>
      <w:r w:rsidRPr="007D2E40">
        <w:rPr>
          <w:rFonts w:ascii="Times New Roman" w:hAnsi="Times New Roman" w:cs="Times New Roman"/>
          <w:szCs w:val="24"/>
          <w:lang w:val="ru-RU"/>
        </w:rPr>
        <w:t>г</w:t>
      </w:r>
      <w:r w:rsidRPr="007D2E40">
        <w:rPr>
          <w:rFonts w:ascii="Times New Roman" w:hAnsi="Times New Roman" w:cs="Times New Roman"/>
          <w:szCs w:val="24"/>
          <w:lang w:val="ru-RU"/>
        </w:rPr>
        <w:t>а</w:t>
      </w:r>
      <w:r w:rsidRPr="007D2E40">
        <w:rPr>
          <w:rFonts w:ascii="Times New Roman" w:hAnsi="Times New Roman" w:cs="Times New Roman"/>
          <w:szCs w:val="24"/>
          <w:lang w:val="ru-RU"/>
        </w:rPr>
        <w:t>низаций, включая структуру основных производственных затрат (в части регулируемой де</w:t>
      </w:r>
      <w:r w:rsidRPr="007D2E40">
        <w:rPr>
          <w:rFonts w:ascii="Times New Roman" w:hAnsi="Times New Roman" w:cs="Times New Roman"/>
          <w:szCs w:val="24"/>
          <w:lang w:val="ru-RU"/>
        </w:rPr>
        <w:t>я</w:t>
      </w:r>
      <w:r w:rsidRPr="007D2E40">
        <w:rPr>
          <w:rFonts w:ascii="Times New Roman" w:hAnsi="Times New Roman" w:cs="Times New Roman"/>
          <w:szCs w:val="24"/>
          <w:lang w:val="ru-RU"/>
        </w:rPr>
        <w:t>тельности);</w:t>
      </w:r>
    </w:p>
    <w:p w:rsidR="008A5DC3" w:rsidRPr="007D2E40" w:rsidRDefault="008A5DC3" w:rsidP="00F957D8">
      <w:pPr>
        <w:rPr>
          <w:rFonts w:ascii="Times New Roman" w:hAnsi="Times New Roman" w:cs="Times New Roman"/>
          <w:szCs w:val="24"/>
          <w:lang w:val="ru-RU"/>
        </w:rPr>
      </w:pPr>
      <w:r w:rsidRPr="007D2E40">
        <w:rPr>
          <w:rFonts w:ascii="Times New Roman" w:hAnsi="Times New Roman" w:cs="Times New Roman"/>
          <w:szCs w:val="24"/>
          <w:lang w:val="ru-RU"/>
        </w:rPr>
        <w:t>в) об основных потребительских характеристиках ре</w:t>
      </w:r>
      <w:r w:rsidR="00CD7A10" w:rsidRPr="007D2E40">
        <w:rPr>
          <w:rFonts w:ascii="Times New Roman" w:hAnsi="Times New Roman" w:cs="Times New Roman"/>
          <w:szCs w:val="24"/>
          <w:lang w:val="ru-RU"/>
        </w:rPr>
        <w:t>гулируемых товаров и услуг регу</w:t>
      </w:r>
      <w:r w:rsidRPr="007D2E40">
        <w:rPr>
          <w:rFonts w:ascii="Times New Roman" w:hAnsi="Times New Roman" w:cs="Times New Roman"/>
          <w:szCs w:val="24"/>
          <w:lang w:val="ru-RU"/>
        </w:rPr>
        <w:t>л</w:t>
      </w:r>
      <w:r w:rsidRPr="007D2E40">
        <w:rPr>
          <w:rFonts w:ascii="Times New Roman" w:hAnsi="Times New Roman" w:cs="Times New Roman"/>
          <w:szCs w:val="24"/>
          <w:lang w:val="ru-RU"/>
        </w:rPr>
        <w:t>и</w:t>
      </w:r>
      <w:r w:rsidRPr="007D2E40">
        <w:rPr>
          <w:rFonts w:ascii="Times New Roman" w:hAnsi="Times New Roman" w:cs="Times New Roman"/>
          <w:szCs w:val="24"/>
          <w:lang w:val="ru-RU"/>
        </w:rPr>
        <w:t>руемых организаций и их соответствии государственным и иным утвержденным стан</w:t>
      </w:r>
      <w:r w:rsidR="00CD7A10" w:rsidRPr="007D2E40">
        <w:rPr>
          <w:rFonts w:ascii="Times New Roman" w:hAnsi="Times New Roman" w:cs="Times New Roman"/>
          <w:szCs w:val="24"/>
          <w:lang w:val="ru-RU"/>
        </w:rPr>
        <w:t>дар</w:t>
      </w:r>
      <w:r w:rsidRPr="007D2E40">
        <w:rPr>
          <w:rFonts w:ascii="Times New Roman" w:hAnsi="Times New Roman" w:cs="Times New Roman"/>
          <w:szCs w:val="24"/>
          <w:lang w:val="ru-RU"/>
        </w:rPr>
        <w:t>там качества;</w:t>
      </w:r>
    </w:p>
    <w:p w:rsidR="008A5DC3" w:rsidRPr="007D2E40" w:rsidRDefault="008A5DC3" w:rsidP="00F957D8">
      <w:pPr>
        <w:rPr>
          <w:rFonts w:ascii="Times New Roman" w:hAnsi="Times New Roman" w:cs="Times New Roman"/>
          <w:szCs w:val="24"/>
          <w:lang w:val="ru-RU"/>
        </w:rPr>
      </w:pPr>
      <w:r w:rsidRPr="007D2E40">
        <w:rPr>
          <w:rFonts w:ascii="Times New Roman" w:hAnsi="Times New Roman" w:cs="Times New Roman"/>
          <w:szCs w:val="24"/>
          <w:lang w:val="ru-RU"/>
        </w:rPr>
        <w:t>г) об инвестиционных программах и отчетах об их реализации;</w:t>
      </w:r>
    </w:p>
    <w:p w:rsidR="008A5DC3" w:rsidRPr="007D2E40" w:rsidRDefault="008A5DC3" w:rsidP="00F957D8">
      <w:pPr>
        <w:rPr>
          <w:rFonts w:ascii="Times New Roman" w:hAnsi="Times New Roman" w:cs="Times New Roman"/>
          <w:szCs w:val="24"/>
          <w:lang w:val="ru-RU"/>
        </w:rPr>
      </w:pPr>
      <w:r w:rsidRPr="007D2E40">
        <w:rPr>
          <w:rFonts w:ascii="Times New Roman" w:hAnsi="Times New Roman" w:cs="Times New Roman"/>
          <w:szCs w:val="24"/>
          <w:lang w:val="ru-RU"/>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w:t>
      </w:r>
      <w:r w:rsidRPr="007D2E40">
        <w:rPr>
          <w:rFonts w:ascii="Times New Roman" w:hAnsi="Times New Roman" w:cs="Times New Roman"/>
          <w:szCs w:val="24"/>
          <w:lang w:val="ru-RU"/>
        </w:rPr>
        <w:t>д</w:t>
      </w:r>
      <w:r w:rsidRPr="007D2E40">
        <w:rPr>
          <w:rFonts w:ascii="Times New Roman" w:hAnsi="Times New Roman" w:cs="Times New Roman"/>
          <w:szCs w:val="24"/>
          <w:lang w:val="ru-RU"/>
        </w:rPr>
        <w:t>ключение к системе теплоснабжения;</w:t>
      </w:r>
    </w:p>
    <w:p w:rsidR="008A5DC3" w:rsidRPr="007D2E40" w:rsidRDefault="008A5DC3" w:rsidP="00F957D8">
      <w:pPr>
        <w:rPr>
          <w:rFonts w:ascii="Times New Roman" w:hAnsi="Times New Roman" w:cs="Times New Roman"/>
          <w:szCs w:val="24"/>
          <w:lang w:val="ru-RU"/>
        </w:rPr>
      </w:pPr>
      <w:r w:rsidRPr="007D2E40">
        <w:rPr>
          <w:rFonts w:ascii="Times New Roman" w:hAnsi="Times New Roman" w:cs="Times New Roman"/>
          <w:szCs w:val="24"/>
          <w:lang w:val="ru-RU"/>
        </w:rPr>
        <w:t>е) об условиях, на которых осуществляется поставка регулируемых товаров и (или) ок</w:t>
      </w:r>
      <w:r w:rsidRPr="007D2E40">
        <w:rPr>
          <w:rFonts w:ascii="Times New Roman" w:hAnsi="Times New Roman" w:cs="Times New Roman"/>
          <w:szCs w:val="24"/>
          <w:lang w:val="ru-RU"/>
        </w:rPr>
        <w:t>а</w:t>
      </w:r>
      <w:r w:rsidRPr="007D2E40">
        <w:rPr>
          <w:rFonts w:ascii="Times New Roman" w:hAnsi="Times New Roman" w:cs="Times New Roman"/>
          <w:szCs w:val="24"/>
          <w:lang w:val="ru-RU"/>
        </w:rPr>
        <w:t>зание регулируемых услуг;</w:t>
      </w:r>
    </w:p>
    <w:p w:rsidR="008A5DC3" w:rsidRPr="007D2E40" w:rsidRDefault="008A5DC3" w:rsidP="00F957D8">
      <w:pPr>
        <w:rPr>
          <w:rFonts w:ascii="Times New Roman" w:hAnsi="Times New Roman" w:cs="Times New Roman"/>
          <w:szCs w:val="24"/>
          <w:lang w:val="ru-RU"/>
        </w:rPr>
      </w:pPr>
      <w:r w:rsidRPr="007D2E40">
        <w:rPr>
          <w:rFonts w:ascii="Times New Roman" w:hAnsi="Times New Roman" w:cs="Times New Roman"/>
          <w:szCs w:val="24"/>
          <w:lang w:val="ru-RU"/>
        </w:rPr>
        <w:t>ж) о порядке выполнения технологических, технических и д</w:t>
      </w:r>
      <w:r w:rsidR="00CD7A10" w:rsidRPr="007D2E40">
        <w:rPr>
          <w:rFonts w:ascii="Times New Roman" w:hAnsi="Times New Roman" w:cs="Times New Roman"/>
          <w:szCs w:val="24"/>
          <w:lang w:val="ru-RU"/>
        </w:rPr>
        <w:t>ругих мероприятий, свя</w:t>
      </w:r>
      <w:r w:rsidRPr="007D2E40">
        <w:rPr>
          <w:rFonts w:ascii="Times New Roman" w:hAnsi="Times New Roman" w:cs="Times New Roman"/>
          <w:szCs w:val="24"/>
          <w:lang w:val="ru-RU"/>
        </w:rPr>
        <w:t>за</w:t>
      </w:r>
      <w:r w:rsidRPr="007D2E40">
        <w:rPr>
          <w:rFonts w:ascii="Times New Roman" w:hAnsi="Times New Roman" w:cs="Times New Roman"/>
          <w:szCs w:val="24"/>
          <w:lang w:val="ru-RU"/>
        </w:rPr>
        <w:t>н</w:t>
      </w:r>
      <w:r w:rsidRPr="007D2E40">
        <w:rPr>
          <w:rFonts w:ascii="Times New Roman" w:hAnsi="Times New Roman" w:cs="Times New Roman"/>
          <w:szCs w:val="24"/>
          <w:lang w:val="ru-RU"/>
        </w:rPr>
        <w:t>ных с подключением к системе теплоснабжения.</w:t>
      </w:r>
    </w:p>
    <w:p w:rsidR="000E7680" w:rsidRPr="00C67844" w:rsidRDefault="00C9515C" w:rsidP="008B27B4">
      <w:pPr>
        <w:pStyle w:val="20"/>
        <w:numPr>
          <w:ilvl w:val="1"/>
          <w:numId w:val="78"/>
        </w:numPr>
        <w:spacing w:line="240" w:lineRule="auto"/>
        <w:ind w:left="0" w:firstLine="680"/>
        <w:jc w:val="both"/>
        <w:rPr>
          <w:rFonts w:ascii="Times New Roman" w:hAnsi="Times New Roman" w:cs="Times New Roman"/>
          <w:color w:val="C00000"/>
          <w:sz w:val="24"/>
          <w:szCs w:val="24"/>
        </w:rPr>
      </w:pPr>
      <w:bookmarkStart w:id="493" w:name="_Toc531360698"/>
      <w:bookmarkStart w:id="494" w:name="_Toc3820818"/>
      <w:bookmarkStart w:id="495" w:name="_Toc3821556"/>
      <w:bookmarkStart w:id="496" w:name="_Toc3821958"/>
      <w:bookmarkStart w:id="497" w:name="_Toc18294335"/>
      <w:r w:rsidRPr="00C67844">
        <w:rPr>
          <w:rFonts w:ascii="Times New Roman" w:hAnsi="Times New Roman" w:cs="Times New Roman"/>
          <w:color w:val="C00000"/>
          <w:sz w:val="24"/>
          <w:szCs w:val="24"/>
        </w:rPr>
        <w:t xml:space="preserve"> </w:t>
      </w:r>
      <w:r w:rsidR="000E7680" w:rsidRPr="00C67844">
        <w:rPr>
          <w:rFonts w:ascii="Times New Roman" w:hAnsi="Times New Roman" w:cs="Times New Roman"/>
          <w:color w:val="C00000"/>
          <w:sz w:val="24"/>
          <w:szCs w:val="24"/>
        </w:rPr>
        <w:t>Описание изменений технико-экономических показателе</w:t>
      </w:r>
      <w:r w:rsidR="00F957D8" w:rsidRPr="00C67844">
        <w:rPr>
          <w:rFonts w:ascii="Times New Roman" w:hAnsi="Times New Roman" w:cs="Times New Roman"/>
          <w:color w:val="C00000"/>
          <w:sz w:val="24"/>
          <w:szCs w:val="24"/>
        </w:rPr>
        <w:t xml:space="preserve">й </w:t>
      </w:r>
      <w:bookmarkEnd w:id="493"/>
      <w:bookmarkEnd w:id="494"/>
      <w:bookmarkEnd w:id="495"/>
      <w:bookmarkEnd w:id="496"/>
      <w:bookmarkEnd w:id="497"/>
      <w:r w:rsidR="000A1476" w:rsidRPr="00C67844">
        <w:rPr>
          <w:rFonts w:ascii="Times New Roman" w:hAnsi="Times New Roman" w:cs="Times New Roman"/>
          <w:color w:val="C00000"/>
          <w:sz w:val="24"/>
          <w:szCs w:val="24"/>
        </w:rPr>
        <w:t>теплоснабжающих организаций</w:t>
      </w:r>
    </w:p>
    <w:p w:rsidR="007B53AC" w:rsidRPr="00BB0AE4" w:rsidRDefault="00CB0BE3" w:rsidP="007B53AC">
      <w:pPr>
        <w:rPr>
          <w:rFonts w:ascii="Times New Roman" w:hAnsi="Times New Roman" w:cs="Times New Roman"/>
          <w:szCs w:val="24"/>
          <w:lang w:val="ru-RU"/>
        </w:rPr>
      </w:pPr>
      <w:r w:rsidRPr="00BB0AE4">
        <w:rPr>
          <w:rFonts w:ascii="Times New Roman" w:hAnsi="Times New Roman" w:cs="Times New Roman"/>
          <w:szCs w:val="24"/>
          <w:lang w:val="ru-RU"/>
        </w:rPr>
        <w:t xml:space="preserve">Крупных </w:t>
      </w:r>
      <w:proofErr w:type="spellStart"/>
      <w:r w:rsidR="00155037" w:rsidRPr="00BB0AE4">
        <w:rPr>
          <w:rFonts w:ascii="Times New Roman" w:hAnsi="Times New Roman" w:cs="Times New Roman"/>
          <w:szCs w:val="24"/>
          <w:lang w:val="ru-RU"/>
        </w:rPr>
        <w:t>зменений</w:t>
      </w:r>
      <w:proofErr w:type="spellEnd"/>
      <w:r w:rsidR="00155037" w:rsidRPr="00BB0AE4">
        <w:rPr>
          <w:rFonts w:ascii="Times New Roman" w:hAnsi="Times New Roman" w:cs="Times New Roman"/>
          <w:szCs w:val="24"/>
          <w:lang w:val="ru-RU"/>
        </w:rPr>
        <w:t xml:space="preserve"> </w:t>
      </w:r>
      <w:r w:rsidR="000A1476" w:rsidRPr="00BB0AE4">
        <w:rPr>
          <w:rFonts w:ascii="Times New Roman" w:hAnsi="Times New Roman" w:cs="Times New Roman"/>
          <w:szCs w:val="24"/>
          <w:lang w:val="ru-RU"/>
        </w:rPr>
        <w:t>в технико-экономические показатели</w:t>
      </w:r>
      <w:r w:rsidRPr="00BB0AE4">
        <w:rPr>
          <w:rFonts w:ascii="Times New Roman" w:hAnsi="Times New Roman" w:cs="Times New Roman"/>
          <w:szCs w:val="24"/>
          <w:lang w:val="ru-RU"/>
        </w:rPr>
        <w:t xml:space="preserve"> </w:t>
      </w:r>
      <w:proofErr w:type="gramStart"/>
      <w:r w:rsidRPr="00BB0AE4">
        <w:rPr>
          <w:rFonts w:ascii="Times New Roman" w:hAnsi="Times New Roman" w:cs="Times New Roman"/>
          <w:szCs w:val="24"/>
          <w:lang w:val="ru-RU"/>
        </w:rPr>
        <w:t>теплоснабжающей</w:t>
      </w:r>
      <w:proofErr w:type="gramEnd"/>
      <w:r w:rsidR="00155037" w:rsidRPr="00BB0AE4">
        <w:rPr>
          <w:rFonts w:ascii="Times New Roman" w:hAnsi="Times New Roman" w:cs="Times New Roman"/>
          <w:szCs w:val="24"/>
          <w:lang w:val="ru-RU"/>
        </w:rPr>
        <w:t xml:space="preserve"> организаций </w:t>
      </w:r>
      <w:r w:rsidRPr="00BB0AE4">
        <w:rPr>
          <w:rFonts w:ascii="Times New Roman" w:hAnsi="Times New Roman" w:cs="Times New Roman"/>
          <w:szCs w:val="24"/>
          <w:lang w:val="ru-RU"/>
        </w:rPr>
        <w:t>АО «Челя</w:t>
      </w:r>
      <w:r w:rsidR="006C15E2" w:rsidRPr="00BB0AE4">
        <w:rPr>
          <w:rFonts w:ascii="Times New Roman" w:hAnsi="Times New Roman" w:cs="Times New Roman"/>
          <w:szCs w:val="24"/>
          <w:lang w:val="ru-RU"/>
        </w:rPr>
        <w:t>боблкоммунэнерго» не произошло.</w:t>
      </w:r>
    </w:p>
    <w:p w:rsidR="00590ACB" w:rsidRPr="00C67844" w:rsidRDefault="00590ACB" w:rsidP="008B27B4">
      <w:pPr>
        <w:pStyle w:val="20"/>
        <w:numPr>
          <w:ilvl w:val="1"/>
          <w:numId w:val="78"/>
        </w:numPr>
        <w:spacing w:line="360" w:lineRule="auto"/>
        <w:ind w:left="0" w:firstLine="680"/>
        <w:jc w:val="both"/>
        <w:rPr>
          <w:rFonts w:ascii="Times New Roman" w:hAnsi="Times New Roman" w:cs="Times New Roman"/>
          <w:color w:val="C00000"/>
          <w:sz w:val="24"/>
          <w:szCs w:val="24"/>
        </w:rPr>
      </w:pPr>
      <w:bookmarkStart w:id="498" w:name="_Toc3820819"/>
      <w:bookmarkStart w:id="499" w:name="_Toc3821557"/>
      <w:bookmarkStart w:id="500" w:name="_Toc3821959"/>
      <w:bookmarkStart w:id="501" w:name="_Toc18294336"/>
      <w:r w:rsidRPr="00C67844">
        <w:rPr>
          <w:rFonts w:ascii="Times New Roman" w:hAnsi="Times New Roman" w:cs="Times New Roman"/>
          <w:color w:val="C00000"/>
          <w:sz w:val="24"/>
          <w:szCs w:val="24"/>
        </w:rPr>
        <w:t xml:space="preserve">Технические показатели эффективности систем теплоснабжения </w:t>
      </w:r>
      <w:bookmarkEnd w:id="498"/>
      <w:bookmarkEnd w:id="499"/>
      <w:bookmarkEnd w:id="500"/>
      <w:bookmarkEnd w:id="501"/>
      <w:r w:rsidR="00816369">
        <w:rPr>
          <w:rFonts w:ascii="Times New Roman" w:hAnsi="Times New Roman" w:cs="Times New Roman"/>
          <w:color w:val="C00000"/>
          <w:sz w:val="24"/>
          <w:szCs w:val="24"/>
        </w:rPr>
        <w:t>округа</w:t>
      </w:r>
    </w:p>
    <w:p w:rsidR="00461E55" w:rsidRPr="00BB0AE4" w:rsidRDefault="00461E55" w:rsidP="00461E55">
      <w:pPr>
        <w:ind w:firstLine="708"/>
        <w:rPr>
          <w:rFonts w:ascii="Times New Roman" w:hAnsi="Times New Roman" w:cs="Times New Roman"/>
          <w:szCs w:val="24"/>
          <w:lang w:val="ru-RU"/>
        </w:rPr>
      </w:pPr>
      <w:bookmarkStart w:id="502" w:name="_Toc486490681"/>
      <w:r w:rsidRPr="00BB0AE4">
        <w:rPr>
          <w:rFonts w:ascii="Times New Roman" w:hAnsi="Times New Roman" w:cs="Times New Roman"/>
          <w:lang w:val="ru-RU"/>
        </w:rPr>
        <w:t>Информация об основных технико-экономических пок</w:t>
      </w:r>
      <w:r w:rsidR="00155037" w:rsidRPr="00BB0AE4">
        <w:rPr>
          <w:rFonts w:ascii="Times New Roman" w:hAnsi="Times New Roman" w:cs="Times New Roman"/>
          <w:lang w:val="ru-RU"/>
        </w:rPr>
        <w:t>азателях деятельности теплосна</w:t>
      </w:r>
      <w:r w:rsidR="00155037" w:rsidRPr="00BB0AE4">
        <w:rPr>
          <w:rFonts w:ascii="Times New Roman" w:hAnsi="Times New Roman" w:cs="Times New Roman"/>
          <w:lang w:val="ru-RU"/>
        </w:rPr>
        <w:t>б</w:t>
      </w:r>
      <w:r w:rsidR="00155037" w:rsidRPr="00BB0AE4">
        <w:rPr>
          <w:rFonts w:ascii="Times New Roman" w:hAnsi="Times New Roman" w:cs="Times New Roman"/>
          <w:lang w:val="ru-RU"/>
        </w:rPr>
        <w:t>жающей организац</w:t>
      </w:r>
      <w:proofErr w:type="gramStart"/>
      <w:r w:rsidR="00155037" w:rsidRPr="00BB0AE4">
        <w:rPr>
          <w:rFonts w:ascii="Times New Roman" w:hAnsi="Times New Roman" w:cs="Times New Roman"/>
          <w:lang w:val="ru-RU"/>
        </w:rPr>
        <w:t>ии</w:t>
      </w:r>
      <w:r w:rsidR="00A32CED" w:rsidRPr="00BB0AE4">
        <w:rPr>
          <w:rFonts w:ascii="Times New Roman" w:hAnsi="Times New Roman" w:cs="Times New Roman"/>
          <w:lang w:val="ru-RU"/>
        </w:rPr>
        <w:t xml:space="preserve"> </w:t>
      </w:r>
      <w:r w:rsidR="00865EB4" w:rsidRPr="00BB0AE4">
        <w:rPr>
          <w:rFonts w:ascii="Times New Roman" w:hAnsi="Times New Roman" w:cs="Times New Roman"/>
          <w:lang w:val="ru-RU"/>
        </w:rPr>
        <w:t>АО</w:t>
      </w:r>
      <w:proofErr w:type="gramEnd"/>
      <w:r w:rsidR="00865EB4" w:rsidRPr="00BB0AE4">
        <w:rPr>
          <w:rFonts w:ascii="Times New Roman" w:hAnsi="Times New Roman" w:cs="Times New Roman"/>
          <w:lang w:val="ru-RU"/>
        </w:rPr>
        <w:t xml:space="preserve"> «Челябоблкоммунэнерго»</w:t>
      </w:r>
      <w:r w:rsidRPr="00BB0AE4">
        <w:rPr>
          <w:rFonts w:ascii="Times New Roman" w:hAnsi="Times New Roman" w:cs="Times New Roman"/>
          <w:lang w:val="ru-RU"/>
        </w:rPr>
        <w:t xml:space="preserve"> </w:t>
      </w:r>
      <w:r w:rsidR="002609DF" w:rsidRPr="00BB0AE4">
        <w:rPr>
          <w:rFonts w:ascii="Times New Roman" w:hAnsi="Times New Roman" w:cs="Times New Roman"/>
          <w:lang w:val="ru-RU"/>
        </w:rPr>
        <w:t xml:space="preserve">по </w:t>
      </w:r>
      <w:r w:rsidR="00820564" w:rsidRPr="00BB0AE4">
        <w:rPr>
          <w:rFonts w:ascii="Times New Roman" w:hAnsi="Times New Roman" w:cs="Times New Roman"/>
          <w:lang w:val="ru-RU"/>
        </w:rPr>
        <w:t>источникам теплоснабжения предста</w:t>
      </w:r>
      <w:r w:rsidR="00820564" w:rsidRPr="00BB0AE4">
        <w:rPr>
          <w:rFonts w:ascii="Times New Roman" w:hAnsi="Times New Roman" w:cs="Times New Roman"/>
          <w:lang w:val="ru-RU"/>
        </w:rPr>
        <w:t>в</w:t>
      </w:r>
      <w:r w:rsidR="00820564" w:rsidRPr="00BB0AE4">
        <w:rPr>
          <w:rFonts w:ascii="Times New Roman" w:hAnsi="Times New Roman" w:cs="Times New Roman"/>
          <w:lang w:val="ru-RU"/>
        </w:rPr>
        <w:t>лены ниже в таблицах</w:t>
      </w:r>
      <w:r w:rsidRPr="00BB0AE4">
        <w:rPr>
          <w:rFonts w:ascii="Times New Roman" w:hAnsi="Times New Roman" w:cs="Times New Roman"/>
          <w:szCs w:val="24"/>
          <w:lang w:val="ru-RU"/>
        </w:rPr>
        <w:t xml:space="preserve"> в табли</w:t>
      </w:r>
      <w:r w:rsidR="00820564" w:rsidRPr="00BB0AE4">
        <w:rPr>
          <w:rFonts w:ascii="Times New Roman" w:hAnsi="Times New Roman" w:cs="Times New Roman"/>
          <w:szCs w:val="24"/>
          <w:lang w:val="ru-RU"/>
        </w:rPr>
        <w:t>цах</w:t>
      </w:r>
      <w:r w:rsidR="002609DF" w:rsidRPr="00BB0AE4">
        <w:rPr>
          <w:rFonts w:ascii="Times New Roman" w:hAnsi="Times New Roman" w:cs="Times New Roman"/>
          <w:szCs w:val="24"/>
          <w:lang w:val="ru-RU"/>
        </w:rPr>
        <w:t>.</w:t>
      </w:r>
    </w:p>
    <w:p w:rsidR="00865EB4" w:rsidRPr="00C67844" w:rsidRDefault="00865EB4" w:rsidP="00461E55">
      <w:pPr>
        <w:ind w:firstLine="708"/>
        <w:rPr>
          <w:rFonts w:ascii="Times New Roman" w:hAnsi="Times New Roman" w:cs="Times New Roman"/>
          <w:color w:val="0F243E" w:themeColor="text2" w:themeShade="80"/>
          <w:szCs w:val="24"/>
          <w:lang w:val="ru-RU"/>
        </w:rPr>
      </w:pPr>
    </w:p>
    <w:p w:rsidR="006C15E2" w:rsidRPr="00C67844" w:rsidRDefault="006C15E2" w:rsidP="00461E55">
      <w:pPr>
        <w:ind w:firstLine="708"/>
        <w:rPr>
          <w:rFonts w:ascii="Times New Roman" w:hAnsi="Times New Roman" w:cs="Times New Roman"/>
          <w:color w:val="0F243E" w:themeColor="text2" w:themeShade="80"/>
          <w:szCs w:val="24"/>
          <w:lang w:val="ru-RU"/>
        </w:rPr>
      </w:pPr>
    </w:p>
    <w:p w:rsidR="002609DF" w:rsidRPr="00C67844" w:rsidRDefault="002609DF" w:rsidP="00461E55">
      <w:pPr>
        <w:ind w:firstLine="708"/>
        <w:rPr>
          <w:rFonts w:ascii="Times New Roman" w:hAnsi="Times New Roman" w:cs="Times New Roman"/>
          <w:color w:val="0F243E" w:themeColor="text2" w:themeShade="80"/>
          <w:sz w:val="10"/>
          <w:szCs w:val="10"/>
          <w:lang w:val="ru-RU"/>
        </w:rPr>
      </w:pPr>
    </w:p>
    <w:p w:rsidR="00155037" w:rsidRPr="00C67844" w:rsidRDefault="00155037" w:rsidP="00155037">
      <w:pPr>
        <w:spacing w:line="240" w:lineRule="auto"/>
        <w:ind w:left="-993" w:firstLine="993"/>
        <w:jc w:val="center"/>
        <w:rPr>
          <w:rFonts w:ascii="Times New Roman" w:hAnsi="Times New Roman" w:cs="Times New Roman"/>
          <w:i/>
          <w:sz w:val="10"/>
          <w:szCs w:val="10"/>
          <w:lang w:val="ru-RU"/>
        </w:rPr>
      </w:pPr>
    </w:p>
    <w:p w:rsidR="00865EB4" w:rsidRPr="00C67844" w:rsidRDefault="00865EB4" w:rsidP="00865EB4">
      <w:pPr>
        <w:spacing w:line="240" w:lineRule="auto"/>
        <w:ind w:firstLine="0"/>
        <w:rPr>
          <w:rFonts w:ascii="Times New Roman" w:hAnsi="Times New Roman" w:cs="Times New Roman"/>
          <w:i/>
          <w:szCs w:val="24"/>
          <w:lang w:val="ru-RU"/>
        </w:rPr>
      </w:pPr>
      <w:r w:rsidRPr="00C67844">
        <w:rPr>
          <w:rFonts w:ascii="Times New Roman" w:hAnsi="Times New Roman" w:cs="Times New Roman"/>
          <w:b/>
          <w:i/>
          <w:szCs w:val="24"/>
          <w:lang w:val="ru-RU"/>
        </w:rPr>
        <w:lastRenderedPageBreak/>
        <w:tab/>
        <w:t xml:space="preserve">          </w:t>
      </w:r>
      <w:r w:rsidRPr="00674506">
        <w:rPr>
          <w:rFonts w:ascii="Times New Roman" w:hAnsi="Times New Roman" w:cs="Times New Roman"/>
          <w:b/>
          <w:i/>
          <w:szCs w:val="24"/>
          <w:highlight w:val="yellow"/>
          <w:lang w:val="ru-RU"/>
        </w:rPr>
        <w:t xml:space="preserve">Таблица </w:t>
      </w:r>
      <w:r w:rsidR="006C15E2" w:rsidRPr="00674506">
        <w:rPr>
          <w:rFonts w:ascii="Times New Roman" w:hAnsi="Times New Roman" w:cs="Times New Roman"/>
          <w:b/>
          <w:i/>
          <w:szCs w:val="24"/>
          <w:highlight w:val="yellow"/>
          <w:lang w:val="ru-RU"/>
        </w:rPr>
        <w:t>2</w:t>
      </w:r>
      <w:r w:rsidR="00820564" w:rsidRPr="00674506">
        <w:rPr>
          <w:rFonts w:ascii="Times New Roman" w:hAnsi="Times New Roman" w:cs="Times New Roman"/>
          <w:b/>
          <w:i/>
          <w:szCs w:val="24"/>
          <w:highlight w:val="yellow"/>
          <w:lang w:val="ru-RU"/>
        </w:rPr>
        <w:t>3</w:t>
      </w:r>
      <w:r w:rsidRPr="00674506">
        <w:rPr>
          <w:rFonts w:ascii="Times New Roman" w:hAnsi="Times New Roman" w:cs="Times New Roman"/>
          <w:b/>
          <w:i/>
          <w:szCs w:val="24"/>
          <w:highlight w:val="yellow"/>
          <w:lang w:val="ru-RU"/>
        </w:rPr>
        <w:t>.</w:t>
      </w:r>
      <w:r w:rsidRPr="00674506">
        <w:rPr>
          <w:rFonts w:ascii="Times New Roman" w:hAnsi="Times New Roman" w:cs="Times New Roman"/>
          <w:i/>
          <w:szCs w:val="24"/>
          <w:highlight w:val="yellow"/>
          <w:lang w:val="ru-RU"/>
        </w:rPr>
        <w:t xml:space="preserve"> </w:t>
      </w:r>
      <w:r w:rsidR="003E0872" w:rsidRPr="00674506">
        <w:rPr>
          <w:rFonts w:ascii="Times New Roman" w:hAnsi="Times New Roman" w:cs="Times New Roman"/>
          <w:i/>
          <w:szCs w:val="24"/>
          <w:highlight w:val="yellow"/>
          <w:lang w:val="ru-RU"/>
        </w:rPr>
        <w:t>Основные</w:t>
      </w:r>
      <w:r w:rsidR="005167CA" w:rsidRPr="00674506">
        <w:rPr>
          <w:rFonts w:ascii="Times New Roman" w:hAnsi="Times New Roman" w:cs="Times New Roman"/>
          <w:i/>
          <w:szCs w:val="24"/>
          <w:highlight w:val="yellow"/>
          <w:lang w:val="ru-RU"/>
        </w:rPr>
        <w:t xml:space="preserve"> показатели деятельности АО «Челябобл</w:t>
      </w:r>
      <w:r w:rsidR="00F262B9" w:rsidRPr="00674506">
        <w:rPr>
          <w:rFonts w:ascii="Times New Roman" w:hAnsi="Times New Roman" w:cs="Times New Roman"/>
          <w:i/>
          <w:szCs w:val="24"/>
          <w:highlight w:val="yellow"/>
          <w:lang w:val="ru-RU"/>
        </w:rPr>
        <w:t xml:space="preserve">коммунэнерго» </w:t>
      </w:r>
      <w:r w:rsidR="005167CA" w:rsidRPr="00674506">
        <w:rPr>
          <w:rFonts w:ascii="Times New Roman" w:hAnsi="Times New Roman" w:cs="Times New Roman"/>
          <w:i/>
          <w:szCs w:val="24"/>
          <w:highlight w:val="yellow"/>
          <w:lang w:val="ru-RU"/>
        </w:rPr>
        <w:t>по отпу</w:t>
      </w:r>
      <w:r w:rsidR="005167CA" w:rsidRPr="00674506">
        <w:rPr>
          <w:rFonts w:ascii="Times New Roman" w:hAnsi="Times New Roman" w:cs="Times New Roman"/>
          <w:i/>
          <w:szCs w:val="24"/>
          <w:highlight w:val="yellow"/>
          <w:lang w:val="ru-RU"/>
        </w:rPr>
        <w:t>с</w:t>
      </w:r>
      <w:r w:rsidR="005167CA" w:rsidRPr="00674506">
        <w:rPr>
          <w:rFonts w:ascii="Times New Roman" w:hAnsi="Times New Roman" w:cs="Times New Roman"/>
          <w:i/>
          <w:szCs w:val="24"/>
          <w:highlight w:val="yellow"/>
          <w:lang w:val="ru-RU"/>
        </w:rPr>
        <w:t xml:space="preserve">ку тепловой энергии потребителям </w:t>
      </w:r>
      <w:r w:rsidR="00820564" w:rsidRPr="00674506">
        <w:rPr>
          <w:rFonts w:ascii="Times New Roman" w:eastAsia="Calibri" w:hAnsi="Times New Roman" w:cs="Times New Roman"/>
          <w:i/>
          <w:szCs w:val="24"/>
          <w:highlight w:val="yellow"/>
          <w:lang w:val="ru-RU" w:bidi="ar-SA"/>
        </w:rPr>
        <w:t>Вар</w:t>
      </w:r>
      <w:r w:rsidR="001B61B1" w:rsidRPr="00674506">
        <w:rPr>
          <w:rFonts w:ascii="Times New Roman" w:eastAsia="Calibri" w:hAnsi="Times New Roman" w:cs="Times New Roman"/>
          <w:i/>
          <w:szCs w:val="24"/>
          <w:highlight w:val="yellow"/>
          <w:lang w:val="ru-RU" w:bidi="ar-SA"/>
        </w:rPr>
        <w:t>нен</w:t>
      </w:r>
      <w:r w:rsidR="006C15E2" w:rsidRPr="00674506">
        <w:rPr>
          <w:rFonts w:ascii="Times New Roman" w:eastAsia="Calibri" w:hAnsi="Times New Roman" w:cs="Times New Roman"/>
          <w:i/>
          <w:szCs w:val="24"/>
          <w:highlight w:val="yellow"/>
          <w:lang w:val="ru-RU" w:bidi="ar-SA"/>
        </w:rPr>
        <w:t xml:space="preserve">ского </w:t>
      </w:r>
      <w:r w:rsidR="00BB0AE4" w:rsidRPr="00674506">
        <w:rPr>
          <w:rFonts w:ascii="Times New Roman" w:eastAsia="Calibri" w:hAnsi="Times New Roman" w:cs="Times New Roman"/>
          <w:i/>
          <w:szCs w:val="24"/>
          <w:highlight w:val="yellow"/>
          <w:lang w:val="ru-RU" w:bidi="ar-SA"/>
        </w:rPr>
        <w:t xml:space="preserve">муниципального </w:t>
      </w:r>
      <w:r w:rsidR="000A1476" w:rsidRPr="00674506">
        <w:rPr>
          <w:rFonts w:ascii="Times New Roman" w:eastAsia="Calibri" w:hAnsi="Times New Roman" w:cs="Times New Roman"/>
          <w:i/>
          <w:szCs w:val="24"/>
          <w:highlight w:val="yellow"/>
          <w:lang w:val="ru-RU" w:bidi="ar-SA"/>
        </w:rPr>
        <w:t>округа на</w:t>
      </w:r>
      <w:r w:rsidR="003E0872" w:rsidRPr="00674506">
        <w:rPr>
          <w:rFonts w:ascii="Times New Roman" w:eastAsia="Calibri" w:hAnsi="Times New Roman" w:cs="Times New Roman"/>
          <w:i/>
          <w:szCs w:val="24"/>
          <w:highlight w:val="yellow"/>
          <w:lang w:val="ru-RU" w:bidi="ar-SA"/>
        </w:rPr>
        <w:t xml:space="preserve"> 202</w:t>
      </w:r>
      <w:r w:rsidR="00674506">
        <w:rPr>
          <w:rFonts w:ascii="Times New Roman" w:eastAsia="Calibri" w:hAnsi="Times New Roman" w:cs="Times New Roman"/>
          <w:i/>
          <w:szCs w:val="24"/>
          <w:highlight w:val="yellow"/>
          <w:lang w:val="ru-RU" w:bidi="ar-SA"/>
        </w:rPr>
        <w:t>5</w:t>
      </w:r>
      <w:r w:rsidR="003E0872" w:rsidRPr="00674506">
        <w:rPr>
          <w:rFonts w:ascii="Times New Roman" w:eastAsia="Calibri" w:hAnsi="Times New Roman" w:cs="Times New Roman"/>
          <w:i/>
          <w:szCs w:val="24"/>
          <w:highlight w:val="yellow"/>
          <w:lang w:val="ru-RU" w:bidi="ar-SA"/>
        </w:rPr>
        <w:t xml:space="preserve"> год</w:t>
      </w:r>
    </w:p>
    <w:p w:rsidR="009D3D39" w:rsidRPr="00D80470" w:rsidRDefault="009D3D39" w:rsidP="00865EB4">
      <w:pPr>
        <w:spacing w:line="240" w:lineRule="auto"/>
        <w:ind w:left="-993" w:firstLine="993"/>
        <w:jc w:val="center"/>
        <w:rPr>
          <w:noProof/>
          <w:sz w:val="10"/>
          <w:szCs w:val="10"/>
          <w:lang w:val="ru-RU" w:eastAsia="ru-RU" w:bidi="ar-SA"/>
        </w:rPr>
      </w:pPr>
    </w:p>
    <w:p w:rsidR="009D3D39" w:rsidRDefault="009D3D39" w:rsidP="00865EB4">
      <w:pPr>
        <w:spacing w:line="240" w:lineRule="auto"/>
        <w:ind w:left="-993" w:firstLine="993"/>
        <w:jc w:val="center"/>
        <w:rPr>
          <w:rFonts w:ascii="Times New Roman" w:hAnsi="Times New Roman" w:cs="Times New Roman"/>
          <w:i/>
          <w:szCs w:val="24"/>
          <w:lang w:val="ru-RU"/>
        </w:rPr>
      </w:pPr>
      <w:r>
        <w:rPr>
          <w:noProof/>
          <w:lang w:val="ru-RU" w:eastAsia="ru-RU" w:bidi="ar-SA"/>
        </w:rPr>
        <w:drawing>
          <wp:inline distT="0" distB="0" distL="0" distR="0" wp14:anchorId="4E5E2EC1" wp14:editId="0E3474FD">
            <wp:extent cx="6495690" cy="9023230"/>
            <wp:effectExtent l="0" t="0" r="635" b="698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a:srcRect t="4808" r="11882" b="2852"/>
                    <a:stretch/>
                  </pic:blipFill>
                  <pic:spPr bwMode="auto">
                    <a:xfrm>
                      <a:off x="0" y="0"/>
                      <a:ext cx="6499391" cy="9028371"/>
                    </a:xfrm>
                    <a:prstGeom prst="rect">
                      <a:avLst/>
                    </a:prstGeom>
                    <a:ln>
                      <a:noFill/>
                    </a:ln>
                    <a:extLst>
                      <a:ext uri="{53640926-AAD7-44D8-BBD7-CCE9431645EC}">
                        <a14:shadowObscured xmlns:a14="http://schemas.microsoft.com/office/drawing/2010/main"/>
                      </a:ext>
                    </a:extLst>
                  </pic:spPr>
                </pic:pic>
              </a:graphicData>
            </a:graphic>
          </wp:inline>
        </w:drawing>
      </w:r>
    </w:p>
    <w:p w:rsidR="00865EB4" w:rsidRPr="009D3D39" w:rsidRDefault="009D3D39" w:rsidP="009D3D39">
      <w:pPr>
        <w:ind w:firstLine="0"/>
        <w:rPr>
          <w:rFonts w:ascii="Times New Roman" w:hAnsi="Times New Roman" w:cs="Times New Roman"/>
          <w:szCs w:val="24"/>
          <w:lang w:val="ru-RU"/>
        </w:rPr>
      </w:pPr>
      <w:r>
        <w:rPr>
          <w:noProof/>
          <w:lang w:val="ru-RU" w:eastAsia="ru-RU" w:bidi="ar-SA"/>
        </w:rPr>
        <w:lastRenderedPageBreak/>
        <w:drawing>
          <wp:inline distT="0" distB="0" distL="0" distR="0" wp14:anchorId="0D78BD58" wp14:editId="6C048B9E">
            <wp:extent cx="6547449" cy="9144000"/>
            <wp:effectExtent l="0" t="0" r="635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9"/>
                    <a:srcRect l="2813" t="3404" r="6789" b="43114"/>
                    <a:stretch/>
                  </pic:blipFill>
                  <pic:spPr bwMode="auto">
                    <a:xfrm>
                      <a:off x="0" y="0"/>
                      <a:ext cx="6551180" cy="9149210"/>
                    </a:xfrm>
                    <a:prstGeom prst="rect">
                      <a:avLst/>
                    </a:prstGeom>
                    <a:ln>
                      <a:noFill/>
                    </a:ln>
                    <a:extLst>
                      <a:ext uri="{53640926-AAD7-44D8-BBD7-CCE9431645EC}">
                        <a14:shadowObscured xmlns:a14="http://schemas.microsoft.com/office/drawing/2010/main"/>
                      </a:ext>
                    </a:extLst>
                  </pic:spPr>
                </pic:pic>
              </a:graphicData>
            </a:graphic>
          </wp:inline>
        </w:drawing>
      </w:r>
    </w:p>
    <w:p w:rsidR="002C534D" w:rsidRDefault="002C534D" w:rsidP="002C534D">
      <w:pPr>
        <w:spacing w:line="240" w:lineRule="auto"/>
        <w:ind w:left="-993" w:firstLine="993"/>
        <w:jc w:val="center"/>
        <w:rPr>
          <w:rFonts w:ascii="Times New Roman" w:hAnsi="Times New Roman" w:cs="Times New Roman"/>
          <w:szCs w:val="24"/>
          <w:lang w:val="ru-RU"/>
        </w:rPr>
      </w:pPr>
    </w:p>
    <w:p w:rsidR="002C534D" w:rsidRDefault="002C534D" w:rsidP="002C534D">
      <w:pPr>
        <w:spacing w:line="240" w:lineRule="auto"/>
        <w:ind w:left="-993" w:firstLine="993"/>
        <w:jc w:val="center"/>
        <w:rPr>
          <w:rFonts w:ascii="Times New Roman" w:hAnsi="Times New Roman" w:cs="Times New Roman"/>
          <w:szCs w:val="24"/>
          <w:lang w:val="ru-RU"/>
        </w:rPr>
      </w:pPr>
      <w:r>
        <w:rPr>
          <w:rFonts w:ascii="Times New Roman" w:hAnsi="Times New Roman" w:cs="Times New Roman"/>
          <w:szCs w:val="24"/>
          <w:lang w:val="ru-RU"/>
        </w:rPr>
        <w:tab/>
      </w:r>
    </w:p>
    <w:p w:rsidR="002C534D" w:rsidRDefault="009D3D39" w:rsidP="002C534D">
      <w:pPr>
        <w:spacing w:line="240" w:lineRule="auto"/>
        <w:ind w:left="-993" w:firstLine="993"/>
        <w:jc w:val="center"/>
        <w:rPr>
          <w:rFonts w:ascii="Times New Roman" w:hAnsi="Times New Roman" w:cs="Times New Roman"/>
          <w:b/>
          <w:i/>
          <w:szCs w:val="24"/>
          <w:lang w:val="ru-RU"/>
        </w:rPr>
      </w:pPr>
      <w:r>
        <w:rPr>
          <w:noProof/>
          <w:lang w:val="ru-RU" w:eastAsia="ru-RU" w:bidi="ar-SA"/>
        </w:rPr>
        <w:lastRenderedPageBreak/>
        <w:drawing>
          <wp:inline distT="0" distB="0" distL="0" distR="0" wp14:anchorId="056D2483" wp14:editId="471E6FA9">
            <wp:extent cx="6564702" cy="9532189"/>
            <wp:effectExtent l="0" t="0" r="762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2971" t="4784" r="4385" b="3036"/>
                    <a:stretch/>
                  </pic:blipFill>
                  <pic:spPr bwMode="auto">
                    <a:xfrm>
                      <a:off x="0" y="0"/>
                      <a:ext cx="6568442" cy="9537620"/>
                    </a:xfrm>
                    <a:prstGeom prst="rect">
                      <a:avLst/>
                    </a:prstGeom>
                    <a:ln>
                      <a:noFill/>
                    </a:ln>
                    <a:extLst>
                      <a:ext uri="{53640926-AAD7-44D8-BBD7-CCE9431645EC}">
                        <a14:shadowObscured xmlns:a14="http://schemas.microsoft.com/office/drawing/2010/main"/>
                      </a:ext>
                    </a:extLst>
                  </pic:spPr>
                </pic:pic>
              </a:graphicData>
            </a:graphic>
          </wp:inline>
        </w:drawing>
      </w:r>
    </w:p>
    <w:p w:rsidR="009D3D39" w:rsidRDefault="009D3D39" w:rsidP="002C534D">
      <w:pPr>
        <w:spacing w:line="240" w:lineRule="auto"/>
        <w:ind w:left="-993" w:firstLine="993"/>
        <w:jc w:val="center"/>
        <w:rPr>
          <w:rFonts w:ascii="Times New Roman" w:hAnsi="Times New Roman" w:cs="Times New Roman"/>
          <w:b/>
          <w:i/>
          <w:szCs w:val="24"/>
          <w:lang w:val="ru-RU"/>
        </w:rPr>
      </w:pPr>
    </w:p>
    <w:p w:rsidR="009D3D39" w:rsidRDefault="009D3D39" w:rsidP="002C534D">
      <w:pPr>
        <w:spacing w:line="240" w:lineRule="auto"/>
        <w:ind w:left="-993" w:firstLine="993"/>
        <w:jc w:val="center"/>
        <w:rPr>
          <w:rFonts w:ascii="Times New Roman" w:hAnsi="Times New Roman" w:cs="Times New Roman"/>
          <w:b/>
          <w:i/>
          <w:szCs w:val="24"/>
          <w:lang w:val="ru-RU"/>
        </w:rPr>
      </w:pPr>
      <w:r>
        <w:rPr>
          <w:noProof/>
          <w:lang w:val="ru-RU" w:eastAsia="ru-RU" w:bidi="ar-SA"/>
        </w:rPr>
        <w:drawing>
          <wp:inline distT="0" distB="0" distL="0" distR="0" wp14:anchorId="031922DB" wp14:editId="765AD4EB">
            <wp:extent cx="6469811" cy="7884543"/>
            <wp:effectExtent l="0" t="0" r="7620" b="254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1"/>
                    <a:srcRect l="6220" t="4070" r="3335" b="45191"/>
                    <a:stretch/>
                  </pic:blipFill>
                  <pic:spPr bwMode="auto">
                    <a:xfrm>
                      <a:off x="0" y="0"/>
                      <a:ext cx="6471792" cy="7886957"/>
                    </a:xfrm>
                    <a:prstGeom prst="rect">
                      <a:avLst/>
                    </a:prstGeom>
                    <a:ln>
                      <a:noFill/>
                    </a:ln>
                    <a:extLst>
                      <a:ext uri="{53640926-AAD7-44D8-BBD7-CCE9431645EC}">
                        <a14:shadowObscured xmlns:a14="http://schemas.microsoft.com/office/drawing/2010/main"/>
                      </a:ext>
                    </a:extLst>
                  </pic:spPr>
                </pic:pic>
              </a:graphicData>
            </a:graphic>
          </wp:inline>
        </w:drawing>
      </w:r>
    </w:p>
    <w:p w:rsidR="00BB0AE4" w:rsidRDefault="009D3D39" w:rsidP="002C534D">
      <w:pPr>
        <w:spacing w:line="240" w:lineRule="auto"/>
        <w:ind w:left="-993" w:firstLine="993"/>
        <w:jc w:val="center"/>
        <w:rPr>
          <w:rFonts w:ascii="Times New Roman" w:hAnsi="Times New Roman" w:cs="Times New Roman"/>
          <w:b/>
          <w:i/>
          <w:szCs w:val="24"/>
          <w:lang w:val="ru-RU"/>
        </w:rPr>
      </w:pPr>
      <w:r>
        <w:rPr>
          <w:noProof/>
          <w:lang w:val="ru-RU" w:eastAsia="ru-RU" w:bidi="ar-SA"/>
        </w:rPr>
        <w:lastRenderedPageBreak/>
        <w:drawing>
          <wp:inline distT="0" distB="0" distL="0" distR="0" wp14:anchorId="15A71F68" wp14:editId="476C8FB4">
            <wp:extent cx="6564702" cy="9325155"/>
            <wp:effectExtent l="0" t="0" r="762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8235" t="18618" r="5611" b="24080"/>
                    <a:stretch/>
                  </pic:blipFill>
                  <pic:spPr bwMode="auto">
                    <a:xfrm>
                      <a:off x="0" y="0"/>
                      <a:ext cx="6566710" cy="9328008"/>
                    </a:xfrm>
                    <a:prstGeom prst="rect">
                      <a:avLst/>
                    </a:prstGeom>
                    <a:ln>
                      <a:noFill/>
                    </a:ln>
                    <a:extLst>
                      <a:ext uri="{53640926-AAD7-44D8-BBD7-CCE9431645EC}">
                        <a14:shadowObscured xmlns:a14="http://schemas.microsoft.com/office/drawing/2010/main"/>
                      </a:ext>
                    </a:extLst>
                  </pic:spPr>
                </pic:pic>
              </a:graphicData>
            </a:graphic>
          </wp:inline>
        </w:drawing>
      </w:r>
    </w:p>
    <w:p w:rsidR="00BB0AE4" w:rsidRPr="00BB0AE4" w:rsidRDefault="00BB0AE4" w:rsidP="00BB0AE4">
      <w:pPr>
        <w:rPr>
          <w:rFonts w:ascii="Times New Roman" w:hAnsi="Times New Roman" w:cs="Times New Roman"/>
          <w:szCs w:val="24"/>
          <w:lang w:val="ru-RU"/>
        </w:rPr>
      </w:pPr>
    </w:p>
    <w:p w:rsidR="00BB0AE4" w:rsidRDefault="00BB0AE4" w:rsidP="00BB0AE4">
      <w:pPr>
        <w:tabs>
          <w:tab w:val="left" w:pos="2676"/>
        </w:tabs>
        <w:ind w:firstLine="0"/>
        <w:rPr>
          <w:rFonts w:ascii="Times New Roman" w:hAnsi="Times New Roman" w:cs="Times New Roman"/>
          <w:szCs w:val="24"/>
          <w:lang w:val="ru-RU"/>
        </w:rPr>
      </w:pPr>
      <w:r w:rsidRPr="00C46538">
        <w:rPr>
          <w:rFonts w:ascii="Times New Roman" w:eastAsia="Times New Roman" w:hAnsi="Times New Roman" w:cs="Times New Roman"/>
          <w:noProof/>
          <w:szCs w:val="24"/>
          <w:lang w:val="ru-RU" w:eastAsia="ru-RU" w:bidi="ar-SA"/>
        </w:rPr>
        <w:lastRenderedPageBreak/>
        <w:drawing>
          <wp:inline distT="0" distB="0" distL="0" distR="0" wp14:anchorId="2AD1CBB3" wp14:editId="4D806DAA">
            <wp:extent cx="6466724" cy="9420046"/>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153">
                      <a:extLst>
                        <a:ext uri="{28A0092B-C50C-407E-A947-70E740481C1C}">
                          <a14:useLocalDpi xmlns:a14="http://schemas.microsoft.com/office/drawing/2010/main" val="0"/>
                        </a:ext>
                      </a:extLst>
                    </a:blip>
                    <a:srcRect l="5745" t="7060" r="8030" b="36050"/>
                    <a:stretch/>
                  </pic:blipFill>
                  <pic:spPr bwMode="auto">
                    <a:xfrm>
                      <a:off x="0" y="0"/>
                      <a:ext cx="6472433" cy="9428363"/>
                    </a:xfrm>
                    <a:prstGeom prst="rect">
                      <a:avLst/>
                    </a:prstGeom>
                    <a:noFill/>
                    <a:ln>
                      <a:noFill/>
                    </a:ln>
                    <a:extLst>
                      <a:ext uri="{53640926-AAD7-44D8-BBD7-CCE9431645EC}">
                        <a14:shadowObscured xmlns:a14="http://schemas.microsoft.com/office/drawing/2010/main"/>
                      </a:ext>
                    </a:extLst>
                  </pic:spPr>
                </pic:pic>
              </a:graphicData>
            </a:graphic>
          </wp:inline>
        </w:drawing>
      </w:r>
    </w:p>
    <w:p w:rsidR="009D3D39" w:rsidRDefault="00BB0AE4" w:rsidP="00BB0AE4">
      <w:pPr>
        <w:tabs>
          <w:tab w:val="left" w:pos="3451"/>
        </w:tabs>
        <w:ind w:firstLine="0"/>
        <w:rPr>
          <w:rFonts w:ascii="Times New Roman" w:hAnsi="Times New Roman" w:cs="Times New Roman"/>
          <w:szCs w:val="24"/>
          <w:lang w:val="ru-RU"/>
        </w:rPr>
      </w:pPr>
      <w:r>
        <w:rPr>
          <w:rFonts w:ascii="Times New Roman" w:eastAsia="Times New Roman" w:hAnsi="Times New Roman" w:cs="Times New Roman"/>
          <w:noProof/>
          <w:szCs w:val="24"/>
          <w:lang w:val="ru-RU" w:eastAsia="ru-RU" w:bidi="ar-SA"/>
        </w:rPr>
        <w:lastRenderedPageBreak/>
        <w:drawing>
          <wp:inline distT="0" distB="0" distL="0" distR="0" wp14:anchorId="52FBF237" wp14:editId="2688118E">
            <wp:extent cx="6426679" cy="8371210"/>
            <wp:effectExtent l="0" t="0" r="0" b="0"/>
            <wp:docPr id="61" name="Рисунок 61" descr="P:\ПТО ЧОКЭ\Кулишов\Схема теплоснабжения НУ на 2026 год\Тарифы Новый Урал\показ. Новый Урал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ПТО ЧОКЭ\Кулишов\Схема теплоснабжения НУ на 2026 год\Тарифы Новый Урал\показ. Новый Урал_1.png"/>
                    <pic:cNvPicPr>
                      <a:picLocks noChangeAspect="1" noChangeArrowheads="1"/>
                    </pic:cNvPicPr>
                  </pic:nvPicPr>
                  <pic:blipFill rotWithShape="1">
                    <a:blip r:embed="rId154">
                      <a:extLst>
                        <a:ext uri="{28A0092B-C50C-407E-A947-70E740481C1C}">
                          <a14:useLocalDpi xmlns:a14="http://schemas.microsoft.com/office/drawing/2010/main" val="0"/>
                        </a:ext>
                      </a:extLst>
                    </a:blip>
                    <a:srcRect l="-739" t="5045" r="2586" b="3793"/>
                    <a:stretch/>
                  </pic:blipFill>
                  <pic:spPr bwMode="auto">
                    <a:xfrm>
                      <a:off x="0" y="0"/>
                      <a:ext cx="6429283" cy="8374602"/>
                    </a:xfrm>
                    <a:prstGeom prst="rect">
                      <a:avLst/>
                    </a:prstGeom>
                    <a:noFill/>
                    <a:ln>
                      <a:noFill/>
                    </a:ln>
                    <a:extLst>
                      <a:ext uri="{53640926-AAD7-44D8-BBD7-CCE9431645EC}">
                        <a14:shadowObscured xmlns:a14="http://schemas.microsoft.com/office/drawing/2010/main"/>
                      </a:ext>
                    </a:extLst>
                  </pic:spPr>
                </pic:pic>
              </a:graphicData>
            </a:graphic>
          </wp:inline>
        </w:drawing>
      </w:r>
    </w:p>
    <w:p w:rsidR="00BB0AE4" w:rsidRDefault="00BB0AE4" w:rsidP="00BB0AE4">
      <w:pPr>
        <w:tabs>
          <w:tab w:val="left" w:pos="3451"/>
        </w:tabs>
        <w:ind w:firstLine="0"/>
        <w:rPr>
          <w:rFonts w:ascii="Times New Roman" w:hAnsi="Times New Roman" w:cs="Times New Roman"/>
          <w:szCs w:val="24"/>
          <w:lang w:val="ru-RU"/>
        </w:rPr>
      </w:pPr>
      <w:r>
        <w:rPr>
          <w:rFonts w:ascii="Times New Roman" w:eastAsia="Times New Roman" w:hAnsi="Times New Roman" w:cs="Times New Roman"/>
          <w:noProof/>
          <w:szCs w:val="24"/>
          <w:lang w:val="ru-RU" w:eastAsia="ru-RU" w:bidi="ar-SA"/>
        </w:rPr>
        <w:lastRenderedPageBreak/>
        <w:drawing>
          <wp:inline distT="0" distB="0" distL="0" distR="0" wp14:anchorId="4D164BCD" wp14:editId="6B66E1CB">
            <wp:extent cx="6579669" cy="9282023"/>
            <wp:effectExtent l="0" t="0" r="0" b="0"/>
            <wp:docPr id="62" name="Рисунок 62" descr="P:\ПТО ЧОКЭ\Кулишов\Схема теплоснабжения НУ на 2026 год\Тарифы Новый Урал\показ. Новый Урал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ПТО ЧОКЭ\Кулишов\Схема теплоснабжения НУ на 2026 год\Тарифы Новый Урал\показ. Новый Урал_2.png"/>
                    <pic:cNvPicPr>
                      <a:picLocks noChangeAspect="1" noChangeArrowheads="1"/>
                    </pic:cNvPicPr>
                  </pic:nvPicPr>
                  <pic:blipFill rotWithShape="1">
                    <a:blip r:embed="rId155">
                      <a:extLst>
                        <a:ext uri="{28A0092B-C50C-407E-A947-70E740481C1C}">
                          <a14:useLocalDpi xmlns:a14="http://schemas.microsoft.com/office/drawing/2010/main" val="0"/>
                        </a:ext>
                      </a:extLst>
                    </a:blip>
                    <a:srcRect l="590" t="2994" r="-1" b="9060"/>
                    <a:stretch/>
                  </pic:blipFill>
                  <pic:spPr bwMode="auto">
                    <a:xfrm>
                      <a:off x="0" y="0"/>
                      <a:ext cx="6584622" cy="9289011"/>
                    </a:xfrm>
                    <a:prstGeom prst="rect">
                      <a:avLst/>
                    </a:prstGeom>
                    <a:noFill/>
                    <a:ln>
                      <a:noFill/>
                    </a:ln>
                    <a:extLst>
                      <a:ext uri="{53640926-AAD7-44D8-BBD7-CCE9431645EC}">
                        <a14:shadowObscured xmlns:a14="http://schemas.microsoft.com/office/drawing/2010/main"/>
                      </a:ext>
                    </a:extLst>
                  </pic:spPr>
                </pic:pic>
              </a:graphicData>
            </a:graphic>
          </wp:inline>
        </w:drawing>
      </w:r>
    </w:p>
    <w:p w:rsidR="00696E0D" w:rsidRDefault="00696E0D" w:rsidP="00BB0AE4">
      <w:pPr>
        <w:tabs>
          <w:tab w:val="left" w:pos="3451"/>
        </w:tabs>
        <w:ind w:firstLine="0"/>
        <w:rPr>
          <w:rFonts w:ascii="Times New Roman" w:hAnsi="Times New Roman" w:cs="Times New Roman"/>
          <w:szCs w:val="24"/>
          <w:lang w:val="ru-RU"/>
        </w:rPr>
      </w:pPr>
      <w:r>
        <w:rPr>
          <w:rFonts w:ascii="Times New Roman" w:eastAsia="Times New Roman" w:hAnsi="Times New Roman" w:cs="Times New Roman"/>
          <w:noProof/>
          <w:szCs w:val="24"/>
          <w:lang w:val="ru-RU" w:eastAsia="ru-RU" w:bidi="ar-SA"/>
        </w:rPr>
        <w:lastRenderedPageBreak/>
        <w:drawing>
          <wp:inline distT="0" distB="0" distL="0" distR="0" wp14:anchorId="64F11F48" wp14:editId="1149F4C9">
            <wp:extent cx="6299835" cy="5606013"/>
            <wp:effectExtent l="0" t="0" r="5715" b="0"/>
            <wp:docPr id="63" name="Рисунок 63" descr="P:\ПТО ЧОКЭ\Кулишов\Схема теплоснабжения НУ на 2026 год\Тарифы Новый Урал\показ. Новый Урал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ПТО ЧОКЭ\Кулишов\Схема теплоснабжения НУ на 2026 год\Тарифы Новый Урал\показ. Новый Урал_3.png"/>
                    <pic:cNvPicPr>
                      <a:picLocks noChangeAspect="1" noChangeArrowheads="1"/>
                    </pic:cNvPicPr>
                  </pic:nvPicPr>
                  <pic:blipFill rotWithShape="1">
                    <a:blip r:embed="rId156">
                      <a:extLst>
                        <a:ext uri="{28A0092B-C50C-407E-A947-70E740481C1C}">
                          <a14:useLocalDpi xmlns:a14="http://schemas.microsoft.com/office/drawing/2010/main" val="0"/>
                        </a:ext>
                      </a:extLst>
                    </a:blip>
                    <a:srcRect t="3814" r="28216" b="59937"/>
                    <a:stretch/>
                  </pic:blipFill>
                  <pic:spPr bwMode="auto">
                    <a:xfrm>
                      <a:off x="0" y="0"/>
                      <a:ext cx="6299835" cy="5606013"/>
                    </a:xfrm>
                    <a:prstGeom prst="rect">
                      <a:avLst/>
                    </a:prstGeom>
                    <a:noFill/>
                    <a:ln>
                      <a:noFill/>
                    </a:ln>
                    <a:extLst>
                      <a:ext uri="{53640926-AAD7-44D8-BBD7-CCE9431645EC}">
                        <a14:shadowObscured xmlns:a14="http://schemas.microsoft.com/office/drawing/2010/main"/>
                      </a:ext>
                    </a:extLst>
                  </pic:spPr>
                </pic:pic>
              </a:graphicData>
            </a:graphic>
          </wp:inline>
        </w:drawing>
      </w:r>
    </w:p>
    <w:p w:rsidR="00696E0D" w:rsidRPr="00696E0D" w:rsidRDefault="00696E0D" w:rsidP="00696E0D">
      <w:pPr>
        <w:rPr>
          <w:rFonts w:ascii="Times New Roman" w:hAnsi="Times New Roman" w:cs="Times New Roman"/>
          <w:szCs w:val="24"/>
          <w:lang w:val="ru-RU"/>
        </w:rPr>
      </w:pPr>
    </w:p>
    <w:p w:rsidR="00696E0D" w:rsidRPr="00696E0D" w:rsidRDefault="00696E0D" w:rsidP="00696E0D">
      <w:pPr>
        <w:rPr>
          <w:rFonts w:ascii="Times New Roman" w:hAnsi="Times New Roman" w:cs="Times New Roman"/>
          <w:szCs w:val="24"/>
          <w:lang w:val="ru-RU"/>
        </w:rPr>
      </w:pPr>
    </w:p>
    <w:p w:rsidR="00696E0D" w:rsidRPr="00696E0D" w:rsidRDefault="00696E0D" w:rsidP="00696E0D">
      <w:pPr>
        <w:rPr>
          <w:rFonts w:ascii="Times New Roman" w:hAnsi="Times New Roman" w:cs="Times New Roman"/>
          <w:szCs w:val="24"/>
          <w:lang w:val="ru-RU"/>
        </w:rPr>
      </w:pPr>
    </w:p>
    <w:p w:rsidR="00696E0D" w:rsidRPr="00696E0D" w:rsidRDefault="00696E0D" w:rsidP="00696E0D">
      <w:pPr>
        <w:rPr>
          <w:rFonts w:ascii="Times New Roman" w:hAnsi="Times New Roman" w:cs="Times New Roman"/>
          <w:szCs w:val="24"/>
          <w:lang w:val="ru-RU"/>
        </w:rPr>
      </w:pPr>
    </w:p>
    <w:p w:rsidR="00696E0D" w:rsidRPr="00696E0D" w:rsidRDefault="00696E0D" w:rsidP="00696E0D">
      <w:pPr>
        <w:rPr>
          <w:rFonts w:ascii="Times New Roman" w:hAnsi="Times New Roman" w:cs="Times New Roman"/>
          <w:szCs w:val="24"/>
          <w:lang w:val="ru-RU"/>
        </w:rPr>
      </w:pPr>
    </w:p>
    <w:p w:rsidR="00696E0D" w:rsidRDefault="00696E0D" w:rsidP="00696E0D">
      <w:pPr>
        <w:rPr>
          <w:rFonts w:ascii="Times New Roman" w:hAnsi="Times New Roman" w:cs="Times New Roman"/>
          <w:szCs w:val="24"/>
          <w:lang w:val="ru-RU"/>
        </w:rPr>
      </w:pPr>
    </w:p>
    <w:p w:rsidR="00696E0D" w:rsidRDefault="00696E0D" w:rsidP="00696E0D">
      <w:pPr>
        <w:ind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14:anchorId="5D407E83" wp14:editId="0E4249F9">
            <wp:extent cx="6487064" cy="9316529"/>
            <wp:effectExtent l="0" t="0" r="9525" b="0"/>
            <wp:docPr id="73" name="Рисунок 73" descr="P:\ПТО ЧОКЭ\Кулишов\Схема теплоснабжения НУ на 2026 год\Тарифы Новый Урал\показ. Новый Урал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ПТО ЧОКЭ\Кулишов\Схема теплоснабжения НУ на 2026 год\Тарифы Новый Урал\показ. Новый Урал_4.png"/>
                    <pic:cNvPicPr>
                      <a:picLocks noChangeAspect="1" noChangeArrowheads="1"/>
                    </pic:cNvPicPr>
                  </pic:nvPicPr>
                  <pic:blipFill rotWithShape="1">
                    <a:blip r:embed="rId157">
                      <a:extLst>
                        <a:ext uri="{28A0092B-C50C-407E-A947-70E740481C1C}">
                          <a14:useLocalDpi xmlns:a14="http://schemas.microsoft.com/office/drawing/2010/main" val="0"/>
                        </a:ext>
                      </a:extLst>
                    </a:blip>
                    <a:srcRect l="1044" t="5000" r="1708" b="5819"/>
                    <a:stretch/>
                  </pic:blipFill>
                  <pic:spPr bwMode="auto">
                    <a:xfrm>
                      <a:off x="0" y="0"/>
                      <a:ext cx="6489693" cy="9320305"/>
                    </a:xfrm>
                    <a:prstGeom prst="rect">
                      <a:avLst/>
                    </a:prstGeom>
                    <a:noFill/>
                    <a:ln>
                      <a:noFill/>
                    </a:ln>
                    <a:extLst>
                      <a:ext uri="{53640926-AAD7-44D8-BBD7-CCE9431645EC}">
                        <a14:shadowObscured xmlns:a14="http://schemas.microsoft.com/office/drawing/2010/main"/>
                      </a:ext>
                    </a:extLst>
                  </pic:spPr>
                </pic:pic>
              </a:graphicData>
            </a:graphic>
          </wp:inline>
        </w:drawing>
      </w:r>
    </w:p>
    <w:p w:rsidR="00696E0D" w:rsidRDefault="00696E0D" w:rsidP="00696E0D">
      <w:pPr>
        <w:tabs>
          <w:tab w:val="left" w:pos="4795"/>
        </w:tabs>
        <w:rPr>
          <w:rFonts w:ascii="Times New Roman" w:hAnsi="Times New Roman" w:cs="Times New Roman"/>
          <w:szCs w:val="24"/>
          <w:lang w:val="ru-RU"/>
        </w:rPr>
      </w:pPr>
      <w:r>
        <w:rPr>
          <w:rFonts w:ascii="Times New Roman" w:hAnsi="Times New Roman" w:cs="Times New Roman"/>
          <w:szCs w:val="24"/>
          <w:lang w:val="ru-RU"/>
        </w:rPr>
        <w:lastRenderedPageBreak/>
        <w:tab/>
      </w:r>
      <w:r>
        <w:rPr>
          <w:rFonts w:ascii="Times New Roman" w:eastAsia="Times New Roman" w:hAnsi="Times New Roman" w:cs="Times New Roman"/>
          <w:noProof/>
          <w:szCs w:val="24"/>
          <w:lang w:val="ru-RU" w:eastAsia="ru-RU" w:bidi="ar-SA"/>
        </w:rPr>
        <w:drawing>
          <wp:inline distT="0" distB="0" distL="0" distR="0" wp14:anchorId="201C9BE4" wp14:editId="049549C8">
            <wp:extent cx="6299835" cy="9040636"/>
            <wp:effectExtent l="0" t="0" r="5715" b="8255"/>
            <wp:docPr id="85" name="Рисунок 85" descr="P:\ПТО ЧОКЭ\Кулишов\Схема теплоснабжения НУ на 2026 год\Тарифы Новый Урал\показ. Новый Урал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ПТО ЧОКЭ\Кулишов\Схема теплоснабжения НУ на 2026 год\Тарифы Новый Урал\показ. Новый Урал_5.png"/>
                    <pic:cNvPicPr>
                      <a:picLocks noChangeAspect="1" noChangeArrowheads="1"/>
                    </pic:cNvPicPr>
                  </pic:nvPicPr>
                  <pic:blipFill rotWithShape="1">
                    <a:blip r:embed="rId158">
                      <a:extLst>
                        <a:ext uri="{28A0092B-C50C-407E-A947-70E740481C1C}">
                          <a14:useLocalDpi xmlns:a14="http://schemas.microsoft.com/office/drawing/2010/main" val="0"/>
                        </a:ext>
                      </a:extLst>
                    </a:blip>
                    <a:srcRect l="1458" t="3773" r="2349" b="43616"/>
                    <a:stretch/>
                  </pic:blipFill>
                  <pic:spPr bwMode="auto">
                    <a:xfrm>
                      <a:off x="0" y="0"/>
                      <a:ext cx="6299835" cy="9040636"/>
                    </a:xfrm>
                    <a:prstGeom prst="rect">
                      <a:avLst/>
                    </a:prstGeom>
                    <a:noFill/>
                    <a:ln>
                      <a:noFill/>
                    </a:ln>
                    <a:extLst>
                      <a:ext uri="{53640926-AAD7-44D8-BBD7-CCE9431645EC}">
                        <a14:shadowObscured xmlns:a14="http://schemas.microsoft.com/office/drawing/2010/main"/>
                      </a:ext>
                    </a:extLst>
                  </pic:spPr>
                </pic:pic>
              </a:graphicData>
            </a:graphic>
          </wp:inline>
        </w:drawing>
      </w:r>
    </w:p>
    <w:p w:rsidR="00CA5970" w:rsidRDefault="00CA5970" w:rsidP="00696E0D">
      <w:pPr>
        <w:tabs>
          <w:tab w:val="left" w:pos="4795"/>
        </w:tabs>
        <w:rPr>
          <w:rFonts w:ascii="Times New Roman" w:hAnsi="Times New Roman" w:cs="Times New Roman"/>
          <w:szCs w:val="24"/>
          <w:lang w:val="ru-RU"/>
        </w:rPr>
      </w:pPr>
    </w:p>
    <w:p w:rsidR="00CA5970" w:rsidRDefault="00CA5970" w:rsidP="0079461E">
      <w:pPr>
        <w:tabs>
          <w:tab w:val="left" w:pos="4795"/>
        </w:tabs>
        <w:ind w:firstLine="0"/>
        <w:rPr>
          <w:rFonts w:ascii="Times New Roman" w:hAnsi="Times New Roman" w:cs="Times New Roman"/>
          <w:szCs w:val="24"/>
          <w:lang w:val="ru-RU"/>
        </w:rPr>
      </w:pPr>
      <w:r w:rsidRPr="00CA5970">
        <w:rPr>
          <w:rFonts w:ascii="Times New Roman" w:hAnsi="Times New Roman" w:cs="Times New Roman"/>
          <w:noProof/>
          <w:szCs w:val="24"/>
          <w:lang w:val="ru-RU" w:eastAsia="ru-RU" w:bidi="ar-SA"/>
        </w:rPr>
        <w:lastRenderedPageBreak/>
        <w:drawing>
          <wp:inline distT="0" distB="0" distL="0" distR="0" wp14:anchorId="6E3C29DD" wp14:editId="151EE392">
            <wp:extent cx="6469811" cy="9329138"/>
            <wp:effectExtent l="0" t="0" r="7620" b="571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9"/>
                    <a:srcRect l="5199" t="2878" r="1635" b="2388"/>
                    <a:stretch/>
                  </pic:blipFill>
                  <pic:spPr bwMode="auto">
                    <a:xfrm>
                      <a:off x="0" y="0"/>
                      <a:ext cx="6485263" cy="9351419"/>
                    </a:xfrm>
                    <a:prstGeom prst="rect">
                      <a:avLst/>
                    </a:prstGeom>
                    <a:ln>
                      <a:noFill/>
                    </a:ln>
                    <a:extLst>
                      <a:ext uri="{53640926-AAD7-44D8-BBD7-CCE9431645EC}">
                        <a14:shadowObscured xmlns:a14="http://schemas.microsoft.com/office/drawing/2010/main"/>
                      </a:ext>
                    </a:extLst>
                  </pic:spPr>
                </pic:pic>
              </a:graphicData>
            </a:graphic>
          </wp:inline>
        </w:drawing>
      </w:r>
    </w:p>
    <w:p w:rsidR="00CA5970" w:rsidRDefault="00CA5970" w:rsidP="0079461E">
      <w:pPr>
        <w:tabs>
          <w:tab w:val="left" w:pos="4795"/>
        </w:tabs>
        <w:ind w:hanging="142"/>
        <w:rPr>
          <w:rFonts w:ascii="Times New Roman" w:hAnsi="Times New Roman" w:cs="Times New Roman"/>
          <w:szCs w:val="24"/>
          <w:lang w:val="ru-RU"/>
        </w:rPr>
      </w:pPr>
      <w:r w:rsidRPr="00CA5970">
        <w:rPr>
          <w:rFonts w:ascii="Times New Roman" w:hAnsi="Times New Roman" w:cs="Times New Roman"/>
          <w:noProof/>
          <w:szCs w:val="24"/>
          <w:lang w:val="ru-RU" w:eastAsia="ru-RU" w:bidi="ar-SA"/>
        </w:rPr>
        <w:lastRenderedPageBreak/>
        <w:drawing>
          <wp:inline distT="0" distB="0" distL="0" distR="0" wp14:anchorId="5D0D1B40" wp14:editId="5ADB3D77">
            <wp:extent cx="6469811" cy="9273397"/>
            <wp:effectExtent l="0" t="0" r="7620" b="444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0"/>
                    <a:srcRect l="3129" t="2791" r="4837" b="2120"/>
                    <a:stretch/>
                  </pic:blipFill>
                  <pic:spPr bwMode="auto">
                    <a:xfrm>
                      <a:off x="0" y="0"/>
                      <a:ext cx="6473574" cy="9278791"/>
                    </a:xfrm>
                    <a:prstGeom prst="rect">
                      <a:avLst/>
                    </a:prstGeom>
                    <a:ln>
                      <a:noFill/>
                    </a:ln>
                    <a:extLst>
                      <a:ext uri="{53640926-AAD7-44D8-BBD7-CCE9431645EC}">
                        <a14:shadowObscured xmlns:a14="http://schemas.microsoft.com/office/drawing/2010/main"/>
                      </a:ext>
                    </a:extLst>
                  </pic:spPr>
                </pic:pic>
              </a:graphicData>
            </a:graphic>
          </wp:inline>
        </w:drawing>
      </w:r>
    </w:p>
    <w:p w:rsidR="00CA5970" w:rsidRDefault="00CA5970" w:rsidP="0079461E">
      <w:pPr>
        <w:tabs>
          <w:tab w:val="left" w:pos="4795"/>
        </w:tabs>
        <w:ind w:firstLine="0"/>
        <w:rPr>
          <w:rFonts w:ascii="Times New Roman" w:hAnsi="Times New Roman" w:cs="Times New Roman"/>
          <w:szCs w:val="24"/>
          <w:lang w:val="ru-RU"/>
        </w:rPr>
      </w:pPr>
      <w:r w:rsidRPr="00CA5970">
        <w:rPr>
          <w:rFonts w:ascii="Times New Roman" w:hAnsi="Times New Roman" w:cs="Times New Roman"/>
          <w:noProof/>
          <w:szCs w:val="24"/>
          <w:lang w:val="ru-RU" w:eastAsia="ru-RU" w:bidi="ar-SA"/>
        </w:rPr>
        <w:lastRenderedPageBreak/>
        <w:drawing>
          <wp:inline distT="0" distB="0" distL="0" distR="0" wp14:anchorId="27D1E88E" wp14:editId="3AD35FC3">
            <wp:extent cx="6495691" cy="9152627"/>
            <wp:effectExtent l="0" t="0" r="63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6494463" cy="9150897"/>
                    </a:xfrm>
                    <a:prstGeom prst="rect">
                      <a:avLst/>
                    </a:prstGeom>
                  </pic:spPr>
                </pic:pic>
              </a:graphicData>
            </a:graphic>
          </wp:inline>
        </w:drawing>
      </w:r>
    </w:p>
    <w:p w:rsidR="00CA5970" w:rsidRPr="00696E0D" w:rsidRDefault="00CA5970" w:rsidP="0079461E">
      <w:pPr>
        <w:tabs>
          <w:tab w:val="left" w:pos="4795"/>
        </w:tabs>
        <w:ind w:firstLine="0"/>
        <w:rPr>
          <w:rFonts w:ascii="Times New Roman" w:hAnsi="Times New Roman" w:cs="Times New Roman"/>
          <w:szCs w:val="24"/>
          <w:lang w:val="ru-RU"/>
        </w:rPr>
      </w:pPr>
      <w:r w:rsidRPr="00CA5970">
        <w:rPr>
          <w:rFonts w:ascii="Times New Roman" w:hAnsi="Times New Roman" w:cs="Times New Roman"/>
          <w:noProof/>
          <w:szCs w:val="24"/>
          <w:lang w:val="ru-RU" w:eastAsia="ru-RU" w:bidi="ar-SA"/>
        </w:rPr>
        <w:lastRenderedPageBreak/>
        <w:drawing>
          <wp:inline distT="0" distB="0" distL="0" distR="0" wp14:anchorId="5A0D7CF4" wp14:editId="527F708F">
            <wp:extent cx="6426679" cy="9342408"/>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3841" t="927"/>
                    <a:stretch/>
                  </pic:blipFill>
                  <pic:spPr bwMode="auto">
                    <a:xfrm>
                      <a:off x="0" y="0"/>
                      <a:ext cx="6437534" cy="9358188"/>
                    </a:xfrm>
                    <a:prstGeom prst="rect">
                      <a:avLst/>
                    </a:prstGeom>
                    <a:ln>
                      <a:noFill/>
                    </a:ln>
                    <a:extLst>
                      <a:ext uri="{53640926-AAD7-44D8-BBD7-CCE9431645EC}">
                        <a14:shadowObscured xmlns:a14="http://schemas.microsoft.com/office/drawing/2010/main"/>
                      </a:ext>
                    </a:extLst>
                  </pic:spPr>
                </pic:pic>
              </a:graphicData>
            </a:graphic>
          </wp:inline>
        </w:drawing>
      </w:r>
    </w:p>
    <w:p w:rsidR="0060196A" w:rsidRPr="00C67844" w:rsidRDefault="00046A4D" w:rsidP="008B27B4">
      <w:pPr>
        <w:pStyle w:val="17"/>
        <w:numPr>
          <w:ilvl w:val="0"/>
          <w:numId w:val="78"/>
        </w:numPr>
        <w:ind w:left="0" w:firstLine="0"/>
        <w:rPr>
          <w:rFonts w:ascii="Times New Roman" w:hAnsi="Times New Roman" w:cs="Times New Roman"/>
          <w:color w:val="C00000"/>
          <w:lang w:val="en-US"/>
        </w:rPr>
      </w:pPr>
      <w:bookmarkStart w:id="503" w:name="_Toc3820826"/>
      <w:bookmarkStart w:id="504" w:name="_Toc3821564"/>
      <w:bookmarkStart w:id="505" w:name="_Toc3821966"/>
      <w:bookmarkStart w:id="506" w:name="_Toc18294343"/>
      <w:bookmarkEnd w:id="502"/>
      <w:r w:rsidRPr="00C67844">
        <w:rPr>
          <w:rFonts w:ascii="Times New Roman" w:hAnsi="Times New Roman" w:cs="Times New Roman"/>
          <w:color w:val="C00000"/>
        </w:rPr>
        <w:lastRenderedPageBreak/>
        <w:t>ТАРИФЫ В СИСТЕМЕ ТЕПЛОСНАБЖЕНИЯ</w:t>
      </w:r>
      <w:bookmarkEnd w:id="503"/>
      <w:bookmarkEnd w:id="504"/>
      <w:bookmarkEnd w:id="505"/>
      <w:bookmarkEnd w:id="506"/>
    </w:p>
    <w:p w:rsidR="002D1EA7" w:rsidRPr="00C67844" w:rsidRDefault="00461E55" w:rsidP="008B27B4">
      <w:pPr>
        <w:pStyle w:val="20"/>
        <w:numPr>
          <w:ilvl w:val="1"/>
          <w:numId w:val="78"/>
        </w:numPr>
        <w:spacing w:line="360" w:lineRule="auto"/>
        <w:ind w:left="0" w:firstLine="567"/>
        <w:jc w:val="both"/>
        <w:rPr>
          <w:rFonts w:ascii="Times New Roman" w:hAnsi="Times New Roman" w:cs="Times New Roman"/>
          <w:color w:val="C00000"/>
          <w:sz w:val="24"/>
          <w:szCs w:val="24"/>
        </w:rPr>
      </w:pPr>
      <w:bookmarkStart w:id="507" w:name="_Toc3820827"/>
      <w:bookmarkStart w:id="508" w:name="_Toc3821565"/>
      <w:bookmarkStart w:id="509" w:name="_Toc3821967"/>
      <w:bookmarkStart w:id="510" w:name="_Toc18294344"/>
      <w:r w:rsidRPr="00C67844">
        <w:rPr>
          <w:rFonts w:ascii="Times New Roman" w:hAnsi="Times New Roman" w:cs="Times New Roman"/>
          <w:color w:val="C00000"/>
          <w:sz w:val="24"/>
          <w:szCs w:val="24"/>
        </w:rPr>
        <w:t xml:space="preserve"> </w:t>
      </w:r>
      <w:r w:rsidR="002D1EA7" w:rsidRPr="00C67844">
        <w:rPr>
          <w:rFonts w:ascii="Times New Roman" w:hAnsi="Times New Roman" w:cs="Times New Roman"/>
          <w:color w:val="C00000"/>
          <w:sz w:val="24"/>
          <w:szCs w:val="24"/>
        </w:rPr>
        <w:t xml:space="preserve">Описание изменений в утвержденных ценах (тарифах), устанавливаемых </w:t>
      </w:r>
      <w:r w:rsidR="00674506" w:rsidRPr="00C67844">
        <w:rPr>
          <w:rFonts w:ascii="Times New Roman" w:hAnsi="Times New Roman" w:cs="Times New Roman"/>
          <w:color w:val="C00000"/>
          <w:sz w:val="24"/>
          <w:szCs w:val="24"/>
        </w:rPr>
        <w:t>органами</w:t>
      </w:r>
      <w:r w:rsidR="002D1EA7" w:rsidRPr="00C67844">
        <w:rPr>
          <w:rFonts w:ascii="Times New Roman" w:hAnsi="Times New Roman" w:cs="Times New Roman"/>
          <w:color w:val="C00000"/>
          <w:sz w:val="24"/>
          <w:szCs w:val="24"/>
        </w:rPr>
        <w:t xml:space="preserve"> исполнител</w:t>
      </w:r>
      <w:r w:rsidR="0000435A" w:rsidRPr="00C67844">
        <w:rPr>
          <w:rFonts w:ascii="Times New Roman" w:hAnsi="Times New Roman" w:cs="Times New Roman"/>
          <w:color w:val="C00000"/>
          <w:sz w:val="24"/>
          <w:szCs w:val="24"/>
        </w:rPr>
        <w:t>ьной власти субъекта РФ</w:t>
      </w:r>
      <w:r w:rsidR="002D1EA7" w:rsidRPr="00C67844">
        <w:rPr>
          <w:rFonts w:ascii="Times New Roman" w:hAnsi="Times New Roman" w:cs="Times New Roman"/>
          <w:color w:val="C00000"/>
          <w:sz w:val="24"/>
          <w:szCs w:val="24"/>
        </w:rPr>
        <w:t xml:space="preserve">, зафиксированных за период, </w:t>
      </w:r>
      <w:r w:rsidR="00674506" w:rsidRPr="00C67844">
        <w:rPr>
          <w:rFonts w:ascii="Times New Roman" w:hAnsi="Times New Roman" w:cs="Times New Roman"/>
          <w:color w:val="C00000"/>
          <w:sz w:val="24"/>
          <w:szCs w:val="24"/>
        </w:rPr>
        <w:t>предшествующий</w:t>
      </w:r>
      <w:r w:rsidR="002D1EA7" w:rsidRPr="00C67844">
        <w:rPr>
          <w:rFonts w:ascii="Times New Roman" w:hAnsi="Times New Roman" w:cs="Times New Roman"/>
          <w:color w:val="C00000"/>
          <w:sz w:val="24"/>
          <w:szCs w:val="24"/>
        </w:rPr>
        <w:t xml:space="preserve"> актуализации схемы теплоснабжения</w:t>
      </w:r>
      <w:bookmarkEnd w:id="507"/>
      <w:bookmarkEnd w:id="508"/>
      <w:bookmarkEnd w:id="509"/>
      <w:bookmarkEnd w:id="510"/>
    </w:p>
    <w:p w:rsidR="004D2B06" w:rsidRPr="00C67844" w:rsidRDefault="004D2B06" w:rsidP="004D2B06">
      <w:pPr>
        <w:rPr>
          <w:sz w:val="16"/>
          <w:szCs w:val="16"/>
          <w:lang w:val="ru-RU"/>
        </w:rPr>
      </w:pPr>
    </w:p>
    <w:p w:rsidR="00783098" w:rsidRPr="00BB0AE4" w:rsidRDefault="007E6D92" w:rsidP="004D2B06">
      <w:pPr>
        <w:spacing w:line="480" w:lineRule="auto"/>
        <w:rPr>
          <w:rFonts w:ascii="Times New Roman" w:eastAsia="Times New Roman" w:hAnsi="Times New Roman" w:cs="Times New Roman"/>
          <w:szCs w:val="24"/>
          <w:lang w:val="ru-RU" w:eastAsia="ru-RU" w:bidi="ar-SA"/>
        </w:rPr>
      </w:pPr>
      <w:proofErr w:type="gramStart"/>
      <w:r w:rsidRPr="00BB0AE4">
        <w:rPr>
          <w:rFonts w:ascii="Times New Roman" w:eastAsia="Arial" w:hAnsi="Times New Roman" w:cs="Times New Roman"/>
          <w:szCs w:val="24"/>
          <w:lang w:val="ru-RU"/>
        </w:rPr>
        <w:t>Регулируемую</w:t>
      </w:r>
      <w:proofErr w:type="gramEnd"/>
      <w:r w:rsidRPr="00BB0AE4">
        <w:rPr>
          <w:rFonts w:ascii="Times New Roman" w:eastAsia="Arial" w:hAnsi="Times New Roman" w:cs="Times New Roman"/>
          <w:szCs w:val="24"/>
          <w:lang w:val="ru-RU"/>
        </w:rPr>
        <w:t xml:space="preserve"> </w:t>
      </w:r>
      <w:r>
        <w:rPr>
          <w:rFonts w:ascii="Times New Roman" w:eastAsia="Arial" w:hAnsi="Times New Roman" w:cs="Times New Roman"/>
          <w:szCs w:val="24"/>
          <w:lang w:val="ru-RU"/>
        </w:rPr>
        <w:t xml:space="preserve">и </w:t>
      </w:r>
      <w:proofErr w:type="spellStart"/>
      <w:r>
        <w:rPr>
          <w:rFonts w:ascii="Times New Roman" w:eastAsia="Arial" w:hAnsi="Times New Roman" w:cs="Times New Roman"/>
          <w:szCs w:val="24"/>
          <w:lang w:val="ru-RU"/>
        </w:rPr>
        <w:t>неругулируемую</w:t>
      </w:r>
      <w:proofErr w:type="spellEnd"/>
      <w:r>
        <w:rPr>
          <w:rFonts w:ascii="Times New Roman" w:eastAsia="Arial" w:hAnsi="Times New Roman" w:cs="Times New Roman"/>
          <w:szCs w:val="24"/>
          <w:lang w:val="ru-RU"/>
        </w:rPr>
        <w:t xml:space="preserve"> вид </w:t>
      </w:r>
      <w:r w:rsidR="003410B7" w:rsidRPr="00BB0AE4">
        <w:rPr>
          <w:rFonts w:ascii="Times New Roman" w:eastAsia="Arial" w:hAnsi="Times New Roman" w:cs="Times New Roman"/>
          <w:szCs w:val="24"/>
          <w:lang w:val="ru-RU"/>
        </w:rPr>
        <w:t>деятельност</w:t>
      </w:r>
      <w:r>
        <w:rPr>
          <w:rFonts w:ascii="Times New Roman" w:eastAsia="Arial" w:hAnsi="Times New Roman" w:cs="Times New Roman"/>
          <w:szCs w:val="24"/>
          <w:lang w:val="ru-RU"/>
        </w:rPr>
        <w:t>и</w:t>
      </w:r>
      <w:r w:rsidR="003410B7" w:rsidRPr="00BB0AE4">
        <w:rPr>
          <w:rFonts w:ascii="Times New Roman" w:eastAsia="Arial" w:hAnsi="Times New Roman" w:cs="Times New Roman"/>
          <w:szCs w:val="24"/>
          <w:lang w:val="ru-RU"/>
        </w:rPr>
        <w:t xml:space="preserve"> в сфере теплоснаб</w:t>
      </w:r>
      <w:r w:rsidR="002B5FDF" w:rsidRPr="00BB0AE4">
        <w:rPr>
          <w:rFonts w:ascii="Times New Roman" w:eastAsia="Arial" w:hAnsi="Times New Roman" w:cs="Times New Roman"/>
          <w:szCs w:val="24"/>
          <w:lang w:val="ru-RU"/>
        </w:rPr>
        <w:t>жения</w:t>
      </w:r>
      <w:r w:rsidR="00783098" w:rsidRPr="00BB0AE4">
        <w:rPr>
          <w:rFonts w:ascii="Times New Roman" w:eastAsia="Arial" w:hAnsi="Times New Roman" w:cs="Times New Roman"/>
          <w:szCs w:val="24"/>
          <w:lang w:val="ru-RU"/>
        </w:rPr>
        <w:t>, на терр</w:t>
      </w:r>
      <w:r w:rsidR="00783098" w:rsidRPr="00BB0AE4">
        <w:rPr>
          <w:rFonts w:ascii="Times New Roman" w:eastAsia="Arial" w:hAnsi="Times New Roman" w:cs="Times New Roman"/>
          <w:szCs w:val="24"/>
          <w:lang w:val="ru-RU"/>
        </w:rPr>
        <w:t>и</w:t>
      </w:r>
      <w:r w:rsidR="00783098" w:rsidRPr="00BB0AE4">
        <w:rPr>
          <w:rFonts w:ascii="Times New Roman" w:eastAsia="Arial" w:hAnsi="Times New Roman" w:cs="Times New Roman"/>
          <w:szCs w:val="24"/>
          <w:lang w:val="ru-RU"/>
        </w:rPr>
        <w:t xml:space="preserve">тории </w:t>
      </w:r>
      <w:r w:rsidR="00820564" w:rsidRPr="00BB0AE4">
        <w:rPr>
          <w:rFonts w:ascii="Times New Roman" w:eastAsia="Calibri" w:hAnsi="Times New Roman" w:cs="Times New Roman"/>
          <w:szCs w:val="24"/>
          <w:lang w:val="ru-RU" w:bidi="ar-SA"/>
        </w:rPr>
        <w:t>Вар</w:t>
      </w:r>
      <w:r w:rsidR="001B61B1" w:rsidRPr="00BB0AE4">
        <w:rPr>
          <w:rFonts w:ascii="Times New Roman" w:eastAsia="Calibri" w:hAnsi="Times New Roman" w:cs="Times New Roman"/>
          <w:szCs w:val="24"/>
          <w:lang w:val="ru-RU" w:bidi="ar-SA"/>
        </w:rPr>
        <w:t>нен</w:t>
      </w:r>
      <w:r w:rsidR="006C15E2" w:rsidRPr="00BB0AE4">
        <w:rPr>
          <w:rFonts w:ascii="Times New Roman" w:eastAsia="Calibri" w:hAnsi="Times New Roman" w:cs="Times New Roman"/>
          <w:szCs w:val="24"/>
          <w:lang w:val="ru-RU" w:bidi="ar-SA"/>
        </w:rPr>
        <w:t xml:space="preserve">ского </w:t>
      </w:r>
      <w:r w:rsidR="00BB0AE4" w:rsidRPr="00BB0AE4">
        <w:rPr>
          <w:rFonts w:ascii="Times New Roman" w:eastAsia="Calibri" w:hAnsi="Times New Roman" w:cs="Times New Roman"/>
          <w:szCs w:val="24"/>
          <w:lang w:val="ru-RU" w:bidi="ar-SA"/>
        </w:rPr>
        <w:t xml:space="preserve">муниципального </w:t>
      </w:r>
      <w:r w:rsidR="00674506" w:rsidRPr="00BB0AE4">
        <w:rPr>
          <w:rFonts w:ascii="Times New Roman" w:eastAsia="Calibri" w:hAnsi="Times New Roman" w:cs="Times New Roman"/>
          <w:szCs w:val="24"/>
          <w:lang w:val="ru-RU" w:bidi="ar-SA"/>
        </w:rPr>
        <w:t>округа</w:t>
      </w:r>
      <w:r>
        <w:rPr>
          <w:rFonts w:ascii="Times New Roman" w:eastAsia="Calibri" w:hAnsi="Times New Roman" w:cs="Times New Roman"/>
          <w:szCs w:val="24"/>
          <w:lang w:val="ru-RU" w:bidi="ar-SA"/>
        </w:rPr>
        <w:t>,</w:t>
      </w:r>
      <w:r w:rsidR="00674506" w:rsidRPr="00BB0AE4">
        <w:rPr>
          <w:rFonts w:ascii="Times New Roman" w:eastAsia="Calibri" w:hAnsi="Times New Roman" w:cs="Times New Roman"/>
          <w:szCs w:val="24"/>
          <w:lang w:val="ru-RU" w:bidi="ar-SA"/>
        </w:rPr>
        <w:t xml:space="preserve"> </w:t>
      </w:r>
      <w:r w:rsidR="00674506" w:rsidRPr="00BB0AE4">
        <w:rPr>
          <w:rFonts w:ascii="Times New Roman" w:eastAsia="Arial" w:hAnsi="Times New Roman" w:cs="Times New Roman"/>
          <w:szCs w:val="24"/>
          <w:lang w:val="ru-RU"/>
        </w:rPr>
        <w:t>осуществляет</w:t>
      </w:r>
      <w:r w:rsidR="00804FB2" w:rsidRPr="00BB0AE4">
        <w:rPr>
          <w:rFonts w:ascii="Times New Roman" w:eastAsia="Arial" w:hAnsi="Times New Roman" w:cs="Times New Roman"/>
          <w:szCs w:val="24"/>
          <w:lang w:val="ru-RU"/>
        </w:rPr>
        <w:t xml:space="preserve"> </w:t>
      </w:r>
      <w:r w:rsidR="004D2B06" w:rsidRPr="00BB0AE4">
        <w:rPr>
          <w:rFonts w:ascii="Times New Roman" w:eastAsia="Arial" w:hAnsi="Times New Roman" w:cs="Times New Roman"/>
          <w:szCs w:val="24"/>
          <w:lang w:val="ru-RU"/>
        </w:rPr>
        <w:t>АО «Челябоблкоммунэнерго»</w:t>
      </w:r>
      <w:r w:rsidR="0011056F" w:rsidRPr="00BB0AE4">
        <w:rPr>
          <w:rFonts w:ascii="Times New Roman" w:eastAsia="Times New Roman" w:hAnsi="Times New Roman" w:cs="Times New Roman"/>
          <w:szCs w:val="24"/>
          <w:lang w:val="ru-RU" w:eastAsia="ru-RU" w:bidi="ar-SA"/>
        </w:rPr>
        <w:t>.</w:t>
      </w:r>
      <w:r w:rsidR="008D59DD" w:rsidRPr="00BB0AE4">
        <w:rPr>
          <w:rFonts w:ascii="Times New Roman" w:eastAsia="Times New Roman" w:hAnsi="Times New Roman" w:cs="Times New Roman"/>
          <w:szCs w:val="24"/>
          <w:lang w:val="ru-RU" w:eastAsia="ru-RU" w:bidi="ar-SA"/>
        </w:rPr>
        <w:t xml:space="preserve"> </w:t>
      </w:r>
    </w:p>
    <w:p w:rsidR="004D2B06" w:rsidRPr="00BB0AE4" w:rsidRDefault="004D2B06" w:rsidP="004D2B06">
      <w:pPr>
        <w:widowControl w:val="0"/>
        <w:spacing w:line="480" w:lineRule="auto"/>
        <w:ind w:firstLine="567"/>
        <w:rPr>
          <w:rFonts w:ascii="Times New Roman" w:hAnsi="Times New Roman" w:cs="Times New Roman"/>
          <w:szCs w:val="24"/>
          <w:lang w:val="ru-RU"/>
        </w:rPr>
      </w:pPr>
      <w:r w:rsidRPr="00BB0AE4">
        <w:rPr>
          <w:rFonts w:ascii="Times New Roman" w:hAnsi="Times New Roman" w:cs="Times New Roman"/>
          <w:szCs w:val="24"/>
          <w:lang w:val="ru-RU"/>
        </w:rPr>
        <w:t>Крупных и</w:t>
      </w:r>
      <w:r w:rsidR="00B62E30" w:rsidRPr="00BB0AE4">
        <w:rPr>
          <w:rFonts w:ascii="Times New Roman" w:hAnsi="Times New Roman" w:cs="Times New Roman"/>
          <w:szCs w:val="24"/>
          <w:lang w:val="ru-RU"/>
        </w:rPr>
        <w:t>зменений в утвержденных ценах (тарифах), устанавливаемых органами испо</w:t>
      </w:r>
      <w:r w:rsidR="00B62E30" w:rsidRPr="00BB0AE4">
        <w:rPr>
          <w:rFonts w:ascii="Times New Roman" w:hAnsi="Times New Roman" w:cs="Times New Roman"/>
          <w:szCs w:val="24"/>
          <w:lang w:val="ru-RU"/>
        </w:rPr>
        <w:t>л</w:t>
      </w:r>
      <w:r w:rsidR="00B62E30" w:rsidRPr="00BB0AE4">
        <w:rPr>
          <w:rFonts w:ascii="Times New Roman" w:hAnsi="Times New Roman" w:cs="Times New Roman"/>
          <w:szCs w:val="24"/>
          <w:lang w:val="ru-RU"/>
        </w:rPr>
        <w:t>нительной власти субъекта РФ, не зафиксированных за период, предшествующий актуализации схемы теплоснабжения</w:t>
      </w:r>
      <w:r w:rsidRPr="00BB0AE4">
        <w:rPr>
          <w:rFonts w:ascii="Times New Roman" w:hAnsi="Times New Roman" w:cs="Times New Roman"/>
          <w:szCs w:val="24"/>
          <w:lang w:val="ru-RU"/>
        </w:rPr>
        <w:t>. Рост тарифов на тепловую энергию в пределах индексов</w:t>
      </w:r>
      <w:r w:rsidR="0078051B" w:rsidRPr="00BB0AE4">
        <w:rPr>
          <w:rFonts w:ascii="Times New Roman" w:hAnsi="Times New Roman" w:cs="Times New Roman"/>
          <w:szCs w:val="24"/>
          <w:lang w:val="ru-RU"/>
        </w:rPr>
        <w:t xml:space="preserve"> </w:t>
      </w:r>
      <w:r w:rsidRPr="00BB0AE4">
        <w:rPr>
          <w:rFonts w:ascii="Times New Roman" w:hAnsi="Times New Roman" w:cs="Times New Roman"/>
          <w:szCs w:val="24"/>
          <w:lang w:val="ru-RU"/>
        </w:rPr>
        <w:t>-</w:t>
      </w:r>
      <w:r w:rsidR="0078051B" w:rsidRPr="00BB0AE4">
        <w:rPr>
          <w:rFonts w:ascii="Times New Roman" w:hAnsi="Times New Roman" w:cs="Times New Roman"/>
          <w:szCs w:val="24"/>
          <w:lang w:val="ru-RU"/>
        </w:rPr>
        <w:t xml:space="preserve"> </w:t>
      </w:r>
      <w:r w:rsidRPr="00BB0AE4">
        <w:rPr>
          <w:rFonts w:ascii="Times New Roman" w:hAnsi="Times New Roman" w:cs="Times New Roman"/>
          <w:szCs w:val="24"/>
          <w:lang w:val="ru-RU"/>
        </w:rPr>
        <w:t>дефляторов Министерства экономического развития.</w:t>
      </w:r>
    </w:p>
    <w:p w:rsidR="00B62E30" w:rsidRPr="00C67844" w:rsidRDefault="00B62E30" w:rsidP="004D2B06">
      <w:pPr>
        <w:pStyle w:val="20"/>
        <w:numPr>
          <w:ilvl w:val="0"/>
          <w:numId w:val="0"/>
        </w:numPr>
        <w:spacing w:before="0" w:after="0" w:line="480" w:lineRule="auto"/>
        <w:ind w:firstLine="567"/>
        <w:jc w:val="both"/>
        <w:rPr>
          <w:rFonts w:ascii="Times New Roman" w:hAnsi="Times New Roman" w:cs="Times New Roman"/>
          <w:b w:val="0"/>
          <w:color w:val="0F243E" w:themeColor="text2" w:themeShade="80"/>
          <w:sz w:val="10"/>
          <w:szCs w:val="10"/>
        </w:rPr>
      </w:pPr>
    </w:p>
    <w:p w:rsidR="003875F4" w:rsidRPr="00C67844" w:rsidRDefault="00962B1F" w:rsidP="008B27B4">
      <w:pPr>
        <w:pStyle w:val="20"/>
        <w:numPr>
          <w:ilvl w:val="1"/>
          <w:numId w:val="78"/>
        </w:numPr>
        <w:spacing w:line="360" w:lineRule="auto"/>
        <w:ind w:left="0" w:firstLine="567"/>
        <w:jc w:val="both"/>
        <w:rPr>
          <w:rFonts w:ascii="Times New Roman" w:hAnsi="Times New Roman" w:cs="Times New Roman"/>
          <w:color w:val="C00000"/>
          <w:sz w:val="24"/>
          <w:szCs w:val="24"/>
        </w:rPr>
      </w:pPr>
      <w:bookmarkStart w:id="511" w:name="_Toc3820828"/>
      <w:bookmarkStart w:id="512" w:name="_Toc3821566"/>
      <w:bookmarkStart w:id="513" w:name="_Toc3821968"/>
      <w:bookmarkStart w:id="514" w:name="_Toc18294345"/>
      <w:r w:rsidRPr="00C67844">
        <w:rPr>
          <w:rFonts w:ascii="Times New Roman" w:hAnsi="Times New Roman" w:cs="Times New Roman"/>
          <w:color w:val="C00000"/>
          <w:sz w:val="24"/>
          <w:szCs w:val="24"/>
        </w:rPr>
        <w:t xml:space="preserve"> </w:t>
      </w:r>
      <w:r w:rsidR="003875F4" w:rsidRPr="00C67844">
        <w:rPr>
          <w:rFonts w:ascii="Times New Roman" w:hAnsi="Times New Roman" w:cs="Times New Roman"/>
          <w:color w:val="C00000"/>
          <w:sz w:val="24"/>
          <w:szCs w:val="24"/>
        </w:rPr>
        <w:t>Динамика утвержденных тарифов, устанавливаемых органами исполнительной влас</w:t>
      </w:r>
      <w:r w:rsidR="008D59DD" w:rsidRPr="00C67844">
        <w:rPr>
          <w:rFonts w:ascii="Times New Roman" w:hAnsi="Times New Roman" w:cs="Times New Roman"/>
          <w:color w:val="C00000"/>
          <w:sz w:val="24"/>
          <w:szCs w:val="24"/>
        </w:rPr>
        <w:t>ти субъекта РФ</w:t>
      </w:r>
      <w:r w:rsidR="003875F4" w:rsidRPr="00C67844">
        <w:rPr>
          <w:rFonts w:ascii="Times New Roman" w:hAnsi="Times New Roman" w:cs="Times New Roman"/>
          <w:color w:val="C00000"/>
          <w:sz w:val="24"/>
          <w:szCs w:val="24"/>
        </w:rPr>
        <w:t xml:space="preserve"> в области государственного регулирования цен (тарифов)</w:t>
      </w:r>
      <w:bookmarkEnd w:id="511"/>
      <w:bookmarkEnd w:id="512"/>
      <w:bookmarkEnd w:id="513"/>
      <w:bookmarkEnd w:id="514"/>
    </w:p>
    <w:p w:rsidR="008D59DD" w:rsidRPr="00C67844" w:rsidRDefault="008D59DD" w:rsidP="008D59DD">
      <w:pPr>
        <w:rPr>
          <w:sz w:val="10"/>
          <w:szCs w:val="10"/>
          <w:lang w:val="ru-RU"/>
        </w:rPr>
      </w:pPr>
    </w:p>
    <w:p w:rsidR="002D1EA7" w:rsidRPr="00696E0D" w:rsidRDefault="002D1EA7" w:rsidP="00696E0D">
      <w:pPr>
        <w:spacing w:line="480" w:lineRule="auto"/>
        <w:ind w:firstLine="567"/>
        <w:rPr>
          <w:rFonts w:ascii="Times New Roman" w:eastAsia="Arial" w:hAnsi="Times New Roman" w:cs="Times New Roman"/>
          <w:szCs w:val="24"/>
          <w:lang w:val="ru-RU"/>
        </w:rPr>
      </w:pPr>
      <w:r w:rsidRPr="00696E0D">
        <w:rPr>
          <w:rFonts w:ascii="Times New Roman" w:eastAsia="Arial" w:hAnsi="Times New Roman" w:cs="Times New Roman"/>
          <w:szCs w:val="24"/>
          <w:lang w:val="ru-RU"/>
        </w:rPr>
        <w:t>Тарифы на тепловую энергию и теплоноситель утверждаются на заседаниях Правления Министерства тарифного регулирования и энергетики Челябинской области.</w:t>
      </w:r>
    </w:p>
    <w:p w:rsidR="00696E0D" w:rsidRDefault="00B62E30" w:rsidP="00696E0D">
      <w:pPr>
        <w:spacing w:line="480" w:lineRule="auto"/>
        <w:ind w:firstLine="567"/>
        <w:rPr>
          <w:rFonts w:ascii="Times New Roman" w:hAnsi="Times New Roman" w:cs="Times New Roman"/>
          <w:szCs w:val="24"/>
          <w:lang w:val="ru-RU"/>
        </w:rPr>
      </w:pPr>
      <w:r w:rsidRPr="00696E0D">
        <w:rPr>
          <w:rFonts w:ascii="Times New Roman" w:eastAsia="Arial" w:hAnsi="Times New Roman" w:cs="Times New Roman"/>
          <w:szCs w:val="24"/>
          <w:lang w:val="ru-RU"/>
        </w:rPr>
        <w:tab/>
      </w:r>
      <w:r w:rsidRPr="00696E0D">
        <w:rPr>
          <w:rFonts w:ascii="Times New Roman" w:eastAsia="Arial" w:hAnsi="Times New Roman" w:cs="Times New Roman"/>
          <w:szCs w:val="24"/>
          <w:lang w:val="ru-RU"/>
        </w:rPr>
        <w:tab/>
      </w:r>
      <w:r w:rsidR="0078051B" w:rsidRPr="00696E0D">
        <w:rPr>
          <w:rFonts w:ascii="Times New Roman" w:hAnsi="Times New Roman" w:cs="Times New Roman"/>
          <w:szCs w:val="24"/>
          <w:lang w:val="ru-RU"/>
        </w:rPr>
        <w:tab/>
        <w:t>Регулирующим органом, принимающим решение об утверждении тарифов на произво</w:t>
      </w:r>
      <w:r w:rsidR="0078051B" w:rsidRPr="00696E0D">
        <w:rPr>
          <w:rFonts w:ascii="Times New Roman" w:hAnsi="Times New Roman" w:cs="Times New Roman"/>
          <w:szCs w:val="24"/>
          <w:lang w:val="ru-RU"/>
        </w:rPr>
        <w:t>д</w:t>
      </w:r>
      <w:r w:rsidR="0078051B" w:rsidRPr="00696E0D">
        <w:rPr>
          <w:rFonts w:ascii="Times New Roman" w:hAnsi="Times New Roman" w:cs="Times New Roman"/>
          <w:szCs w:val="24"/>
          <w:lang w:val="ru-RU"/>
        </w:rPr>
        <w:t>ство и передачу тепловой энергии, является Министерство тарифного регулирования и энерг</w:t>
      </w:r>
      <w:r w:rsidR="0078051B" w:rsidRPr="00696E0D">
        <w:rPr>
          <w:rFonts w:ascii="Times New Roman" w:hAnsi="Times New Roman" w:cs="Times New Roman"/>
          <w:szCs w:val="24"/>
          <w:lang w:val="ru-RU"/>
        </w:rPr>
        <w:t>е</w:t>
      </w:r>
      <w:r w:rsidR="0078051B" w:rsidRPr="00696E0D">
        <w:rPr>
          <w:rFonts w:ascii="Times New Roman" w:hAnsi="Times New Roman" w:cs="Times New Roman"/>
          <w:szCs w:val="24"/>
          <w:lang w:val="ru-RU"/>
        </w:rPr>
        <w:t xml:space="preserve">тики Челябинской области» (далее по тексту – </w:t>
      </w:r>
      <w:proofErr w:type="spellStart"/>
      <w:r w:rsidR="0078051B" w:rsidRPr="00696E0D">
        <w:rPr>
          <w:rFonts w:ascii="Times New Roman" w:hAnsi="Times New Roman" w:cs="Times New Roman"/>
          <w:szCs w:val="24"/>
          <w:lang w:val="ru-RU"/>
        </w:rPr>
        <w:t>МТРиЭ</w:t>
      </w:r>
      <w:proofErr w:type="spellEnd"/>
      <w:r w:rsidR="0078051B" w:rsidRPr="00696E0D">
        <w:rPr>
          <w:rFonts w:ascii="Times New Roman" w:hAnsi="Times New Roman" w:cs="Times New Roman"/>
          <w:szCs w:val="24"/>
          <w:lang w:val="ru-RU"/>
        </w:rPr>
        <w:t>). Тариф</w:t>
      </w:r>
      <w:r w:rsidR="001B61B1" w:rsidRPr="00696E0D">
        <w:rPr>
          <w:rFonts w:ascii="Times New Roman" w:hAnsi="Times New Roman" w:cs="Times New Roman"/>
          <w:szCs w:val="24"/>
          <w:lang w:val="ru-RU"/>
        </w:rPr>
        <w:t>ы на тепловую энергию исто</w:t>
      </w:r>
      <w:r w:rsidR="001B61B1" w:rsidRPr="00696E0D">
        <w:rPr>
          <w:rFonts w:ascii="Times New Roman" w:hAnsi="Times New Roman" w:cs="Times New Roman"/>
          <w:szCs w:val="24"/>
          <w:lang w:val="ru-RU"/>
        </w:rPr>
        <w:t>ч</w:t>
      </w:r>
      <w:r w:rsidR="001B61B1" w:rsidRPr="00696E0D">
        <w:rPr>
          <w:rFonts w:ascii="Times New Roman" w:hAnsi="Times New Roman" w:cs="Times New Roman"/>
          <w:szCs w:val="24"/>
          <w:lang w:val="ru-RU"/>
        </w:rPr>
        <w:t>ника</w:t>
      </w:r>
      <w:r w:rsidR="0078051B" w:rsidRPr="00696E0D">
        <w:rPr>
          <w:rFonts w:ascii="Times New Roman" w:hAnsi="Times New Roman" w:cs="Times New Roman"/>
          <w:szCs w:val="24"/>
          <w:lang w:val="ru-RU"/>
        </w:rPr>
        <w:t xml:space="preserve"> тепловой энерги</w:t>
      </w:r>
      <w:r w:rsidR="00696E0D">
        <w:rPr>
          <w:rFonts w:ascii="Times New Roman" w:hAnsi="Times New Roman" w:cs="Times New Roman"/>
          <w:szCs w:val="24"/>
          <w:lang w:val="ru-RU"/>
        </w:rPr>
        <w:t xml:space="preserve">и представлены ниже на рисунках, </w:t>
      </w:r>
    </w:p>
    <w:p w:rsidR="00696E0D" w:rsidRPr="001D2275" w:rsidRDefault="00696E0D" w:rsidP="00696E0D">
      <w:pPr>
        <w:spacing w:line="480" w:lineRule="auto"/>
        <w:ind w:firstLine="567"/>
        <w:rPr>
          <w:rFonts w:ascii="Times New Roman" w:eastAsia="Arial" w:hAnsi="Times New Roman" w:cs="Times New Roman"/>
          <w:szCs w:val="24"/>
          <w:lang w:val="ru-RU"/>
        </w:rPr>
      </w:pPr>
      <w:bookmarkStart w:id="515" w:name="_Toc365307300"/>
      <w:bookmarkStart w:id="516" w:name="_Toc3820829"/>
      <w:bookmarkStart w:id="517" w:name="_Toc3821567"/>
      <w:bookmarkStart w:id="518" w:name="_Toc3821969"/>
      <w:bookmarkStart w:id="519" w:name="_Toc18294346"/>
      <w:proofErr w:type="spellStart"/>
      <w:r>
        <w:rPr>
          <w:rFonts w:ascii="Times New Roman" w:hAnsi="Times New Roman" w:cs="Times New Roman"/>
          <w:szCs w:val="24"/>
          <w:lang w:val="ru-RU"/>
        </w:rPr>
        <w:t>Негулируемые</w:t>
      </w:r>
      <w:proofErr w:type="spellEnd"/>
      <w:r>
        <w:rPr>
          <w:rFonts w:ascii="Times New Roman" w:hAnsi="Times New Roman" w:cs="Times New Roman"/>
          <w:szCs w:val="24"/>
          <w:lang w:val="ru-RU"/>
        </w:rPr>
        <w:t xml:space="preserve"> </w:t>
      </w:r>
      <w:r>
        <w:rPr>
          <w:rFonts w:ascii="Times New Roman" w:eastAsia="Arial" w:hAnsi="Times New Roman" w:cs="Times New Roman"/>
          <w:szCs w:val="24"/>
          <w:lang w:val="ru-RU"/>
        </w:rPr>
        <w:t>т</w:t>
      </w:r>
      <w:r w:rsidRPr="001D2275">
        <w:rPr>
          <w:rFonts w:ascii="Times New Roman" w:eastAsia="Arial" w:hAnsi="Times New Roman" w:cs="Times New Roman"/>
          <w:szCs w:val="24"/>
          <w:lang w:val="ru-RU"/>
        </w:rPr>
        <w:t xml:space="preserve">арифы на тепловую энергию и теплоноситель </w:t>
      </w:r>
      <w:r>
        <w:rPr>
          <w:rFonts w:ascii="Times New Roman" w:eastAsia="Arial" w:hAnsi="Times New Roman" w:cs="Times New Roman"/>
          <w:szCs w:val="24"/>
          <w:lang w:val="ru-RU"/>
        </w:rPr>
        <w:t xml:space="preserve">согласовывают с органами местного самоуправления по следующим населенным пунктам: с. </w:t>
      </w:r>
      <w:proofErr w:type="spellStart"/>
      <w:r>
        <w:rPr>
          <w:rFonts w:ascii="Times New Roman" w:eastAsia="Arial" w:hAnsi="Times New Roman" w:cs="Times New Roman"/>
          <w:szCs w:val="24"/>
          <w:lang w:val="ru-RU"/>
        </w:rPr>
        <w:t>Бородиновка</w:t>
      </w:r>
      <w:proofErr w:type="spellEnd"/>
      <w:r>
        <w:rPr>
          <w:rFonts w:ascii="Times New Roman" w:eastAsia="Arial" w:hAnsi="Times New Roman" w:cs="Times New Roman"/>
          <w:szCs w:val="24"/>
          <w:lang w:val="ru-RU"/>
        </w:rPr>
        <w:t>; п. Красный О</w:t>
      </w:r>
      <w:r>
        <w:rPr>
          <w:rFonts w:ascii="Times New Roman" w:eastAsia="Arial" w:hAnsi="Times New Roman" w:cs="Times New Roman"/>
          <w:szCs w:val="24"/>
          <w:lang w:val="ru-RU"/>
        </w:rPr>
        <w:t>к</w:t>
      </w:r>
      <w:r>
        <w:rPr>
          <w:rFonts w:ascii="Times New Roman" w:eastAsia="Arial" w:hAnsi="Times New Roman" w:cs="Times New Roman"/>
          <w:szCs w:val="24"/>
          <w:lang w:val="ru-RU"/>
        </w:rPr>
        <w:t xml:space="preserve">тябрь; п. Новопокровка; </w:t>
      </w:r>
      <w:proofErr w:type="gramStart"/>
      <w:r>
        <w:rPr>
          <w:rFonts w:ascii="Times New Roman" w:eastAsia="Arial" w:hAnsi="Times New Roman" w:cs="Times New Roman"/>
          <w:szCs w:val="24"/>
          <w:lang w:val="ru-RU"/>
        </w:rPr>
        <w:t>с</w:t>
      </w:r>
      <w:proofErr w:type="gramEnd"/>
      <w:r>
        <w:rPr>
          <w:rFonts w:ascii="Times New Roman" w:eastAsia="Arial" w:hAnsi="Times New Roman" w:cs="Times New Roman"/>
          <w:szCs w:val="24"/>
          <w:lang w:val="ru-RU"/>
        </w:rPr>
        <w:t xml:space="preserve">. Николаевка; п. </w:t>
      </w:r>
      <w:proofErr w:type="spellStart"/>
      <w:r>
        <w:rPr>
          <w:rFonts w:ascii="Times New Roman" w:eastAsia="Arial" w:hAnsi="Times New Roman" w:cs="Times New Roman"/>
          <w:szCs w:val="24"/>
          <w:lang w:val="ru-RU"/>
        </w:rPr>
        <w:t>Арчаглы-</w:t>
      </w:r>
      <w:r w:rsidR="00674506">
        <w:rPr>
          <w:rFonts w:ascii="Times New Roman" w:eastAsia="Arial" w:hAnsi="Times New Roman" w:cs="Times New Roman"/>
          <w:szCs w:val="24"/>
          <w:lang w:val="ru-RU"/>
        </w:rPr>
        <w:t>Аят</w:t>
      </w:r>
      <w:proofErr w:type="spellEnd"/>
      <w:r w:rsidR="00674506">
        <w:rPr>
          <w:rFonts w:ascii="Times New Roman" w:eastAsia="Arial" w:hAnsi="Times New Roman" w:cs="Times New Roman"/>
          <w:szCs w:val="24"/>
          <w:lang w:val="ru-RU"/>
        </w:rPr>
        <w:t xml:space="preserve"> </w:t>
      </w:r>
      <w:r w:rsidR="00674506">
        <w:rPr>
          <w:rFonts w:ascii="Times New Roman" w:hAnsi="Times New Roman" w:cs="Times New Roman"/>
          <w:szCs w:val="24"/>
          <w:lang w:val="ru-RU"/>
        </w:rPr>
        <w:t>представлены</w:t>
      </w:r>
      <w:r>
        <w:rPr>
          <w:rFonts w:ascii="Times New Roman" w:hAnsi="Times New Roman" w:cs="Times New Roman"/>
          <w:szCs w:val="24"/>
          <w:lang w:val="ru-RU"/>
        </w:rPr>
        <w:t xml:space="preserve"> ниже на рисунках</w:t>
      </w:r>
    </w:p>
    <w:p w:rsidR="00696E0D" w:rsidRPr="001D2275" w:rsidRDefault="00696E0D" w:rsidP="00696E0D">
      <w:pPr>
        <w:spacing w:line="480" w:lineRule="auto"/>
        <w:ind w:firstLine="567"/>
        <w:rPr>
          <w:rFonts w:ascii="Times New Roman" w:hAnsi="Times New Roman" w:cs="Times New Roman"/>
          <w:szCs w:val="24"/>
          <w:lang w:val="ru-RU"/>
        </w:rPr>
      </w:pPr>
      <w:r w:rsidRPr="001D2275">
        <w:rPr>
          <w:rFonts w:ascii="Times New Roman" w:eastAsia="Arial" w:hAnsi="Times New Roman" w:cs="Times New Roman"/>
          <w:szCs w:val="24"/>
          <w:lang w:val="ru-RU"/>
        </w:rPr>
        <w:tab/>
      </w:r>
      <w:r w:rsidRPr="001D2275">
        <w:rPr>
          <w:rFonts w:ascii="Times New Roman" w:eastAsia="Arial" w:hAnsi="Times New Roman" w:cs="Times New Roman"/>
          <w:szCs w:val="24"/>
          <w:lang w:val="ru-RU"/>
        </w:rPr>
        <w:tab/>
      </w:r>
      <w:r w:rsidRPr="001D2275">
        <w:rPr>
          <w:rFonts w:ascii="Times New Roman" w:hAnsi="Times New Roman" w:cs="Times New Roman"/>
          <w:szCs w:val="24"/>
          <w:lang w:val="ru-RU"/>
        </w:rPr>
        <w:t xml:space="preserve">Основной причиной роста тарифов на тепловую энергию, на территории </w:t>
      </w:r>
      <w:r>
        <w:rPr>
          <w:rFonts w:ascii="Times New Roman" w:eastAsia="Calibri" w:hAnsi="Times New Roman" w:cs="Times New Roman"/>
          <w:szCs w:val="24"/>
          <w:lang w:val="ru-RU" w:bidi="ar-SA"/>
        </w:rPr>
        <w:t>Варненского м</w:t>
      </w:r>
      <w:r>
        <w:rPr>
          <w:rFonts w:ascii="Times New Roman" w:eastAsia="Calibri" w:hAnsi="Times New Roman" w:cs="Times New Roman"/>
          <w:szCs w:val="24"/>
          <w:lang w:val="ru-RU" w:bidi="ar-SA"/>
        </w:rPr>
        <w:t>у</w:t>
      </w:r>
      <w:r>
        <w:rPr>
          <w:rFonts w:ascii="Times New Roman" w:eastAsia="Calibri" w:hAnsi="Times New Roman" w:cs="Times New Roman"/>
          <w:szCs w:val="24"/>
          <w:lang w:val="ru-RU" w:bidi="ar-SA"/>
        </w:rPr>
        <w:t>ниципального округа</w:t>
      </w:r>
      <w:r w:rsidRPr="001D2275">
        <w:rPr>
          <w:rFonts w:ascii="Times New Roman" w:hAnsi="Times New Roman" w:cs="Times New Roman"/>
          <w:szCs w:val="24"/>
          <w:lang w:val="ru-RU"/>
        </w:rPr>
        <w:t>, является постоянный рост цен на топливо - энергетические ресурсы о</w:t>
      </w:r>
      <w:r w:rsidRPr="001D2275">
        <w:rPr>
          <w:rFonts w:ascii="Times New Roman" w:hAnsi="Times New Roman" w:cs="Times New Roman"/>
          <w:szCs w:val="24"/>
          <w:lang w:val="ru-RU"/>
        </w:rPr>
        <w:t>с</w:t>
      </w:r>
      <w:r w:rsidRPr="001D2275">
        <w:rPr>
          <w:rFonts w:ascii="Times New Roman" w:hAnsi="Times New Roman" w:cs="Times New Roman"/>
          <w:szCs w:val="24"/>
          <w:lang w:val="ru-RU"/>
        </w:rPr>
        <w:t>новное (природный газ, электроэнергия).</w:t>
      </w:r>
    </w:p>
    <w:p w:rsidR="00696E0D" w:rsidRPr="001D2275" w:rsidRDefault="00696E0D" w:rsidP="00696E0D">
      <w:pPr>
        <w:rPr>
          <w:rFonts w:ascii="Times New Roman" w:eastAsia="Arial" w:hAnsi="Times New Roman" w:cs="Times New Roman"/>
          <w:spacing w:val="-4"/>
          <w:sz w:val="10"/>
          <w:szCs w:val="10"/>
          <w:lang w:val="ru-RU"/>
        </w:rPr>
      </w:pPr>
    </w:p>
    <w:p w:rsidR="00696E0D" w:rsidRPr="001D2275" w:rsidRDefault="00696E0D" w:rsidP="00696E0D">
      <w:pPr>
        <w:tabs>
          <w:tab w:val="left" w:pos="709"/>
        </w:tabs>
        <w:ind w:left="-142" w:firstLine="0"/>
        <w:rPr>
          <w:rFonts w:ascii="Times New Roman" w:hAnsi="Times New Roman" w:cs="Times New Roman"/>
          <w:szCs w:val="24"/>
          <w:lang w:val="ru-RU"/>
        </w:rPr>
      </w:pPr>
      <w:r w:rsidRPr="001D2275">
        <w:rPr>
          <w:rFonts w:ascii="Times New Roman" w:hAnsi="Times New Roman" w:cs="Times New Roman"/>
          <w:szCs w:val="24"/>
          <w:lang w:val="ru-RU"/>
        </w:rPr>
        <w:tab/>
      </w:r>
    </w:p>
    <w:p w:rsidR="001B61B1" w:rsidRDefault="006769CA" w:rsidP="00696E0D">
      <w:pPr>
        <w:tabs>
          <w:tab w:val="left" w:pos="4687"/>
        </w:tabs>
        <w:ind w:firstLine="0"/>
        <w:rPr>
          <w:lang w:val="ru-RU"/>
        </w:rPr>
      </w:pPr>
      <w:r>
        <w:rPr>
          <w:noProof/>
          <w:lang w:val="ru-RU" w:eastAsia="ru-RU" w:bidi="ar-SA"/>
        </w:rPr>
        <w:lastRenderedPageBreak/>
        <w:drawing>
          <wp:inline distT="0" distB="0" distL="0" distR="0" wp14:anchorId="7E0E0892" wp14:editId="7B6BB515">
            <wp:extent cx="6495691" cy="9282023"/>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3"/>
                    <a:srcRect l="4768" t="1765" r="4348" b="2743"/>
                    <a:stretch/>
                  </pic:blipFill>
                  <pic:spPr bwMode="auto">
                    <a:xfrm>
                      <a:off x="0" y="0"/>
                      <a:ext cx="6497676" cy="9284860"/>
                    </a:xfrm>
                    <a:prstGeom prst="rect">
                      <a:avLst/>
                    </a:prstGeom>
                    <a:ln>
                      <a:noFill/>
                    </a:ln>
                    <a:extLst>
                      <a:ext uri="{53640926-AAD7-44D8-BBD7-CCE9431645EC}">
                        <a14:shadowObscured xmlns:a14="http://schemas.microsoft.com/office/drawing/2010/main"/>
                      </a:ext>
                    </a:extLst>
                  </pic:spPr>
                </pic:pic>
              </a:graphicData>
            </a:graphic>
          </wp:inline>
        </w:drawing>
      </w:r>
    </w:p>
    <w:p w:rsidR="002B5FDF" w:rsidRPr="00C67844" w:rsidRDefault="006769CA" w:rsidP="001B61B1">
      <w:pPr>
        <w:ind w:firstLine="0"/>
        <w:rPr>
          <w:lang w:val="ru-RU"/>
        </w:rPr>
      </w:pPr>
      <w:r>
        <w:rPr>
          <w:noProof/>
          <w:lang w:val="ru-RU" w:eastAsia="ru-RU" w:bidi="ar-SA"/>
        </w:rPr>
        <w:lastRenderedPageBreak/>
        <w:drawing>
          <wp:inline distT="0" distB="0" distL="0" distR="0" wp14:anchorId="6E0EE422" wp14:editId="4C52CFC8">
            <wp:extent cx="6504317" cy="691838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l="7153" t="8520" r="5892" b="25405"/>
                    <a:stretch/>
                  </pic:blipFill>
                  <pic:spPr bwMode="auto">
                    <a:xfrm>
                      <a:off x="0" y="0"/>
                      <a:ext cx="6506305" cy="6920500"/>
                    </a:xfrm>
                    <a:prstGeom prst="rect">
                      <a:avLst/>
                    </a:prstGeom>
                    <a:ln>
                      <a:noFill/>
                    </a:ln>
                    <a:extLst>
                      <a:ext uri="{53640926-AAD7-44D8-BBD7-CCE9431645EC}">
                        <a14:shadowObscured xmlns:a14="http://schemas.microsoft.com/office/drawing/2010/main"/>
                      </a:ext>
                    </a:extLst>
                  </pic:spPr>
                </pic:pic>
              </a:graphicData>
            </a:graphic>
          </wp:inline>
        </w:drawing>
      </w:r>
    </w:p>
    <w:p w:rsidR="001B61B1" w:rsidRDefault="0078051B" w:rsidP="001B61B1">
      <w:pPr>
        <w:spacing w:line="240" w:lineRule="auto"/>
        <w:ind w:firstLine="0"/>
        <w:rPr>
          <w:rFonts w:ascii="Times New Roman" w:hAnsi="Times New Roman" w:cs="Times New Roman"/>
          <w:b/>
          <w:i/>
          <w:szCs w:val="24"/>
          <w:lang w:val="ru-RU"/>
        </w:rPr>
      </w:pPr>
      <w:r w:rsidRPr="0078051B">
        <w:rPr>
          <w:rFonts w:ascii="Times New Roman" w:hAnsi="Times New Roman" w:cs="Times New Roman"/>
          <w:b/>
          <w:i/>
          <w:szCs w:val="24"/>
          <w:lang w:val="ru-RU"/>
        </w:rPr>
        <w:t xml:space="preserve"> </w:t>
      </w:r>
      <w:r>
        <w:rPr>
          <w:rFonts w:ascii="Times New Roman" w:hAnsi="Times New Roman" w:cs="Times New Roman"/>
          <w:b/>
          <w:i/>
          <w:szCs w:val="24"/>
          <w:lang w:val="ru-RU"/>
        </w:rPr>
        <w:tab/>
      </w:r>
      <w:r>
        <w:rPr>
          <w:rFonts w:ascii="Times New Roman" w:hAnsi="Times New Roman" w:cs="Times New Roman"/>
          <w:b/>
          <w:i/>
          <w:szCs w:val="24"/>
          <w:lang w:val="ru-RU"/>
        </w:rPr>
        <w:tab/>
        <w:t xml:space="preserve">    </w:t>
      </w:r>
    </w:p>
    <w:p w:rsidR="002C534D" w:rsidRDefault="002C534D" w:rsidP="002C534D">
      <w:pPr>
        <w:spacing w:line="240" w:lineRule="auto"/>
        <w:ind w:firstLine="0"/>
        <w:rPr>
          <w:rFonts w:ascii="Times New Roman" w:hAnsi="Times New Roman" w:cs="Times New Roman"/>
          <w:i/>
          <w:szCs w:val="24"/>
          <w:lang w:val="ru-RU"/>
        </w:rPr>
      </w:pPr>
      <w:r>
        <w:rPr>
          <w:rFonts w:ascii="Times New Roman" w:hAnsi="Times New Roman" w:cs="Times New Roman"/>
          <w:b/>
          <w:i/>
          <w:szCs w:val="24"/>
          <w:lang w:val="ru-RU"/>
        </w:rPr>
        <w:t xml:space="preserve">            Рисунок.</w:t>
      </w:r>
      <w:r>
        <w:rPr>
          <w:rFonts w:ascii="Times New Roman" w:hAnsi="Times New Roman" w:cs="Times New Roman"/>
          <w:i/>
          <w:szCs w:val="24"/>
          <w:lang w:val="ru-RU"/>
        </w:rPr>
        <w:t xml:space="preserve"> Постановление Министерства</w:t>
      </w:r>
      <w:r>
        <w:rPr>
          <w:rFonts w:ascii="New York" w:hAnsi="New York"/>
          <w:i/>
          <w:szCs w:val="24"/>
          <w:lang w:val="ru-RU"/>
        </w:rPr>
        <w:t xml:space="preserve"> </w:t>
      </w:r>
      <w:r>
        <w:rPr>
          <w:rFonts w:ascii="Times New Roman" w:hAnsi="Times New Roman" w:cs="Times New Roman"/>
          <w:i/>
          <w:szCs w:val="24"/>
          <w:lang w:val="ru-RU"/>
        </w:rPr>
        <w:t>тарифного</w:t>
      </w:r>
      <w:r>
        <w:rPr>
          <w:rFonts w:ascii="New York" w:hAnsi="New York"/>
          <w:i/>
          <w:szCs w:val="24"/>
          <w:lang w:val="ru-RU"/>
        </w:rPr>
        <w:t xml:space="preserve"> </w:t>
      </w:r>
      <w:r>
        <w:rPr>
          <w:rFonts w:ascii="Times New Roman" w:hAnsi="Times New Roman" w:cs="Times New Roman"/>
          <w:i/>
          <w:szCs w:val="24"/>
          <w:lang w:val="ru-RU"/>
        </w:rPr>
        <w:t>регулирования</w:t>
      </w:r>
      <w:r>
        <w:rPr>
          <w:rFonts w:ascii="New York" w:hAnsi="New York"/>
          <w:i/>
          <w:szCs w:val="24"/>
          <w:lang w:val="ru-RU"/>
        </w:rPr>
        <w:t xml:space="preserve"> </w:t>
      </w:r>
      <w:r>
        <w:rPr>
          <w:rFonts w:ascii="Times New Roman" w:hAnsi="Times New Roman" w:cs="Times New Roman"/>
          <w:i/>
          <w:szCs w:val="24"/>
          <w:lang w:val="ru-RU"/>
        </w:rPr>
        <w:t>и</w:t>
      </w:r>
      <w:r>
        <w:rPr>
          <w:rFonts w:ascii="New York" w:hAnsi="New York"/>
          <w:i/>
          <w:szCs w:val="24"/>
          <w:lang w:val="ru-RU"/>
        </w:rPr>
        <w:t xml:space="preserve"> </w:t>
      </w:r>
      <w:r>
        <w:rPr>
          <w:rFonts w:ascii="Times New Roman" w:hAnsi="Times New Roman" w:cs="Times New Roman"/>
          <w:i/>
          <w:szCs w:val="24"/>
          <w:lang w:val="ru-RU"/>
        </w:rPr>
        <w:t>энергетики</w:t>
      </w:r>
      <w:r>
        <w:rPr>
          <w:rFonts w:ascii="New York" w:hAnsi="New York"/>
          <w:i/>
          <w:szCs w:val="24"/>
          <w:lang w:val="ru-RU"/>
        </w:rPr>
        <w:t xml:space="preserve"> </w:t>
      </w:r>
      <w:r>
        <w:rPr>
          <w:rFonts w:ascii="Times New Roman" w:hAnsi="Times New Roman" w:cs="Times New Roman"/>
          <w:i/>
          <w:szCs w:val="24"/>
          <w:lang w:val="ru-RU"/>
        </w:rPr>
        <w:t>Чел</w:t>
      </w:r>
      <w:r>
        <w:rPr>
          <w:rFonts w:ascii="Times New Roman" w:hAnsi="Times New Roman" w:cs="Times New Roman"/>
          <w:i/>
          <w:szCs w:val="24"/>
          <w:lang w:val="ru-RU"/>
        </w:rPr>
        <w:t>я</w:t>
      </w:r>
      <w:r>
        <w:rPr>
          <w:rFonts w:ascii="Times New Roman" w:hAnsi="Times New Roman" w:cs="Times New Roman"/>
          <w:i/>
          <w:szCs w:val="24"/>
          <w:lang w:val="ru-RU"/>
        </w:rPr>
        <w:t>бинской</w:t>
      </w:r>
      <w:r>
        <w:rPr>
          <w:rFonts w:ascii="New York" w:hAnsi="New York"/>
          <w:i/>
          <w:szCs w:val="24"/>
          <w:lang w:val="ru-RU"/>
        </w:rPr>
        <w:t xml:space="preserve"> </w:t>
      </w:r>
      <w:r>
        <w:rPr>
          <w:rFonts w:ascii="Times New Roman" w:hAnsi="Times New Roman" w:cs="Times New Roman"/>
          <w:i/>
          <w:szCs w:val="24"/>
          <w:lang w:val="ru-RU"/>
        </w:rPr>
        <w:t xml:space="preserve">области </w:t>
      </w:r>
      <w:r w:rsidRPr="007E6D92">
        <w:rPr>
          <w:rFonts w:ascii="Times New Roman" w:hAnsi="Times New Roman" w:cs="Times New Roman"/>
          <w:i/>
          <w:szCs w:val="24"/>
          <w:highlight w:val="yellow"/>
          <w:lang w:val="ru-RU"/>
        </w:rPr>
        <w:t xml:space="preserve">от </w:t>
      </w:r>
      <w:r w:rsidR="006769CA" w:rsidRPr="007E6D92">
        <w:rPr>
          <w:rFonts w:ascii="Times New Roman" w:hAnsi="Times New Roman" w:cs="Times New Roman"/>
          <w:i/>
          <w:szCs w:val="24"/>
          <w:highlight w:val="yellow"/>
          <w:lang w:val="ru-RU"/>
        </w:rPr>
        <w:t>28</w:t>
      </w:r>
      <w:r w:rsidRPr="007E6D92">
        <w:rPr>
          <w:rFonts w:ascii="Times New Roman" w:hAnsi="Times New Roman" w:cs="Times New Roman"/>
          <w:i/>
          <w:szCs w:val="24"/>
          <w:highlight w:val="yellow"/>
          <w:lang w:val="ru-RU"/>
        </w:rPr>
        <w:t>.1</w:t>
      </w:r>
      <w:r w:rsidR="006769CA" w:rsidRPr="007E6D92">
        <w:rPr>
          <w:rFonts w:ascii="Times New Roman" w:hAnsi="Times New Roman" w:cs="Times New Roman"/>
          <w:i/>
          <w:szCs w:val="24"/>
          <w:highlight w:val="yellow"/>
          <w:lang w:val="ru-RU"/>
        </w:rPr>
        <w:t>1</w:t>
      </w:r>
      <w:r w:rsidRPr="007E6D92">
        <w:rPr>
          <w:rFonts w:ascii="Times New Roman" w:hAnsi="Times New Roman" w:cs="Times New Roman"/>
          <w:i/>
          <w:szCs w:val="24"/>
          <w:highlight w:val="yellow"/>
          <w:lang w:val="ru-RU"/>
        </w:rPr>
        <w:t>.202</w:t>
      </w:r>
      <w:r w:rsidR="006769CA" w:rsidRPr="007E6D92">
        <w:rPr>
          <w:rFonts w:ascii="Times New Roman" w:hAnsi="Times New Roman" w:cs="Times New Roman"/>
          <w:i/>
          <w:szCs w:val="24"/>
          <w:highlight w:val="yellow"/>
          <w:lang w:val="ru-RU"/>
        </w:rPr>
        <w:t>4</w:t>
      </w:r>
      <w:r w:rsidRPr="007E6D92">
        <w:rPr>
          <w:rFonts w:ascii="Times New Roman" w:hAnsi="Times New Roman" w:cs="Times New Roman"/>
          <w:i/>
          <w:szCs w:val="24"/>
          <w:highlight w:val="yellow"/>
          <w:lang w:val="ru-RU"/>
        </w:rPr>
        <w:t xml:space="preserve"> г. №</w:t>
      </w:r>
      <w:r w:rsidR="006769CA" w:rsidRPr="007E6D92">
        <w:rPr>
          <w:rFonts w:ascii="Times New Roman" w:hAnsi="Times New Roman" w:cs="Times New Roman"/>
          <w:i/>
          <w:szCs w:val="24"/>
          <w:highlight w:val="yellow"/>
          <w:lang w:val="ru-RU"/>
        </w:rPr>
        <w:t>90</w:t>
      </w:r>
      <w:r w:rsidRPr="007E6D92">
        <w:rPr>
          <w:rFonts w:ascii="Times New Roman" w:hAnsi="Times New Roman" w:cs="Times New Roman"/>
          <w:i/>
          <w:szCs w:val="24"/>
          <w:highlight w:val="yellow"/>
          <w:lang w:val="ru-RU"/>
        </w:rPr>
        <w:t>/1</w:t>
      </w:r>
      <w:r w:rsidR="006769CA" w:rsidRPr="007E6D92">
        <w:rPr>
          <w:rFonts w:ascii="Times New Roman" w:hAnsi="Times New Roman" w:cs="Times New Roman"/>
          <w:i/>
          <w:szCs w:val="24"/>
          <w:highlight w:val="yellow"/>
          <w:lang w:val="ru-RU"/>
        </w:rPr>
        <w:t>4</w:t>
      </w:r>
      <w:r>
        <w:rPr>
          <w:rFonts w:ascii="New York" w:hAnsi="New York"/>
          <w:i/>
          <w:szCs w:val="24"/>
          <w:lang w:val="ru-RU"/>
        </w:rPr>
        <w:t xml:space="preserve">, </w:t>
      </w:r>
      <w:r>
        <w:rPr>
          <w:rFonts w:ascii="Times New Roman" w:hAnsi="Times New Roman" w:cs="Times New Roman"/>
          <w:i/>
          <w:szCs w:val="24"/>
          <w:lang w:val="ru-RU"/>
        </w:rPr>
        <w:t>тарифы</w:t>
      </w:r>
      <w:r>
        <w:rPr>
          <w:rFonts w:ascii="New York" w:hAnsi="New York"/>
          <w:i/>
          <w:szCs w:val="24"/>
          <w:lang w:val="ru-RU"/>
        </w:rPr>
        <w:t xml:space="preserve"> </w:t>
      </w:r>
      <w:r>
        <w:rPr>
          <w:rFonts w:ascii="Times New Roman" w:hAnsi="Times New Roman" w:cs="Times New Roman"/>
          <w:i/>
          <w:szCs w:val="24"/>
          <w:lang w:val="ru-RU"/>
        </w:rPr>
        <w:t>на</w:t>
      </w:r>
      <w:r>
        <w:rPr>
          <w:rFonts w:ascii="New York" w:hAnsi="New York"/>
          <w:i/>
          <w:szCs w:val="24"/>
          <w:lang w:val="ru-RU"/>
        </w:rPr>
        <w:t xml:space="preserve"> </w:t>
      </w:r>
      <w:r>
        <w:rPr>
          <w:rFonts w:ascii="Times New Roman" w:hAnsi="Times New Roman" w:cs="Times New Roman"/>
          <w:i/>
          <w:szCs w:val="24"/>
          <w:lang w:val="ru-RU"/>
        </w:rPr>
        <w:t>тепловую</w:t>
      </w:r>
      <w:r>
        <w:rPr>
          <w:rFonts w:ascii="New York" w:hAnsi="New York"/>
          <w:i/>
          <w:szCs w:val="24"/>
          <w:lang w:val="ru-RU"/>
        </w:rPr>
        <w:t xml:space="preserve"> </w:t>
      </w:r>
      <w:r>
        <w:rPr>
          <w:rFonts w:ascii="Times New Roman" w:hAnsi="Times New Roman" w:cs="Times New Roman"/>
          <w:i/>
          <w:szCs w:val="24"/>
          <w:lang w:val="ru-RU"/>
        </w:rPr>
        <w:t>энергию,</w:t>
      </w:r>
      <w:r>
        <w:rPr>
          <w:rFonts w:ascii="New York" w:hAnsi="New York"/>
          <w:i/>
          <w:szCs w:val="24"/>
          <w:lang w:val="ru-RU"/>
        </w:rPr>
        <w:t xml:space="preserve"> </w:t>
      </w:r>
      <w:r>
        <w:rPr>
          <w:rFonts w:ascii="Times New Roman" w:hAnsi="Times New Roman" w:cs="Times New Roman"/>
          <w:i/>
          <w:szCs w:val="24"/>
          <w:lang w:val="ru-RU"/>
        </w:rPr>
        <w:t>поставляемую</w:t>
      </w:r>
      <w:r>
        <w:rPr>
          <w:rFonts w:ascii="New York" w:hAnsi="New York"/>
          <w:i/>
          <w:szCs w:val="24"/>
          <w:lang w:val="ru-RU"/>
        </w:rPr>
        <w:t xml:space="preserve"> </w:t>
      </w:r>
      <w:r>
        <w:rPr>
          <w:rFonts w:ascii="Times New Roman" w:hAnsi="Times New Roman" w:cs="Times New Roman"/>
          <w:i/>
          <w:szCs w:val="24"/>
          <w:lang w:val="ru-RU"/>
        </w:rPr>
        <w:t>АО</w:t>
      </w:r>
      <w:r>
        <w:rPr>
          <w:rFonts w:ascii="New York" w:hAnsi="New York"/>
          <w:i/>
          <w:szCs w:val="24"/>
          <w:lang w:val="ru-RU"/>
        </w:rPr>
        <w:t xml:space="preserve"> </w:t>
      </w:r>
      <w:r>
        <w:rPr>
          <w:rFonts w:ascii="Times New Roman" w:hAnsi="Times New Roman" w:cs="Times New Roman"/>
          <w:i/>
          <w:szCs w:val="24"/>
          <w:lang w:val="ru-RU"/>
        </w:rPr>
        <w:t>«Челябоблкоммунэнерго</w:t>
      </w:r>
      <w:r>
        <w:rPr>
          <w:rFonts w:ascii="New York" w:hAnsi="New York" w:cs="New York"/>
          <w:i/>
          <w:szCs w:val="24"/>
          <w:lang w:val="ru-RU"/>
        </w:rPr>
        <w:t>»</w:t>
      </w:r>
      <w:r>
        <w:rPr>
          <w:rFonts w:ascii="New York" w:hAnsi="New York"/>
          <w:i/>
          <w:szCs w:val="24"/>
          <w:lang w:val="ru-RU"/>
        </w:rPr>
        <w:t xml:space="preserve"> </w:t>
      </w:r>
      <w:r>
        <w:rPr>
          <w:rFonts w:ascii="Times New Roman" w:hAnsi="Times New Roman" w:cs="Times New Roman"/>
          <w:i/>
          <w:szCs w:val="24"/>
          <w:lang w:val="ru-RU"/>
        </w:rPr>
        <w:t>потребителям</w:t>
      </w:r>
      <w:r>
        <w:rPr>
          <w:rFonts w:ascii="New York" w:hAnsi="New York"/>
          <w:i/>
          <w:szCs w:val="24"/>
          <w:lang w:val="ru-RU"/>
        </w:rPr>
        <w:t xml:space="preserve"> </w:t>
      </w:r>
      <w:proofErr w:type="gramStart"/>
      <w:r w:rsidR="00BC662C">
        <w:rPr>
          <w:rFonts w:asciiTheme="minorHAnsi" w:hAnsiTheme="minorHAnsi"/>
          <w:i/>
          <w:szCs w:val="24"/>
          <w:lang w:val="ru-RU"/>
        </w:rPr>
        <w:t>с</w:t>
      </w:r>
      <w:proofErr w:type="gramEnd"/>
      <w:r w:rsidR="00BC662C">
        <w:rPr>
          <w:rFonts w:asciiTheme="minorHAnsi" w:hAnsiTheme="minorHAnsi"/>
          <w:i/>
          <w:szCs w:val="24"/>
          <w:lang w:val="ru-RU"/>
        </w:rPr>
        <w:t xml:space="preserve">. </w:t>
      </w:r>
      <w:r w:rsidR="00BC662C">
        <w:rPr>
          <w:rFonts w:ascii="Times New Roman" w:hAnsi="Times New Roman" w:cs="Times New Roman"/>
          <w:i/>
          <w:szCs w:val="24"/>
          <w:lang w:val="ru-RU"/>
        </w:rPr>
        <w:t>Варна</w:t>
      </w:r>
      <w:r>
        <w:rPr>
          <w:rFonts w:ascii="Times New Roman" w:hAnsi="Times New Roman" w:cs="Times New Roman"/>
          <w:i/>
          <w:szCs w:val="24"/>
          <w:lang w:val="ru-RU"/>
        </w:rPr>
        <w:t xml:space="preserve"> н</w:t>
      </w:r>
      <w:r w:rsidR="00BC662C">
        <w:rPr>
          <w:rFonts w:ascii="Times New Roman" w:hAnsi="Times New Roman" w:cs="Times New Roman"/>
          <w:i/>
          <w:szCs w:val="24"/>
          <w:lang w:val="ru-RU"/>
        </w:rPr>
        <w:t>а период</w:t>
      </w:r>
      <w:r>
        <w:rPr>
          <w:rFonts w:ascii="Times New Roman" w:hAnsi="Times New Roman" w:cs="Times New Roman"/>
          <w:i/>
          <w:szCs w:val="24"/>
          <w:lang w:val="ru-RU"/>
        </w:rPr>
        <w:t xml:space="preserve"> </w:t>
      </w:r>
      <w:r w:rsidRPr="007E6D92">
        <w:rPr>
          <w:rFonts w:ascii="Times New Roman" w:hAnsi="Times New Roman" w:cs="Times New Roman"/>
          <w:i/>
          <w:szCs w:val="24"/>
          <w:highlight w:val="yellow"/>
          <w:lang w:val="ru-RU"/>
        </w:rPr>
        <w:t>2024 – 2028  гг</w:t>
      </w:r>
      <w:r>
        <w:rPr>
          <w:rFonts w:ascii="Times New Roman" w:hAnsi="Times New Roman" w:cs="Times New Roman"/>
          <w:i/>
          <w:szCs w:val="24"/>
          <w:lang w:val="ru-RU"/>
        </w:rPr>
        <w:t>.</w:t>
      </w:r>
    </w:p>
    <w:p w:rsidR="002C534D" w:rsidRDefault="002C534D" w:rsidP="002C534D">
      <w:pPr>
        <w:spacing w:line="240" w:lineRule="auto"/>
        <w:ind w:firstLine="0"/>
        <w:rPr>
          <w:rFonts w:ascii="Times New Roman" w:hAnsi="Times New Roman" w:cs="Times New Roman"/>
          <w:i/>
          <w:szCs w:val="24"/>
          <w:lang w:val="ru-RU"/>
        </w:rPr>
      </w:pPr>
    </w:p>
    <w:p w:rsidR="002C534D" w:rsidRPr="00BC662C" w:rsidRDefault="002C534D" w:rsidP="002C534D">
      <w:pPr>
        <w:ind w:firstLine="567"/>
        <w:rPr>
          <w:rFonts w:ascii="Times New Roman" w:hAnsi="Times New Roman" w:cs="Times New Roman"/>
          <w:szCs w:val="24"/>
          <w:lang w:val="ru-RU"/>
        </w:rPr>
      </w:pPr>
      <w:r w:rsidRPr="00BC662C">
        <w:rPr>
          <w:rFonts w:ascii="Times New Roman" w:hAnsi="Times New Roman" w:cs="Times New Roman"/>
          <w:szCs w:val="24"/>
          <w:lang w:val="ru-RU"/>
        </w:rPr>
        <w:t xml:space="preserve">Из рисунка видно, что тарифы на тепловую энергию, производимую котельными </w:t>
      </w:r>
      <w:proofErr w:type="gramStart"/>
      <w:r w:rsidRPr="00BC662C">
        <w:rPr>
          <w:rFonts w:ascii="Times New Roman" w:hAnsi="Times New Roman" w:cs="Times New Roman"/>
          <w:szCs w:val="24"/>
          <w:lang w:val="ru-RU"/>
        </w:rPr>
        <w:t>для</w:t>
      </w:r>
      <w:proofErr w:type="gramEnd"/>
      <w:r w:rsidRPr="00BC662C">
        <w:rPr>
          <w:rFonts w:ascii="Times New Roman" w:hAnsi="Times New Roman" w:cs="Times New Roman"/>
          <w:szCs w:val="24"/>
          <w:lang w:val="ru-RU"/>
        </w:rPr>
        <w:t xml:space="preserve"> </w:t>
      </w:r>
    </w:p>
    <w:p w:rsidR="002C534D" w:rsidRPr="00BC662C" w:rsidRDefault="002C534D" w:rsidP="002C534D">
      <w:pPr>
        <w:ind w:firstLine="0"/>
        <w:rPr>
          <w:rFonts w:ascii="Times New Roman" w:hAnsi="Times New Roman" w:cs="Times New Roman"/>
          <w:szCs w:val="24"/>
          <w:lang w:val="ru-RU"/>
        </w:rPr>
      </w:pPr>
      <w:r w:rsidRPr="00BC662C">
        <w:rPr>
          <w:rFonts w:ascii="Times New Roman" w:hAnsi="Times New Roman" w:cs="Times New Roman"/>
          <w:szCs w:val="24"/>
          <w:lang w:val="ru-RU"/>
        </w:rPr>
        <w:t>потребителей</w:t>
      </w:r>
      <w:r w:rsidR="00BC662C">
        <w:rPr>
          <w:rFonts w:ascii="Times New Roman" w:hAnsi="Times New Roman" w:cs="Times New Roman"/>
          <w:szCs w:val="24"/>
          <w:lang w:val="ru-RU"/>
        </w:rPr>
        <w:t xml:space="preserve"> </w:t>
      </w:r>
      <w:proofErr w:type="gramStart"/>
      <w:r w:rsidR="00BC662C">
        <w:rPr>
          <w:rFonts w:ascii="Times New Roman" w:hAnsi="Times New Roman" w:cs="Times New Roman"/>
          <w:szCs w:val="24"/>
          <w:lang w:val="ru-RU"/>
        </w:rPr>
        <w:t>с</w:t>
      </w:r>
      <w:proofErr w:type="gramEnd"/>
      <w:r w:rsidR="00BC662C">
        <w:rPr>
          <w:rFonts w:ascii="Times New Roman" w:hAnsi="Times New Roman" w:cs="Times New Roman"/>
          <w:szCs w:val="24"/>
          <w:lang w:val="ru-RU"/>
        </w:rPr>
        <w:t xml:space="preserve">. </w:t>
      </w:r>
      <w:proofErr w:type="gramStart"/>
      <w:r w:rsidR="00BC662C">
        <w:rPr>
          <w:rFonts w:ascii="Times New Roman" w:hAnsi="Times New Roman" w:cs="Times New Roman"/>
          <w:szCs w:val="24"/>
          <w:lang w:val="ru-RU"/>
        </w:rPr>
        <w:t>Варна</w:t>
      </w:r>
      <w:proofErr w:type="gramEnd"/>
      <w:r w:rsidRPr="00BC662C">
        <w:rPr>
          <w:rFonts w:ascii="Times New Roman" w:hAnsi="Times New Roman" w:cs="Times New Roman"/>
          <w:szCs w:val="24"/>
          <w:lang w:val="ru-RU"/>
        </w:rPr>
        <w:t xml:space="preserve"> увеличатся на </w:t>
      </w:r>
      <w:r w:rsidRPr="007E6D92">
        <w:rPr>
          <w:rFonts w:ascii="Times New Roman" w:hAnsi="Times New Roman" w:cs="Times New Roman"/>
          <w:szCs w:val="24"/>
          <w:highlight w:val="yellow"/>
          <w:lang w:val="ru-RU"/>
        </w:rPr>
        <w:t>– 33,48 %, в среднем за год - 6,69 % (1089,29 руб./Гкал с учетом НДС, в среднем за год – 217,86  руб./Гкал с учетом НДС) за период с 2024 по 2028 года  включительно.</w:t>
      </w:r>
      <w:r w:rsidRPr="00BC662C">
        <w:rPr>
          <w:rFonts w:ascii="Times New Roman" w:hAnsi="Times New Roman" w:cs="Times New Roman"/>
          <w:szCs w:val="24"/>
          <w:lang w:val="ru-RU"/>
        </w:rPr>
        <w:t xml:space="preserve">  </w:t>
      </w:r>
    </w:p>
    <w:p w:rsidR="002C534D" w:rsidRDefault="002C534D" w:rsidP="002C534D">
      <w:pPr>
        <w:ind w:firstLine="0"/>
        <w:rPr>
          <w:rFonts w:ascii="Times New Roman" w:hAnsi="Times New Roman" w:cs="Times New Roman"/>
          <w:szCs w:val="24"/>
          <w:lang w:val="ru-RU"/>
        </w:rPr>
      </w:pPr>
    </w:p>
    <w:p w:rsidR="002C534D" w:rsidRDefault="002C534D" w:rsidP="002C534D">
      <w:pPr>
        <w:ind w:firstLine="0"/>
        <w:rPr>
          <w:rFonts w:ascii="Times New Roman" w:hAnsi="Times New Roman" w:cs="Times New Roman"/>
          <w:szCs w:val="24"/>
          <w:lang w:val="ru-RU"/>
        </w:rPr>
      </w:pPr>
    </w:p>
    <w:p w:rsidR="001C3D47" w:rsidRDefault="008F6009" w:rsidP="008F6009">
      <w:pPr>
        <w:ind w:firstLine="0"/>
        <w:jc w:val="center"/>
        <w:rPr>
          <w:rFonts w:ascii="Times New Roman" w:hAnsi="Times New Roman" w:cs="Times New Roman"/>
          <w:szCs w:val="24"/>
          <w:lang w:val="ru-RU"/>
        </w:rPr>
      </w:pPr>
      <w:r>
        <w:rPr>
          <w:noProof/>
          <w:lang w:val="ru-RU" w:eastAsia="ru-RU" w:bidi="ar-SA"/>
        </w:rPr>
        <w:lastRenderedPageBreak/>
        <w:drawing>
          <wp:anchor distT="0" distB="0" distL="114300" distR="114300" simplePos="0" relativeHeight="251658240" behindDoc="1" locked="0" layoutInCell="1" allowOverlap="1" wp14:anchorId="1FFA06FF" wp14:editId="55EB2839">
            <wp:simplePos x="0" y="0"/>
            <wp:positionH relativeFrom="column">
              <wp:posOffset>108861</wp:posOffset>
            </wp:positionH>
            <wp:positionV relativeFrom="paragraph">
              <wp:posOffset>8277261</wp:posOffset>
            </wp:positionV>
            <wp:extent cx="6366294" cy="1285336"/>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cstate="print">
                      <a:extLst>
                        <a:ext uri="{28A0092B-C50C-407E-A947-70E740481C1C}">
                          <a14:useLocalDpi xmlns:a14="http://schemas.microsoft.com/office/drawing/2010/main" val="0"/>
                        </a:ext>
                      </a:extLst>
                    </a:blip>
                    <a:srcRect l="3226" t="7485" r="3787" b="80872"/>
                    <a:stretch/>
                  </pic:blipFill>
                  <pic:spPr bwMode="auto">
                    <a:xfrm>
                      <a:off x="0" y="0"/>
                      <a:ext cx="6366294" cy="12853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ru-RU" w:eastAsia="ru-RU" w:bidi="ar-SA"/>
        </w:rPr>
        <w:drawing>
          <wp:inline distT="0" distB="0" distL="0" distR="0" wp14:anchorId="3972E667" wp14:editId="07FDD324">
            <wp:extent cx="6357668" cy="8281359"/>
            <wp:effectExtent l="0" t="0" r="508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l="3788" t="5961" r="5470" b="6088"/>
                    <a:stretch/>
                  </pic:blipFill>
                  <pic:spPr bwMode="auto">
                    <a:xfrm>
                      <a:off x="0" y="0"/>
                      <a:ext cx="6359614" cy="8283893"/>
                    </a:xfrm>
                    <a:prstGeom prst="rect">
                      <a:avLst/>
                    </a:prstGeom>
                    <a:ln>
                      <a:noFill/>
                    </a:ln>
                    <a:extLst>
                      <a:ext uri="{53640926-AAD7-44D8-BBD7-CCE9431645EC}">
                        <a14:shadowObscured xmlns:a14="http://schemas.microsoft.com/office/drawing/2010/main"/>
                      </a:ext>
                    </a:extLst>
                  </pic:spPr>
                </pic:pic>
              </a:graphicData>
            </a:graphic>
          </wp:inline>
        </w:drawing>
      </w:r>
    </w:p>
    <w:p w:rsidR="001C3D47" w:rsidRDefault="001C3D47" w:rsidP="002C534D">
      <w:pPr>
        <w:ind w:firstLine="0"/>
        <w:rPr>
          <w:rFonts w:ascii="Times New Roman" w:hAnsi="Times New Roman" w:cs="Times New Roman"/>
          <w:szCs w:val="24"/>
          <w:lang w:val="ru-RU"/>
        </w:rPr>
      </w:pPr>
    </w:p>
    <w:p w:rsidR="001C3D47" w:rsidRDefault="001C3D47" w:rsidP="002C534D">
      <w:pPr>
        <w:ind w:firstLine="0"/>
        <w:rPr>
          <w:rFonts w:ascii="Times New Roman" w:hAnsi="Times New Roman" w:cs="Times New Roman"/>
          <w:szCs w:val="24"/>
          <w:lang w:val="ru-RU"/>
        </w:rPr>
      </w:pPr>
    </w:p>
    <w:p w:rsidR="008F6009" w:rsidRDefault="008F6009" w:rsidP="002C534D">
      <w:pPr>
        <w:ind w:firstLine="0"/>
        <w:rPr>
          <w:rFonts w:ascii="Times New Roman" w:hAnsi="Times New Roman" w:cs="Times New Roman"/>
          <w:szCs w:val="24"/>
          <w:lang w:val="ru-RU"/>
        </w:rPr>
      </w:pPr>
    </w:p>
    <w:p w:rsidR="008F6009" w:rsidRDefault="008F6009" w:rsidP="002C534D">
      <w:pPr>
        <w:ind w:firstLine="0"/>
        <w:rPr>
          <w:rFonts w:ascii="Times New Roman" w:hAnsi="Times New Roman" w:cs="Times New Roman"/>
          <w:szCs w:val="24"/>
          <w:lang w:val="ru-RU"/>
        </w:rPr>
      </w:pPr>
    </w:p>
    <w:p w:rsidR="008F6009" w:rsidRDefault="008F6009" w:rsidP="002C534D">
      <w:pPr>
        <w:ind w:firstLine="0"/>
        <w:rPr>
          <w:rFonts w:ascii="Times New Roman" w:hAnsi="Times New Roman" w:cs="Times New Roman"/>
          <w:szCs w:val="24"/>
          <w:lang w:val="ru-RU"/>
        </w:rPr>
      </w:pPr>
    </w:p>
    <w:p w:rsidR="006769CA" w:rsidRDefault="008F6009" w:rsidP="002C534D">
      <w:pPr>
        <w:ind w:firstLine="0"/>
        <w:rPr>
          <w:rFonts w:ascii="Times New Roman" w:hAnsi="Times New Roman" w:cs="Times New Roman"/>
          <w:szCs w:val="24"/>
          <w:lang w:val="ru-RU"/>
        </w:rPr>
      </w:pPr>
      <w:r>
        <w:rPr>
          <w:noProof/>
          <w:lang w:val="ru-RU" w:eastAsia="ru-RU" w:bidi="ar-SA"/>
        </w:rPr>
        <w:lastRenderedPageBreak/>
        <w:drawing>
          <wp:inline distT="0" distB="0" distL="0" distR="0" wp14:anchorId="2F99B7C3" wp14:editId="372B89B5">
            <wp:extent cx="6487064" cy="7522234"/>
            <wp:effectExtent l="0" t="0" r="9525"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7"/>
                    <a:srcRect l="6763" t="7172" r="5189" b="33884"/>
                    <a:stretch/>
                  </pic:blipFill>
                  <pic:spPr bwMode="auto">
                    <a:xfrm>
                      <a:off x="0" y="0"/>
                      <a:ext cx="6489048" cy="7524535"/>
                    </a:xfrm>
                    <a:prstGeom prst="rect">
                      <a:avLst/>
                    </a:prstGeom>
                    <a:ln>
                      <a:noFill/>
                    </a:ln>
                    <a:extLst>
                      <a:ext uri="{53640926-AAD7-44D8-BBD7-CCE9431645EC}">
                        <a14:shadowObscured xmlns:a14="http://schemas.microsoft.com/office/drawing/2010/main"/>
                      </a:ext>
                    </a:extLst>
                  </pic:spPr>
                </pic:pic>
              </a:graphicData>
            </a:graphic>
          </wp:inline>
        </w:drawing>
      </w:r>
    </w:p>
    <w:p w:rsidR="006769CA" w:rsidRDefault="006769CA" w:rsidP="006769CA">
      <w:pPr>
        <w:rPr>
          <w:rFonts w:ascii="Times New Roman" w:hAnsi="Times New Roman" w:cs="Times New Roman"/>
          <w:szCs w:val="24"/>
          <w:lang w:val="ru-RU"/>
        </w:rPr>
      </w:pPr>
    </w:p>
    <w:p w:rsidR="008F6009" w:rsidRPr="006769CA" w:rsidRDefault="006769CA" w:rsidP="006769CA">
      <w:pPr>
        <w:tabs>
          <w:tab w:val="left" w:pos="2255"/>
        </w:tabs>
        <w:rPr>
          <w:rFonts w:ascii="Times New Roman" w:hAnsi="Times New Roman" w:cs="Times New Roman"/>
          <w:szCs w:val="24"/>
          <w:lang w:val="ru-RU"/>
        </w:rPr>
      </w:pPr>
      <w:r>
        <w:rPr>
          <w:rFonts w:ascii="Times New Roman" w:hAnsi="Times New Roman" w:cs="Times New Roman"/>
          <w:b/>
          <w:i/>
          <w:szCs w:val="24"/>
          <w:lang w:val="ru-RU"/>
        </w:rPr>
        <w:t>Рисунок.</w:t>
      </w:r>
      <w:r>
        <w:rPr>
          <w:rFonts w:ascii="Times New Roman" w:hAnsi="Times New Roman" w:cs="Times New Roman"/>
          <w:i/>
          <w:szCs w:val="24"/>
          <w:lang w:val="ru-RU"/>
        </w:rPr>
        <w:t xml:space="preserve"> Постановление Министерства</w:t>
      </w:r>
      <w:r>
        <w:rPr>
          <w:rFonts w:ascii="New York" w:hAnsi="New York"/>
          <w:i/>
          <w:szCs w:val="24"/>
          <w:lang w:val="ru-RU"/>
        </w:rPr>
        <w:t xml:space="preserve"> </w:t>
      </w:r>
      <w:r>
        <w:rPr>
          <w:rFonts w:ascii="Times New Roman" w:hAnsi="Times New Roman" w:cs="Times New Roman"/>
          <w:i/>
          <w:szCs w:val="24"/>
          <w:lang w:val="ru-RU"/>
        </w:rPr>
        <w:t>тарифного</w:t>
      </w:r>
      <w:r>
        <w:rPr>
          <w:rFonts w:ascii="New York" w:hAnsi="New York"/>
          <w:i/>
          <w:szCs w:val="24"/>
          <w:lang w:val="ru-RU"/>
        </w:rPr>
        <w:t xml:space="preserve"> </w:t>
      </w:r>
      <w:r>
        <w:rPr>
          <w:rFonts w:ascii="Times New Roman" w:hAnsi="Times New Roman" w:cs="Times New Roman"/>
          <w:i/>
          <w:szCs w:val="24"/>
          <w:lang w:val="ru-RU"/>
        </w:rPr>
        <w:t>регулирования</w:t>
      </w:r>
      <w:r>
        <w:rPr>
          <w:rFonts w:ascii="New York" w:hAnsi="New York"/>
          <w:i/>
          <w:szCs w:val="24"/>
          <w:lang w:val="ru-RU"/>
        </w:rPr>
        <w:t xml:space="preserve"> </w:t>
      </w:r>
      <w:r>
        <w:rPr>
          <w:rFonts w:ascii="Times New Roman" w:hAnsi="Times New Roman" w:cs="Times New Roman"/>
          <w:i/>
          <w:szCs w:val="24"/>
          <w:lang w:val="ru-RU"/>
        </w:rPr>
        <w:t>и</w:t>
      </w:r>
      <w:r>
        <w:rPr>
          <w:rFonts w:ascii="New York" w:hAnsi="New York"/>
          <w:i/>
          <w:szCs w:val="24"/>
          <w:lang w:val="ru-RU"/>
        </w:rPr>
        <w:t xml:space="preserve"> </w:t>
      </w:r>
      <w:r>
        <w:rPr>
          <w:rFonts w:ascii="Times New Roman" w:hAnsi="Times New Roman" w:cs="Times New Roman"/>
          <w:i/>
          <w:szCs w:val="24"/>
          <w:lang w:val="ru-RU"/>
        </w:rPr>
        <w:t>энергетики</w:t>
      </w:r>
      <w:r>
        <w:rPr>
          <w:rFonts w:ascii="New York" w:hAnsi="New York"/>
          <w:i/>
          <w:szCs w:val="24"/>
          <w:lang w:val="ru-RU"/>
        </w:rPr>
        <w:t xml:space="preserve"> </w:t>
      </w:r>
      <w:r>
        <w:rPr>
          <w:rFonts w:ascii="Times New Roman" w:hAnsi="Times New Roman" w:cs="Times New Roman"/>
          <w:i/>
          <w:szCs w:val="24"/>
          <w:lang w:val="ru-RU"/>
        </w:rPr>
        <w:t>Чел</w:t>
      </w:r>
      <w:r>
        <w:rPr>
          <w:rFonts w:ascii="Times New Roman" w:hAnsi="Times New Roman" w:cs="Times New Roman"/>
          <w:i/>
          <w:szCs w:val="24"/>
          <w:lang w:val="ru-RU"/>
        </w:rPr>
        <w:t>я</w:t>
      </w:r>
      <w:r>
        <w:rPr>
          <w:rFonts w:ascii="Times New Roman" w:hAnsi="Times New Roman" w:cs="Times New Roman"/>
          <w:i/>
          <w:szCs w:val="24"/>
          <w:lang w:val="ru-RU"/>
        </w:rPr>
        <w:t>бинской</w:t>
      </w:r>
      <w:r>
        <w:rPr>
          <w:rFonts w:ascii="New York" w:hAnsi="New York"/>
          <w:i/>
          <w:szCs w:val="24"/>
          <w:lang w:val="ru-RU"/>
        </w:rPr>
        <w:t xml:space="preserve"> </w:t>
      </w:r>
      <w:r>
        <w:rPr>
          <w:rFonts w:ascii="Times New Roman" w:hAnsi="Times New Roman" w:cs="Times New Roman"/>
          <w:i/>
          <w:szCs w:val="24"/>
          <w:lang w:val="ru-RU"/>
        </w:rPr>
        <w:t xml:space="preserve">области от </w:t>
      </w:r>
      <w:r w:rsidRPr="007E6D92">
        <w:rPr>
          <w:rFonts w:ascii="Times New Roman" w:hAnsi="Times New Roman" w:cs="Times New Roman"/>
          <w:i/>
          <w:szCs w:val="24"/>
          <w:highlight w:val="yellow"/>
          <w:lang w:val="ru-RU"/>
        </w:rPr>
        <w:t>21.11.2024 г. №86/13</w:t>
      </w:r>
      <w:r w:rsidRPr="007E6D92">
        <w:rPr>
          <w:rFonts w:ascii="New York" w:hAnsi="New York"/>
          <w:i/>
          <w:szCs w:val="24"/>
          <w:highlight w:val="yellow"/>
          <w:lang w:val="ru-RU"/>
        </w:rPr>
        <w:t>,</w:t>
      </w:r>
      <w:r>
        <w:rPr>
          <w:rFonts w:ascii="New York" w:hAnsi="New York"/>
          <w:i/>
          <w:szCs w:val="24"/>
          <w:lang w:val="ru-RU"/>
        </w:rPr>
        <w:t xml:space="preserve"> </w:t>
      </w:r>
      <w:r>
        <w:rPr>
          <w:rFonts w:ascii="Times New Roman" w:hAnsi="Times New Roman" w:cs="Times New Roman"/>
          <w:i/>
          <w:szCs w:val="24"/>
          <w:lang w:val="ru-RU"/>
        </w:rPr>
        <w:t>тарифы</w:t>
      </w:r>
      <w:r>
        <w:rPr>
          <w:rFonts w:ascii="New York" w:hAnsi="New York"/>
          <w:i/>
          <w:szCs w:val="24"/>
          <w:lang w:val="ru-RU"/>
        </w:rPr>
        <w:t xml:space="preserve"> </w:t>
      </w:r>
      <w:r>
        <w:rPr>
          <w:rFonts w:ascii="Times New Roman" w:hAnsi="Times New Roman" w:cs="Times New Roman"/>
          <w:i/>
          <w:szCs w:val="24"/>
          <w:lang w:val="ru-RU"/>
        </w:rPr>
        <w:t>на</w:t>
      </w:r>
      <w:r>
        <w:rPr>
          <w:rFonts w:ascii="New York" w:hAnsi="New York"/>
          <w:i/>
          <w:szCs w:val="24"/>
          <w:lang w:val="ru-RU"/>
        </w:rPr>
        <w:t xml:space="preserve"> </w:t>
      </w:r>
      <w:r>
        <w:rPr>
          <w:rFonts w:ascii="Times New Roman" w:hAnsi="Times New Roman" w:cs="Times New Roman"/>
          <w:i/>
          <w:szCs w:val="24"/>
          <w:lang w:val="ru-RU"/>
        </w:rPr>
        <w:t>тепловую</w:t>
      </w:r>
      <w:r>
        <w:rPr>
          <w:rFonts w:ascii="New York" w:hAnsi="New York"/>
          <w:i/>
          <w:szCs w:val="24"/>
          <w:lang w:val="ru-RU"/>
        </w:rPr>
        <w:t xml:space="preserve"> </w:t>
      </w:r>
      <w:r>
        <w:rPr>
          <w:rFonts w:ascii="Times New Roman" w:hAnsi="Times New Roman" w:cs="Times New Roman"/>
          <w:i/>
          <w:szCs w:val="24"/>
          <w:lang w:val="ru-RU"/>
        </w:rPr>
        <w:t>энергию,</w:t>
      </w:r>
      <w:r>
        <w:rPr>
          <w:rFonts w:ascii="New York" w:hAnsi="New York"/>
          <w:i/>
          <w:szCs w:val="24"/>
          <w:lang w:val="ru-RU"/>
        </w:rPr>
        <w:t xml:space="preserve"> </w:t>
      </w:r>
      <w:r>
        <w:rPr>
          <w:rFonts w:ascii="Times New Roman" w:hAnsi="Times New Roman" w:cs="Times New Roman"/>
          <w:i/>
          <w:szCs w:val="24"/>
          <w:lang w:val="ru-RU"/>
        </w:rPr>
        <w:t>поставляемую</w:t>
      </w:r>
      <w:r>
        <w:rPr>
          <w:rFonts w:ascii="New York" w:hAnsi="New York"/>
          <w:i/>
          <w:szCs w:val="24"/>
          <w:lang w:val="ru-RU"/>
        </w:rPr>
        <w:t xml:space="preserve"> </w:t>
      </w:r>
      <w:r>
        <w:rPr>
          <w:rFonts w:ascii="Times New Roman" w:hAnsi="Times New Roman" w:cs="Times New Roman"/>
          <w:i/>
          <w:szCs w:val="24"/>
          <w:lang w:val="ru-RU"/>
        </w:rPr>
        <w:t>АО</w:t>
      </w:r>
      <w:r>
        <w:rPr>
          <w:rFonts w:ascii="New York" w:hAnsi="New York"/>
          <w:i/>
          <w:szCs w:val="24"/>
          <w:lang w:val="ru-RU"/>
        </w:rPr>
        <w:t xml:space="preserve"> </w:t>
      </w:r>
      <w:r>
        <w:rPr>
          <w:rFonts w:ascii="Times New Roman" w:hAnsi="Times New Roman" w:cs="Times New Roman"/>
          <w:i/>
          <w:szCs w:val="24"/>
          <w:lang w:val="ru-RU"/>
        </w:rPr>
        <w:t>«Челябоблкоммунэнерго</w:t>
      </w:r>
      <w:r>
        <w:rPr>
          <w:rFonts w:ascii="New York" w:hAnsi="New York" w:cs="New York"/>
          <w:i/>
          <w:szCs w:val="24"/>
          <w:lang w:val="ru-RU"/>
        </w:rPr>
        <w:t>»</w:t>
      </w:r>
      <w:r w:rsidRPr="006769CA">
        <w:rPr>
          <w:rFonts w:ascii="New York" w:hAnsi="New York" w:cs="New York"/>
          <w:i/>
          <w:szCs w:val="24"/>
          <w:lang w:val="ru-RU"/>
        </w:rPr>
        <w:t xml:space="preserve"> (</w:t>
      </w:r>
      <w:r>
        <w:rPr>
          <w:rFonts w:ascii="Times New Roman" w:hAnsi="Times New Roman" w:cs="Times New Roman"/>
          <w:i/>
          <w:szCs w:val="24"/>
          <w:lang w:val="ru-RU"/>
        </w:rPr>
        <w:t xml:space="preserve">котельная </w:t>
      </w:r>
      <w:proofErr w:type="spellStart"/>
      <w:r>
        <w:rPr>
          <w:rFonts w:ascii="Times New Roman" w:hAnsi="Times New Roman" w:cs="Times New Roman"/>
          <w:i/>
          <w:szCs w:val="24"/>
          <w:lang w:val="ru-RU"/>
        </w:rPr>
        <w:t>ст</w:t>
      </w:r>
      <w:proofErr w:type="gramStart"/>
      <w:r>
        <w:rPr>
          <w:rFonts w:ascii="Times New Roman" w:hAnsi="Times New Roman" w:cs="Times New Roman"/>
          <w:i/>
          <w:szCs w:val="24"/>
          <w:lang w:val="ru-RU"/>
        </w:rPr>
        <w:t>.Т</w:t>
      </w:r>
      <w:proofErr w:type="gramEnd"/>
      <w:r>
        <w:rPr>
          <w:rFonts w:ascii="Times New Roman" w:hAnsi="Times New Roman" w:cs="Times New Roman"/>
          <w:i/>
          <w:szCs w:val="24"/>
          <w:lang w:val="ru-RU"/>
        </w:rPr>
        <w:t>амерлан</w:t>
      </w:r>
      <w:proofErr w:type="spellEnd"/>
      <w:r>
        <w:rPr>
          <w:rFonts w:ascii="Times New Roman" w:hAnsi="Times New Roman" w:cs="Times New Roman"/>
          <w:i/>
          <w:szCs w:val="24"/>
          <w:lang w:val="ru-RU"/>
        </w:rPr>
        <w:t>)</w:t>
      </w:r>
      <w:r>
        <w:rPr>
          <w:rFonts w:ascii="New York" w:hAnsi="New York"/>
          <w:i/>
          <w:szCs w:val="24"/>
          <w:lang w:val="ru-RU"/>
        </w:rPr>
        <w:t xml:space="preserve"> </w:t>
      </w:r>
      <w:r>
        <w:rPr>
          <w:rFonts w:ascii="Times New Roman" w:hAnsi="Times New Roman" w:cs="Times New Roman"/>
          <w:i/>
          <w:szCs w:val="24"/>
          <w:lang w:val="ru-RU"/>
        </w:rPr>
        <w:t>потребителям</w:t>
      </w:r>
      <w:r>
        <w:rPr>
          <w:rFonts w:ascii="New York" w:hAnsi="New York"/>
          <w:i/>
          <w:szCs w:val="24"/>
          <w:lang w:val="ru-RU"/>
        </w:rPr>
        <w:t xml:space="preserve"> </w:t>
      </w:r>
      <w:r w:rsidR="00BC662C">
        <w:rPr>
          <w:rFonts w:asciiTheme="minorHAnsi" w:hAnsiTheme="minorHAnsi"/>
          <w:i/>
          <w:szCs w:val="24"/>
          <w:lang w:val="ru-RU"/>
        </w:rPr>
        <w:t xml:space="preserve">с. </w:t>
      </w:r>
      <w:r w:rsidR="00BC662C">
        <w:rPr>
          <w:rFonts w:ascii="Times New Roman" w:hAnsi="Times New Roman" w:cs="Times New Roman"/>
          <w:i/>
          <w:szCs w:val="24"/>
          <w:lang w:val="ru-RU"/>
        </w:rPr>
        <w:t>Варна</w:t>
      </w:r>
      <w:r>
        <w:rPr>
          <w:rFonts w:ascii="Times New Roman" w:hAnsi="Times New Roman" w:cs="Times New Roman"/>
          <w:i/>
          <w:szCs w:val="24"/>
          <w:lang w:val="ru-RU"/>
        </w:rPr>
        <w:t xml:space="preserve"> на период </w:t>
      </w:r>
      <w:r w:rsidRPr="007E6D92">
        <w:rPr>
          <w:rFonts w:ascii="Times New Roman" w:hAnsi="Times New Roman" w:cs="Times New Roman"/>
          <w:i/>
          <w:szCs w:val="24"/>
          <w:highlight w:val="yellow"/>
          <w:lang w:val="ru-RU"/>
        </w:rPr>
        <w:t>2025 – 2029  гг.</w:t>
      </w:r>
    </w:p>
    <w:p w:rsidR="002C534D" w:rsidRDefault="002C534D" w:rsidP="002C534D">
      <w:pPr>
        <w:ind w:firstLine="0"/>
        <w:rPr>
          <w:rFonts w:ascii="Times New Roman" w:hAnsi="Times New Roman" w:cs="Times New Roman"/>
          <w:szCs w:val="24"/>
          <w:lang w:val="ru-RU"/>
        </w:rPr>
      </w:pPr>
    </w:p>
    <w:p w:rsidR="0078051B" w:rsidRDefault="006769CA" w:rsidP="006769CA">
      <w:pPr>
        <w:shd w:val="clear" w:color="auto" w:fill="FFFFFF"/>
        <w:spacing w:line="240" w:lineRule="auto"/>
        <w:ind w:firstLine="0"/>
        <w:jc w:val="center"/>
        <w:rPr>
          <w:rFonts w:ascii="Times New Roman" w:hAnsi="Times New Roman" w:cs="Times New Roman"/>
          <w:b/>
          <w:i/>
          <w:szCs w:val="24"/>
          <w:lang w:val="ru-RU"/>
        </w:rPr>
      </w:pPr>
      <w:r>
        <w:rPr>
          <w:noProof/>
          <w:lang w:val="ru-RU" w:eastAsia="ru-RU" w:bidi="ar-SA"/>
        </w:rPr>
        <w:lastRenderedPageBreak/>
        <w:drawing>
          <wp:inline distT="0" distB="0" distL="0" distR="0" wp14:anchorId="1C4EC4BD" wp14:editId="14DE544A">
            <wp:extent cx="6469811" cy="9454551"/>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
                    <a:srcRect l="7028" t="9203" r="5582" b="6560"/>
                    <a:stretch/>
                  </pic:blipFill>
                  <pic:spPr bwMode="auto">
                    <a:xfrm>
                      <a:off x="0" y="0"/>
                      <a:ext cx="6471788" cy="9457440"/>
                    </a:xfrm>
                    <a:prstGeom prst="rect">
                      <a:avLst/>
                    </a:prstGeom>
                    <a:ln>
                      <a:noFill/>
                    </a:ln>
                    <a:extLst>
                      <a:ext uri="{53640926-AAD7-44D8-BBD7-CCE9431645EC}">
                        <a14:shadowObscured xmlns:a14="http://schemas.microsoft.com/office/drawing/2010/main"/>
                      </a:ext>
                    </a:extLst>
                  </pic:spPr>
                </pic:pic>
              </a:graphicData>
            </a:graphic>
          </wp:inline>
        </w:drawing>
      </w:r>
    </w:p>
    <w:p w:rsidR="006769CA" w:rsidRDefault="002C534D" w:rsidP="002C534D">
      <w:pPr>
        <w:spacing w:line="240" w:lineRule="auto"/>
        <w:ind w:firstLine="0"/>
        <w:rPr>
          <w:rFonts w:ascii="Times New Roman" w:hAnsi="Times New Roman" w:cs="Times New Roman"/>
          <w:b/>
          <w:i/>
          <w:szCs w:val="24"/>
          <w:lang w:val="ru-RU"/>
        </w:rPr>
      </w:pPr>
      <w:r>
        <w:rPr>
          <w:lang w:val="ru-RU"/>
        </w:rPr>
        <w:lastRenderedPageBreak/>
        <w:t xml:space="preserve">  </w:t>
      </w:r>
      <w:r>
        <w:rPr>
          <w:rFonts w:ascii="Times New Roman" w:hAnsi="Times New Roman" w:cs="Times New Roman"/>
          <w:b/>
          <w:i/>
          <w:szCs w:val="24"/>
          <w:lang w:val="ru-RU"/>
        </w:rPr>
        <w:t xml:space="preserve">          </w:t>
      </w:r>
      <w:r w:rsidR="006769CA">
        <w:rPr>
          <w:noProof/>
          <w:lang w:val="ru-RU" w:eastAsia="ru-RU" w:bidi="ar-SA"/>
        </w:rPr>
        <w:drawing>
          <wp:inline distT="0" distB="0" distL="0" distR="0" wp14:anchorId="30545541" wp14:editId="2E576532">
            <wp:extent cx="5322498" cy="358858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9"/>
                    <a:srcRect l="6873" t="5816" r="6581" b="50986"/>
                    <a:stretch/>
                  </pic:blipFill>
                  <pic:spPr bwMode="auto">
                    <a:xfrm>
                      <a:off x="0" y="0"/>
                      <a:ext cx="5324832" cy="3590162"/>
                    </a:xfrm>
                    <a:prstGeom prst="rect">
                      <a:avLst/>
                    </a:prstGeom>
                    <a:ln>
                      <a:noFill/>
                    </a:ln>
                    <a:extLst>
                      <a:ext uri="{53640926-AAD7-44D8-BBD7-CCE9431645EC}">
                        <a14:shadowObscured xmlns:a14="http://schemas.microsoft.com/office/drawing/2010/main"/>
                      </a:ext>
                    </a:extLst>
                  </pic:spPr>
                </pic:pic>
              </a:graphicData>
            </a:graphic>
          </wp:inline>
        </w:drawing>
      </w:r>
    </w:p>
    <w:p w:rsidR="006769CA" w:rsidRDefault="006769CA" w:rsidP="002C534D">
      <w:pPr>
        <w:spacing w:line="240" w:lineRule="auto"/>
        <w:ind w:firstLine="0"/>
        <w:rPr>
          <w:rFonts w:ascii="Times New Roman" w:hAnsi="Times New Roman" w:cs="Times New Roman"/>
          <w:b/>
          <w:i/>
          <w:szCs w:val="24"/>
          <w:lang w:val="ru-RU"/>
        </w:rPr>
      </w:pPr>
    </w:p>
    <w:p w:rsidR="006769CA" w:rsidRDefault="006769CA" w:rsidP="002C534D">
      <w:pPr>
        <w:spacing w:line="240" w:lineRule="auto"/>
        <w:ind w:firstLine="0"/>
        <w:rPr>
          <w:rFonts w:ascii="Times New Roman" w:hAnsi="Times New Roman" w:cs="Times New Roman"/>
          <w:b/>
          <w:i/>
          <w:szCs w:val="24"/>
          <w:lang w:val="ru-RU"/>
        </w:rPr>
      </w:pPr>
      <w:r>
        <w:rPr>
          <w:noProof/>
          <w:lang w:val="ru-RU" w:eastAsia="ru-RU" w:bidi="ar-SA"/>
        </w:rPr>
        <w:drawing>
          <wp:inline distT="0" distB="0" distL="0" distR="0" wp14:anchorId="69D20D0C" wp14:editId="3A4B760D">
            <wp:extent cx="6426678" cy="3925019"/>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a:srcRect l="7857" t="6319" r="6593" b="50778"/>
                    <a:stretch/>
                  </pic:blipFill>
                  <pic:spPr bwMode="auto">
                    <a:xfrm>
                      <a:off x="0" y="0"/>
                      <a:ext cx="6431534" cy="3927984"/>
                    </a:xfrm>
                    <a:prstGeom prst="rect">
                      <a:avLst/>
                    </a:prstGeom>
                    <a:ln>
                      <a:noFill/>
                    </a:ln>
                    <a:extLst>
                      <a:ext uri="{53640926-AAD7-44D8-BBD7-CCE9431645EC}">
                        <a14:shadowObscured xmlns:a14="http://schemas.microsoft.com/office/drawing/2010/main"/>
                      </a:ext>
                    </a:extLst>
                  </pic:spPr>
                </pic:pic>
              </a:graphicData>
            </a:graphic>
          </wp:inline>
        </w:drawing>
      </w:r>
    </w:p>
    <w:p w:rsidR="006769CA" w:rsidRDefault="006769CA" w:rsidP="002C534D">
      <w:pPr>
        <w:spacing w:line="240" w:lineRule="auto"/>
        <w:ind w:firstLine="0"/>
        <w:rPr>
          <w:rFonts w:ascii="Times New Roman" w:hAnsi="Times New Roman" w:cs="Times New Roman"/>
          <w:b/>
          <w:i/>
          <w:szCs w:val="24"/>
          <w:lang w:val="ru-RU"/>
        </w:rPr>
      </w:pPr>
    </w:p>
    <w:p w:rsidR="002C534D" w:rsidRDefault="002C534D" w:rsidP="006769CA">
      <w:pPr>
        <w:spacing w:line="240" w:lineRule="auto"/>
        <w:ind w:firstLine="567"/>
        <w:rPr>
          <w:rFonts w:ascii="Times New Roman" w:hAnsi="Times New Roman" w:cs="Times New Roman"/>
          <w:i/>
          <w:szCs w:val="24"/>
          <w:lang w:val="ru-RU"/>
        </w:rPr>
      </w:pPr>
      <w:r>
        <w:rPr>
          <w:rFonts w:ascii="Times New Roman" w:hAnsi="Times New Roman" w:cs="Times New Roman"/>
          <w:b/>
          <w:i/>
          <w:szCs w:val="24"/>
          <w:lang w:val="ru-RU"/>
        </w:rPr>
        <w:t>Рисунок.</w:t>
      </w:r>
      <w:r>
        <w:rPr>
          <w:rFonts w:ascii="Times New Roman" w:hAnsi="Times New Roman" w:cs="Times New Roman"/>
          <w:i/>
          <w:szCs w:val="24"/>
          <w:lang w:val="ru-RU"/>
        </w:rPr>
        <w:t xml:space="preserve"> Постановление Министерства</w:t>
      </w:r>
      <w:r>
        <w:rPr>
          <w:rFonts w:ascii="New York" w:hAnsi="New York"/>
          <w:i/>
          <w:szCs w:val="24"/>
          <w:lang w:val="ru-RU"/>
        </w:rPr>
        <w:t xml:space="preserve"> </w:t>
      </w:r>
      <w:r>
        <w:rPr>
          <w:rFonts w:ascii="Times New Roman" w:hAnsi="Times New Roman" w:cs="Times New Roman"/>
          <w:i/>
          <w:szCs w:val="24"/>
          <w:lang w:val="ru-RU"/>
        </w:rPr>
        <w:t>тарифного</w:t>
      </w:r>
      <w:r>
        <w:rPr>
          <w:rFonts w:ascii="New York" w:hAnsi="New York"/>
          <w:i/>
          <w:szCs w:val="24"/>
          <w:lang w:val="ru-RU"/>
        </w:rPr>
        <w:t xml:space="preserve"> </w:t>
      </w:r>
      <w:r>
        <w:rPr>
          <w:rFonts w:ascii="Times New Roman" w:hAnsi="Times New Roman" w:cs="Times New Roman"/>
          <w:i/>
          <w:szCs w:val="24"/>
          <w:lang w:val="ru-RU"/>
        </w:rPr>
        <w:t>регулирования</w:t>
      </w:r>
      <w:r>
        <w:rPr>
          <w:rFonts w:ascii="New York" w:hAnsi="New York"/>
          <w:i/>
          <w:szCs w:val="24"/>
          <w:lang w:val="ru-RU"/>
        </w:rPr>
        <w:t xml:space="preserve"> </w:t>
      </w:r>
      <w:r>
        <w:rPr>
          <w:rFonts w:ascii="Times New Roman" w:hAnsi="Times New Roman" w:cs="Times New Roman"/>
          <w:i/>
          <w:szCs w:val="24"/>
          <w:lang w:val="ru-RU"/>
        </w:rPr>
        <w:t>и</w:t>
      </w:r>
      <w:r>
        <w:rPr>
          <w:rFonts w:ascii="New York" w:hAnsi="New York"/>
          <w:i/>
          <w:szCs w:val="24"/>
          <w:lang w:val="ru-RU"/>
        </w:rPr>
        <w:t xml:space="preserve"> </w:t>
      </w:r>
      <w:r>
        <w:rPr>
          <w:rFonts w:ascii="Times New Roman" w:hAnsi="Times New Roman" w:cs="Times New Roman"/>
          <w:i/>
          <w:szCs w:val="24"/>
          <w:lang w:val="ru-RU"/>
        </w:rPr>
        <w:t>энергетики</w:t>
      </w:r>
      <w:r>
        <w:rPr>
          <w:rFonts w:ascii="New York" w:hAnsi="New York"/>
          <w:i/>
          <w:szCs w:val="24"/>
          <w:lang w:val="ru-RU"/>
        </w:rPr>
        <w:t xml:space="preserve"> </w:t>
      </w:r>
      <w:r>
        <w:rPr>
          <w:rFonts w:ascii="Times New Roman" w:hAnsi="Times New Roman" w:cs="Times New Roman"/>
          <w:i/>
          <w:szCs w:val="24"/>
          <w:lang w:val="ru-RU"/>
        </w:rPr>
        <w:t>Чел</w:t>
      </w:r>
      <w:r>
        <w:rPr>
          <w:rFonts w:ascii="Times New Roman" w:hAnsi="Times New Roman" w:cs="Times New Roman"/>
          <w:i/>
          <w:szCs w:val="24"/>
          <w:lang w:val="ru-RU"/>
        </w:rPr>
        <w:t>я</w:t>
      </w:r>
      <w:r>
        <w:rPr>
          <w:rFonts w:ascii="Times New Roman" w:hAnsi="Times New Roman" w:cs="Times New Roman"/>
          <w:i/>
          <w:szCs w:val="24"/>
          <w:lang w:val="ru-RU"/>
        </w:rPr>
        <w:t>бинской</w:t>
      </w:r>
      <w:r>
        <w:rPr>
          <w:rFonts w:ascii="New York" w:hAnsi="New York"/>
          <w:i/>
          <w:szCs w:val="24"/>
          <w:lang w:val="ru-RU"/>
        </w:rPr>
        <w:t xml:space="preserve"> </w:t>
      </w:r>
      <w:r>
        <w:rPr>
          <w:rFonts w:ascii="Times New Roman" w:hAnsi="Times New Roman" w:cs="Times New Roman"/>
          <w:i/>
          <w:szCs w:val="24"/>
          <w:lang w:val="ru-RU"/>
        </w:rPr>
        <w:t>области от 20.12.202</w:t>
      </w:r>
      <w:r w:rsidR="006769CA">
        <w:rPr>
          <w:rFonts w:ascii="Times New Roman" w:hAnsi="Times New Roman" w:cs="Times New Roman"/>
          <w:i/>
          <w:szCs w:val="24"/>
          <w:lang w:val="ru-RU"/>
        </w:rPr>
        <w:t>4</w:t>
      </w:r>
      <w:r>
        <w:rPr>
          <w:rFonts w:ascii="Times New Roman" w:hAnsi="Times New Roman" w:cs="Times New Roman"/>
          <w:i/>
          <w:szCs w:val="24"/>
          <w:lang w:val="ru-RU"/>
        </w:rPr>
        <w:t>г. №</w:t>
      </w:r>
      <w:r w:rsidR="006769CA">
        <w:rPr>
          <w:rFonts w:ascii="Times New Roman" w:hAnsi="Times New Roman" w:cs="Times New Roman"/>
          <w:i/>
          <w:szCs w:val="24"/>
          <w:lang w:val="ru-RU"/>
        </w:rPr>
        <w:t>98</w:t>
      </w:r>
      <w:r>
        <w:rPr>
          <w:rFonts w:ascii="Times New Roman" w:hAnsi="Times New Roman" w:cs="Times New Roman"/>
          <w:i/>
          <w:szCs w:val="24"/>
          <w:lang w:val="ru-RU"/>
        </w:rPr>
        <w:t>/1</w:t>
      </w:r>
      <w:r w:rsidR="006769CA">
        <w:rPr>
          <w:rFonts w:ascii="Times New Roman" w:hAnsi="Times New Roman" w:cs="Times New Roman"/>
          <w:i/>
          <w:szCs w:val="24"/>
          <w:lang w:val="ru-RU"/>
        </w:rPr>
        <w:t>59</w:t>
      </w:r>
      <w:r>
        <w:rPr>
          <w:rFonts w:ascii="New York" w:hAnsi="New York"/>
          <w:i/>
          <w:szCs w:val="24"/>
          <w:lang w:val="ru-RU"/>
        </w:rPr>
        <w:t xml:space="preserve">, </w:t>
      </w:r>
      <w:r>
        <w:rPr>
          <w:rFonts w:ascii="Times New Roman" w:hAnsi="Times New Roman" w:cs="Times New Roman"/>
          <w:i/>
          <w:szCs w:val="24"/>
          <w:lang w:val="ru-RU"/>
        </w:rPr>
        <w:t>льготные тарифы</w:t>
      </w:r>
      <w:r>
        <w:rPr>
          <w:rFonts w:ascii="New York" w:hAnsi="New York"/>
          <w:i/>
          <w:szCs w:val="24"/>
          <w:lang w:val="ru-RU"/>
        </w:rPr>
        <w:t xml:space="preserve"> </w:t>
      </w:r>
      <w:r>
        <w:rPr>
          <w:rFonts w:ascii="Times New Roman" w:hAnsi="Times New Roman" w:cs="Times New Roman"/>
          <w:i/>
          <w:szCs w:val="24"/>
          <w:lang w:val="ru-RU"/>
        </w:rPr>
        <w:t>на</w:t>
      </w:r>
      <w:r>
        <w:rPr>
          <w:rFonts w:ascii="New York" w:hAnsi="New York"/>
          <w:i/>
          <w:szCs w:val="24"/>
          <w:lang w:val="ru-RU"/>
        </w:rPr>
        <w:t xml:space="preserve"> </w:t>
      </w:r>
      <w:r>
        <w:rPr>
          <w:rFonts w:ascii="Times New Roman" w:hAnsi="Times New Roman" w:cs="Times New Roman"/>
          <w:i/>
          <w:szCs w:val="24"/>
          <w:lang w:val="ru-RU"/>
        </w:rPr>
        <w:t>тепловую</w:t>
      </w:r>
      <w:r>
        <w:rPr>
          <w:rFonts w:ascii="New York" w:hAnsi="New York"/>
          <w:i/>
          <w:szCs w:val="24"/>
          <w:lang w:val="ru-RU"/>
        </w:rPr>
        <w:t xml:space="preserve"> </w:t>
      </w:r>
      <w:r>
        <w:rPr>
          <w:rFonts w:ascii="Times New Roman" w:hAnsi="Times New Roman" w:cs="Times New Roman"/>
          <w:i/>
          <w:szCs w:val="24"/>
          <w:lang w:val="ru-RU"/>
        </w:rPr>
        <w:t>энергию,</w:t>
      </w:r>
      <w:r>
        <w:rPr>
          <w:rFonts w:ascii="New York" w:hAnsi="New York"/>
          <w:i/>
          <w:szCs w:val="24"/>
          <w:lang w:val="ru-RU"/>
        </w:rPr>
        <w:t xml:space="preserve"> </w:t>
      </w:r>
      <w:r>
        <w:rPr>
          <w:rFonts w:ascii="Times New Roman" w:hAnsi="Times New Roman" w:cs="Times New Roman"/>
          <w:i/>
          <w:szCs w:val="24"/>
          <w:lang w:val="ru-RU"/>
        </w:rPr>
        <w:t>поставл</w:t>
      </w:r>
      <w:r>
        <w:rPr>
          <w:rFonts w:ascii="Times New Roman" w:hAnsi="Times New Roman" w:cs="Times New Roman"/>
          <w:i/>
          <w:szCs w:val="24"/>
          <w:lang w:val="ru-RU"/>
        </w:rPr>
        <w:t>я</w:t>
      </w:r>
      <w:r>
        <w:rPr>
          <w:rFonts w:ascii="Times New Roman" w:hAnsi="Times New Roman" w:cs="Times New Roman"/>
          <w:i/>
          <w:szCs w:val="24"/>
          <w:lang w:val="ru-RU"/>
        </w:rPr>
        <w:t>емую</w:t>
      </w:r>
      <w:r>
        <w:rPr>
          <w:rFonts w:ascii="New York" w:hAnsi="New York"/>
          <w:i/>
          <w:szCs w:val="24"/>
          <w:lang w:val="ru-RU"/>
        </w:rPr>
        <w:t xml:space="preserve"> </w:t>
      </w:r>
      <w:r>
        <w:rPr>
          <w:rFonts w:ascii="Times New Roman" w:hAnsi="Times New Roman" w:cs="Times New Roman"/>
          <w:i/>
          <w:szCs w:val="24"/>
          <w:lang w:val="ru-RU"/>
        </w:rPr>
        <w:t>АО</w:t>
      </w:r>
      <w:r>
        <w:rPr>
          <w:rFonts w:ascii="New York" w:hAnsi="New York"/>
          <w:i/>
          <w:szCs w:val="24"/>
          <w:lang w:val="ru-RU"/>
        </w:rPr>
        <w:t xml:space="preserve"> </w:t>
      </w:r>
      <w:r>
        <w:rPr>
          <w:rFonts w:ascii="Times New Roman" w:hAnsi="Times New Roman" w:cs="Times New Roman"/>
          <w:i/>
          <w:szCs w:val="24"/>
          <w:lang w:val="ru-RU"/>
        </w:rPr>
        <w:t>«Челябоблкоммунэнерго</w:t>
      </w:r>
      <w:r>
        <w:rPr>
          <w:rFonts w:ascii="New York" w:hAnsi="New York" w:cs="New York"/>
          <w:i/>
          <w:szCs w:val="24"/>
          <w:lang w:val="ru-RU"/>
        </w:rPr>
        <w:t>»</w:t>
      </w:r>
      <w:r>
        <w:rPr>
          <w:rFonts w:ascii="New York" w:hAnsi="New York"/>
          <w:i/>
          <w:szCs w:val="24"/>
          <w:lang w:val="ru-RU"/>
        </w:rPr>
        <w:t xml:space="preserve"> </w:t>
      </w:r>
      <w:r>
        <w:rPr>
          <w:rFonts w:ascii="Times New Roman" w:hAnsi="Times New Roman" w:cs="Times New Roman"/>
          <w:i/>
          <w:szCs w:val="24"/>
          <w:lang w:val="ru-RU"/>
        </w:rPr>
        <w:t>потребителям</w:t>
      </w:r>
      <w:r>
        <w:rPr>
          <w:rFonts w:ascii="New York" w:hAnsi="New York"/>
          <w:i/>
          <w:szCs w:val="24"/>
          <w:lang w:val="ru-RU"/>
        </w:rPr>
        <w:t xml:space="preserve"> </w:t>
      </w:r>
      <w:r>
        <w:rPr>
          <w:rFonts w:ascii="Times New Roman" w:hAnsi="Times New Roman" w:cs="Times New Roman"/>
          <w:i/>
          <w:szCs w:val="24"/>
          <w:lang w:val="ru-RU"/>
        </w:rPr>
        <w:t>Варненского сельского населения на 202</w:t>
      </w:r>
      <w:r w:rsidR="006769CA">
        <w:rPr>
          <w:rFonts w:ascii="Times New Roman" w:hAnsi="Times New Roman" w:cs="Times New Roman"/>
          <w:i/>
          <w:szCs w:val="24"/>
          <w:lang w:val="ru-RU"/>
        </w:rPr>
        <w:t>5</w:t>
      </w:r>
      <w:r>
        <w:rPr>
          <w:rFonts w:ascii="Times New Roman" w:hAnsi="Times New Roman" w:cs="Times New Roman"/>
          <w:i/>
          <w:szCs w:val="24"/>
          <w:lang w:val="ru-RU"/>
        </w:rPr>
        <w:t>г</w:t>
      </w:r>
    </w:p>
    <w:p w:rsidR="0078051B" w:rsidRPr="00B22207" w:rsidRDefault="0078051B" w:rsidP="0078051B">
      <w:pPr>
        <w:shd w:val="clear" w:color="auto" w:fill="FFFFFF"/>
        <w:spacing w:line="240" w:lineRule="auto"/>
        <w:ind w:firstLine="709"/>
        <w:rPr>
          <w:rFonts w:ascii="Times New Roman" w:hAnsi="Times New Roman" w:cs="Times New Roman"/>
          <w:i/>
          <w:sz w:val="10"/>
          <w:szCs w:val="10"/>
          <w:lang w:val="ru-RU"/>
        </w:rPr>
      </w:pPr>
    </w:p>
    <w:p w:rsidR="00820564" w:rsidRPr="001970BE" w:rsidRDefault="00820564" w:rsidP="0078051B">
      <w:pPr>
        <w:ind w:firstLine="708"/>
        <w:rPr>
          <w:rFonts w:ascii="Times New Roman" w:hAnsi="Times New Roman" w:cs="Times New Roman"/>
          <w:color w:val="0F243E" w:themeColor="text2" w:themeShade="80"/>
          <w:sz w:val="10"/>
          <w:szCs w:val="10"/>
          <w:lang w:val="ru-RU"/>
        </w:rPr>
      </w:pPr>
    </w:p>
    <w:p w:rsidR="001C3D47" w:rsidRDefault="001C3D47" w:rsidP="001C3D47">
      <w:pPr>
        <w:ind w:firstLine="708"/>
        <w:rPr>
          <w:rFonts w:ascii="Times New Roman" w:hAnsi="Times New Roman" w:cs="Times New Roman"/>
          <w:szCs w:val="24"/>
          <w:lang w:val="ru-RU"/>
        </w:rPr>
      </w:pPr>
      <w:r w:rsidRPr="00696E0D">
        <w:rPr>
          <w:rFonts w:ascii="Times New Roman" w:hAnsi="Times New Roman" w:cs="Times New Roman"/>
          <w:szCs w:val="24"/>
          <w:lang w:val="ru-RU"/>
        </w:rPr>
        <w:t xml:space="preserve">Из рисунка видно, что льготные тарифы на тепловую энергию, производимую котельной </w:t>
      </w:r>
      <w:r w:rsidR="00BC662C">
        <w:rPr>
          <w:rFonts w:ascii="Times New Roman" w:hAnsi="Times New Roman" w:cs="Times New Roman"/>
          <w:szCs w:val="24"/>
          <w:lang w:val="ru-RU"/>
        </w:rPr>
        <w:t xml:space="preserve">«ст. Тамерлан» </w:t>
      </w:r>
      <w:r w:rsidRPr="00696E0D">
        <w:rPr>
          <w:rFonts w:ascii="Times New Roman" w:hAnsi="Times New Roman" w:cs="Times New Roman"/>
          <w:szCs w:val="24"/>
          <w:lang w:val="ru-RU"/>
        </w:rPr>
        <w:t xml:space="preserve">для населения </w:t>
      </w:r>
      <w:proofErr w:type="gramStart"/>
      <w:r w:rsidR="00BC662C">
        <w:rPr>
          <w:rFonts w:ascii="Times New Roman" w:hAnsi="Times New Roman" w:cs="Times New Roman"/>
          <w:szCs w:val="24"/>
          <w:lang w:val="ru-RU"/>
        </w:rPr>
        <w:t>с</w:t>
      </w:r>
      <w:proofErr w:type="gramEnd"/>
      <w:r w:rsidR="00BC662C">
        <w:rPr>
          <w:rFonts w:ascii="Times New Roman" w:hAnsi="Times New Roman" w:cs="Times New Roman"/>
          <w:szCs w:val="24"/>
          <w:lang w:val="ru-RU"/>
        </w:rPr>
        <w:t xml:space="preserve">. </w:t>
      </w:r>
      <w:proofErr w:type="gramStart"/>
      <w:r w:rsidR="00BC662C">
        <w:rPr>
          <w:rFonts w:ascii="Times New Roman" w:hAnsi="Times New Roman" w:cs="Times New Roman"/>
          <w:szCs w:val="24"/>
          <w:lang w:val="ru-RU"/>
        </w:rPr>
        <w:t>Варна</w:t>
      </w:r>
      <w:proofErr w:type="gramEnd"/>
      <w:r w:rsidRPr="00696E0D">
        <w:rPr>
          <w:rFonts w:ascii="Times New Roman" w:hAnsi="Times New Roman" w:cs="Times New Roman"/>
          <w:szCs w:val="24"/>
          <w:lang w:val="ru-RU"/>
        </w:rPr>
        <w:t xml:space="preserve"> увеличится </w:t>
      </w:r>
      <w:r w:rsidRPr="007E6D92">
        <w:rPr>
          <w:rFonts w:ascii="Times New Roman" w:hAnsi="Times New Roman" w:cs="Times New Roman"/>
          <w:szCs w:val="24"/>
          <w:highlight w:val="yellow"/>
          <w:lang w:val="ru-RU"/>
        </w:rPr>
        <w:t>в 202</w:t>
      </w:r>
      <w:r w:rsidR="006769CA" w:rsidRPr="007E6D92">
        <w:rPr>
          <w:rFonts w:ascii="Times New Roman" w:hAnsi="Times New Roman" w:cs="Times New Roman"/>
          <w:szCs w:val="24"/>
          <w:highlight w:val="yellow"/>
          <w:lang w:val="ru-RU"/>
        </w:rPr>
        <w:t>5</w:t>
      </w:r>
      <w:r w:rsidRPr="007E6D92">
        <w:rPr>
          <w:rFonts w:ascii="Times New Roman" w:hAnsi="Times New Roman" w:cs="Times New Roman"/>
          <w:szCs w:val="24"/>
          <w:highlight w:val="yellow"/>
          <w:lang w:val="ru-RU"/>
        </w:rPr>
        <w:t xml:space="preserve"> году на 1</w:t>
      </w:r>
      <w:r w:rsidR="006769CA" w:rsidRPr="007E6D92">
        <w:rPr>
          <w:rFonts w:ascii="Times New Roman" w:hAnsi="Times New Roman" w:cs="Times New Roman"/>
          <w:szCs w:val="24"/>
          <w:highlight w:val="yellow"/>
          <w:lang w:val="ru-RU"/>
        </w:rPr>
        <w:t>9</w:t>
      </w:r>
      <w:r w:rsidRPr="007E6D92">
        <w:rPr>
          <w:rFonts w:ascii="Times New Roman" w:hAnsi="Times New Roman" w:cs="Times New Roman"/>
          <w:szCs w:val="24"/>
          <w:highlight w:val="yellow"/>
          <w:lang w:val="ru-RU"/>
        </w:rPr>
        <w:t>,</w:t>
      </w:r>
      <w:r w:rsidR="006769CA" w:rsidRPr="007E6D92">
        <w:rPr>
          <w:rFonts w:ascii="Times New Roman" w:hAnsi="Times New Roman" w:cs="Times New Roman"/>
          <w:szCs w:val="24"/>
          <w:highlight w:val="yellow"/>
          <w:lang w:val="ru-RU"/>
        </w:rPr>
        <w:t>92</w:t>
      </w:r>
      <w:r w:rsidRPr="007E6D92">
        <w:rPr>
          <w:rFonts w:ascii="Times New Roman" w:hAnsi="Times New Roman" w:cs="Times New Roman"/>
          <w:szCs w:val="24"/>
          <w:highlight w:val="yellow"/>
          <w:lang w:val="ru-RU"/>
        </w:rPr>
        <w:t xml:space="preserve"> %, или на </w:t>
      </w:r>
      <w:r w:rsidR="006769CA" w:rsidRPr="007E6D92">
        <w:rPr>
          <w:rFonts w:ascii="Times New Roman" w:hAnsi="Times New Roman" w:cs="Times New Roman"/>
          <w:szCs w:val="24"/>
          <w:highlight w:val="yellow"/>
          <w:lang w:val="ru-RU"/>
        </w:rPr>
        <w:t>505,99</w:t>
      </w:r>
      <w:r w:rsidRPr="00696E0D">
        <w:rPr>
          <w:rFonts w:ascii="Times New Roman" w:hAnsi="Times New Roman" w:cs="Times New Roman"/>
          <w:szCs w:val="24"/>
          <w:lang w:val="ru-RU"/>
        </w:rPr>
        <w:t xml:space="preserve"> ру</w:t>
      </w:r>
      <w:r w:rsidRPr="00696E0D">
        <w:rPr>
          <w:rFonts w:ascii="Times New Roman" w:hAnsi="Times New Roman" w:cs="Times New Roman"/>
          <w:szCs w:val="24"/>
          <w:lang w:val="ru-RU"/>
        </w:rPr>
        <w:t>б</w:t>
      </w:r>
      <w:r w:rsidRPr="00696E0D">
        <w:rPr>
          <w:rFonts w:ascii="Times New Roman" w:hAnsi="Times New Roman" w:cs="Times New Roman"/>
          <w:szCs w:val="24"/>
          <w:lang w:val="ru-RU"/>
        </w:rPr>
        <w:t>лей/Гкал с учетом НДС.</w:t>
      </w:r>
    </w:p>
    <w:p w:rsidR="00BC662C" w:rsidRDefault="00BC662C" w:rsidP="001C3D47">
      <w:pPr>
        <w:ind w:firstLine="708"/>
        <w:rPr>
          <w:rFonts w:ascii="Times New Roman" w:hAnsi="Times New Roman" w:cs="Times New Roman"/>
          <w:szCs w:val="24"/>
          <w:lang w:val="ru-RU"/>
        </w:rPr>
      </w:pPr>
    </w:p>
    <w:p w:rsidR="00BC662C" w:rsidRDefault="00BC662C" w:rsidP="00BC662C">
      <w:pPr>
        <w:ind w:firstLine="0"/>
        <w:rPr>
          <w:rFonts w:ascii="Times New Roman" w:hAnsi="Times New Roman" w:cs="Times New Roman"/>
          <w:szCs w:val="24"/>
          <w:lang w:val="ru-RU"/>
        </w:rPr>
      </w:pPr>
      <w:r>
        <w:rPr>
          <w:rFonts w:ascii="Times New Roman" w:hAnsi="Times New Roman" w:cs="Times New Roman"/>
          <w:b/>
          <w:i/>
          <w:noProof/>
          <w:szCs w:val="24"/>
          <w:lang w:val="ru-RU" w:eastAsia="ru-RU" w:bidi="ar-SA"/>
        </w:rPr>
        <w:lastRenderedPageBreak/>
        <w:drawing>
          <wp:inline distT="0" distB="0" distL="0" distR="0" wp14:anchorId="7BFCB1C0" wp14:editId="283C1B92">
            <wp:extent cx="6299835" cy="8966835"/>
            <wp:effectExtent l="0" t="0" r="5715" b="5715"/>
            <wp:docPr id="88" name="Рисунок 88" descr="P:\ПТО ЧОКЭ\Кулишов\Схема теплоснабжения НУ на 2026 год\Тарифы Новый Урал\Тарифы Новый Урал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ПТО ЧОКЭ\Кулишов\Схема теплоснабжения НУ на 2026 год\Тарифы Новый Урал\Тарифы Новый Урал_1.png"/>
                    <pic:cNvPicPr>
                      <a:picLocks noChangeAspect="1" noChangeArrowheads="1"/>
                    </pic:cNvPicPr>
                  </pic:nvPicPr>
                  <pic:blipFill rotWithShape="1">
                    <a:blip r:embed="rId171">
                      <a:extLst>
                        <a:ext uri="{28A0092B-C50C-407E-A947-70E740481C1C}">
                          <a14:useLocalDpi xmlns:a14="http://schemas.microsoft.com/office/drawing/2010/main" val="0"/>
                        </a:ext>
                      </a:extLst>
                    </a:blip>
                    <a:srcRect l="8330" t="6862" r="11237" b="4485"/>
                    <a:stretch/>
                  </pic:blipFill>
                  <pic:spPr bwMode="auto">
                    <a:xfrm>
                      <a:off x="0" y="0"/>
                      <a:ext cx="6299835" cy="8966835"/>
                    </a:xfrm>
                    <a:prstGeom prst="rect">
                      <a:avLst/>
                    </a:prstGeom>
                    <a:noFill/>
                    <a:ln>
                      <a:noFill/>
                    </a:ln>
                    <a:extLst>
                      <a:ext uri="{53640926-AAD7-44D8-BBD7-CCE9431645EC}">
                        <a14:shadowObscured xmlns:a14="http://schemas.microsoft.com/office/drawing/2010/main"/>
                      </a:ext>
                    </a:extLst>
                  </pic:spPr>
                </pic:pic>
              </a:graphicData>
            </a:graphic>
          </wp:inline>
        </w:drawing>
      </w:r>
    </w:p>
    <w:p w:rsidR="00BC662C" w:rsidRDefault="00BC662C" w:rsidP="001C3D47">
      <w:pPr>
        <w:ind w:firstLine="708"/>
        <w:rPr>
          <w:rFonts w:ascii="Times New Roman" w:hAnsi="Times New Roman" w:cs="Times New Roman"/>
          <w:szCs w:val="24"/>
          <w:lang w:val="ru-RU"/>
        </w:rPr>
      </w:pPr>
    </w:p>
    <w:p w:rsidR="00BC662C" w:rsidRDefault="00BC662C" w:rsidP="00BC662C">
      <w:pPr>
        <w:spacing w:line="240" w:lineRule="auto"/>
        <w:ind w:firstLine="0"/>
        <w:rPr>
          <w:rFonts w:ascii="Times New Roman" w:hAnsi="Times New Roman" w:cs="Times New Roman"/>
          <w:b/>
          <w:i/>
          <w:szCs w:val="24"/>
          <w:lang w:val="ru-RU"/>
        </w:rPr>
      </w:pPr>
      <w:r>
        <w:rPr>
          <w:rFonts w:ascii="Times New Roman" w:hAnsi="Times New Roman" w:cs="Times New Roman"/>
          <w:szCs w:val="24"/>
          <w:lang w:val="ru-RU"/>
        </w:rPr>
        <w:lastRenderedPageBreak/>
        <w:tab/>
      </w:r>
      <w:r>
        <w:rPr>
          <w:rFonts w:ascii="Times New Roman" w:eastAsia="Times New Roman" w:hAnsi="Times New Roman" w:cs="Times New Roman"/>
          <w:noProof/>
          <w:szCs w:val="24"/>
          <w:lang w:val="ru-RU" w:eastAsia="ru-RU" w:bidi="ar-SA"/>
        </w:rPr>
        <w:drawing>
          <wp:inline distT="0" distB="0" distL="0" distR="0" wp14:anchorId="24FA7D98" wp14:editId="38B0E39F">
            <wp:extent cx="6418052" cy="6554523"/>
            <wp:effectExtent l="7938" t="0" r="0" b="0"/>
            <wp:docPr id="89" name="Рисунок 89" descr="P:\ПТО ЧОКЭ\Кулишов\Схема теплоснабжения НУ на 2026 год\Тарифы Новый Урал\Тарифы Новый Урал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ПТО ЧОКЭ\Кулишов\Схема теплоснабжения НУ на 2026 год\Тарифы Новый Урал\Тарифы Новый Урал_2.png"/>
                    <pic:cNvPicPr>
                      <a:picLocks noChangeAspect="1" noChangeArrowheads="1"/>
                    </pic:cNvPicPr>
                  </pic:nvPicPr>
                  <pic:blipFill rotWithShape="1">
                    <a:blip r:embed="rId172">
                      <a:extLst>
                        <a:ext uri="{28A0092B-C50C-407E-A947-70E740481C1C}">
                          <a14:useLocalDpi xmlns:a14="http://schemas.microsoft.com/office/drawing/2010/main" val="0"/>
                        </a:ext>
                      </a:extLst>
                    </a:blip>
                    <a:srcRect l="27969" t="4943" r="12859" b="49944"/>
                    <a:stretch/>
                  </pic:blipFill>
                  <pic:spPr bwMode="auto">
                    <a:xfrm rot="16200000">
                      <a:off x="0" y="0"/>
                      <a:ext cx="6429842" cy="6566564"/>
                    </a:xfrm>
                    <a:prstGeom prst="rect">
                      <a:avLst/>
                    </a:prstGeom>
                    <a:noFill/>
                    <a:ln>
                      <a:noFill/>
                    </a:ln>
                    <a:extLst>
                      <a:ext uri="{53640926-AAD7-44D8-BBD7-CCE9431645EC}">
                        <a14:shadowObscured xmlns:a14="http://schemas.microsoft.com/office/drawing/2010/main"/>
                      </a:ext>
                    </a:extLst>
                  </pic:spPr>
                </pic:pic>
              </a:graphicData>
            </a:graphic>
          </wp:inline>
        </w:drawing>
      </w:r>
      <w:r w:rsidRPr="00BC662C">
        <w:rPr>
          <w:rFonts w:ascii="Times New Roman" w:hAnsi="Times New Roman" w:cs="Times New Roman"/>
          <w:i/>
          <w:szCs w:val="24"/>
          <w:lang w:val="ru-RU"/>
        </w:rPr>
        <w:t xml:space="preserve"> </w:t>
      </w:r>
    </w:p>
    <w:p w:rsidR="00BC662C" w:rsidRDefault="00BC662C" w:rsidP="00BC662C">
      <w:pPr>
        <w:spacing w:line="240" w:lineRule="auto"/>
        <w:ind w:firstLine="567"/>
        <w:rPr>
          <w:rFonts w:ascii="Times New Roman" w:hAnsi="Times New Roman" w:cs="Times New Roman"/>
          <w:i/>
          <w:szCs w:val="24"/>
          <w:lang w:val="ru-RU"/>
        </w:rPr>
      </w:pPr>
      <w:r>
        <w:rPr>
          <w:rFonts w:ascii="Times New Roman" w:hAnsi="Times New Roman" w:cs="Times New Roman"/>
          <w:b/>
          <w:i/>
          <w:szCs w:val="24"/>
          <w:lang w:val="ru-RU"/>
        </w:rPr>
        <w:t>Рисунок.</w:t>
      </w:r>
      <w:r>
        <w:rPr>
          <w:rFonts w:ascii="Times New Roman" w:hAnsi="Times New Roman" w:cs="Times New Roman"/>
          <w:i/>
          <w:szCs w:val="24"/>
          <w:lang w:val="ru-RU"/>
        </w:rPr>
        <w:t xml:space="preserve"> Постановление Министерства</w:t>
      </w:r>
      <w:r>
        <w:rPr>
          <w:rFonts w:ascii="New York" w:hAnsi="New York"/>
          <w:i/>
          <w:szCs w:val="24"/>
          <w:lang w:val="ru-RU"/>
        </w:rPr>
        <w:t xml:space="preserve"> </w:t>
      </w:r>
      <w:r>
        <w:rPr>
          <w:rFonts w:ascii="Times New Roman" w:hAnsi="Times New Roman" w:cs="Times New Roman"/>
          <w:i/>
          <w:szCs w:val="24"/>
          <w:lang w:val="ru-RU"/>
        </w:rPr>
        <w:t>тарифного</w:t>
      </w:r>
      <w:r>
        <w:rPr>
          <w:rFonts w:ascii="New York" w:hAnsi="New York"/>
          <w:i/>
          <w:szCs w:val="24"/>
          <w:lang w:val="ru-RU"/>
        </w:rPr>
        <w:t xml:space="preserve"> </w:t>
      </w:r>
      <w:r>
        <w:rPr>
          <w:rFonts w:ascii="Times New Roman" w:hAnsi="Times New Roman" w:cs="Times New Roman"/>
          <w:i/>
          <w:szCs w:val="24"/>
          <w:lang w:val="ru-RU"/>
        </w:rPr>
        <w:t>регулирования</w:t>
      </w:r>
      <w:r>
        <w:rPr>
          <w:rFonts w:ascii="New York" w:hAnsi="New York"/>
          <w:i/>
          <w:szCs w:val="24"/>
          <w:lang w:val="ru-RU"/>
        </w:rPr>
        <w:t xml:space="preserve"> </w:t>
      </w:r>
      <w:r>
        <w:rPr>
          <w:rFonts w:ascii="Times New Roman" w:hAnsi="Times New Roman" w:cs="Times New Roman"/>
          <w:i/>
          <w:szCs w:val="24"/>
          <w:lang w:val="ru-RU"/>
        </w:rPr>
        <w:t>и</w:t>
      </w:r>
      <w:r>
        <w:rPr>
          <w:rFonts w:ascii="New York" w:hAnsi="New York"/>
          <w:i/>
          <w:szCs w:val="24"/>
          <w:lang w:val="ru-RU"/>
        </w:rPr>
        <w:t xml:space="preserve"> </w:t>
      </w:r>
      <w:r>
        <w:rPr>
          <w:rFonts w:ascii="Times New Roman" w:hAnsi="Times New Roman" w:cs="Times New Roman"/>
          <w:i/>
          <w:szCs w:val="24"/>
          <w:lang w:val="ru-RU"/>
        </w:rPr>
        <w:t>энергетики</w:t>
      </w:r>
      <w:r w:rsidRPr="0010053A">
        <w:rPr>
          <w:rFonts w:ascii="Times New Roman" w:hAnsi="Times New Roman" w:cs="Times New Roman"/>
          <w:i/>
          <w:szCs w:val="24"/>
          <w:lang w:val="ru-RU"/>
        </w:rPr>
        <w:t xml:space="preserve"> Чел</w:t>
      </w:r>
      <w:r w:rsidRPr="0010053A">
        <w:rPr>
          <w:rFonts w:ascii="Times New Roman" w:hAnsi="Times New Roman" w:cs="Times New Roman"/>
          <w:i/>
          <w:szCs w:val="24"/>
          <w:lang w:val="ru-RU"/>
        </w:rPr>
        <w:t>я</w:t>
      </w:r>
      <w:r w:rsidRPr="0010053A">
        <w:rPr>
          <w:rFonts w:ascii="Times New Roman" w:hAnsi="Times New Roman" w:cs="Times New Roman"/>
          <w:i/>
          <w:szCs w:val="24"/>
          <w:lang w:val="ru-RU"/>
        </w:rPr>
        <w:t>бинской</w:t>
      </w:r>
      <w:r w:rsidRPr="0010053A">
        <w:rPr>
          <w:rFonts w:ascii="New York" w:hAnsi="New York"/>
          <w:i/>
          <w:szCs w:val="24"/>
          <w:lang w:val="ru-RU"/>
        </w:rPr>
        <w:t xml:space="preserve"> </w:t>
      </w:r>
      <w:r w:rsidRPr="0010053A">
        <w:rPr>
          <w:rFonts w:ascii="Times New Roman" w:hAnsi="Times New Roman" w:cs="Times New Roman"/>
          <w:i/>
          <w:szCs w:val="24"/>
          <w:lang w:val="ru-RU"/>
        </w:rPr>
        <w:t xml:space="preserve">области от </w:t>
      </w:r>
      <w:r w:rsidRPr="007E6D92">
        <w:rPr>
          <w:rFonts w:ascii="Times New Roman" w:hAnsi="Times New Roman" w:cs="Times New Roman"/>
          <w:i/>
          <w:szCs w:val="24"/>
          <w:highlight w:val="yellow"/>
          <w:lang w:val="ru-RU"/>
        </w:rPr>
        <w:t>21.11.2024 г. №86/14</w:t>
      </w:r>
      <w:r w:rsidRPr="007E6D92">
        <w:rPr>
          <w:rFonts w:ascii="New York" w:hAnsi="New York"/>
          <w:i/>
          <w:szCs w:val="24"/>
          <w:highlight w:val="yellow"/>
          <w:lang w:val="ru-RU"/>
        </w:rPr>
        <w:t>,</w:t>
      </w:r>
      <w:r w:rsidRPr="0010053A">
        <w:rPr>
          <w:rFonts w:ascii="New York" w:hAnsi="New York"/>
          <w:i/>
          <w:szCs w:val="24"/>
          <w:lang w:val="ru-RU"/>
        </w:rPr>
        <w:t xml:space="preserve"> </w:t>
      </w:r>
      <w:r w:rsidRPr="0010053A">
        <w:rPr>
          <w:rFonts w:ascii="Times New Roman" w:hAnsi="Times New Roman" w:cs="Times New Roman"/>
          <w:i/>
          <w:szCs w:val="24"/>
          <w:lang w:val="ru-RU"/>
        </w:rPr>
        <w:t>тарифы</w:t>
      </w:r>
      <w:r w:rsidRPr="0010053A">
        <w:rPr>
          <w:rFonts w:ascii="New York" w:hAnsi="New York"/>
          <w:i/>
          <w:szCs w:val="24"/>
          <w:lang w:val="ru-RU"/>
        </w:rPr>
        <w:t xml:space="preserve"> </w:t>
      </w:r>
      <w:r w:rsidRPr="0010053A">
        <w:rPr>
          <w:rFonts w:ascii="Times New Roman" w:hAnsi="Times New Roman" w:cs="Times New Roman"/>
          <w:i/>
          <w:szCs w:val="24"/>
          <w:lang w:val="ru-RU"/>
        </w:rPr>
        <w:t>на</w:t>
      </w:r>
      <w:r w:rsidRPr="0010053A">
        <w:rPr>
          <w:rFonts w:ascii="New York" w:hAnsi="New York"/>
          <w:i/>
          <w:szCs w:val="24"/>
          <w:lang w:val="ru-RU"/>
        </w:rPr>
        <w:t xml:space="preserve"> </w:t>
      </w:r>
      <w:r w:rsidRPr="0010053A">
        <w:rPr>
          <w:rFonts w:ascii="Times New Roman" w:hAnsi="Times New Roman" w:cs="Times New Roman"/>
          <w:i/>
          <w:szCs w:val="24"/>
          <w:lang w:val="ru-RU"/>
        </w:rPr>
        <w:t>тепловую</w:t>
      </w:r>
      <w:r w:rsidRPr="0010053A">
        <w:rPr>
          <w:rFonts w:ascii="New York" w:hAnsi="New York"/>
          <w:i/>
          <w:szCs w:val="24"/>
          <w:lang w:val="ru-RU"/>
        </w:rPr>
        <w:t xml:space="preserve"> </w:t>
      </w:r>
      <w:r w:rsidRPr="0010053A">
        <w:rPr>
          <w:rFonts w:ascii="Times New Roman" w:hAnsi="Times New Roman" w:cs="Times New Roman"/>
          <w:i/>
          <w:szCs w:val="24"/>
          <w:lang w:val="ru-RU"/>
        </w:rPr>
        <w:t>энергию,</w:t>
      </w:r>
      <w:r w:rsidRPr="0010053A">
        <w:rPr>
          <w:rFonts w:ascii="New York" w:hAnsi="New York"/>
          <w:i/>
          <w:szCs w:val="24"/>
          <w:lang w:val="ru-RU"/>
        </w:rPr>
        <w:t xml:space="preserve"> </w:t>
      </w:r>
      <w:r w:rsidRPr="0010053A">
        <w:rPr>
          <w:rFonts w:ascii="Times New Roman" w:hAnsi="Times New Roman" w:cs="Times New Roman"/>
          <w:i/>
          <w:szCs w:val="24"/>
          <w:lang w:val="ru-RU"/>
        </w:rPr>
        <w:t>поставляемую</w:t>
      </w:r>
      <w:r w:rsidRPr="0010053A">
        <w:rPr>
          <w:rFonts w:ascii="New York" w:hAnsi="New York"/>
          <w:i/>
          <w:szCs w:val="24"/>
          <w:lang w:val="ru-RU"/>
        </w:rPr>
        <w:t xml:space="preserve"> </w:t>
      </w:r>
      <w:r w:rsidRPr="0010053A">
        <w:rPr>
          <w:rFonts w:ascii="Times New Roman" w:hAnsi="Times New Roman" w:cs="Times New Roman"/>
          <w:i/>
          <w:szCs w:val="24"/>
          <w:lang w:val="ru-RU"/>
        </w:rPr>
        <w:t>АО</w:t>
      </w:r>
      <w:r w:rsidRPr="0010053A">
        <w:rPr>
          <w:rFonts w:ascii="New York" w:hAnsi="New York"/>
          <w:i/>
          <w:szCs w:val="24"/>
          <w:lang w:val="ru-RU"/>
        </w:rPr>
        <w:t xml:space="preserve"> </w:t>
      </w:r>
      <w:r w:rsidRPr="0010053A">
        <w:rPr>
          <w:rFonts w:ascii="Times New Roman" w:hAnsi="Times New Roman" w:cs="Times New Roman"/>
          <w:i/>
          <w:szCs w:val="24"/>
          <w:lang w:val="ru-RU"/>
        </w:rPr>
        <w:t>«Челябоблкоммунэнерго</w:t>
      </w:r>
      <w:r w:rsidRPr="0010053A">
        <w:rPr>
          <w:rFonts w:ascii="New York" w:hAnsi="New York" w:cs="New York"/>
          <w:i/>
          <w:szCs w:val="24"/>
          <w:lang w:val="ru-RU"/>
        </w:rPr>
        <w:t>»</w:t>
      </w:r>
      <w:r w:rsidRPr="0010053A">
        <w:rPr>
          <w:rFonts w:ascii="New York" w:hAnsi="New York"/>
          <w:i/>
          <w:szCs w:val="24"/>
          <w:lang w:val="ru-RU"/>
        </w:rPr>
        <w:t xml:space="preserve"> </w:t>
      </w:r>
      <w:r w:rsidRPr="0010053A">
        <w:rPr>
          <w:rFonts w:ascii="Times New Roman" w:hAnsi="Times New Roman" w:cs="Times New Roman"/>
          <w:i/>
          <w:szCs w:val="24"/>
          <w:lang w:val="ru-RU"/>
        </w:rPr>
        <w:t>потребителям</w:t>
      </w:r>
      <w:r w:rsidRPr="0010053A">
        <w:rPr>
          <w:rFonts w:ascii="New York" w:hAnsi="New York"/>
          <w:i/>
          <w:szCs w:val="24"/>
          <w:lang w:val="ru-RU"/>
        </w:rPr>
        <w:t xml:space="preserve"> </w:t>
      </w:r>
      <w:r>
        <w:rPr>
          <w:rFonts w:asciiTheme="minorHAnsi" w:hAnsiTheme="minorHAnsi"/>
          <w:i/>
          <w:szCs w:val="24"/>
          <w:lang w:val="ru-RU"/>
        </w:rPr>
        <w:t xml:space="preserve">п. </w:t>
      </w:r>
      <w:r>
        <w:rPr>
          <w:rFonts w:ascii="Times New Roman" w:hAnsi="Times New Roman" w:cs="Times New Roman"/>
          <w:i/>
          <w:szCs w:val="24"/>
          <w:lang w:val="ru-RU"/>
        </w:rPr>
        <w:t xml:space="preserve">Новый Урал на период </w:t>
      </w:r>
      <w:r w:rsidRPr="007E6D92">
        <w:rPr>
          <w:rFonts w:ascii="Times New Roman" w:hAnsi="Times New Roman" w:cs="Times New Roman"/>
          <w:i/>
          <w:szCs w:val="24"/>
          <w:highlight w:val="yellow"/>
          <w:lang w:val="ru-RU"/>
        </w:rPr>
        <w:t>2025 – 2029  гг.</w:t>
      </w:r>
    </w:p>
    <w:p w:rsidR="00BC662C" w:rsidRDefault="00BC662C" w:rsidP="00BC662C">
      <w:pPr>
        <w:spacing w:line="240" w:lineRule="auto"/>
        <w:ind w:firstLine="0"/>
        <w:rPr>
          <w:rFonts w:ascii="Times New Roman" w:hAnsi="Times New Roman" w:cs="Times New Roman"/>
          <w:i/>
          <w:szCs w:val="24"/>
          <w:lang w:val="ru-RU"/>
        </w:rPr>
      </w:pPr>
    </w:p>
    <w:p w:rsidR="00BC662C" w:rsidRDefault="00BC662C" w:rsidP="00BC662C">
      <w:pPr>
        <w:spacing w:line="240" w:lineRule="auto"/>
        <w:ind w:firstLine="0"/>
        <w:rPr>
          <w:rFonts w:ascii="Times New Roman" w:hAnsi="Times New Roman" w:cs="Times New Roman"/>
          <w:i/>
          <w:szCs w:val="24"/>
          <w:lang w:val="ru-RU"/>
        </w:rPr>
      </w:pPr>
    </w:p>
    <w:p w:rsidR="00BC662C" w:rsidRDefault="00BC662C" w:rsidP="00BC662C">
      <w:pPr>
        <w:spacing w:line="480" w:lineRule="auto"/>
        <w:ind w:firstLine="567"/>
        <w:rPr>
          <w:rFonts w:ascii="Times New Roman" w:hAnsi="Times New Roman" w:cs="Times New Roman"/>
          <w:szCs w:val="24"/>
          <w:lang w:val="ru-RU"/>
        </w:rPr>
      </w:pPr>
      <w:r w:rsidRPr="002C05D2">
        <w:rPr>
          <w:rFonts w:ascii="Times New Roman" w:hAnsi="Times New Roman" w:cs="Times New Roman"/>
          <w:szCs w:val="24"/>
          <w:lang w:val="ru-RU"/>
        </w:rPr>
        <w:t>Из рисунка видно, что тарифы на тепловую энергию, производимую котельной для потр</w:t>
      </w:r>
      <w:r w:rsidRPr="002C05D2">
        <w:rPr>
          <w:rFonts w:ascii="Times New Roman" w:hAnsi="Times New Roman" w:cs="Times New Roman"/>
          <w:szCs w:val="24"/>
          <w:lang w:val="ru-RU"/>
        </w:rPr>
        <w:t>е</w:t>
      </w:r>
      <w:r w:rsidRPr="002C05D2">
        <w:rPr>
          <w:rFonts w:ascii="Times New Roman" w:hAnsi="Times New Roman" w:cs="Times New Roman"/>
          <w:szCs w:val="24"/>
          <w:lang w:val="ru-RU"/>
        </w:rPr>
        <w:t xml:space="preserve">бителей </w:t>
      </w:r>
      <w:r>
        <w:rPr>
          <w:rFonts w:ascii="Times New Roman" w:hAnsi="Times New Roman" w:cs="Times New Roman"/>
          <w:szCs w:val="24"/>
          <w:lang w:val="ru-RU"/>
        </w:rPr>
        <w:t xml:space="preserve">п. </w:t>
      </w:r>
      <w:r w:rsidRPr="002C05D2">
        <w:rPr>
          <w:rFonts w:ascii="Times New Roman" w:hAnsi="Times New Roman" w:cs="Times New Roman"/>
          <w:szCs w:val="24"/>
          <w:lang w:val="ru-RU"/>
        </w:rPr>
        <w:t>Но</w:t>
      </w:r>
      <w:r>
        <w:rPr>
          <w:rFonts w:ascii="Times New Roman" w:hAnsi="Times New Roman" w:cs="Times New Roman"/>
          <w:szCs w:val="24"/>
          <w:lang w:val="ru-RU"/>
        </w:rPr>
        <w:t>вый Урал</w:t>
      </w:r>
      <w:r w:rsidRPr="002C05D2">
        <w:rPr>
          <w:rFonts w:ascii="Times New Roman" w:hAnsi="Times New Roman" w:cs="Times New Roman"/>
          <w:szCs w:val="24"/>
          <w:lang w:val="ru-RU"/>
        </w:rPr>
        <w:t xml:space="preserve"> </w:t>
      </w:r>
      <w:r w:rsidRPr="007E6D92">
        <w:rPr>
          <w:rFonts w:ascii="Times New Roman" w:hAnsi="Times New Roman" w:cs="Times New Roman"/>
          <w:szCs w:val="24"/>
          <w:highlight w:val="yellow"/>
          <w:lang w:val="ru-RU"/>
        </w:rPr>
        <w:t>увеличится на – 150,69 %, в среднем за год –  30,14 % (3 325,05 руб./Гкал с учетом НДС, в среднем за год – 665,01  руб./Гкал с учетом НДС) за период с 2025 по 2029 года  включительно.</w:t>
      </w:r>
      <w:r w:rsidRPr="002C05D2">
        <w:rPr>
          <w:rFonts w:ascii="Times New Roman" w:hAnsi="Times New Roman" w:cs="Times New Roman"/>
          <w:szCs w:val="24"/>
          <w:lang w:val="ru-RU"/>
        </w:rPr>
        <w:t xml:space="preserve">  </w:t>
      </w:r>
    </w:p>
    <w:p w:rsidR="009F71B1" w:rsidRDefault="009F71B1" w:rsidP="00BC662C">
      <w:pPr>
        <w:spacing w:line="480" w:lineRule="auto"/>
        <w:ind w:firstLine="567"/>
        <w:rPr>
          <w:rFonts w:ascii="Times New Roman" w:hAnsi="Times New Roman" w:cs="Times New Roman"/>
          <w:szCs w:val="24"/>
          <w:lang w:val="ru-RU"/>
        </w:rPr>
      </w:pPr>
    </w:p>
    <w:p w:rsidR="009F71B1" w:rsidRDefault="009F71B1" w:rsidP="00BC662C">
      <w:pPr>
        <w:spacing w:line="480" w:lineRule="auto"/>
        <w:ind w:firstLine="567"/>
        <w:rPr>
          <w:rFonts w:ascii="Times New Roman" w:hAnsi="Times New Roman" w:cs="Times New Roman"/>
          <w:szCs w:val="24"/>
          <w:lang w:val="ru-RU"/>
        </w:rPr>
      </w:pPr>
    </w:p>
    <w:p w:rsidR="009F71B1" w:rsidRPr="002C05D2" w:rsidRDefault="009F71B1" w:rsidP="009F71B1">
      <w:pPr>
        <w:spacing w:line="480" w:lineRule="auto"/>
        <w:ind w:firstLine="0"/>
        <w:rPr>
          <w:rFonts w:ascii="Times New Roman" w:hAnsi="Times New Roman" w:cs="Times New Roman"/>
          <w:szCs w:val="24"/>
          <w:lang w:val="ru-RU"/>
        </w:rPr>
      </w:pPr>
      <w:r>
        <w:rPr>
          <w:rFonts w:ascii="Times New Roman" w:eastAsia="Times New Roman" w:hAnsi="Times New Roman" w:cs="Times New Roman"/>
          <w:noProof/>
          <w:szCs w:val="24"/>
          <w:lang w:val="ru-RU" w:eastAsia="ru-RU" w:bidi="ar-SA"/>
        </w:rPr>
        <w:lastRenderedPageBreak/>
        <w:drawing>
          <wp:inline distT="0" distB="0" distL="0" distR="0" wp14:anchorId="75191576" wp14:editId="5E5953BD">
            <wp:extent cx="6202393" cy="4735902"/>
            <wp:effectExtent l="0" t="0" r="8255" b="7620"/>
            <wp:docPr id="90" name="Рисунок 90" descr="P:\ПТО ЧОКЭ\Кулишов\Схема теплоснабжения НУ на 2026 год\Тарифы Новый Урал\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ПТО ЧОКЭ\Кулишов\Схема теплоснабжения НУ на 2026 год\Тарифы Новый Урал\3.png"/>
                    <pic:cNvPicPr>
                      <a:picLocks noChangeAspect="1" noChangeArrowheads="1"/>
                    </pic:cNvPicPr>
                  </pic:nvPicPr>
                  <pic:blipFill rotWithShape="1">
                    <a:blip r:embed="rId173">
                      <a:extLst>
                        <a:ext uri="{28A0092B-C50C-407E-A947-70E740481C1C}">
                          <a14:useLocalDpi xmlns:a14="http://schemas.microsoft.com/office/drawing/2010/main" val="0"/>
                        </a:ext>
                      </a:extLst>
                    </a:blip>
                    <a:srcRect l="4216" t="5361" r="3915" b="40150"/>
                    <a:stretch/>
                  </pic:blipFill>
                  <pic:spPr bwMode="auto">
                    <a:xfrm>
                      <a:off x="0" y="0"/>
                      <a:ext cx="6201751" cy="4735412"/>
                    </a:xfrm>
                    <a:prstGeom prst="rect">
                      <a:avLst/>
                    </a:prstGeom>
                    <a:noFill/>
                    <a:ln>
                      <a:noFill/>
                    </a:ln>
                    <a:extLst>
                      <a:ext uri="{53640926-AAD7-44D8-BBD7-CCE9431645EC}">
                        <a14:shadowObscured xmlns:a14="http://schemas.microsoft.com/office/drawing/2010/main"/>
                      </a:ext>
                    </a:extLst>
                  </pic:spPr>
                </pic:pic>
              </a:graphicData>
            </a:graphic>
          </wp:inline>
        </w:drawing>
      </w:r>
    </w:p>
    <w:p w:rsidR="009F71B1" w:rsidRDefault="009F71B1" w:rsidP="009F71B1">
      <w:pPr>
        <w:spacing w:line="240" w:lineRule="auto"/>
        <w:ind w:left="2" w:firstLine="565"/>
        <w:rPr>
          <w:rFonts w:ascii="Times New Roman" w:hAnsi="Times New Roman" w:cs="Times New Roman"/>
          <w:i/>
          <w:szCs w:val="24"/>
          <w:lang w:val="ru-RU"/>
        </w:rPr>
      </w:pPr>
      <w:r w:rsidRPr="00645B8A">
        <w:rPr>
          <w:rFonts w:ascii="Times New Roman" w:hAnsi="Times New Roman" w:cs="Times New Roman"/>
          <w:b/>
          <w:i/>
          <w:szCs w:val="24"/>
          <w:lang w:val="ru-RU"/>
        </w:rPr>
        <w:t>Рисунок</w:t>
      </w:r>
      <w:r w:rsidRPr="0010053A">
        <w:rPr>
          <w:rFonts w:ascii="Times New Roman" w:hAnsi="Times New Roman" w:cs="Times New Roman"/>
          <w:b/>
          <w:i/>
          <w:szCs w:val="24"/>
          <w:lang w:val="ru-RU"/>
        </w:rPr>
        <w:t>.</w:t>
      </w:r>
      <w:r w:rsidRPr="0010053A">
        <w:rPr>
          <w:rFonts w:ascii="Times New Roman" w:hAnsi="Times New Roman" w:cs="Times New Roman"/>
          <w:i/>
          <w:szCs w:val="24"/>
          <w:lang w:val="ru-RU"/>
        </w:rPr>
        <w:t xml:space="preserve"> Постановление Министерства</w:t>
      </w:r>
      <w:r w:rsidRPr="0010053A">
        <w:rPr>
          <w:rFonts w:ascii="New York" w:hAnsi="New York"/>
          <w:i/>
          <w:szCs w:val="24"/>
          <w:lang w:val="ru-RU"/>
        </w:rPr>
        <w:t xml:space="preserve"> </w:t>
      </w:r>
      <w:r w:rsidRPr="0010053A">
        <w:rPr>
          <w:rFonts w:ascii="Times New Roman" w:hAnsi="Times New Roman" w:cs="Times New Roman"/>
          <w:i/>
          <w:szCs w:val="24"/>
          <w:lang w:val="ru-RU"/>
        </w:rPr>
        <w:t>тарифного</w:t>
      </w:r>
      <w:r w:rsidRPr="0010053A">
        <w:rPr>
          <w:rFonts w:ascii="New York" w:hAnsi="New York"/>
          <w:i/>
          <w:szCs w:val="24"/>
          <w:lang w:val="ru-RU"/>
        </w:rPr>
        <w:t xml:space="preserve"> </w:t>
      </w:r>
      <w:r w:rsidRPr="0010053A">
        <w:rPr>
          <w:rFonts w:ascii="Times New Roman" w:hAnsi="Times New Roman" w:cs="Times New Roman"/>
          <w:i/>
          <w:szCs w:val="24"/>
          <w:lang w:val="ru-RU"/>
        </w:rPr>
        <w:t>регулирования</w:t>
      </w:r>
      <w:r w:rsidRPr="0010053A">
        <w:rPr>
          <w:rFonts w:ascii="New York" w:hAnsi="New York"/>
          <w:i/>
          <w:szCs w:val="24"/>
          <w:lang w:val="ru-RU"/>
        </w:rPr>
        <w:t xml:space="preserve"> </w:t>
      </w:r>
      <w:r w:rsidRPr="0010053A">
        <w:rPr>
          <w:rFonts w:ascii="Times New Roman" w:hAnsi="Times New Roman" w:cs="Times New Roman"/>
          <w:i/>
          <w:szCs w:val="24"/>
          <w:lang w:val="ru-RU"/>
        </w:rPr>
        <w:t>и</w:t>
      </w:r>
      <w:r w:rsidRPr="0010053A">
        <w:rPr>
          <w:rFonts w:ascii="New York" w:hAnsi="New York"/>
          <w:i/>
          <w:szCs w:val="24"/>
          <w:lang w:val="ru-RU"/>
        </w:rPr>
        <w:t xml:space="preserve"> </w:t>
      </w:r>
      <w:r w:rsidRPr="0010053A">
        <w:rPr>
          <w:rFonts w:ascii="Times New Roman" w:hAnsi="Times New Roman" w:cs="Times New Roman"/>
          <w:i/>
          <w:szCs w:val="24"/>
          <w:lang w:val="ru-RU"/>
        </w:rPr>
        <w:t>энергетики</w:t>
      </w:r>
      <w:r w:rsidRPr="0010053A">
        <w:rPr>
          <w:rFonts w:ascii="New York" w:hAnsi="New York"/>
          <w:i/>
          <w:szCs w:val="24"/>
          <w:lang w:val="ru-RU"/>
        </w:rPr>
        <w:t xml:space="preserve"> </w:t>
      </w:r>
      <w:r w:rsidRPr="0010053A">
        <w:rPr>
          <w:rFonts w:ascii="Times New Roman" w:hAnsi="Times New Roman" w:cs="Times New Roman"/>
          <w:i/>
          <w:szCs w:val="24"/>
          <w:lang w:val="ru-RU"/>
        </w:rPr>
        <w:t>Чел</w:t>
      </w:r>
      <w:r w:rsidRPr="0010053A">
        <w:rPr>
          <w:rFonts w:ascii="Times New Roman" w:hAnsi="Times New Roman" w:cs="Times New Roman"/>
          <w:i/>
          <w:szCs w:val="24"/>
          <w:lang w:val="ru-RU"/>
        </w:rPr>
        <w:t>я</w:t>
      </w:r>
      <w:r w:rsidRPr="0010053A">
        <w:rPr>
          <w:rFonts w:ascii="Times New Roman" w:hAnsi="Times New Roman" w:cs="Times New Roman"/>
          <w:i/>
          <w:szCs w:val="24"/>
          <w:lang w:val="ru-RU"/>
        </w:rPr>
        <w:t>бинской</w:t>
      </w:r>
      <w:r w:rsidRPr="0010053A">
        <w:rPr>
          <w:rFonts w:ascii="New York" w:hAnsi="New York"/>
          <w:i/>
          <w:szCs w:val="24"/>
          <w:lang w:val="ru-RU"/>
        </w:rPr>
        <w:t xml:space="preserve"> </w:t>
      </w:r>
      <w:r>
        <w:rPr>
          <w:rFonts w:ascii="Times New Roman" w:hAnsi="Times New Roman" w:cs="Times New Roman"/>
          <w:i/>
          <w:szCs w:val="24"/>
          <w:lang w:val="ru-RU"/>
        </w:rPr>
        <w:t xml:space="preserve">области от </w:t>
      </w:r>
      <w:r w:rsidRPr="007E6D92">
        <w:rPr>
          <w:rFonts w:ascii="Times New Roman" w:hAnsi="Times New Roman" w:cs="Times New Roman"/>
          <w:i/>
          <w:szCs w:val="24"/>
          <w:highlight w:val="yellow"/>
          <w:lang w:val="ru-RU"/>
        </w:rPr>
        <w:t>20.12.2024г. №98/159</w:t>
      </w:r>
      <w:r w:rsidRPr="0010053A">
        <w:rPr>
          <w:rFonts w:ascii="New York" w:hAnsi="New York"/>
          <w:i/>
          <w:szCs w:val="24"/>
          <w:lang w:val="ru-RU"/>
        </w:rPr>
        <w:t xml:space="preserve">, </w:t>
      </w:r>
      <w:r w:rsidRPr="0010053A">
        <w:rPr>
          <w:rFonts w:ascii="Times New Roman" w:hAnsi="Times New Roman" w:cs="Times New Roman"/>
          <w:i/>
          <w:szCs w:val="24"/>
          <w:lang w:val="ru-RU"/>
        </w:rPr>
        <w:t>льготные тарифы</w:t>
      </w:r>
      <w:r w:rsidRPr="0010053A">
        <w:rPr>
          <w:rFonts w:ascii="New York" w:hAnsi="New York"/>
          <w:i/>
          <w:szCs w:val="24"/>
          <w:lang w:val="ru-RU"/>
        </w:rPr>
        <w:t xml:space="preserve"> </w:t>
      </w:r>
      <w:r w:rsidRPr="0010053A">
        <w:rPr>
          <w:rFonts w:ascii="Times New Roman" w:hAnsi="Times New Roman" w:cs="Times New Roman"/>
          <w:i/>
          <w:szCs w:val="24"/>
          <w:lang w:val="ru-RU"/>
        </w:rPr>
        <w:t>на</w:t>
      </w:r>
      <w:r w:rsidRPr="0010053A">
        <w:rPr>
          <w:rFonts w:ascii="New York" w:hAnsi="New York"/>
          <w:i/>
          <w:szCs w:val="24"/>
          <w:lang w:val="ru-RU"/>
        </w:rPr>
        <w:t xml:space="preserve"> </w:t>
      </w:r>
      <w:r w:rsidRPr="0010053A">
        <w:rPr>
          <w:rFonts w:ascii="Times New Roman" w:hAnsi="Times New Roman" w:cs="Times New Roman"/>
          <w:i/>
          <w:szCs w:val="24"/>
          <w:lang w:val="ru-RU"/>
        </w:rPr>
        <w:t>тепловую</w:t>
      </w:r>
      <w:r w:rsidRPr="0010053A">
        <w:rPr>
          <w:rFonts w:ascii="New York" w:hAnsi="New York"/>
          <w:i/>
          <w:szCs w:val="24"/>
          <w:lang w:val="ru-RU"/>
        </w:rPr>
        <w:t xml:space="preserve"> </w:t>
      </w:r>
      <w:r w:rsidRPr="0010053A">
        <w:rPr>
          <w:rFonts w:ascii="Times New Roman" w:hAnsi="Times New Roman" w:cs="Times New Roman"/>
          <w:i/>
          <w:szCs w:val="24"/>
          <w:lang w:val="ru-RU"/>
        </w:rPr>
        <w:t>энергию,</w:t>
      </w:r>
      <w:r w:rsidRPr="0010053A">
        <w:rPr>
          <w:rFonts w:ascii="New York" w:hAnsi="New York"/>
          <w:i/>
          <w:szCs w:val="24"/>
          <w:lang w:val="ru-RU"/>
        </w:rPr>
        <w:t xml:space="preserve"> </w:t>
      </w:r>
      <w:r w:rsidRPr="0010053A">
        <w:rPr>
          <w:rFonts w:ascii="Times New Roman" w:hAnsi="Times New Roman" w:cs="Times New Roman"/>
          <w:i/>
          <w:szCs w:val="24"/>
          <w:lang w:val="ru-RU"/>
        </w:rPr>
        <w:t>поставл</w:t>
      </w:r>
      <w:r w:rsidRPr="0010053A">
        <w:rPr>
          <w:rFonts w:ascii="Times New Roman" w:hAnsi="Times New Roman" w:cs="Times New Roman"/>
          <w:i/>
          <w:szCs w:val="24"/>
          <w:lang w:val="ru-RU"/>
        </w:rPr>
        <w:t>я</w:t>
      </w:r>
      <w:r w:rsidRPr="0010053A">
        <w:rPr>
          <w:rFonts w:ascii="Times New Roman" w:hAnsi="Times New Roman" w:cs="Times New Roman"/>
          <w:i/>
          <w:szCs w:val="24"/>
          <w:lang w:val="ru-RU"/>
        </w:rPr>
        <w:t>емую</w:t>
      </w:r>
      <w:r w:rsidRPr="0010053A">
        <w:rPr>
          <w:rFonts w:ascii="New York" w:hAnsi="New York"/>
          <w:i/>
          <w:szCs w:val="24"/>
          <w:lang w:val="ru-RU"/>
        </w:rPr>
        <w:t xml:space="preserve"> </w:t>
      </w:r>
      <w:r w:rsidRPr="0010053A">
        <w:rPr>
          <w:rFonts w:ascii="Times New Roman" w:hAnsi="Times New Roman" w:cs="Times New Roman"/>
          <w:i/>
          <w:szCs w:val="24"/>
          <w:lang w:val="ru-RU"/>
        </w:rPr>
        <w:t>АО</w:t>
      </w:r>
      <w:r w:rsidRPr="0010053A">
        <w:rPr>
          <w:rFonts w:ascii="New York" w:hAnsi="New York"/>
          <w:i/>
          <w:szCs w:val="24"/>
          <w:lang w:val="ru-RU"/>
        </w:rPr>
        <w:t xml:space="preserve"> </w:t>
      </w:r>
      <w:r w:rsidRPr="0010053A">
        <w:rPr>
          <w:rFonts w:ascii="Times New Roman" w:hAnsi="Times New Roman" w:cs="Times New Roman"/>
          <w:i/>
          <w:szCs w:val="24"/>
          <w:lang w:val="ru-RU"/>
        </w:rPr>
        <w:t>«Челябоблкоммунэнерго</w:t>
      </w:r>
      <w:r w:rsidRPr="0010053A">
        <w:rPr>
          <w:rFonts w:ascii="New York" w:hAnsi="New York" w:cs="New York"/>
          <w:i/>
          <w:szCs w:val="24"/>
          <w:lang w:val="ru-RU"/>
        </w:rPr>
        <w:t>»</w:t>
      </w:r>
      <w:r w:rsidRPr="0010053A">
        <w:rPr>
          <w:rFonts w:ascii="New York" w:hAnsi="New York"/>
          <w:i/>
          <w:szCs w:val="24"/>
          <w:lang w:val="ru-RU"/>
        </w:rPr>
        <w:t xml:space="preserve"> </w:t>
      </w:r>
      <w:r w:rsidRPr="0010053A">
        <w:rPr>
          <w:rFonts w:ascii="Times New Roman" w:hAnsi="Times New Roman" w:cs="Times New Roman"/>
          <w:i/>
          <w:szCs w:val="24"/>
          <w:lang w:val="ru-RU"/>
        </w:rPr>
        <w:t>потребителям</w:t>
      </w:r>
      <w:r w:rsidRPr="0010053A">
        <w:rPr>
          <w:rFonts w:ascii="New York" w:hAnsi="New York"/>
          <w:i/>
          <w:szCs w:val="24"/>
          <w:lang w:val="ru-RU"/>
        </w:rPr>
        <w:t xml:space="preserve"> </w:t>
      </w:r>
      <w:r w:rsidR="00484071">
        <w:rPr>
          <w:rFonts w:ascii="Times New Roman" w:hAnsi="Times New Roman" w:cs="Times New Roman"/>
          <w:i/>
          <w:szCs w:val="24"/>
          <w:lang w:val="ru-RU"/>
        </w:rPr>
        <w:t>п. Новый Урал</w:t>
      </w:r>
      <w:r>
        <w:rPr>
          <w:rFonts w:ascii="Times New Roman" w:hAnsi="Times New Roman" w:cs="Times New Roman"/>
          <w:i/>
          <w:szCs w:val="24"/>
          <w:lang w:val="ru-RU"/>
        </w:rPr>
        <w:t xml:space="preserve"> </w:t>
      </w:r>
      <w:r w:rsidRPr="007E6D92">
        <w:rPr>
          <w:rFonts w:ascii="Times New Roman" w:hAnsi="Times New Roman" w:cs="Times New Roman"/>
          <w:i/>
          <w:szCs w:val="24"/>
          <w:highlight w:val="yellow"/>
          <w:lang w:val="ru-RU"/>
        </w:rPr>
        <w:t>на 2025 год</w:t>
      </w:r>
    </w:p>
    <w:p w:rsidR="009F71B1" w:rsidRPr="00645B8A" w:rsidRDefault="009F71B1" w:rsidP="009F71B1">
      <w:pPr>
        <w:spacing w:line="240" w:lineRule="auto"/>
        <w:ind w:left="2" w:firstLine="565"/>
        <w:rPr>
          <w:rFonts w:ascii="Times New Roman" w:hAnsi="Times New Roman" w:cs="Times New Roman"/>
          <w:i/>
          <w:szCs w:val="24"/>
          <w:lang w:val="ru-RU"/>
        </w:rPr>
      </w:pPr>
    </w:p>
    <w:p w:rsidR="009F71B1" w:rsidRPr="00B22207" w:rsidRDefault="009F71B1" w:rsidP="009F71B1">
      <w:pPr>
        <w:shd w:val="clear" w:color="auto" w:fill="FFFFFF"/>
        <w:spacing w:line="240" w:lineRule="auto"/>
        <w:ind w:firstLine="709"/>
        <w:rPr>
          <w:rFonts w:ascii="Times New Roman" w:hAnsi="Times New Roman" w:cs="Times New Roman"/>
          <w:i/>
          <w:sz w:val="10"/>
          <w:szCs w:val="10"/>
          <w:lang w:val="ru-RU"/>
        </w:rPr>
      </w:pPr>
    </w:p>
    <w:p w:rsidR="009F71B1" w:rsidRPr="006D45E6" w:rsidRDefault="009F71B1" w:rsidP="009F71B1">
      <w:pPr>
        <w:spacing w:line="480" w:lineRule="auto"/>
        <w:ind w:firstLine="708"/>
        <w:rPr>
          <w:rFonts w:ascii="Times New Roman" w:hAnsi="Times New Roman" w:cs="Times New Roman"/>
          <w:szCs w:val="24"/>
          <w:lang w:val="ru-RU"/>
        </w:rPr>
      </w:pPr>
      <w:r w:rsidRPr="006D45E6">
        <w:rPr>
          <w:rFonts w:ascii="Times New Roman" w:hAnsi="Times New Roman" w:cs="Times New Roman"/>
          <w:szCs w:val="24"/>
          <w:lang w:val="ru-RU"/>
        </w:rPr>
        <w:t xml:space="preserve">Из рисунка видно, что льготные тарифы на тепловую энергию, производимую котельной для населения </w:t>
      </w:r>
      <w:r>
        <w:rPr>
          <w:rFonts w:ascii="Times New Roman" w:hAnsi="Times New Roman" w:cs="Times New Roman"/>
          <w:szCs w:val="24"/>
          <w:lang w:val="ru-RU"/>
        </w:rPr>
        <w:t xml:space="preserve">п. </w:t>
      </w:r>
      <w:r w:rsidRPr="006D45E6">
        <w:rPr>
          <w:rFonts w:ascii="Times New Roman" w:hAnsi="Times New Roman" w:cs="Times New Roman"/>
          <w:szCs w:val="24"/>
          <w:lang w:val="ru-RU"/>
        </w:rPr>
        <w:t>Но</w:t>
      </w:r>
      <w:r>
        <w:rPr>
          <w:rFonts w:ascii="Times New Roman" w:hAnsi="Times New Roman" w:cs="Times New Roman"/>
          <w:szCs w:val="24"/>
          <w:lang w:val="ru-RU"/>
        </w:rPr>
        <w:t>вый Урал</w:t>
      </w:r>
      <w:r w:rsidRPr="006D45E6">
        <w:rPr>
          <w:rFonts w:ascii="Times New Roman" w:hAnsi="Times New Roman" w:cs="Times New Roman"/>
          <w:szCs w:val="24"/>
          <w:lang w:val="ru-RU"/>
        </w:rPr>
        <w:t xml:space="preserve"> увеличится </w:t>
      </w:r>
      <w:r w:rsidRPr="007E6D92">
        <w:rPr>
          <w:rFonts w:ascii="Times New Roman" w:hAnsi="Times New Roman" w:cs="Times New Roman"/>
          <w:szCs w:val="24"/>
          <w:highlight w:val="yellow"/>
          <w:lang w:val="ru-RU"/>
        </w:rPr>
        <w:t>в 2025 году на 11,845 %, или на 517,57</w:t>
      </w:r>
      <w:r w:rsidRPr="006D45E6">
        <w:rPr>
          <w:rFonts w:ascii="Times New Roman" w:hAnsi="Times New Roman" w:cs="Times New Roman"/>
          <w:szCs w:val="24"/>
          <w:lang w:val="ru-RU"/>
        </w:rPr>
        <w:t xml:space="preserve"> рублей/Гкал с учетом НДС.</w:t>
      </w:r>
    </w:p>
    <w:p w:rsidR="00BC662C" w:rsidRPr="00BC662C" w:rsidRDefault="00BC662C" w:rsidP="00BC662C">
      <w:pPr>
        <w:tabs>
          <w:tab w:val="left" w:pos="3845"/>
        </w:tabs>
        <w:rPr>
          <w:rFonts w:ascii="Times New Roman" w:hAnsi="Times New Roman" w:cs="Times New Roman"/>
          <w:szCs w:val="24"/>
          <w:lang w:val="ru-RU"/>
        </w:rPr>
      </w:pPr>
    </w:p>
    <w:p w:rsidR="00BC662C" w:rsidRDefault="00BC662C" w:rsidP="00BC662C">
      <w:pPr>
        <w:ind w:firstLine="0"/>
        <w:rPr>
          <w:rFonts w:ascii="Times New Roman" w:hAnsi="Times New Roman" w:cs="Times New Roman"/>
          <w:color w:val="0F243E" w:themeColor="text2" w:themeShade="80"/>
          <w:szCs w:val="24"/>
          <w:lang w:val="ru-RU"/>
        </w:rPr>
      </w:pPr>
      <w:r w:rsidRPr="009E39B4">
        <w:rPr>
          <w:rFonts w:ascii="Times New Roman" w:eastAsia="Times New Roman" w:hAnsi="Times New Roman" w:cs="Times New Roman"/>
          <w:noProof/>
          <w:szCs w:val="24"/>
          <w:lang w:val="ru-RU" w:eastAsia="ru-RU" w:bidi="ar-SA"/>
        </w:rPr>
        <w:lastRenderedPageBreak/>
        <w:drawing>
          <wp:inline distT="0" distB="0" distL="0" distR="0" wp14:anchorId="23EE6DE0" wp14:editId="0CF9F9A7">
            <wp:extent cx="6478438" cy="910949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174">
                      <a:extLst>
                        <a:ext uri="{28A0092B-C50C-407E-A947-70E740481C1C}">
                          <a14:useLocalDpi xmlns:a14="http://schemas.microsoft.com/office/drawing/2010/main" val="0"/>
                        </a:ext>
                      </a:extLst>
                    </a:blip>
                    <a:srcRect l="12700" t="4803" b="16513"/>
                    <a:stretch/>
                  </pic:blipFill>
                  <pic:spPr bwMode="auto">
                    <a:xfrm>
                      <a:off x="0" y="0"/>
                      <a:ext cx="6481063" cy="9113187"/>
                    </a:xfrm>
                    <a:prstGeom prst="rect">
                      <a:avLst/>
                    </a:prstGeom>
                    <a:noFill/>
                    <a:ln>
                      <a:noFill/>
                    </a:ln>
                    <a:extLst>
                      <a:ext uri="{53640926-AAD7-44D8-BBD7-CCE9431645EC}">
                        <a14:shadowObscured xmlns:a14="http://schemas.microsoft.com/office/drawing/2010/main"/>
                      </a:ext>
                    </a:extLst>
                  </pic:spPr>
                </pic:pic>
              </a:graphicData>
            </a:graphic>
          </wp:inline>
        </w:drawing>
      </w:r>
    </w:p>
    <w:p w:rsidR="00BC662C" w:rsidRDefault="00BC662C" w:rsidP="00BC662C">
      <w:pPr>
        <w:rPr>
          <w:rFonts w:ascii="Times New Roman" w:hAnsi="Times New Roman" w:cs="Times New Roman"/>
          <w:szCs w:val="24"/>
          <w:lang w:val="ru-RU"/>
        </w:rPr>
      </w:pPr>
    </w:p>
    <w:p w:rsidR="00BC662C" w:rsidRDefault="00BC662C" w:rsidP="00BC662C">
      <w:pPr>
        <w:ind w:firstLine="0"/>
        <w:jc w:val="center"/>
        <w:rPr>
          <w:rFonts w:ascii="Times New Roman" w:hAnsi="Times New Roman" w:cs="Times New Roman"/>
          <w:szCs w:val="24"/>
          <w:lang w:val="ru-RU"/>
        </w:rPr>
      </w:pPr>
      <w:r w:rsidRPr="009E39B4">
        <w:rPr>
          <w:rFonts w:ascii="Times New Roman" w:eastAsia="Times New Roman" w:hAnsi="Times New Roman" w:cs="Times New Roman"/>
          <w:noProof/>
          <w:szCs w:val="24"/>
          <w:lang w:val="ru-RU" w:eastAsia="ru-RU" w:bidi="ar-SA"/>
        </w:rPr>
        <w:lastRenderedPageBreak/>
        <w:drawing>
          <wp:inline distT="0" distB="0" distL="0" distR="0" wp14:anchorId="6CEB35E3" wp14:editId="167F247A">
            <wp:extent cx="6296674" cy="9282023"/>
            <wp:effectExtent l="0" t="0" r="889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175">
                      <a:extLst>
                        <a:ext uri="{28A0092B-C50C-407E-A947-70E740481C1C}">
                          <a14:useLocalDpi xmlns:a14="http://schemas.microsoft.com/office/drawing/2010/main" val="0"/>
                        </a:ext>
                      </a:extLst>
                    </a:blip>
                    <a:srcRect l="19050" t="10783" b="7438"/>
                    <a:stretch/>
                  </pic:blipFill>
                  <pic:spPr bwMode="auto">
                    <a:xfrm>
                      <a:off x="0" y="0"/>
                      <a:ext cx="6299835" cy="9286683"/>
                    </a:xfrm>
                    <a:prstGeom prst="rect">
                      <a:avLst/>
                    </a:prstGeom>
                    <a:noFill/>
                    <a:ln>
                      <a:noFill/>
                    </a:ln>
                    <a:extLst>
                      <a:ext uri="{53640926-AAD7-44D8-BBD7-CCE9431645EC}">
                        <a14:shadowObscured xmlns:a14="http://schemas.microsoft.com/office/drawing/2010/main"/>
                      </a:ext>
                    </a:extLst>
                  </pic:spPr>
                </pic:pic>
              </a:graphicData>
            </a:graphic>
          </wp:inline>
        </w:drawing>
      </w:r>
    </w:p>
    <w:p w:rsidR="00696E0D" w:rsidRDefault="00696E0D" w:rsidP="00BC662C">
      <w:pPr>
        <w:jc w:val="right"/>
        <w:rPr>
          <w:rFonts w:ascii="Times New Roman" w:hAnsi="Times New Roman" w:cs="Times New Roman"/>
          <w:szCs w:val="24"/>
          <w:lang w:val="ru-RU"/>
        </w:rPr>
      </w:pPr>
    </w:p>
    <w:p w:rsidR="00BC662C" w:rsidRPr="00BC662C" w:rsidRDefault="00BC662C" w:rsidP="00BC662C">
      <w:pPr>
        <w:ind w:firstLine="0"/>
        <w:jc w:val="right"/>
        <w:rPr>
          <w:rFonts w:ascii="Times New Roman" w:hAnsi="Times New Roman" w:cs="Times New Roman"/>
          <w:szCs w:val="24"/>
          <w:lang w:val="ru-RU"/>
        </w:rPr>
      </w:pPr>
      <w:r>
        <w:rPr>
          <w:noProof/>
          <w:lang w:val="ru-RU" w:eastAsia="ru-RU" w:bidi="ar-SA"/>
        </w:rPr>
        <w:lastRenderedPageBreak/>
        <w:drawing>
          <wp:inline distT="0" distB="0" distL="0" distR="0" wp14:anchorId="26A71C16" wp14:editId="73ED4192">
            <wp:extent cx="6487064" cy="9005978"/>
            <wp:effectExtent l="0" t="0" r="9525" b="508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176">
                      <a:extLst>
                        <a:ext uri="{28A0092B-C50C-407E-A947-70E740481C1C}">
                          <a14:useLocalDpi xmlns:a14="http://schemas.microsoft.com/office/drawing/2010/main" val="0"/>
                        </a:ext>
                      </a:extLst>
                    </a:blip>
                    <a:srcRect l="18900" t="11530" r="3538" b="23559"/>
                    <a:stretch/>
                  </pic:blipFill>
                  <pic:spPr bwMode="auto">
                    <a:xfrm>
                      <a:off x="0" y="0"/>
                      <a:ext cx="6489693" cy="9009628"/>
                    </a:xfrm>
                    <a:prstGeom prst="rect">
                      <a:avLst/>
                    </a:prstGeom>
                    <a:noFill/>
                    <a:ln>
                      <a:noFill/>
                    </a:ln>
                    <a:extLst>
                      <a:ext uri="{53640926-AAD7-44D8-BBD7-CCE9431645EC}">
                        <a14:shadowObscured xmlns:a14="http://schemas.microsoft.com/office/drawing/2010/main"/>
                      </a:ext>
                    </a:extLst>
                  </pic:spPr>
                </pic:pic>
              </a:graphicData>
            </a:graphic>
          </wp:inline>
        </w:drawing>
      </w:r>
    </w:p>
    <w:p w:rsidR="002C39C7" w:rsidRPr="00C67844" w:rsidRDefault="001970BE" w:rsidP="008B27B4">
      <w:pPr>
        <w:pStyle w:val="20"/>
        <w:numPr>
          <w:ilvl w:val="1"/>
          <w:numId w:val="78"/>
        </w:numPr>
        <w:spacing w:line="360" w:lineRule="auto"/>
        <w:ind w:left="0" w:firstLine="567"/>
        <w:jc w:val="both"/>
        <w:rPr>
          <w:rFonts w:ascii="Times New Roman" w:hAnsi="Times New Roman" w:cs="Times New Roman"/>
          <w:color w:val="C00000"/>
          <w:sz w:val="24"/>
          <w:szCs w:val="24"/>
        </w:rPr>
      </w:pPr>
      <w:r>
        <w:rPr>
          <w:rFonts w:ascii="Times New Roman" w:hAnsi="Times New Roman" w:cs="Times New Roman"/>
          <w:color w:val="C00000"/>
          <w:sz w:val="24"/>
          <w:szCs w:val="24"/>
        </w:rPr>
        <w:lastRenderedPageBreak/>
        <w:t xml:space="preserve"> </w:t>
      </w:r>
      <w:r w:rsidR="002C39C7" w:rsidRPr="00C67844">
        <w:rPr>
          <w:rFonts w:ascii="Times New Roman" w:hAnsi="Times New Roman" w:cs="Times New Roman"/>
          <w:color w:val="C00000"/>
          <w:sz w:val="24"/>
          <w:szCs w:val="24"/>
        </w:rPr>
        <w:t>Структура цен (тарифов) на тепловую энергию</w:t>
      </w:r>
      <w:bookmarkEnd w:id="515"/>
      <w:bookmarkEnd w:id="516"/>
      <w:bookmarkEnd w:id="517"/>
      <w:bookmarkEnd w:id="518"/>
      <w:bookmarkEnd w:id="519"/>
    </w:p>
    <w:p w:rsidR="00591C60" w:rsidRPr="00696E0D" w:rsidRDefault="00591C60" w:rsidP="00DA1A8C">
      <w:pPr>
        <w:spacing w:line="480" w:lineRule="auto"/>
        <w:ind w:firstLine="567"/>
        <w:rPr>
          <w:rFonts w:ascii="Times New Roman" w:hAnsi="Times New Roman" w:cs="Times New Roman"/>
          <w:szCs w:val="24"/>
          <w:lang w:val="ru-RU"/>
        </w:rPr>
      </w:pPr>
      <w:r w:rsidRPr="00696E0D">
        <w:rPr>
          <w:rFonts w:ascii="Times New Roman" w:hAnsi="Times New Roman" w:cs="Times New Roman"/>
          <w:szCs w:val="24"/>
          <w:lang w:val="ru-RU"/>
        </w:rPr>
        <w:t>Ниже представлена структура цен на теп</w:t>
      </w:r>
      <w:r w:rsidR="00783098" w:rsidRPr="00696E0D">
        <w:rPr>
          <w:rFonts w:ascii="Times New Roman" w:hAnsi="Times New Roman" w:cs="Times New Roman"/>
          <w:szCs w:val="24"/>
          <w:lang w:val="ru-RU"/>
        </w:rPr>
        <w:t>ловую энергию по теплоснабжающей</w:t>
      </w:r>
      <w:r w:rsidRPr="00696E0D">
        <w:rPr>
          <w:rFonts w:ascii="Times New Roman" w:hAnsi="Times New Roman" w:cs="Times New Roman"/>
          <w:szCs w:val="24"/>
          <w:lang w:val="ru-RU"/>
        </w:rPr>
        <w:t xml:space="preserve"> организ</w:t>
      </w:r>
      <w:r w:rsidRPr="00696E0D">
        <w:rPr>
          <w:rFonts w:ascii="Times New Roman" w:hAnsi="Times New Roman" w:cs="Times New Roman"/>
          <w:szCs w:val="24"/>
          <w:lang w:val="ru-RU"/>
        </w:rPr>
        <w:t>а</w:t>
      </w:r>
      <w:r w:rsidRPr="00696E0D">
        <w:rPr>
          <w:rFonts w:ascii="Times New Roman" w:hAnsi="Times New Roman" w:cs="Times New Roman"/>
          <w:szCs w:val="24"/>
          <w:lang w:val="ru-RU"/>
        </w:rPr>
        <w:t>ци</w:t>
      </w:r>
      <w:r w:rsidR="00783098" w:rsidRPr="00696E0D">
        <w:rPr>
          <w:rFonts w:ascii="Times New Roman" w:hAnsi="Times New Roman" w:cs="Times New Roman"/>
          <w:szCs w:val="24"/>
          <w:lang w:val="ru-RU"/>
        </w:rPr>
        <w:t>и</w:t>
      </w:r>
      <w:r w:rsidR="005D7FC4" w:rsidRPr="00696E0D">
        <w:rPr>
          <w:rFonts w:ascii="Times New Roman" w:hAnsi="Times New Roman" w:cs="Times New Roman"/>
          <w:szCs w:val="24"/>
          <w:lang w:val="ru-RU"/>
        </w:rPr>
        <w:t>, которая аналогична себестоимости тепловой энергии.</w:t>
      </w:r>
    </w:p>
    <w:p w:rsidR="004D2B06" w:rsidRPr="00C67844" w:rsidRDefault="004D2B06" w:rsidP="004D2B06">
      <w:pPr>
        <w:spacing w:line="276" w:lineRule="auto"/>
        <w:ind w:firstLine="708"/>
        <w:rPr>
          <w:rFonts w:ascii="Times New Roman" w:hAnsi="Times New Roman" w:cs="Times New Roman"/>
          <w:i/>
          <w:szCs w:val="24"/>
          <w:lang w:val="ru-RU"/>
        </w:rPr>
      </w:pPr>
      <w:r w:rsidRPr="00C67844">
        <w:rPr>
          <w:rFonts w:ascii="Times New Roman" w:hAnsi="Times New Roman" w:cs="Times New Roman"/>
          <w:b/>
          <w:i/>
          <w:szCs w:val="24"/>
          <w:lang w:val="ru-RU"/>
        </w:rPr>
        <w:t>Таблица</w:t>
      </w:r>
      <w:r w:rsidR="009742E2" w:rsidRPr="00C67844">
        <w:rPr>
          <w:rFonts w:ascii="Times New Roman" w:hAnsi="Times New Roman" w:cs="Times New Roman"/>
          <w:b/>
          <w:i/>
          <w:szCs w:val="24"/>
          <w:lang w:val="ru-RU"/>
        </w:rPr>
        <w:t xml:space="preserve"> </w:t>
      </w:r>
      <w:r w:rsidR="0076640D" w:rsidRPr="00C67844">
        <w:rPr>
          <w:rFonts w:ascii="Times New Roman" w:hAnsi="Times New Roman" w:cs="Times New Roman"/>
          <w:b/>
          <w:i/>
          <w:szCs w:val="24"/>
          <w:lang w:val="ru-RU"/>
        </w:rPr>
        <w:t>23</w:t>
      </w:r>
      <w:r w:rsidRPr="00C67844">
        <w:rPr>
          <w:rFonts w:ascii="Times New Roman" w:hAnsi="Times New Roman" w:cs="Times New Roman"/>
          <w:b/>
          <w:i/>
          <w:szCs w:val="24"/>
          <w:lang w:val="ru-RU"/>
        </w:rPr>
        <w:t xml:space="preserve">. </w:t>
      </w:r>
      <w:r w:rsidRPr="00C67844">
        <w:rPr>
          <w:rFonts w:ascii="Times New Roman" w:hAnsi="Times New Roman" w:cs="Times New Roman"/>
          <w:i/>
          <w:szCs w:val="24"/>
          <w:lang w:val="ru-RU"/>
        </w:rPr>
        <w:t xml:space="preserve">Структура </w:t>
      </w:r>
      <w:r w:rsidR="007E6D92" w:rsidRPr="00C67844">
        <w:rPr>
          <w:rFonts w:ascii="Times New Roman" w:hAnsi="Times New Roman" w:cs="Times New Roman"/>
          <w:i/>
          <w:szCs w:val="24"/>
          <w:lang w:val="ru-RU"/>
        </w:rPr>
        <w:t>тарифа на</w:t>
      </w:r>
      <w:r w:rsidRPr="00C67844">
        <w:rPr>
          <w:rFonts w:ascii="Times New Roman" w:hAnsi="Times New Roman" w:cs="Times New Roman"/>
          <w:i/>
          <w:szCs w:val="24"/>
          <w:lang w:val="ru-RU"/>
        </w:rPr>
        <w:t xml:space="preserve"> тепловую энергию, отпускаемую потребителям</w:t>
      </w:r>
    </w:p>
    <w:p w:rsidR="004D2B06" w:rsidRPr="00C67844" w:rsidRDefault="004D2B06" w:rsidP="004D2B06">
      <w:pPr>
        <w:ind w:firstLine="567"/>
        <w:rPr>
          <w:rFonts w:ascii="Times New Roman" w:hAnsi="Times New Roman" w:cs="Times New Roman"/>
          <w:color w:val="0F243E" w:themeColor="text2" w:themeShade="80"/>
          <w:sz w:val="10"/>
          <w:szCs w:val="10"/>
          <w:lang w:val="ru-RU"/>
        </w:rPr>
      </w:pPr>
    </w:p>
    <w:tbl>
      <w:tblPr>
        <w:tblW w:w="9644" w:type="dxa"/>
        <w:tblInd w:w="103" w:type="dxa"/>
        <w:tblLook w:val="04A0" w:firstRow="1" w:lastRow="0" w:firstColumn="1" w:lastColumn="0" w:noHBand="0" w:noVBand="1"/>
      </w:tblPr>
      <w:tblGrid>
        <w:gridCol w:w="5675"/>
        <w:gridCol w:w="3969"/>
      </w:tblGrid>
      <w:tr w:rsidR="004D2B06" w:rsidRPr="00C67844" w:rsidTr="004D2B06">
        <w:trPr>
          <w:trHeight w:val="428"/>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2B06" w:rsidRPr="00C67844" w:rsidRDefault="004D2B06" w:rsidP="0076640D">
            <w:pPr>
              <w:spacing w:line="276" w:lineRule="auto"/>
              <w:jc w:val="center"/>
              <w:rPr>
                <w:rFonts w:ascii="Times New Roman" w:hAnsi="Times New Roman" w:cs="Times New Roman"/>
                <w:b/>
                <w:bCs/>
                <w:szCs w:val="24"/>
              </w:rPr>
            </w:pPr>
            <w:proofErr w:type="spellStart"/>
            <w:r w:rsidRPr="00C67844">
              <w:rPr>
                <w:rFonts w:ascii="Times New Roman" w:hAnsi="Times New Roman" w:cs="Times New Roman"/>
                <w:b/>
                <w:bCs/>
                <w:szCs w:val="24"/>
              </w:rPr>
              <w:t>Статья</w:t>
            </w:r>
            <w:proofErr w:type="spellEnd"/>
            <w:r w:rsidRPr="00C67844">
              <w:rPr>
                <w:rFonts w:ascii="Times New Roman" w:hAnsi="Times New Roman" w:cs="Times New Roman"/>
                <w:b/>
                <w:bCs/>
                <w:szCs w:val="24"/>
              </w:rPr>
              <w:t xml:space="preserve"> </w:t>
            </w:r>
            <w:proofErr w:type="spellStart"/>
            <w:r w:rsidRPr="00C67844">
              <w:rPr>
                <w:rFonts w:ascii="Times New Roman" w:hAnsi="Times New Roman" w:cs="Times New Roman"/>
                <w:b/>
                <w:bCs/>
                <w:szCs w:val="24"/>
              </w:rPr>
              <w:t>расходов</w:t>
            </w:r>
            <w:proofErr w:type="spellEnd"/>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4D2B06" w:rsidRPr="00C67844" w:rsidRDefault="004D2B06" w:rsidP="0076640D">
            <w:pPr>
              <w:spacing w:line="276" w:lineRule="auto"/>
              <w:jc w:val="center"/>
              <w:rPr>
                <w:rFonts w:ascii="Times New Roman" w:hAnsi="Times New Roman" w:cs="Times New Roman"/>
                <w:b/>
                <w:bCs/>
                <w:szCs w:val="24"/>
                <w:lang w:val="ru-RU"/>
              </w:rPr>
            </w:pPr>
            <w:proofErr w:type="spellStart"/>
            <w:r w:rsidRPr="00C67844">
              <w:rPr>
                <w:rFonts w:ascii="Times New Roman" w:hAnsi="Times New Roman" w:cs="Times New Roman"/>
                <w:b/>
                <w:bCs/>
                <w:szCs w:val="24"/>
              </w:rPr>
              <w:t>Ориентировочный</w:t>
            </w:r>
            <w:proofErr w:type="spellEnd"/>
            <w:r w:rsidRPr="00C67844">
              <w:rPr>
                <w:rFonts w:ascii="Times New Roman" w:hAnsi="Times New Roman" w:cs="Times New Roman"/>
                <w:b/>
                <w:bCs/>
                <w:szCs w:val="24"/>
              </w:rPr>
              <w:t xml:space="preserve"> % </w:t>
            </w:r>
          </w:p>
          <w:p w:rsidR="004D2B06" w:rsidRPr="00C67844" w:rsidRDefault="004D2B06" w:rsidP="0076640D">
            <w:pPr>
              <w:spacing w:line="276" w:lineRule="auto"/>
              <w:jc w:val="center"/>
              <w:rPr>
                <w:rFonts w:ascii="Times New Roman" w:hAnsi="Times New Roman" w:cs="Times New Roman"/>
                <w:b/>
                <w:bCs/>
                <w:szCs w:val="24"/>
              </w:rPr>
            </w:pPr>
            <w:proofErr w:type="spellStart"/>
            <w:r w:rsidRPr="00C67844">
              <w:rPr>
                <w:rFonts w:ascii="Times New Roman" w:hAnsi="Times New Roman" w:cs="Times New Roman"/>
                <w:b/>
                <w:bCs/>
                <w:szCs w:val="24"/>
              </w:rPr>
              <w:t>от</w:t>
            </w:r>
            <w:proofErr w:type="spellEnd"/>
            <w:r w:rsidRPr="00C67844">
              <w:rPr>
                <w:rFonts w:ascii="Times New Roman" w:hAnsi="Times New Roman" w:cs="Times New Roman"/>
                <w:b/>
                <w:bCs/>
                <w:szCs w:val="24"/>
              </w:rPr>
              <w:t xml:space="preserve"> </w:t>
            </w:r>
            <w:proofErr w:type="spellStart"/>
            <w:r w:rsidRPr="00C67844">
              <w:rPr>
                <w:rFonts w:ascii="Times New Roman" w:hAnsi="Times New Roman" w:cs="Times New Roman"/>
                <w:b/>
                <w:bCs/>
                <w:szCs w:val="24"/>
              </w:rPr>
              <w:t>общих</w:t>
            </w:r>
            <w:proofErr w:type="spellEnd"/>
            <w:r w:rsidRPr="00C67844">
              <w:rPr>
                <w:rFonts w:ascii="Times New Roman" w:hAnsi="Times New Roman" w:cs="Times New Roman"/>
                <w:b/>
                <w:bCs/>
                <w:szCs w:val="24"/>
              </w:rPr>
              <w:t xml:space="preserve"> </w:t>
            </w:r>
            <w:proofErr w:type="spellStart"/>
            <w:r w:rsidRPr="00C67844">
              <w:rPr>
                <w:rFonts w:ascii="Times New Roman" w:hAnsi="Times New Roman" w:cs="Times New Roman"/>
                <w:b/>
                <w:bCs/>
                <w:szCs w:val="24"/>
              </w:rPr>
              <w:t>затрат</w:t>
            </w:r>
            <w:proofErr w:type="spellEnd"/>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lang w:eastAsia="ru-RU"/>
              </w:rPr>
            </w:pPr>
            <w:proofErr w:type="spellStart"/>
            <w:r w:rsidRPr="00C67844">
              <w:rPr>
                <w:rFonts w:ascii="Times New Roman" w:hAnsi="Times New Roman" w:cs="Times New Roman"/>
                <w:color w:val="000000"/>
                <w:szCs w:val="24"/>
                <w:lang w:eastAsia="ru-RU"/>
              </w:rPr>
              <w:t>Топливо</w:t>
            </w:r>
            <w:proofErr w:type="spellEnd"/>
          </w:p>
        </w:tc>
        <w:tc>
          <w:tcPr>
            <w:tcW w:w="3969" w:type="dxa"/>
            <w:tcBorders>
              <w:top w:val="nil"/>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lang w:eastAsia="ru-RU"/>
              </w:rPr>
            </w:pPr>
            <w:r w:rsidRPr="00C67844">
              <w:rPr>
                <w:rFonts w:ascii="Times New Roman" w:hAnsi="Times New Roman" w:cs="Times New Roman"/>
                <w:color w:val="000000"/>
                <w:szCs w:val="24"/>
                <w:lang w:eastAsia="ru-RU"/>
              </w:rPr>
              <w:t>75,6</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Оплата</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труда</w:t>
            </w:r>
            <w:proofErr w:type="spellEnd"/>
            <w:r w:rsidRPr="00C67844">
              <w:rPr>
                <w:rFonts w:ascii="Times New Roman" w:hAnsi="Times New Roman" w:cs="Times New Roman"/>
                <w:color w:val="000000"/>
                <w:szCs w:val="24"/>
              </w:rPr>
              <w:t xml:space="preserve"> и </w:t>
            </w:r>
            <w:proofErr w:type="spellStart"/>
            <w:r w:rsidRPr="00C67844">
              <w:rPr>
                <w:rFonts w:ascii="Times New Roman" w:hAnsi="Times New Roman" w:cs="Times New Roman"/>
                <w:color w:val="000000"/>
                <w:szCs w:val="24"/>
              </w:rPr>
              <w:t>отчисления</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8,6</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Электроэнергия</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5,9</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Холодная</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вода</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2,6</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Ремонт</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2,6</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Амортизация</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2,0</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Общехозяйственные</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расходы</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1,4</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Услуги</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производственного</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хар</w:t>
            </w:r>
            <w:proofErr w:type="spellEnd"/>
            <w:r w:rsidRPr="00C67844">
              <w:rPr>
                <w:rFonts w:ascii="Times New Roman" w:hAnsi="Times New Roman" w:cs="Times New Roman"/>
                <w:color w:val="000000"/>
                <w:szCs w:val="24"/>
                <w:lang w:val="ru-RU"/>
              </w:rPr>
              <w:t>акте</w:t>
            </w:r>
            <w:proofErr w:type="spellStart"/>
            <w:r w:rsidRPr="00C67844">
              <w:rPr>
                <w:rFonts w:ascii="Times New Roman" w:hAnsi="Times New Roman" w:cs="Times New Roman"/>
                <w:color w:val="000000"/>
                <w:szCs w:val="24"/>
              </w:rPr>
              <w:t>ра</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1,1</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Общепроизводственные</w:t>
            </w:r>
            <w:proofErr w:type="spellEnd"/>
            <w:r w:rsidRPr="00C67844">
              <w:rPr>
                <w:rFonts w:ascii="Times New Roman" w:hAnsi="Times New Roman" w:cs="Times New Roman"/>
                <w:color w:val="000000"/>
                <w:szCs w:val="24"/>
              </w:rPr>
              <w:t xml:space="preserve"> </w:t>
            </w:r>
            <w:proofErr w:type="spellStart"/>
            <w:r w:rsidRPr="00C67844">
              <w:rPr>
                <w:rFonts w:ascii="Times New Roman" w:hAnsi="Times New Roman" w:cs="Times New Roman"/>
                <w:color w:val="000000"/>
                <w:szCs w:val="24"/>
              </w:rPr>
              <w:t>расходы</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0,3</w:t>
            </w:r>
          </w:p>
        </w:tc>
      </w:tr>
      <w:tr w:rsidR="004D2B06" w:rsidRPr="00C67844" w:rsidTr="004D2B06">
        <w:trPr>
          <w:trHeight w:val="345"/>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B06" w:rsidRPr="00C67844" w:rsidRDefault="004D2B06" w:rsidP="004D2B06">
            <w:pPr>
              <w:ind w:firstLine="0"/>
              <w:rPr>
                <w:rFonts w:ascii="Times New Roman" w:hAnsi="Times New Roman" w:cs="Times New Roman"/>
                <w:color w:val="000000"/>
                <w:szCs w:val="24"/>
              </w:rPr>
            </w:pPr>
            <w:proofErr w:type="spellStart"/>
            <w:r w:rsidRPr="00C67844">
              <w:rPr>
                <w:rFonts w:ascii="Times New Roman" w:hAnsi="Times New Roman" w:cs="Times New Roman"/>
                <w:color w:val="000000"/>
                <w:szCs w:val="24"/>
              </w:rPr>
              <w:t>Химреагенты</w:t>
            </w:r>
            <w:proofErr w:type="spellEnd"/>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color w:val="000000"/>
                <w:szCs w:val="24"/>
              </w:rPr>
            </w:pPr>
            <w:r w:rsidRPr="00C67844">
              <w:rPr>
                <w:rFonts w:ascii="Times New Roman" w:hAnsi="Times New Roman" w:cs="Times New Roman"/>
                <w:color w:val="000000"/>
                <w:szCs w:val="24"/>
              </w:rPr>
              <w:t>0,02</w:t>
            </w:r>
          </w:p>
        </w:tc>
      </w:tr>
      <w:tr w:rsidR="004D2B06" w:rsidRPr="00C67844" w:rsidTr="004D2B06">
        <w:trPr>
          <w:trHeight w:val="300"/>
        </w:trPr>
        <w:tc>
          <w:tcPr>
            <w:tcW w:w="5675" w:type="dxa"/>
            <w:tcBorders>
              <w:top w:val="single" w:sz="4" w:space="0" w:color="auto"/>
              <w:left w:val="single" w:sz="4" w:space="0" w:color="auto"/>
              <w:bottom w:val="single" w:sz="4" w:space="0" w:color="auto"/>
              <w:right w:val="single" w:sz="4" w:space="0" w:color="auto"/>
            </w:tcBorders>
          </w:tcPr>
          <w:p w:rsidR="004D2B06" w:rsidRPr="00C67844" w:rsidRDefault="004D2B06" w:rsidP="004D2B06">
            <w:pPr>
              <w:ind w:firstLine="0"/>
              <w:jc w:val="center"/>
              <w:rPr>
                <w:rFonts w:ascii="Times New Roman" w:hAnsi="Times New Roman" w:cs="Times New Roman"/>
                <w:b/>
                <w:color w:val="000000"/>
                <w:szCs w:val="24"/>
              </w:rPr>
            </w:pPr>
            <w:r w:rsidRPr="00C67844">
              <w:rPr>
                <w:rFonts w:ascii="Times New Roman" w:hAnsi="Times New Roman" w:cs="Times New Roman"/>
                <w:b/>
                <w:color w:val="000000"/>
                <w:szCs w:val="24"/>
              </w:rPr>
              <w:t>ИТОГО:</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rsidR="004D2B06" w:rsidRPr="00C67844" w:rsidRDefault="004D2B06" w:rsidP="004D2B06">
            <w:pPr>
              <w:jc w:val="center"/>
              <w:rPr>
                <w:rFonts w:ascii="Times New Roman" w:hAnsi="Times New Roman" w:cs="Times New Roman"/>
                <w:b/>
                <w:color w:val="000000"/>
                <w:szCs w:val="24"/>
              </w:rPr>
            </w:pPr>
            <w:r w:rsidRPr="00C67844">
              <w:rPr>
                <w:rFonts w:ascii="Times New Roman" w:hAnsi="Times New Roman" w:cs="Times New Roman"/>
                <w:b/>
                <w:color w:val="000000"/>
                <w:szCs w:val="24"/>
              </w:rPr>
              <w:t>100,0</w:t>
            </w:r>
          </w:p>
        </w:tc>
      </w:tr>
    </w:tbl>
    <w:p w:rsidR="004D2B06" w:rsidRPr="00C67844" w:rsidRDefault="004D2B06" w:rsidP="004D2B06">
      <w:pPr>
        <w:rPr>
          <w:rFonts w:ascii="Times New Roman" w:hAnsi="Times New Roman" w:cs="Times New Roman"/>
          <w:szCs w:val="24"/>
        </w:rPr>
      </w:pPr>
    </w:p>
    <w:p w:rsidR="004D2B06" w:rsidRPr="00696E0D" w:rsidRDefault="004D2B06" w:rsidP="007D586E">
      <w:pPr>
        <w:spacing w:line="480" w:lineRule="auto"/>
        <w:ind w:firstLine="708"/>
        <w:rPr>
          <w:rFonts w:ascii="Times New Roman" w:hAnsi="Times New Roman" w:cs="Times New Roman"/>
          <w:szCs w:val="24"/>
          <w:lang w:val="ru-RU"/>
        </w:rPr>
      </w:pPr>
      <w:r w:rsidRPr="00696E0D">
        <w:rPr>
          <w:rFonts w:ascii="Times New Roman" w:hAnsi="Times New Roman" w:cs="Times New Roman"/>
          <w:szCs w:val="24"/>
          <w:lang w:val="ru-RU"/>
        </w:rPr>
        <w:t>Из таблицы видно, что основной статьёй расхода являются затраты на природный газ - 75,6 %, далее идут расходы на оплату труда и отчисления на социальные нужды основного и вспомогательного персонала - 8,6%. Расход на электроэнергию, потребляемую оборудованием, используемым в технологическом процессе, составляет - 5,9 % от общего расхода при прои</w:t>
      </w:r>
      <w:r w:rsidRPr="00696E0D">
        <w:rPr>
          <w:rFonts w:ascii="Times New Roman" w:hAnsi="Times New Roman" w:cs="Times New Roman"/>
          <w:szCs w:val="24"/>
          <w:lang w:val="ru-RU"/>
        </w:rPr>
        <w:t>з</w:t>
      </w:r>
      <w:r w:rsidRPr="00696E0D">
        <w:rPr>
          <w:rFonts w:ascii="Times New Roman" w:hAnsi="Times New Roman" w:cs="Times New Roman"/>
          <w:szCs w:val="24"/>
          <w:lang w:val="ru-RU"/>
        </w:rPr>
        <w:t xml:space="preserve">водстве тепловой энергии. </w:t>
      </w:r>
    </w:p>
    <w:p w:rsidR="00591C60" w:rsidRPr="00696E0D" w:rsidRDefault="00591C60" w:rsidP="007D586E">
      <w:pPr>
        <w:spacing w:line="480" w:lineRule="auto"/>
        <w:ind w:firstLine="567"/>
        <w:rPr>
          <w:rFonts w:ascii="Times New Roman" w:eastAsia="Arial" w:hAnsi="Times New Roman" w:cs="Times New Roman"/>
          <w:szCs w:val="24"/>
          <w:lang w:val="ru-RU"/>
        </w:rPr>
      </w:pPr>
      <w:r w:rsidRPr="00696E0D">
        <w:rPr>
          <w:rFonts w:ascii="Times New Roman" w:hAnsi="Times New Roman" w:cs="Times New Roman"/>
          <w:szCs w:val="24"/>
          <w:lang w:val="ru-RU"/>
        </w:rPr>
        <w:t>Для организаций, осуществляющих производство и передачу тепловой энергии, основн</w:t>
      </w:r>
      <w:r w:rsidRPr="00696E0D">
        <w:rPr>
          <w:rFonts w:ascii="Times New Roman" w:hAnsi="Times New Roman" w:cs="Times New Roman"/>
          <w:szCs w:val="24"/>
          <w:lang w:val="ru-RU"/>
        </w:rPr>
        <w:t>ы</w:t>
      </w:r>
      <w:r w:rsidRPr="00696E0D">
        <w:rPr>
          <w:rFonts w:ascii="Times New Roman" w:hAnsi="Times New Roman" w:cs="Times New Roman"/>
          <w:szCs w:val="24"/>
          <w:lang w:val="ru-RU"/>
        </w:rPr>
        <w:t>ми статьями затрат в структуре цен (тарифов) на тепловую энергию являются затраты на топл</w:t>
      </w:r>
      <w:r w:rsidRPr="00696E0D">
        <w:rPr>
          <w:rFonts w:ascii="Times New Roman" w:hAnsi="Times New Roman" w:cs="Times New Roman"/>
          <w:szCs w:val="24"/>
          <w:lang w:val="ru-RU"/>
        </w:rPr>
        <w:t>и</w:t>
      </w:r>
      <w:r w:rsidRPr="00696E0D">
        <w:rPr>
          <w:rFonts w:ascii="Times New Roman" w:hAnsi="Times New Roman" w:cs="Times New Roman"/>
          <w:szCs w:val="24"/>
          <w:lang w:val="ru-RU"/>
        </w:rPr>
        <w:t>во на технологические нужды и основная о</w:t>
      </w:r>
      <w:r w:rsidRPr="00696E0D">
        <w:rPr>
          <w:rFonts w:ascii="Times New Roman" w:eastAsia="Arial" w:hAnsi="Times New Roman" w:cs="Times New Roman"/>
          <w:szCs w:val="24"/>
          <w:lang w:val="ru-RU"/>
        </w:rPr>
        <w:t>плата труда с отчислениями на социальные нужды.</w:t>
      </w:r>
    </w:p>
    <w:p w:rsidR="00591C60" w:rsidRPr="00696E0D" w:rsidRDefault="00591C60" w:rsidP="007D586E">
      <w:pPr>
        <w:spacing w:line="480" w:lineRule="auto"/>
        <w:ind w:firstLine="567"/>
        <w:rPr>
          <w:rFonts w:ascii="Times New Roman" w:hAnsi="Times New Roman" w:cs="Times New Roman"/>
          <w:szCs w:val="24"/>
          <w:lang w:val="ru-RU"/>
        </w:rPr>
      </w:pPr>
      <w:r w:rsidRPr="00696E0D">
        <w:rPr>
          <w:rFonts w:ascii="Times New Roman" w:eastAsia="Arial" w:hAnsi="Times New Roman" w:cs="Times New Roman"/>
          <w:szCs w:val="24"/>
          <w:lang w:val="ru-RU"/>
        </w:rPr>
        <w:t>Рассмотренные данные о структуре цен (тарифов) на тепловую энергию свидетельствуют о том, что наибольшее влияние на величину тарифа на тепловую энергию оказывает стоимость топлива, а также объемы его потребления, которые в свою очередь зависят от объемов прои</w:t>
      </w:r>
      <w:r w:rsidRPr="00696E0D">
        <w:rPr>
          <w:rFonts w:ascii="Times New Roman" w:eastAsia="Arial" w:hAnsi="Times New Roman" w:cs="Times New Roman"/>
          <w:szCs w:val="24"/>
          <w:lang w:val="ru-RU"/>
        </w:rPr>
        <w:t>з</w:t>
      </w:r>
      <w:r w:rsidRPr="00696E0D">
        <w:rPr>
          <w:rFonts w:ascii="Times New Roman" w:eastAsia="Arial" w:hAnsi="Times New Roman" w:cs="Times New Roman"/>
          <w:szCs w:val="24"/>
          <w:lang w:val="ru-RU"/>
        </w:rPr>
        <w:t>водства тепловой энергии и эффективности работы теплогенерирующего оборудования</w:t>
      </w:r>
      <w:r w:rsidRPr="00696E0D">
        <w:rPr>
          <w:rFonts w:ascii="Times New Roman" w:hAnsi="Times New Roman" w:cs="Times New Roman"/>
          <w:szCs w:val="24"/>
          <w:lang w:val="ru-RU"/>
        </w:rPr>
        <w:t>.</w:t>
      </w:r>
    </w:p>
    <w:p w:rsidR="00591C60" w:rsidRPr="00C67844" w:rsidRDefault="00591C60" w:rsidP="00591C60">
      <w:pPr>
        <w:spacing w:line="240" w:lineRule="auto"/>
        <w:rPr>
          <w:rFonts w:ascii="Times New Roman" w:hAnsi="Times New Roman" w:cs="Times New Roman"/>
          <w:szCs w:val="24"/>
          <w:lang w:val="ru-RU"/>
        </w:rPr>
        <w:sectPr w:rsidR="00591C60" w:rsidRPr="00C67844" w:rsidSect="003D07C5">
          <w:pgSz w:w="11906" w:h="16838" w:code="9"/>
          <w:pgMar w:top="1134" w:right="567" w:bottom="567" w:left="1418" w:header="283" w:footer="283" w:gutter="0"/>
          <w:cols w:space="708"/>
          <w:docGrid w:linePitch="360"/>
        </w:sectPr>
      </w:pPr>
    </w:p>
    <w:p w:rsidR="000D4E8E" w:rsidRPr="00C67844" w:rsidRDefault="00C9099B" w:rsidP="008B27B4">
      <w:pPr>
        <w:pStyle w:val="20"/>
        <w:numPr>
          <w:ilvl w:val="1"/>
          <w:numId w:val="78"/>
        </w:numPr>
        <w:spacing w:line="240" w:lineRule="auto"/>
        <w:ind w:left="0" w:firstLine="567"/>
        <w:jc w:val="both"/>
        <w:rPr>
          <w:rFonts w:ascii="Times New Roman" w:hAnsi="Times New Roman" w:cs="Times New Roman"/>
          <w:sz w:val="24"/>
          <w:szCs w:val="24"/>
        </w:rPr>
      </w:pPr>
      <w:bookmarkStart w:id="520" w:name="_Toc343174552"/>
      <w:bookmarkStart w:id="521" w:name="_Toc3820830"/>
      <w:bookmarkStart w:id="522" w:name="_Toc3821568"/>
      <w:bookmarkStart w:id="523" w:name="_Toc3821970"/>
      <w:bookmarkStart w:id="524" w:name="_Toc18294347"/>
      <w:r w:rsidRPr="00C67844">
        <w:rPr>
          <w:rFonts w:ascii="Times New Roman" w:hAnsi="Times New Roman" w:cs="Times New Roman"/>
          <w:sz w:val="24"/>
          <w:szCs w:val="24"/>
        </w:rPr>
        <w:lastRenderedPageBreak/>
        <w:t xml:space="preserve"> </w:t>
      </w:r>
      <w:r w:rsidR="000D4E8E" w:rsidRPr="00C67844">
        <w:rPr>
          <w:rFonts w:ascii="Times New Roman" w:hAnsi="Times New Roman" w:cs="Times New Roman"/>
          <w:color w:val="C00000"/>
          <w:sz w:val="24"/>
          <w:szCs w:val="24"/>
        </w:rPr>
        <w:t>Плата за подключение к системе теплоснабжения</w:t>
      </w:r>
      <w:bookmarkEnd w:id="520"/>
      <w:r w:rsidR="0028570E" w:rsidRPr="00C67844">
        <w:rPr>
          <w:rFonts w:ascii="Times New Roman" w:hAnsi="Times New Roman" w:cs="Times New Roman"/>
          <w:color w:val="C00000"/>
          <w:sz w:val="24"/>
          <w:szCs w:val="24"/>
        </w:rPr>
        <w:t xml:space="preserve"> и поступления денежных средств от осуществления указанной деятельности</w:t>
      </w:r>
      <w:bookmarkEnd w:id="521"/>
      <w:bookmarkEnd w:id="522"/>
      <w:bookmarkEnd w:id="523"/>
      <w:bookmarkEnd w:id="524"/>
    </w:p>
    <w:p w:rsidR="00C9099B" w:rsidRPr="00C67844" w:rsidRDefault="00C9099B" w:rsidP="00C9099B">
      <w:pPr>
        <w:rPr>
          <w:sz w:val="10"/>
          <w:szCs w:val="10"/>
          <w:lang w:val="ru-RU"/>
        </w:rPr>
      </w:pPr>
    </w:p>
    <w:p w:rsidR="006C0E14" w:rsidRPr="00BC662C" w:rsidRDefault="0028570E" w:rsidP="006C0E14">
      <w:pPr>
        <w:spacing w:line="480" w:lineRule="auto"/>
        <w:ind w:firstLine="567"/>
        <w:contextualSpacing/>
        <w:rPr>
          <w:rFonts w:ascii="Times New Roman" w:eastAsia="Arial" w:hAnsi="Times New Roman" w:cs="Times New Roman"/>
          <w:spacing w:val="-4"/>
          <w:szCs w:val="24"/>
          <w:lang w:val="ru-RU"/>
        </w:rPr>
      </w:pPr>
      <w:r w:rsidRPr="00BC662C">
        <w:rPr>
          <w:rFonts w:ascii="Times New Roman" w:eastAsia="Arial" w:hAnsi="Times New Roman" w:cs="Times New Roman"/>
          <w:spacing w:val="-4"/>
          <w:szCs w:val="24"/>
          <w:lang w:val="ru-RU"/>
        </w:rPr>
        <w:t>Согласно стать</w:t>
      </w:r>
      <w:r w:rsidR="005D7FC4" w:rsidRPr="00BC662C">
        <w:rPr>
          <w:rFonts w:ascii="Times New Roman" w:eastAsia="Arial" w:hAnsi="Times New Roman" w:cs="Times New Roman"/>
          <w:spacing w:val="-4"/>
          <w:szCs w:val="24"/>
          <w:lang w:val="ru-RU"/>
        </w:rPr>
        <w:t>ям</w:t>
      </w:r>
      <w:r w:rsidRPr="00BC662C">
        <w:rPr>
          <w:rFonts w:ascii="Times New Roman" w:eastAsia="Arial" w:hAnsi="Times New Roman" w:cs="Times New Roman"/>
          <w:spacing w:val="-4"/>
          <w:szCs w:val="24"/>
          <w:lang w:val="ru-RU"/>
        </w:rPr>
        <w:t xml:space="preserve"> </w:t>
      </w:r>
      <w:r w:rsidR="005D7FC4" w:rsidRPr="00BC662C">
        <w:rPr>
          <w:rFonts w:ascii="Times New Roman" w:eastAsia="Arial" w:hAnsi="Times New Roman" w:cs="Times New Roman"/>
          <w:spacing w:val="-4"/>
          <w:szCs w:val="24"/>
          <w:lang w:val="ru-RU"/>
        </w:rPr>
        <w:t xml:space="preserve">7 и </w:t>
      </w:r>
      <w:r w:rsidRPr="00BC662C">
        <w:rPr>
          <w:rFonts w:ascii="Times New Roman" w:eastAsia="Arial" w:hAnsi="Times New Roman" w:cs="Times New Roman"/>
          <w:spacing w:val="-4"/>
          <w:szCs w:val="24"/>
          <w:lang w:val="ru-RU"/>
        </w:rPr>
        <w:t>8 главы 3 Федерального закона от 27.07.2010 г. № 190-ФЗ «О теплоснабж</w:t>
      </w:r>
      <w:r w:rsidRPr="00BC662C">
        <w:rPr>
          <w:rFonts w:ascii="Times New Roman" w:eastAsia="Arial" w:hAnsi="Times New Roman" w:cs="Times New Roman"/>
          <w:spacing w:val="-4"/>
          <w:szCs w:val="24"/>
          <w:lang w:val="ru-RU"/>
        </w:rPr>
        <w:t>е</w:t>
      </w:r>
      <w:r w:rsidRPr="00BC662C">
        <w:rPr>
          <w:rFonts w:ascii="Times New Roman" w:eastAsia="Arial" w:hAnsi="Times New Roman" w:cs="Times New Roman"/>
          <w:spacing w:val="-4"/>
          <w:szCs w:val="24"/>
          <w:lang w:val="ru-RU"/>
        </w:rPr>
        <w:t>нии», плата за подключение к системе теплоснабжения подлежит государственному регулированию. Пунктом 163 Методических указаний по расчету регулируемых цен (тарифов) в сфере теплоснабжения, утвержденных приказом ФСТ России от 13.06.2013 г. № 760-э (далее - Методические указания), опред</w:t>
      </w:r>
      <w:r w:rsidRPr="00BC662C">
        <w:rPr>
          <w:rFonts w:ascii="Times New Roman" w:eastAsia="Arial" w:hAnsi="Times New Roman" w:cs="Times New Roman"/>
          <w:spacing w:val="-4"/>
          <w:szCs w:val="24"/>
          <w:lang w:val="ru-RU"/>
        </w:rPr>
        <w:t>е</w:t>
      </w:r>
      <w:r w:rsidRPr="00BC662C">
        <w:rPr>
          <w:rFonts w:ascii="Times New Roman" w:eastAsia="Arial" w:hAnsi="Times New Roman" w:cs="Times New Roman"/>
          <w:spacing w:val="-4"/>
          <w:szCs w:val="24"/>
          <w:lang w:val="ru-RU"/>
        </w:rPr>
        <w:t xml:space="preserve">лены критерии установления платы за подключение для определенных категорий потребителей. </w:t>
      </w:r>
    </w:p>
    <w:p w:rsidR="0028570E" w:rsidRPr="00BC662C" w:rsidRDefault="0028570E" w:rsidP="006C0E14">
      <w:pPr>
        <w:spacing w:line="480" w:lineRule="auto"/>
        <w:ind w:firstLine="567"/>
        <w:contextualSpacing/>
        <w:rPr>
          <w:rFonts w:ascii="Times New Roman" w:eastAsia="Arial" w:hAnsi="Times New Roman" w:cs="Times New Roman"/>
          <w:spacing w:val="-4"/>
          <w:szCs w:val="24"/>
          <w:lang w:val="ru-RU"/>
        </w:rPr>
      </w:pPr>
      <w:r w:rsidRPr="00BC662C">
        <w:rPr>
          <w:rFonts w:ascii="Times New Roman" w:eastAsia="Arial" w:hAnsi="Times New Roman" w:cs="Times New Roman"/>
          <w:spacing w:val="-4"/>
          <w:szCs w:val="24"/>
          <w:lang w:val="ru-RU"/>
        </w:rPr>
        <w:t>Согласно пункту 165 Методических указаний размер платы за подключение для вышеуказанных категорий заявителей рассчитывается теплоснабжающей (</w:t>
      </w:r>
      <w:proofErr w:type="spellStart"/>
      <w:r w:rsidRPr="00BC662C">
        <w:rPr>
          <w:rFonts w:ascii="Times New Roman" w:eastAsia="Arial" w:hAnsi="Times New Roman" w:cs="Times New Roman"/>
          <w:spacing w:val="-4"/>
          <w:szCs w:val="24"/>
          <w:lang w:val="ru-RU"/>
        </w:rPr>
        <w:t>теплосетевой</w:t>
      </w:r>
      <w:proofErr w:type="spellEnd"/>
      <w:r w:rsidRPr="00BC662C">
        <w:rPr>
          <w:rFonts w:ascii="Times New Roman" w:eastAsia="Arial" w:hAnsi="Times New Roman" w:cs="Times New Roman"/>
          <w:spacing w:val="-4"/>
          <w:szCs w:val="24"/>
          <w:lang w:val="ru-RU"/>
        </w:rPr>
        <w:t>) организацией путем умножения платы за подключение в расчете на единицу мощности подключаемой тепловой нагрузки на подключа</w:t>
      </w:r>
      <w:r w:rsidRPr="00BC662C">
        <w:rPr>
          <w:rFonts w:ascii="Times New Roman" w:eastAsia="Arial" w:hAnsi="Times New Roman" w:cs="Times New Roman"/>
          <w:spacing w:val="-4"/>
          <w:szCs w:val="24"/>
          <w:lang w:val="ru-RU"/>
        </w:rPr>
        <w:t>е</w:t>
      </w:r>
      <w:r w:rsidRPr="00BC662C">
        <w:rPr>
          <w:rFonts w:ascii="Times New Roman" w:eastAsia="Arial" w:hAnsi="Times New Roman" w:cs="Times New Roman"/>
          <w:spacing w:val="-4"/>
          <w:szCs w:val="24"/>
          <w:lang w:val="ru-RU"/>
        </w:rPr>
        <w:t>мую тепловую нагрузку объекта заявителя.</w:t>
      </w:r>
    </w:p>
    <w:p w:rsidR="006C0E14" w:rsidRPr="00BC662C" w:rsidRDefault="00783098" w:rsidP="006C0E14">
      <w:pPr>
        <w:spacing w:line="480" w:lineRule="auto"/>
        <w:ind w:firstLine="708"/>
        <w:rPr>
          <w:rFonts w:ascii="Times New Roman" w:hAnsi="Times New Roman" w:cs="Times New Roman"/>
          <w:lang w:val="ru-RU"/>
        </w:rPr>
      </w:pPr>
      <w:r w:rsidRPr="00BC662C">
        <w:rPr>
          <w:rFonts w:ascii="Times New Roman" w:hAnsi="Times New Roman" w:cs="Times New Roman"/>
          <w:lang w:val="ru-RU"/>
        </w:rPr>
        <w:t>П</w:t>
      </w:r>
      <w:r w:rsidR="006C0E14" w:rsidRPr="00BC662C">
        <w:rPr>
          <w:rFonts w:ascii="Times New Roman" w:hAnsi="Times New Roman" w:cs="Times New Roman"/>
          <w:lang w:val="ru-RU"/>
        </w:rPr>
        <w:t>лата за подключение к системе теплоснабжения устанавливается ежегодно Министерством тарифного регулирования и энергетики Челябинской области. При подключении новых абонентов к тепловым сетям взимается плата за проводимые монтажные и наладочные работы.</w:t>
      </w:r>
    </w:p>
    <w:p w:rsidR="005F0FA7" w:rsidRPr="00BC662C" w:rsidRDefault="00B03C74" w:rsidP="006C0E14">
      <w:pPr>
        <w:spacing w:line="480" w:lineRule="auto"/>
        <w:ind w:firstLine="567"/>
        <w:contextualSpacing/>
        <w:rPr>
          <w:rFonts w:ascii="Times New Roman" w:eastAsia="Arial" w:hAnsi="Times New Roman" w:cs="Times New Roman"/>
          <w:spacing w:val="-4"/>
          <w:szCs w:val="24"/>
          <w:lang w:val="ru-RU"/>
        </w:rPr>
      </w:pPr>
      <w:r w:rsidRPr="00BC662C">
        <w:rPr>
          <w:rFonts w:ascii="Times New Roman" w:eastAsia="Arial" w:hAnsi="Times New Roman" w:cs="Times New Roman"/>
          <w:spacing w:val="-4"/>
          <w:szCs w:val="24"/>
          <w:lang w:val="ru-RU"/>
        </w:rPr>
        <w:t>Величина платы</w:t>
      </w:r>
      <w:r w:rsidR="00936571" w:rsidRPr="00BC662C">
        <w:rPr>
          <w:rFonts w:ascii="Times New Roman" w:eastAsia="Arial" w:hAnsi="Times New Roman" w:cs="Times New Roman"/>
          <w:spacing w:val="-4"/>
          <w:szCs w:val="24"/>
          <w:lang w:val="ru-RU"/>
        </w:rPr>
        <w:t xml:space="preserve"> за подключение к системам теплоснабжающих (</w:t>
      </w:r>
      <w:proofErr w:type="spellStart"/>
      <w:r w:rsidR="00936571" w:rsidRPr="00BC662C">
        <w:rPr>
          <w:rFonts w:ascii="Times New Roman" w:eastAsia="Arial" w:hAnsi="Times New Roman" w:cs="Times New Roman"/>
          <w:spacing w:val="-4"/>
          <w:szCs w:val="24"/>
          <w:lang w:val="ru-RU"/>
        </w:rPr>
        <w:t>теплосетевых</w:t>
      </w:r>
      <w:proofErr w:type="spellEnd"/>
      <w:r w:rsidR="00936571" w:rsidRPr="00BC662C">
        <w:rPr>
          <w:rFonts w:ascii="Times New Roman" w:eastAsia="Arial" w:hAnsi="Times New Roman" w:cs="Times New Roman"/>
          <w:spacing w:val="-4"/>
          <w:szCs w:val="24"/>
          <w:lang w:val="ru-RU"/>
        </w:rPr>
        <w:t>) организаций на 20</w:t>
      </w:r>
      <w:r w:rsidR="00541D93" w:rsidRPr="00BC662C">
        <w:rPr>
          <w:rFonts w:ascii="Times New Roman" w:eastAsia="Arial" w:hAnsi="Times New Roman" w:cs="Times New Roman"/>
          <w:spacing w:val="-4"/>
          <w:szCs w:val="24"/>
          <w:lang w:val="ru-RU"/>
        </w:rPr>
        <w:t>2</w:t>
      </w:r>
      <w:r w:rsidR="00540DDD" w:rsidRPr="00BC662C">
        <w:rPr>
          <w:rFonts w:ascii="Times New Roman" w:eastAsia="Arial" w:hAnsi="Times New Roman" w:cs="Times New Roman"/>
          <w:spacing w:val="-4"/>
          <w:szCs w:val="24"/>
          <w:lang w:val="ru-RU"/>
        </w:rPr>
        <w:t>5</w:t>
      </w:r>
      <w:r w:rsidR="00936571" w:rsidRPr="00BC662C">
        <w:rPr>
          <w:rFonts w:ascii="Times New Roman" w:eastAsia="Arial" w:hAnsi="Times New Roman" w:cs="Times New Roman"/>
          <w:spacing w:val="-4"/>
          <w:szCs w:val="24"/>
          <w:lang w:val="ru-RU"/>
        </w:rPr>
        <w:t xml:space="preserve"> год</w:t>
      </w:r>
      <w:r w:rsidRPr="00BC662C">
        <w:rPr>
          <w:rFonts w:ascii="Times New Roman" w:eastAsia="Arial" w:hAnsi="Times New Roman" w:cs="Times New Roman"/>
          <w:spacing w:val="-4"/>
          <w:szCs w:val="24"/>
          <w:lang w:val="ru-RU"/>
        </w:rPr>
        <w:t xml:space="preserve"> определена </w:t>
      </w:r>
      <w:r w:rsidR="00936571" w:rsidRPr="00BC662C">
        <w:rPr>
          <w:rFonts w:ascii="Times New Roman" w:eastAsia="Arial" w:hAnsi="Times New Roman" w:cs="Times New Roman"/>
          <w:spacing w:val="-4"/>
          <w:szCs w:val="24"/>
          <w:lang w:val="ru-RU"/>
        </w:rPr>
        <w:t>в расчете на единицу мощности подключаемой тепловой нагрузки с дифференци</w:t>
      </w:r>
      <w:r w:rsidR="00936571" w:rsidRPr="00BC662C">
        <w:rPr>
          <w:rFonts w:ascii="Times New Roman" w:eastAsia="Arial" w:hAnsi="Times New Roman" w:cs="Times New Roman"/>
          <w:spacing w:val="-4"/>
          <w:szCs w:val="24"/>
          <w:lang w:val="ru-RU"/>
        </w:rPr>
        <w:t>а</w:t>
      </w:r>
      <w:r w:rsidR="00936571" w:rsidRPr="00BC662C">
        <w:rPr>
          <w:rFonts w:ascii="Times New Roman" w:eastAsia="Arial" w:hAnsi="Times New Roman" w:cs="Times New Roman"/>
          <w:spacing w:val="-4"/>
          <w:szCs w:val="24"/>
          <w:lang w:val="ru-RU"/>
        </w:rPr>
        <w:t>цией по диапазонам диаметров тепл</w:t>
      </w:r>
      <w:r w:rsidR="006C0E14" w:rsidRPr="00BC662C">
        <w:rPr>
          <w:rFonts w:ascii="Times New Roman" w:eastAsia="Arial" w:hAnsi="Times New Roman" w:cs="Times New Roman"/>
          <w:spacing w:val="-4"/>
          <w:szCs w:val="24"/>
          <w:lang w:val="ru-RU"/>
        </w:rPr>
        <w:t xml:space="preserve">овых сетей и по типу прокладки, </w:t>
      </w:r>
      <w:r w:rsidR="00936571" w:rsidRPr="00BC662C">
        <w:rPr>
          <w:rFonts w:ascii="Times New Roman" w:eastAsia="Arial" w:hAnsi="Times New Roman" w:cs="Times New Roman"/>
          <w:spacing w:val="-4"/>
          <w:szCs w:val="24"/>
          <w:lang w:val="ru-RU"/>
        </w:rPr>
        <w:t>при наличии техническ</w:t>
      </w:r>
      <w:r w:rsidR="006C0E14" w:rsidRPr="00BC662C">
        <w:rPr>
          <w:rFonts w:ascii="Times New Roman" w:eastAsia="Arial" w:hAnsi="Times New Roman" w:cs="Times New Roman"/>
          <w:spacing w:val="-4"/>
          <w:szCs w:val="24"/>
          <w:lang w:val="ru-RU"/>
        </w:rPr>
        <w:t>ой возмо</w:t>
      </w:r>
      <w:r w:rsidR="006C0E14" w:rsidRPr="00BC662C">
        <w:rPr>
          <w:rFonts w:ascii="Times New Roman" w:eastAsia="Arial" w:hAnsi="Times New Roman" w:cs="Times New Roman"/>
          <w:spacing w:val="-4"/>
          <w:szCs w:val="24"/>
          <w:lang w:val="ru-RU"/>
        </w:rPr>
        <w:t>ж</w:t>
      </w:r>
      <w:r w:rsidR="006C0E14" w:rsidRPr="00BC662C">
        <w:rPr>
          <w:rFonts w:ascii="Times New Roman" w:eastAsia="Arial" w:hAnsi="Times New Roman" w:cs="Times New Roman"/>
          <w:spacing w:val="-4"/>
          <w:szCs w:val="24"/>
          <w:lang w:val="ru-RU"/>
        </w:rPr>
        <w:t>ности подключения</w:t>
      </w:r>
      <w:r w:rsidR="00A32CED" w:rsidRPr="00BC662C">
        <w:rPr>
          <w:rFonts w:ascii="Times New Roman" w:eastAsia="Arial" w:hAnsi="Times New Roman" w:cs="Times New Roman"/>
          <w:spacing w:val="-4"/>
          <w:szCs w:val="24"/>
          <w:lang w:val="ru-RU"/>
        </w:rPr>
        <w:t>.</w:t>
      </w:r>
    </w:p>
    <w:p w:rsidR="0028570E" w:rsidRPr="00BC662C" w:rsidRDefault="0028570E" w:rsidP="006C0E14">
      <w:pPr>
        <w:spacing w:line="480" w:lineRule="auto"/>
        <w:ind w:firstLine="567"/>
        <w:contextualSpacing/>
        <w:rPr>
          <w:rFonts w:ascii="Times New Roman" w:eastAsia="Arial" w:hAnsi="Times New Roman" w:cs="Times New Roman"/>
          <w:spacing w:val="-4"/>
          <w:szCs w:val="24"/>
          <w:lang w:val="ru-RU"/>
        </w:rPr>
      </w:pPr>
      <w:r w:rsidRPr="00BC662C">
        <w:rPr>
          <w:rFonts w:ascii="Times New Roman" w:eastAsia="Arial" w:hAnsi="Times New Roman" w:cs="Times New Roman"/>
          <w:spacing w:val="-4"/>
          <w:szCs w:val="24"/>
          <w:lang w:val="ru-RU"/>
        </w:rPr>
        <w:t xml:space="preserve">При </w:t>
      </w:r>
      <w:proofErr w:type="spellStart"/>
      <w:r w:rsidRPr="00BC662C">
        <w:rPr>
          <w:rFonts w:ascii="Times New Roman" w:eastAsia="Arial" w:hAnsi="Times New Roman" w:cs="Times New Roman"/>
          <w:spacing w:val="-4"/>
          <w:szCs w:val="24"/>
          <w:lang w:val="ru-RU"/>
        </w:rPr>
        <w:t>отсуствии</w:t>
      </w:r>
      <w:proofErr w:type="spellEnd"/>
      <w:r w:rsidRPr="00BC662C">
        <w:rPr>
          <w:rFonts w:ascii="Times New Roman" w:eastAsia="Arial" w:hAnsi="Times New Roman" w:cs="Times New Roman"/>
          <w:spacing w:val="-4"/>
          <w:szCs w:val="24"/>
          <w:lang w:val="ru-RU"/>
        </w:rPr>
        <w:t xml:space="preserve"> технической возможности подключения</w:t>
      </w:r>
      <w:r w:rsidR="00936571" w:rsidRPr="00BC662C">
        <w:rPr>
          <w:rFonts w:ascii="Times New Roman" w:eastAsia="Arial" w:hAnsi="Times New Roman" w:cs="Times New Roman"/>
          <w:spacing w:val="-4"/>
          <w:szCs w:val="24"/>
          <w:lang w:val="ru-RU"/>
        </w:rPr>
        <w:t>,</w:t>
      </w:r>
      <w:r w:rsidRPr="00BC662C">
        <w:rPr>
          <w:rFonts w:ascii="Times New Roman" w:eastAsia="Arial" w:hAnsi="Times New Roman" w:cs="Times New Roman"/>
          <w:spacing w:val="-4"/>
          <w:szCs w:val="24"/>
          <w:lang w:val="ru-RU"/>
        </w:rPr>
        <w:t xml:space="preserve"> плата устанавливается в индивидуальном порядке.</w:t>
      </w:r>
    </w:p>
    <w:p w:rsidR="00F25BB6" w:rsidRPr="00BC662C" w:rsidRDefault="00F25BB6" w:rsidP="006C0E14">
      <w:pPr>
        <w:spacing w:line="480" w:lineRule="auto"/>
        <w:ind w:firstLine="567"/>
        <w:contextualSpacing/>
        <w:rPr>
          <w:rFonts w:ascii="Times New Roman" w:eastAsia="Arial" w:hAnsi="Times New Roman" w:cs="Times New Roman"/>
          <w:spacing w:val="-4"/>
          <w:szCs w:val="24"/>
          <w:lang w:val="ru-RU"/>
        </w:rPr>
      </w:pPr>
      <w:r w:rsidRPr="00BC662C">
        <w:rPr>
          <w:rFonts w:ascii="Times New Roman" w:eastAsia="Arial" w:hAnsi="Times New Roman" w:cs="Times New Roman"/>
          <w:spacing w:val="-4"/>
          <w:szCs w:val="24"/>
          <w:lang w:val="ru-RU"/>
        </w:rPr>
        <w:t xml:space="preserve">В расчет платы за подключение входят затраты на создание тепловой сети от действующей сети до подключаемого объекта, реконструкцию существующих сетей при отсутствии пропускной способности, проектные </w:t>
      </w:r>
      <w:r w:rsidR="007E6D92" w:rsidRPr="00BC662C">
        <w:rPr>
          <w:rFonts w:ascii="Times New Roman" w:eastAsia="Arial" w:hAnsi="Times New Roman" w:cs="Times New Roman"/>
          <w:spacing w:val="-4"/>
          <w:szCs w:val="24"/>
          <w:lang w:val="ru-RU"/>
        </w:rPr>
        <w:t>работы и</w:t>
      </w:r>
      <w:r w:rsidRPr="00BC662C">
        <w:rPr>
          <w:rFonts w:ascii="Times New Roman" w:eastAsia="Arial" w:hAnsi="Times New Roman" w:cs="Times New Roman"/>
          <w:spacing w:val="-4"/>
          <w:szCs w:val="24"/>
          <w:lang w:val="ru-RU"/>
        </w:rPr>
        <w:t xml:space="preserve"> налог на прибыль.</w:t>
      </w:r>
    </w:p>
    <w:p w:rsidR="006C0E14" w:rsidRPr="00C67844" w:rsidRDefault="006C0E14" w:rsidP="00951942">
      <w:pPr>
        <w:ind w:firstLine="567"/>
        <w:contextualSpacing/>
        <w:rPr>
          <w:rFonts w:ascii="Times New Roman" w:eastAsia="Arial" w:hAnsi="Times New Roman" w:cs="Times New Roman"/>
          <w:spacing w:val="-4"/>
          <w:szCs w:val="24"/>
          <w:lang w:val="ru-RU"/>
        </w:rPr>
      </w:pPr>
    </w:p>
    <w:p w:rsidR="006C0E14" w:rsidRPr="00C67844" w:rsidRDefault="006C0E14" w:rsidP="00951942">
      <w:pPr>
        <w:ind w:firstLine="567"/>
        <w:contextualSpacing/>
        <w:rPr>
          <w:rFonts w:ascii="Times New Roman" w:eastAsia="Arial" w:hAnsi="Times New Roman" w:cs="Times New Roman"/>
          <w:spacing w:val="-4"/>
          <w:szCs w:val="24"/>
          <w:lang w:val="ru-RU"/>
        </w:rPr>
      </w:pPr>
    </w:p>
    <w:p w:rsidR="006C0E14" w:rsidRPr="00C67844" w:rsidRDefault="006C0E14" w:rsidP="006C0E14">
      <w:pPr>
        <w:spacing w:line="240" w:lineRule="auto"/>
        <w:ind w:firstLine="708"/>
        <w:rPr>
          <w:rFonts w:ascii="Times New Roman" w:hAnsi="Times New Roman" w:cs="Times New Roman"/>
          <w:i/>
          <w:lang w:val="ru-RU"/>
        </w:rPr>
      </w:pPr>
    </w:p>
    <w:p w:rsidR="00B03C74" w:rsidRPr="00C67844" w:rsidRDefault="00540DDD" w:rsidP="00540DDD">
      <w:pPr>
        <w:ind w:left="567" w:firstLine="0"/>
        <w:jc w:val="center"/>
        <w:rPr>
          <w:rFonts w:ascii="Times New Roman" w:eastAsia="Arial" w:hAnsi="Times New Roman" w:cs="Times New Roman"/>
          <w:spacing w:val="-4"/>
          <w:szCs w:val="24"/>
          <w:lang w:val="ru-RU"/>
        </w:rPr>
      </w:pPr>
      <w:r>
        <w:rPr>
          <w:noProof/>
          <w:lang w:val="ru-RU" w:eastAsia="ru-RU" w:bidi="ar-SA"/>
        </w:rPr>
        <w:lastRenderedPageBreak/>
        <w:drawing>
          <wp:inline distT="0" distB="0" distL="0" distR="0" wp14:anchorId="6FF9661D" wp14:editId="4DCF4BEA">
            <wp:extent cx="6478437" cy="9402793"/>
            <wp:effectExtent l="0" t="0" r="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7"/>
                    <a:srcRect l="8182" t="5610" r="7475" b="4006"/>
                    <a:stretch/>
                  </pic:blipFill>
                  <pic:spPr bwMode="auto">
                    <a:xfrm>
                      <a:off x="0" y="0"/>
                      <a:ext cx="6484248" cy="9411227"/>
                    </a:xfrm>
                    <a:prstGeom prst="rect">
                      <a:avLst/>
                    </a:prstGeom>
                    <a:ln>
                      <a:noFill/>
                    </a:ln>
                    <a:extLst>
                      <a:ext uri="{53640926-AAD7-44D8-BBD7-CCE9431645EC}">
                        <a14:shadowObscured xmlns:a14="http://schemas.microsoft.com/office/drawing/2010/main"/>
                      </a:ext>
                    </a:extLst>
                  </pic:spPr>
                </pic:pic>
              </a:graphicData>
            </a:graphic>
          </wp:inline>
        </w:drawing>
      </w:r>
    </w:p>
    <w:p w:rsidR="001F7A18" w:rsidRPr="00C67844" w:rsidRDefault="001F7A18" w:rsidP="00783098">
      <w:pPr>
        <w:spacing w:line="240" w:lineRule="auto"/>
        <w:ind w:firstLine="708"/>
        <w:rPr>
          <w:rFonts w:ascii="Times New Roman" w:hAnsi="Times New Roman" w:cs="Times New Roman"/>
          <w:i/>
          <w:lang w:val="ru-RU"/>
        </w:rPr>
      </w:pPr>
      <w:bookmarkStart w:id="525" w:name="_Toc3820833"/>
      <w:bookmarkStart w:id="526" w:name="_Toc3821571"/>
      <w:bookmarkStart w:id="527" w:name="_Toc3821973"/>
      <w:bookmarkStart w:id="528" w:name="_Toc18294348"/>
      <w:bookmarkStart w:id="529" w:name="_Toc342899338"/>
    </w:p>
    <w:p w:rsidR="002A08BA" w:rsidRPr="00C67844" w:rsidRDefault="00540DDD" w:rsidP="002A08BA">
      <w:pPr>
        <w:spacing w:line="240" w:lineRule="auto"/>
        <w:ind w:firstLine="0"/>
        <w:jc w:val="center"/>
        <w:rPr>
          <w:rFonts w:ascii="Times New Roman" w:hAnsi="Times New Roman" w:cs="Times New Roman"/>
          <w:i/>
          <w:lang w:val="ru-RU"/>
        </w:rPr>
      </w:pPr>
      <w:r>
        <w:rPr>
          <w:noProof/>
          <w:lang w:val="ru-RU" w:eastAsia="ru-RU" w:bidi="ar-SA"/>
        </w:rPr>
        <w:lastRenderedPageBreak/>
        <w:drawing>
          <wp:inline distT="0" distB="0" distL="0" distR="0" wp14:anchorId="24A020B5" wp14:editId="2E138B48">
            <wp:extent cx="6892506" cy="8134710"/>
            <wp:effectExtent l="0" t="0" r="381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8"/>
                    <a:srcRect l="4768" t="6344" r="2805" b="11091"/>
                    <a:stretch/>
                  </pic:blipFill>
                  <pic:spPr bwMode="auto">
                    <a:xfrm>
                      <a:off x="0" y="0"/>
                      <a:ext cx="6894615" cy="8137199"/>
                    </a:xfrm>
                    <a:prstGeom prst="rect">
                      <a:avLst/>
                    </a:prstGeom>
                    <a:ln>
                      <a:noFill/>
                    </a:ln>
                    <a:extLst>
                      <a:ext uri="{53640926-AAD7-44D8-BBD7-CCE9431645EC}">
                        <a14:shadowObscured xmlns:a14="http://schemas.microsoft.com/office/drawing/2010/main"/>
                      </a:ext>
                    </a:extLst>
                  </pic:spPr>
                </pic:pic>
              </a:graphicData>
            </a:graphic>
          </wp:inline>
        </w:drawing>
      </w:r>
    </w:p>
    <w:p w:rsidR="002A08BA" w:rsidRPr="00C67844" w:rsidRDefault="002A08BA" w:rsidP="002A08BA">
      <w:pPr>
        <w:spacing w:line="240" w:lineRule="auto"/>
        <w:ind w:firstLine="708"/>
        <w:rPr>
          <w:rFonts w:ascii="Times New Roman" w:hAnsi="Times New Roman" w:cs="Times New Roman"/>
          <w:i/>
          <w:lang w:val="ru-RU"/>
        </w:rPr>
      </w:pPr>
      <w:r w:rsidRPr="00C67844">
        <w:rPr>
          <w:rFonts w:ascii="Times New Roman" w:hAnsi="Times New Roman" w:cs="Times New Roman"/>
          <w:b/>
          <w:i/>
          <w:lang w:val="ru-RU"/>
        </w:rPr>
        <w:t xml:space="preserve">Рисунок. </w:t>
      </w:r>
      <w:r w:rsidRPr="00C67844">
        <w:rPr>
          <w:rFonts w:ascii="Times New Roman" w:hAnsi="Times New Roman" w:cs="Times New Roman"/>
          <w:i/>
          <w:lang w:val="ru-RU"/>
        </w:rPr>
        <w:t>Плата за подключение объектов</w:t>
      </w:r>
      <w:r w:rsidR="00DE6250" w:rsidRPr="00C67844">
        <w:rPr>
          <w:rFonts w:ascii="Times New Roman" w:hAnsi="Times New Roman" w:cs="Times New Roman"/>
          <w:i/>
          <w:lang w:val="ru-RU"/>
        </w:rPr>
        <w:t xml:space="preserve"> капитального строительства</w:t>
      </w:r>
      <w:r w:rsidRPr="00C67844">
        <w:rPr>
          <w:rFonts w:ascii="Times New Roman" w:hAnsi="Times New Roman" w:cs="Times New Roman"/>
          <w:i/>
          <w:lang w:val="ru-RU"/>
        </w:rPr>
        <w:t xml:space="preserve"> установленная </w:t>
      </w:r>
      <w:proofErr w:type="spellStart"/>
      <w:r w:rsidRPr="00C67844">
        <w:rPr>
          <w:rFonts w:ascii="Times New Roman" w:hAnsi="Times New Roman" w:cs="Times New Roman"/>
          <w:i/>
          <w:lang w:val="ru-RU"/>
        </w:rPr>
        <w:t>МТРиЭ</w:t>
      </w:r>
      <w:proofErr w:type="spellEnd"/>
      <w:r w:rsidRPr="00C67844">
        <w:rPr>
          <w:rFonts w:ascii="Times New Roman" w:hAnsi="Times New Roman" w:cs="Times New Roman"/>
          <w:i/>
          <w:lang w:val="ru-RU"/>
        </w:rPr>
        <w:t xml:space="preserve"> на </w:t>
      </w:r>
      <w:r w:rsidR="007E6D92" w:rsidRPr="00C67844">
        <w:rPr>
          <w:rFonts w:ascii="Times New Roman" w:hAnsi="Times New Roman" w:cs="Times New Roman"/>
          <w:i/>
          <w:lang w:val="ru-RU"/>
        </w:rPr>
        <w:t>202</w:t>
      </w:r>
      <w:r w:rsidR="007E6D92">
        <w:rPr>
          <w:rFonts w:ascii="Times New Roman" w:hAnsi="Times New Roman" w:cs="Times New Roman"/>
          <w:i/>
          <w:lang w:val="ru-RU"/>
        </w:rPr>
        <w:t xml:space="preserve">6 </w:t>
      </w:r>
      <w:r w:rsidR="007E6D92" w:rsidRPr="00C67844">
        <w:rPr>
          <w:rFonts w:ascii="Times New Roman" w:hAnsi="Times New Roman" w:cs="Times New Roman"/>
          <w:i/>
          <w:lang w:val="ru-RU"/>
        </w:rPr>
        <w:t>год</w:t>
      </w:r>
      <w:r w:rsidRPr="00C67844">
        <w:rPr>
          <w:rFonts w:ascii="Times New Roman" w:hAnsi="Times New Roman" w:cs="Times New Roman"/>
          <w:i/>
          <w:lang w:val="ru-RU"/>
        </w:rPr>
        <w:t>.</w:t>
      </w:r>
    </w:p>
    <w:p w:rsidR="00E52F81" w:rsidRPr="00C67844" w:rsidRDefault="00461E55" w:rsidP="008B27B4">
      <w:pPr>
        <w:pStyle w:val="20"/>
        <w:numPr>
          <w:ilvl w:val="1"/>
          <w:numId w:val="78"/>
        </w:numPr>
        <w:spacing w:line="240" w:lineRule="auto"/>
        <w:ind w:left="0" w:firstLine="567"/>
        <w:jc w:val="both"/>
        <w:rPr>
          <w:rFonts w:ascii="Times New Roman" w:hAnsi="Times New Roman" w:cs="Times New Roman"/>
          <w:color w:val="C00000"/>
          <w:sz w:val="24"/>
          <w:szCs w:val="24"/>
        </w:rPr>
      </w:pPr>
      <w:r w:rsidRPr="00C67844">
        <w:rPr>
          <w:rFonts w:ascii="Times New Roman" w:hAnsi="Times New Roman" w:cs="Times New Roman"/>
          <w:color w:val="C00000"/>
          <w:sz w:val="24"/>
          <w:szCs w:val="24"/>
        </w:rPr>
        <w:t xml:space="preserve"> </w:t>
      </w:r>
      <w:r w:rsidR="00E52F81" w:rsidRPr="00C67844">
        <w:rPr>
          <w:rFonts w:ascii="Times New Roman" w:hAnsi="Times New Roman" w:cs="Times New Roman"/>
          <w:color w:val="C00000"/>
          <w:sz w:val="24"/>
          <w:szCs w:val="24"/>
        </w:rPr>
        <w:t>Плата за услуги по поддержанию резервной тепловой мощности, в том числе для социально значимых категорий потребителей</w:t>
      </w:r>
      <w:bookmarkEnd w:id="525"/>
      <w:bookmarkEnd w:id="526"/>
      <w:bookmarkEnd w:id="527"/>
      <w:bookmarkEnd w:id="528"/>
    </w:p>
    <w:p w:rsidR="001F7A18" w:rsidRPr="00C67844" w:rsidRDefault="001F7A18" w:rsidP="001F7A18">
      <w:pPr>
        <w:rPr>
          <w:sz w:val="10"/>
          <w:szCs w:val="10"/>
          <w:lang w:val="ru-RU"/>
        </w:rPr>
      </w:pPr>
    </w:p>
    <w:p w:rsidR="00E52F81" w:rsidRPr="00BC662C" w:rsidRDefault="00E52F81" w:rsidP="00951942">
      <w:pPr>
        <w:rPr>
          <w:rFonts w:ascii="Times New Roman" w:eastAsia="Arial" w:hAnsi="Times New Roman" w:cs="Times New Roman"/>
          <w:spacing w:val="-4"/>
          <w:szCs w:val="24"/>
          <w:lang w:val="ru-RU"/>
        </w:rPr>
      </w:pPr>
      <w:r w:rsidRPr="00BC662C">
        <w:rPr>
          <w:rFonts w:ascii="Times New Roman" w:eastAsia="Arial" w:hAnsi="Times New Roman" w:cs="Times New Roman"/>
          <w:spacing w:val="-4"/>
          <w:szCs w:val="24"/>
          <w:lang w:val="ru-RU"/>
        </w:rPr>
        <w:t>Плата за услуги по поддержанию резервной тепловой мощн</w:t>
      </w:r>
      <w:r w:rsidR="001C1ADA" w:rsidRPr="00BC662C">
        <w:rPr>
          <w:rFonts w:ascii="Times New Roman" w:eastAsia="Arial" w:hAnsi="Times New Roman" w:cs="Times New Roman"/>
          <w:spacing w:val="-4"/>
          <w:szCs w:val="24"/>
          <w:lang w:val="ru-RU"/>
        </w:rPr>
        <w:t>ости, в том числе для социально-</w:t>
      </w:r>
      <w:r w:rsidRPr="00BC662C">
        <w:rPr>
          <w:rFonts w:ascii="Times New Roman" w:eastAsia="Arial" w:hAnsi="Times New Roman" w:cs="Times New Roman"/>
          <w:spacing w:val="-4"/>
          <w:szCs w:val="24"/>
          <w:lang w:val="ru-RU"/>
        </w:rPr>
        <w:t xml:space="preserve">значимых категорий потребителей </w:t>
      </w:r>
      <w:r w:rsidR="00442D30" w:rsidRPr="00BC662C">
        <w:rPr>
          <w:rFonts w:ascii="Times New Roman" w:eastAsia="Arial" w:hAnsi="Times New Roman" w:cs="Times New Roman"/>
          <w:spacing w:val="-4"/>
          <w:szCs w:val="24"/>
          <w:lang w:val="ru-RU"/>
        </w:rPr>
        <w:t xml:space="preserve">на территории </w:t>
      </w:r>
      <w:r w:rsidR="00820564" w:rsidRPr="00BC662C">
        <w:rPr>
          <w:rFonts w:ascii="Times New Roman" w:eastAsia="Calibri" w:hAnsi="Times New Roman" w:cs="Times New Roman"/>
          <w:szCs w:val="24"/>
          <w:lang w:val="ru-RU" w:bidi="ar-SA"/>
        </w:rPr>
        <w:t>Вар</w:t>
      </w:r>
      <w:r w:rsidR="00DA1A8C" w:rsidRPr="00BC662C">
        <w:rPr>
          <w:rFonts w:ascii="Times New Roman" w:eastAsia="Calibri" w:hAnsi="Times New Roman" w:cs="Times New Roman"/>
          <w:szCs w:val="24"/>
          <w:lang w:val="ru-RU" w:bidi="ar-SA"/>
        </w:rPr>
        <w:t>нен</w:t>
      </w:r>
      <w:r w:rsidR="00CB3C63" w:rsidRPr="00BC662C">
        <w:rPr>
          <w:rFonts w:ascii="Times New Roman" w:eastAsia="Calibri" w:hAnsi="Times New Roman" w:cs="Times New Roman"/>
          <w:szCs w:val="24"/>
          <w:lang w:val="ru-RU" w:bidi="ar-SA"/>
        </w:rPr>
        <w:t xml:space="preserve">ского </w:t>
      </w:r>
      <w:r w:rsidR="00BC662C" w:rsidRPr="00BC662C">
        <w:rPr>
          <w:rFonts w:ascii="Times New Roman" w:eastAsia="Calibri" w:hAnsi="Times New Roman" w:cs="Times New Roman"/>
          <w:szCs w:val="24"/>
          <w:lang w:val="ru-RU" w:bidi="ar-SA"/>
        </w:rPr>
        <w:t>муниципального округа</w:t>
      </w:r>
      <w:r w:rsidR="00CB3C63" w:rsidRPr="00BC662C">
        <w:rPr>
          <w:rFonts w:ascii="Times New Roman" w:eastAsia="Arial" w:hAnsi="Times New Roman" w:cs="Times New Roman"/>
          <w:spacing w:val="-4"/>
          <w:szCs w:val="24"/>
          <w:lang w:val="ru-RU"/>
        </w:rPr>
        <w:t xml:space="preserve"> </w:t>
      </w:r>
      <w:r w:rsidRPr="00BC662C">
        <w:rPr>
          <w:rFonts w:ascii="Times New Roman" w:eastAsia="Arial" w:hAnsi="Times New Roman" w:cs="Times New Roman"/>
          <w:spacing w:val="-4"/>
          <w:szCs w:val="24"/>
          <w:lang w:val="ru-RU"/>
        </w:rPr>
        <w:t>не установлена.</w:t>
      </w:r>
    </w:p>
    <w:p w:rsidR="000D4E8E" w:rsidRPr="00C67844" w:rsidRDefault="00EC68A8" w:rsidP="008B27B4">
      <w:pPr>
        <w:pStyle w:val="17"/>
        <w:numPr>
          <w:ilvl w:val="0"/>
          <w:numId w:val="78"/>
        </w:numPr>
        <w:spacing w:line="240" w:lineRule="auto"/>
        <w:ind w:left="0" w:firstLine="567"/>
        <w:jc w:val="both"/>
        <w:rPr>
          <w:rFonts w:ascii="Times New Roman" w:hAnsi="Times New Roman" w:cs="Times New Roman"/>
          <w:color w:val="C00000"/>
          <w:sz w:val="24"/>
          <w:szCs w:val="24"/>
        </w:rPr>
      </w:pPr>
      <w:bookmarkStart w:id="530" w:name="_Toc3820834"/>
      <w:bookmarkStart w:id="531" w:name="_Toc3821572"/>
      <w:bookmarkStart w:id="532" w:name="_Toc3821974"/>
      <w:bookmarkStart w:id="533" w:name="_Toc18294349"/>
      <w:r w:rsidRPr="00C67844">
        <w:rPr>
          <w:rFonts w:ascii="Times New Roman" w:hAnsi="Times New Roman" w:cs="Times New Roman"/>
          <w:color w:val="C00000"/>
          <w:sz w:val="24"/>
          <w:szCs w:val="24"/>
        </w:rPr>
        <w:lastRenderedPageBreak/>
        <w:t xml:space="preserve"> </w:t>
      </w:r>
      <w:r w:rsidR="00046A4D" w:rsidRPr="00C67844">
        <w:rPr>
          <w:rFonts w:ascii="Times New Roman" w:hAnsi="Times New Roman" w:cs="Times New Roman"/>
          <w:color w:val="C00000"/>
          <w:sz w:val="24"/>
          <w:szCs w:val="24"/>
        </w:rPr>
        <w:t>ОПИСАНИЕ СУЩЕСТВУЮЩИХ ТЕХНИЧЕСКИХ И ТЕХНОЛОГИЧЕСКИХ ПРОБЛЕМ</w:t>
      </w:r>
      <w:bookmarkEnd w:id="529"/>
      <w:r w:rsidR="00046A4D" w:rsidRPr="00C67844">
        <w:rPr>
          <w:rFonts w:ascii="Times New Roman" w:hAnsi="Times New Roman" w:cs="Times New Roman"/>
          <w:color w:val="C00000"/>
          <w:sz w:val="24"/>
          <w:szCs w:val="24"/>
        </w:rPr>
        <w:t xml:space="preserve"> В СИСТЕМЕ ТЕПЛОСНАБЖЕНИЯ </w:t>
      </w:r>
      <w:bookmarkEnd w:id="530"/>
      <w:bookmarkEnd w:id="531"/>
      <w:bookmarkEnd w:id="532"/>
      <w:bookmarkEnd w:id="533"/>
    </w:p>
    <w:p w:rsidR="00BC7B67" w:rsidRPr="00C67844" w:rsidRDefault="0083253A" w:rsidP="008B27B4">
      <w:pPr>
        <w:pStyle w:val="20"/>
        <w:numPr>
          <w:ilvl w:val="1"/>
          <w:numId w:val="78"/>
        </w:numPr>
        <w:spacing w:line="240" w:lineRule="auto"/>
        <w:ind w:left="0" w:firstLine="567"/>
        <w:jc w:val="both"/>
        <w:rPr>
          <w:rFonts w:ascii="Times New Roman" w:hAnsi="Times New Roman" w:cs="Times New Roman"/>
          <w:color w:val="C00000"/>
          <w:sz w:val="24"/>
          <w:szCs w:val="24"/>
        </w:rPr>
      </w:pPr>
      <w:bookmarkStart w:id="534" w:name="_Toc3820835"/>
      <w:bookmarkStart w:id="535" w:name="_Toc3821573"/>
      <w:bookmarkStart w:id="536" w:name="_Toc3821975"/>
      <w:bookmarkStart w:id="537" w:name="_Toc18294350"/>
      <w:bookmarkStart w:id="538" w:name="_Toc372809745"/>
      <w:bookmarkStart w:id="539" w:name="_Toc373151697"/>
      <w:r w:rsidRPr="00C67844">
        <w:rPr>
          <w:rFonts w:ascii="Times New Roman" w:hAnsi="Times New Roman" w:cs="Times New Roman"/>
          <w:sz w:val="24"/>
          <w:szCs w:val="24"/>
        </w:rPr>
        <w:t xml:space="preserve"> </w:t>
      </w:r>
      <w:r w:rsidR="00BC7B67" w:rsidRPr="00C67844">
        <w:rPr>
          <w:rFonts w:ascii="Times New Roman" w:hAnsi="Times New Roman" w:cs="Times New Roman"/>
          <w:color w:val="C00000"/>
          <w:sz w:val="24"/>
          <w:szCs w:val="24"/>
        </w:rPr>
        <w:t xml:space="preserve">Описание изменений технических и технологических проблем в системах теплоснабжения </w:t>
      </w:r>
      <w:r w:rsidR="00816369">
        <w:rPr>
          <w:rFonts w:ascii="Times New Roman" w:hAnsi="Times New Roman" w:cs="Times New Roman"/>
          <w:color w:val="C00000"/>
          <w:sz w:val="24"/>
          <w:szCs w:val="24"/>
        </w:rPr>
        <w:t>округа</w:t>
      </w:r>
      <w:r w:rsidR="00BC7B67" w:rsidRPr="00C67844">
        <w:rPr>
          <w:rFonts w:ascii="Times New Roman" w:hAnsi="Times New Roman" w:cs="Times New Roman"/>
          <w:color w:val="C00000"/>
          <w:sz w:val="24"/>
          <w:szCs w:val="24"/>
        </w:rPr>
        <w:t>, произошедших в период, предшествующий актуализации схемы теплоснабжения</w:t>
      </w:r>
      <w:bookmarkEnd w:id="534"/>
      <w:bookmarkEnd w:id="535"/>
      <w:bookmarkEnd w:id="536"/>
      <w:bookmarkEnd w:id="537"/>
    </w:p>
    <w:p w:rsidR="004F7C6A" w:rsidRPr="009F71B1" w:rsidRDefault="004F7C6A" w:rsidP="004F7C6A">
      <w:pPr>
        <w:rPr>
          <w:sz w:val="10"/>
          <w:szCs w:val="10"/>
          <w:lang w:val="ru-RU"/>
        </w:rPr>
      </w:pPr>
    </w:p>
    <w:p w:rsidR="00DC4E7E" w:rsidRPr="009F71B1" w:rsidRDefault="0035111F" w:rsidP="009F71B1">
      <w:pPr>
        <w:ind w:firstLine="708"/>
        <w:rPr>
          <w:rFonts w:ascii="Times New Roman" w:hAnsi="Times New Roman" w:cs="Times New Roman"/>
          <w:lang w:val="ru-RU"/>
        </w:rPr>
      </w:pPr>
      <w:r w:rsidRPr="009F71B1">
        <w:rPr>
          <w:rFonts w:ascii="Times New Roman" w:hAnsi="Times New Roman" w:cs="Times New Roman"/>
          <w:lang w:val="ru-RU"/>
        </w:rPr>
        <w:t>И</w:t>
      </w:r>
      <w:r w:rsidR="00783098" w:rsidRPr="009F71B1">
        <w:rPr>
          <w:rFonts w:ascii="Times New Roman" w:hAnsi="Times New Roman" w:cs="Times New Roman"/>
          <w:lang w:val="ru-RU"/>
        </w:rPr>
        <w:t xml:space="preserve">зменений </w:t>
      </w:r>
      <w:r w:rsidRPr="009F71B1">
        <w:rPr>
          <w:rFonts w:ascii="Times New Roman" w:hAnsi="Times New Roman" w:cs="Times New Roman"/>
          <w:lang w:val="ru-RU"/>
        </w:rPr>
        <w:t>технических и те</w:t>
      </w:r>
      <w:r w:rsidR="001B1FCF" w:rsidRPr="009F71B1">
        <w:rPr>
          <w:rFonts w:ascii="Times New Roman" w:hAnsi="Times New Roman" w:cs="Times New Roman"/>
          <w:lang w:val="ru-RU"/>
        </w:rPr>
        <w:t>хнологических проблем в системах</w:t>
      </w:r>
      <w:r w:rsidRPr="009F71B1">
        <w:rPr>
          <w:rFonts w:ascii="Times New Roman" w:hAnsi="Times New Roman" w:cs="Times New Roman"/>
          <w:lang w:val="ru-RU"/>
        </w:rPr>
        <w:t xml:space="preserve"> теплоснабжения </w:t>
      </w:r>
      <w:r w:rsidR="001B1FCF" w:rsidRPr="009F71B1">
        <w:rPr>
          <w:rFonts w:ascii="Times New Roman" w:eastAsia="Calibri" w:hAnsi="Times New Roman" w:cs="Times New Roman"/>
          <w:szCs w:val="24"/>
          <w:lang w:val="ru-RU" w:bidi="ar-SA"/>
        </w:rPr>
        <w:t>Вар</w:t>
      </w:r>
      <w:r w:rsidR="00DA1A8C" w:rsidRPr="009F71B1">
        <w:rPr>
          <w:rFonts w:ascii="Times New Roman" w:eastAsia="Calibri" w:hAnsi="Times New Roman" w:cs="Times New Roman"/>
          <w:szCs w:val="24"/>
          <w:lang w:val="ru-RU" w:bidi="ar-SA"/>
        </w:rPr>
        <w:t>нен</w:t>
      </w:r>
      <w:r w:rsidR="00CB3C63" w:rsidRPr="009F71B1">
        <w:rPr>
          <w:rFonts w:ascii="Times New Roman" w:eastAsia="Calibri" w:hAnsi="Times New Roman" w:cs="Times New Roman"/>
          <w:szCs w:val="24"/>
          <w:lang w:val="ru-RU" w:bidi="ar-SA"/>
        </w:rPr>
        <w:t xml:space="preserve">ского </w:t>
      </w:r>
      <w:r w:rsidR="00BC662C" w:rsidRPr="009F71B1">
        <w:rPr>
          <w:rFonts w:ascii="Times New Roman" w:eastAsia="Calibri" w:hAnsi="Times New Roman" w:cs="Times New Roman"/>
          <w:szCs w:val="24"/>
          <w:lang w:val="ru-RU" w:bidi="ar-SA"/>
        </w:rPr>
        <w:t>муниципального округа</w:t>
      </w:r>
      <w:r w:rsidR="00CB3C63" w:rsidRPr="009F71B1">
        <w:rPr>
          <w:rFonts w:ascii="Times New Roman" w:hAnsi="Times New Roman" w:cs="Times New Roman"/>
          <w:lang w:val="ru-RU"/>
        </w:rPr>
        <w:t xml:space="preserve"> </w:t>
      </w:r>
      <w:r w:rsidR="00783098" w:rsidRPr="009F71B1">
        <w:rPr>
          <w:rFonts w:ascii="Times New Roman" w:hAnsi="Times New Roman" w:cs="Times New Roman"/>
          <w:lang w:val="ru-RU"/>
        </w:rPr>
        <w:t>не произо</w:t>
      </w:r>
      <w:r w:rsidRPr="009F71B1">
        <w:rPr>
          <w:rFonts w:ascii="Times New Roman" w:hAnsi="Times New Roman" w:cs="Times New Roman"/>
          <w:lang w:val="ru-RU"/>
        </w:rPr>
        <w:t>шло за пери</w:t>
      </w:r>
      <w:r w:rsidR="001B1FCF" w:rsidRPr="009F71B1">
        <w:rPr>
          <w:rFonts w:ascii="Times New Roman" w:hAnsi="Times New Roman" w:cs="Times New Roman"/>
          <w:lang w:val="ru-RU"/>
        </w:rPr>
        <w:t>од предшествующий</w:t>
      </w:r>
      <w:r w:rsidRPr="009F71B1">
        <w:rPr>
          <w:rFonts w:ascii="Times New Roman" w:hAnsi="Times New Roman" w:cs="Times New Roman"/>
          <w:lang w:val="ru-RU"/>
        </w:rPr>
        <w:t>.</w:t>
      </w:r>
    </w:p>
    <w:p w:rsidR="0035111F" w:rsidRPr="009F71B1" w:rsidRDefault="0035111F" w:rsidP="009F71B1">
      <w:pPr>
        <w:ind w:firstLine="709"/>
        <w:rPr>
          <w:rFonts w:ascii="Times New Roman" w:hAnsi="Times New Roman" w:cs="Times New Roman"/>
          <w:sz w:val="2"/>
          <w:szCs w:val="2"/>
          <w:lang w:val="ru-RU"/>
        </w:rPr>
      </w:pPr>
      <w:r w:rsidRPr="009F71B1">
        <w:rPr>
          <w:rFonts w:ascii="Times New Roman" w:hAnsi="Times New Roman" w:cs="Times New Roman"/>
          <w:lang w:val="ru-RU"/>
        </w:rPr>
        <w:t xml:space="preserve">Все проблемы развития систем теплоснабжения </w:t>
      </w:r>
      <w:r w:rsidR="001B1FCF" w:rsidRPr="009F71B1">
        <w:rPr>
          <w:rFonts w:ascii="Times New Roman" w:eastAsia="Calibri" w:hAnsi="Times New Roman" w:cs="Times New Roman"/>
          <w:szCs w:val="24"/>
          <w:lang w:val="ru-RU" w:bidi="ar-SA"/>
        </w:rPr>
        <w:t>Вар</w:t>
      </w:r>
      <w:r w:rsidR="00DA1A8C" w:rsidRPr="009F71B1">
        <w:rPr>
          <w:rFonts w:ascii="Times New Roman" w:eastAsia="Calibri" w:hAnsi="Times New Roman" w:cs="Times New Roman"/>
          <w:szCs w:val="24"/>
          <w:lang w:val="ru-RU" w:bidi="ar-SA"/>
        </w:rPr>
        <w:t>нен</w:t>
      </w:r>
      <w:r w:rsidR="00816369">
        <w:rPr>
          <w:rFonts w:ascii="Times New Roman" w:eastAsia="Calibri" w:hAnsi="Times New Roman" w:cs="Times New Roman"/>
          <w:szCs w:val="24"/>
          <w:lang w:val="ru-RU" w:bidi="ar-SA"/>
        </w:rPr>
        <w:t xml:space="preserve">ского </w:t>
      </w:r>
      <w:r w:rsidR="007E6D92">
        <w:rPr>
          <w:rFonts w:ascii="Times New Roman" w:eastAsia="Calibri" w:hAnsi="Times New Roman" w:cs="Times New Roman"/>
          <w:szCs w:val="24"/>
          <w:lang w:val="ru-RU" w:bidi="ar-SA"/>
        </w:rPr>
        <w:t>муниципального округа</w:t>
      </w:r>
      <w:r w:rsidR="00073380" w:rsidRPr="009F71B1">
        <w:rPr>
          <w:rFonts w:ascii="Times New Roman" w:hAnsi="Times New Roman" w:cs="Times New Roman"/>
          <w:lang w:val="ru-RU"/>
        </w:rPr>
        <w:t xml:space="preserve"> </w:t>
      </w:r>
      <w:r w:rsidR="00901E67" w:rsidRPr="009F71B1">
        <w:rPr>
          <w:rFonts w:ascii="Times New Roman" w:hAnsi="Times New Roman" w:cs="Times New Roman"/>
          <w:lang w:val="ru-RU"/>
        </w:rPr>
        <w:t>связаны с финансовыми</w:t>
      </w:r>
      <w:r w:rsidRPr="009F71B1">
        <w:rPr>
          <w:rFonts w:ascii="Times New Roman" w:hAnsi="Times New Roman" w:cs="Times New Roman"/>
          <w:lang w:val="ru-RU"/>
        </w:rPr>
        <w:t xml:space="preserve"> ограничениями энергоснабжающей организации</w:t>
      </w:r>
      <w:r w:rsidR="004F7C6A" w:rsidRPr="009F71B1">
        <w:rPr>
          <w:rFonts w:ascii="Times New Roman" w:hAnsi="Times New Roman" w:cs="Times New Roman"/>
          <w:lang w:val="ru-RU"/>
        </w:rPr>
        <w:t xml:space="preserve"> и </w:t>
      </w:r>
      <w:r w:rsidR="001970BE" w:rsidRPr="009F71B1">
        <w:rPr>
          <w:rFonts w:ascii="Times New Roman" w:hAnsi="Times New Roman" w:cs="Times New Roman"/>
          <w:lang w:val="ru-RU"/>
        </w:rPr>
        <w:t xml:space="preserve">низкой </w:t>
      </w:r>
      <w:r w:rsidR="001B1FCF" w:rsidRPr="009F71B1">
        <w:rPr>
          <w:rFonts w:ascii="Times New Roman" w:hAnsi="Times New Roman" w:cs="Times New Roman"/>
          <w:lang w:val="ru-RU"/>
        </w:rPr>
        <w:t xml:space="preserve">платежной дисциплины </w:t>
      </w:r>
      <w:r w:rsidR="004F7C6A" w:rsidRPr="009F71B1">
        <w:rPr>
          <w:rFonts w:ascii="Times New Roman" w:hAnsi="Times New Roman" w:cs="Times New Roman"/>
          <w:lang w:val="ru-RU"/>
        </w:rPr>
        <w:t>потребителей тепловой энергии</w:t>
      </w:r>
      <w:r w:rsidRPr="009F71B1">
        <w:rPr>
          <w:rFonts w:ascii="Times New Roman" w:hAnsi="Times New Roman" w:cs="Times New Roman"/>
          <w:lang w:val="ru-RU"/>
        </w:rPr>
        <w:t xml:space="preserve">. </w:t>
      </w:r>
      <w:r w:rsidRPr="009F71B1">
        <w:rPr>
          <w:rFonts w:ascii="Times New Roman" w:hAnsi="Times New Roman" w:cs="Times New Roman"/>
          <w:lang w:val="ru-RU"/>
        </w:rPr>
        <w:tab/>
      </w:r>
    </w:p>
    <w:p w:rsidR="00180CC8" w:rsidRPr="00C67844" w:rsidRDefault="0083253A" w:rsidP="00901E67">
      <w:pPr>
        <w:pStyle w:val="20"/>
        <w:numPr>
          <w:ilvl w:val="1"/>
          <w:numId w:val="78"/>
        </w:numPr>
        <w:spacing w:line="240" w:lineRule="auto"/>
        <w:ind w:left="0" w:firstLine="567"/>
        <w:jc w:val="both"/>
        <w:rPr>
          <w:rFonts w:ascii="Times New Roman" w:hAnsi="Times New Roman" w:cs="Times New Roman"/>
          <w:color w:val="C00000"/>
          <w:sz w:val="24"/>
          <w:szCs w:val="24"/>
        </w:rPr>
      </w:pPr>
      <w:bookmarkStart w:id="540" w:name="_Toc531360711"/>
      <w:bookmarkStart w:id="541" w:name="_Toc3820838"/>
      <w:bookmarkStart w:id="542" w:name="_Toc3821576"/>
      <w:bookmarkStart w:id="543" w:name="_Toc3821978"/>
      <w:bookmarkStart w:id="544" w:name="_Toc18294351"/>
      <w:bookmarkEnd w:id="538"/>
      <w:bookmarkEnd w:id="539"/>
      <w:r w:rsidRPr="00C67844">
        <w:rPr>
          <w:rFonts w:ascii="Times New Roman" w:hAnsi="Times New Roman" w:cs="Times New Roman"/>
          <w:sz w:val="24"/>
          <w:szCs w:val="24"/>
        </w:rPr>
        <w:t xml:space="preserve"> </w:t>
      </w:r>
      <w:r w:rsidR="00BC7B67" w:rsidRPr="00C67844">
        <w:rPr>
          <w:rFonts w:ascii="Times New Roman" w:hAnsi="Times New Roman" w:cs="Times New Roman"/>
          <w:color w:val="C00000"/>
          <w:sz w:val="24"/>
          <w:szCs w:val="24"/>
        </w:rPr>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00BC7B67" w:rsidRPr="00C67844">
        <w:rPr>
          <w:rFonts w:ascii="Times New Roman" w:hAnsi="Times New Roman" w:cs="Times New Roman"/>
          <w:color w:val="C00000"/>
          <w:sz w:val="24"/>
          <w:szCs w:val="24"/>
        </w:rPr>
        <w:t>теплопотребляющих</w:t>
      </w:r>
      <w:proofErr w:type="spellEnd"/>
      <w:r w:rsidR="00BC7B67" w:rsidRPr="00C67844">
        <w:rPr>
          <w:rFonts w:ascii="Times New Roman" w:hAnsi="Times New Roman" w:cs="Times New Roman"/>
          <w:color w:val="C00000"/>
          <w:sz w:val="24"/>
          <w:szCs w:val="24"/>
        </w:rPr>
        <w:t xml:space="preserve"> установок потребителей)</w:t>
      </w:r>
      <w:bookmarkEnd w:id="540"/>
      <w:bookmarkEnd w:id="541"/>
      <w:bookmarkEnd w:id="542"/>
      <w:bookmarkEnd w:id="543"/>
      <w:bookmarkEnd w:id="544"/>
    </w:p>
    <w:p w:rsidR="00783098" w:rsidRPr="009F71B1" w:rsidRDefault="00783098" w:rsidP="009F71B1">
      <w:pPr>
        <w:pStyle w:val="afffe"/>
        <w:ind w:left="0" w:firstLine="567"/>
        <w:rPr>
          <w:rFonts w:ascii="Times New Roman" w:hAnsi="Times New Roman" w:cs="Times New Roman"/>
          <w:szCs w:val="24"/>
          <w:lang w:val="ru-RU"/>
        </w:rPr>
      </w:pPr>
      <w:bookmarkStart w:id="545" w:name="_Toc531360712"/>
      <w:bookmarkStart w:id="546" w:name="_Toc3820839"/>
      <w:bookmarkStart w:id="547" w:name="_Toc3821577"/>
      <w:bookmarkStart w:id="548" w:name="_Toc3821979"/>
      <w:bookmarkStart w:id="549" w:name="_Toc18294352"/>
      <w:r w:rsidRPr="009F71B1">
        <w:rPr>
          <w:rFonts w:ascii="Times New Roman" w:hAnsi="Times New Roman" w:cs="Times New Roman"/>
          <w:szCs w:val="24"/>
          <w:lang w:val="ru-RU"/>
        </w:rPr>
        <w:t xml:space="preserve">Существующие проблемы организации качественного и надежного теплоснабжения вызваны рядом финансовых, технических и технологических причин: </w:t>
      </w:r>
    </w:p>
    <w:p w:rsidR="00073380" w:rsidRPr="009F71B1" w:rsidRDefault="004926AF" w:rsidP="009F71B1">
      <w:pPr>
        <w:tabs>
          <w:tab w:val="left" w:pos="567"/>
          <w:tab w:val="left" w:pos="6521"/>
        </w:tabs>
        <w:ind w:firstLine="0"/>
        <w:rPr>
          <w:rFonts w:ascii="Times New Roman" w:hAnsi="Times New Roman" w:cs="Times New Roman"/>
          <w:szCs w:val="24"/>
          <w:lang w:val="ru-RU"/>
        </w:rPr>
      </w:pPr>
      <w:r w:rsidRPr="009F71B1">
        <w:rPr>
          <w:rFonts w:ascii="Times New Roman" w:hAnsi="Times New Roman" w:cs="Times New Roman"/>
          <w:szCs w:val="24"/>
          <w:lang w:val="ru-RU"/>
        </w:rPr>
        <w:tab/>
        <w:t>1</w:t>
      </w:r>
      <w:r w:rsidR="00073380" w:rsidRPr="009F71B1">
        <w:rPr>
          <w:rFonts w:ascii="Times New Roman" w:hAnsi="Times New Roman" w:cs="Times New Roman"/>
          <w:szCs w:val="24"/>
          <w:lang w:val="ru-RU"/>
        </w:rPr>
        <w:t>. Наличие в отопительной системе большого количества отложений, требующих удаления.  В результате снижена эффективност</w:t>
      </w:r>
      <w:r w:rsidR="001B1FCF" w:rsidRPr="009F71B1">
        <w:rPr>
          <w:rFonts w:ascii="Times New Roman" w:hAnsi="Times New Roman" w:cs="Times New Roman"/>
          <w:szCs w:val="24"/>
          <w:lang w:val="ru-RU"/>
        </w:rPr>
        <w:t>ь работы систем</w:t>
      </w:r>
      <w:r w:rsidR="00901E67" w:rsidRPr="009F71B1">
        <w:rPr>
          <w:rFonts w:ascii="Times New Roman" w:hAnsi="Times New Roman" w:cs="Times New Roman"/>
          <w:szCs w:val="24"/>
          <w:lang w:val="ru-RU"/>
        </w:rPr>
        <w:t xml:space="preserve"> отопления</w:t>
      </w:r>
      <w:r w:rsidR="00073380" w:rsidRPr="009F71B1">
        <w:rPr>
          <w:rFonts w:ascii="Times New Roman" w:hAnsi="Times New Roman" w:cs="Times New Roman"/>
          <w:szCs w:val="24"/>
          <w:lang w:val="ru-RU"/>
        </w:rPr>
        <w:t>, а в следствии нарушение температу</w:t>
      </w:r>
      <w:r w:rsidR="00073380" w:rsidRPr="009F71B1">
        <w:rPr>
          <w:rFonts w:ascii="Times New Roman" w:hAnsi="Times New Roman" w:cs="Times New Roman"/>
          <w:szCs w:val="24"/>
          <w:lang w:val="ru-RU"/>
        </w:rPr>
        <w:t>р</w:t>
      </w:r>
      <w:r w:rsidR="00073380" w:rsidRPr="009F71B1">
        <w:rPr>
          <w:rFonts w:ascii="Times New Roman" w:hAnsi="Times New Roman" w:cs="Times New Roman"/>
          <w:szCs w:val="24"/>
          <w:lang w:val="ru-RU"/>
        </w:rPr>
        <w:t xml:space="preserve">ного режима у потребителей. </w:t>
      </w:r>
    </w:p>
    <w:p w:rsidR="00976F4F" w:rsidRPr="009F71B1" w:rsidRDefault="004926AF" w:rsidP="009F71B1">
      <w:pPr>
        <w:pStyle w:val="1ff2"/>
        <w:ind w:firstLine="567"/>
        <w:rPr>
          <w:rFonts w:eastAsia="Calibri" w:cs="Times New Roman"/>
          <w:sz w:val="24"/>
          <w:szCs w:val="24"/>
          <w:lang w:val="ru-RU" w:bidi="ar-SA"/>
        </w:rPr>
      </w:pPr>
      <w:r w:rsidRPr="009F71B1">
        <w:rPr>
          <w:rFonts w:cs="Times New Roman"/>
          <w:sz w:val="24"/>
          <w:szCs w:val="24"/>
          <w:lang w:val="ru-RU"/>
        </w:rPr>
        <w:t>2</w:t>
      </w:r>
      <w:r w:rsidR="00073380" w:rsidRPr="009F71B1">
        <w:rPr>
          <w:rFonts w:cs="Times New Roman"/>
          <w:sz w:val="24"/>
          <w:szCs w:val="24"/>
          <w:lang w:val="ru-RU"/>
        </w:rPr>
        <w:t xml:space="preserve">. Слабая организация работ по обслуживанию внутренних систем </w:t>
      </w:r>
      <w:proofErr w:type="spellStart"/>
      <w:r w:rsidR="00073380" w:rsidRPr="009F71B1">
        <w:rPr>
          <w:rFonts w:cs="Times New Roman"/>
          <w:sz w:val="24"/>
          <w:szCs w:val="24"/>
          <w:lang w:val="ru-RU"/>
        </w:rPr>
        <w:t>теплопотребляющих</w:t>
      </w:r>
      <w:proofErr w:type="spellEnd"/>
      <w:r w:rsidR="00073380" w:rsidRPr="009F71B1">
        <w:rPr>
          <w:rFonts w:cs="Times New Roman"/>
          <w:sz w:val="24"/>
          <w:szCs w:val="24"/>
          <w:lang w:val="ru-RU"/>
        </w:rPr>
        <w:t xml:space="preserve"> </w:t>
      </w:r>
      <w:r w:rsidR="007E6D92" w:rsidRPr="009F71B1">
        <w:rPr>
          <w:rFonts w:cs="Times New Roman"/>
          <w:sz w:val="24"/>
          <w:szCs w:val="24"/>
          <w:lang w:val="ru-RU"/>
        </w:rPr>
        <w:t>устан</w:t>
      </w:r>
      <w:r w:rsidR="007E6D92" w:rsidRPr="009F71B1">
        <w:rPr>
          <w:rFonts w:cs="Times New Roman"/>
          <w:sz w:val="24"/>
          <w:szCs w:val="24"/>
          <w:lang w:val="ru-RU"/>
        </w:rPr>
        <w:t>о</w:t>
      </w:r>
      <w:r w:rsidR="007E6D92" w:rsidRPr="009F71B1">
        <w:rPr>
          <w:rFonts w:cs="Times New Roman"/>
          <w:sz w:val="24"/>
          <w:szCs w:val="24"/>
          <w:lang w:val="ru-RU"/>
        </w:rPr>
        <w:t>вок потребителей</w:t>
      </w:r>
      <w:r w:rsidR="00073380" w:rsidRPr="009F71B1">
        <w:rPr>
          <w:rFonts w:cs="Times New Roman"/>
          <w:sz w:val="24"/>
          <w:szCs w:val="24"/>
          <w:lang w:val="ru-RU"/>
        </w:rPr>
        <w:t xml:space="preserve"> тепловой энергии </w:t>
      </w:r>
      <w:r w:rsidR="00976F4F" w:rsidRPr="009F71B1">
        <w:rPr>
          <w:rFonts w:eastAsia="Calibri" w:cs="Times New Roman"/>
          <w:sz w:val="24"/>
          <w:szCs w:val="24"/>
          <w:lang w:val="ru-RU" w:bidi="ar-SA"/>
        </w:rPr>
        <w:t xml:space="preserve">Варненского </w:t>
      </w:r>
      <w:r w:rsidR="007E6D92" w:rsidRPr="009F71B1">
        <w:rPr>
          <w:rFonts w:eastAsia="Calibri" w:cs="Times New Roman"/>
          <w:sz w:val="24"/>
          <w:szCs w:val="24"/>
          <w:lang w:val="ru-RU" w:bidi="ar-SA"/>
        </w:rPr>
        <w:t>муниципального округа</w:t>
      </w:r>
    </w:p>
    <w:p w:rsidR="001B1FCF" w:rsidRPr="009F71B1" w:rsidRDefault="00976F4F" w:rsidP="009F71B1">
      <w:pPr>
        <w:pStyle w:val="1ff2"/>
        <w:ind w:firstLine="567"/>
        <w:rPr>
          <w:rFonts w:cs="Times New Roman"/>
          <w:sz w:val="24"/>
          <w:szCs w:val="24"/>
          <w:lang w:val="ru-RU"/>
        </w:rPr>
      </w:pPr>
      <w:r w:rsidRPr="009F71B1">
        <w:rPr>
          <w:rFonts w:eastAsia="Calibri" w:cs="Times New Roman"/>
          <w:szCs w:val="24"/>
          <w:lang w:val="ru-RU" w:bidi="ar-SA"/>
        </w:rPr>
        <w:t xml:space="preserve">  </w:t>
      </w:r>
      <w:r w:rsidR="001B1FCF" w:rsidRPr="009F71B1">
        <w:rPr>
          <w:rStyle w:val="affffff0"/>
          <w:rFonts w:ascii="Times New Roman" w:hAnsi="Times New Roman" w:cs="Times New Roman"/>
          <w:sz w:val="24"/>
          <w:szCs w:val="24"/>
          <w:lang w:val="ru-RU"/>
        </w:rPr>
        <w:tab/>
        <w:t>3. В тепловых узлах потребителей тепловой энергии отсутствуют автоматическое регулиров</w:t>
      </w:r>
      <w:r w:rsidR="001B1FCF" w:rsidRPr="009F71B1">
        <w:rPr>
          <w:rStyle w:val="affffff0"/>
          <w:rFonts w:ascii="Times New Roman" w:hAnsi="Times New Roman" w:cs="Times New Roman"/>
          <w:sz w:val="24"/>
          <w:szCs w:val="24"/>
          <w:lang w:val="ru-RU"/>
        </w:rPr>
        <w:t>а</w:t>
      </w:r>
      <w:r w:rsidR="001B1FCF" w:rsidRPr="009F71B1">
        <w:rPr>
          <w:rStyle w:val="affffff0"/>
          <w:rFonts w:ascii="Times New Roman" w:hAnsi="Times New Roman" w:cs="Times New Roman"/>
          <w:sz w:val="24"/>
          <w:szCs w:val="24"/>
          <w:lang w:val="ru-RU"/>
        </w:rPr>
        <w:t xml:space="preserve">ние параметра теплоносителя и гидравлическая балансировка системы отопления, что приводит к </w:t>
      </w:r>
      <w:proofErr w:type="spellStart"/>
      <w:r w:rsidR="001B1FCF" w:rsidRPr="009F71B1">
        <w:rPr>
          <w:rStyle w:val="affffff0"/>
          <w:rFonts w:ascii="Times New Roman" w:hAnsi="Times New Roman" w:cs="Times New Roman"/>
          <w:sz w:val="24"/>
          <w:szCs w:val="24"/>
          <w:lang w:val="ru-RU"/>
        </w:rPr>
        <w:t>п</w:t>
      </w:r>
      <w:r w:rsidR="001B1FCF" w:rsidRPr="009F71B1">
        <w:rPr>
          <w:rStyle w:val="affffff0"/>
          <w:rFonts w:ascii="Times New Roman" w:hAnsi="Times New Roman" w:cs="Times New Roman"/>
          <w:sz w:val="24"/>
          <w:szCs w:val="24"/>
          <w:lang w:val="ru-RU"/>
        </w:rPr>
        <w:t>е</w:t>
      </w:r>
      <w:r w:rsidR="001B1FCF" w:rsidRPr="009F71B1">
        <w:rPr>
          <w:rStyle w:val="affffff0"/>
          <w:rFonts w:ascii="Times New Roman" w:hAnsi="Times New Roman" w:cs="Times New Roman"/>
          <w:sz w:val="24"/>
          <w:szCs w:val="24"/>
          <w:lang w:val="ru-RU"/>
        </w:rPr>
        <w:t>ретопам</w:t>
      </w:r>
      <w:proofErr w:type="spellEnd"/>
      <w:r w:rsidR="001B1FCF" w:rsidRPr="009F71B1">
        <w:rPr>
          <w:rStyle w:val="affffff0"/>
          <w:rFonts w:ascii="Times New Roman" w:hAnsi="Times New Roman" w:cs="Times New Roman"/>
          <w:sz w:val="24"/>
          <w:szCs w:val="24"/>
          <w:lang w:val="ru-RU"/>
        </w:rPr>
        <w:t xml:space="preserve"> в переходные периоды отопительного сезона (межсезонье) и разбалансировке системы те</w:t>
      </w:r>
      <w:r w:rsidR="001B1FCF" w:rsidRPr="009F71B1">
        <w:rPr>
          <w:rStyle w:val="affffff0"/>
          <w:rFonts w:ascii="Times New Roman" w:hAnsi="Times New Roman" w:cs="Times New Roman"/>
          <w:sz w:val="24"/>
          <w:szCs w:val="24"/>
          <w:lang w:val="ru-RU"/>
        </w:rPr>
        <w:t>п</w:t>
      </w:r>
      <w:r w:rsidR="001B1FCF" w:rsidRPr="009F71B1">
        <w:rPr>
          <w:rStyle w:val="affffff0"/>
          <w:rFonts w:ascii="Times New Roman" w:hAnsi="Times New Roman" w:cs="Times New Roman"/>
          <w:sz w:val="24"/>
          <w:szCs w:val="24"/>
          <w:lang w:val="ru-RU"/>
        </w:rPr>
        <w:t>ло</w:t>
      </w:r>
      <w:r w:rsidR="001B1FCF" w:rsidRPr="009F71B1">
        <w:rPr>
          <w:rStyle w:val="affffff0"/>
          <w:rFonts w:ascii="Times New Roman" w:hAnsi="Times New Roman" w:cs="Times New Roman"/>
          <w:sz w:val="24"/>
          <w:szCs w:val="24"/>
          <w:lang w:val="ru-RU"/>
        </w:rPr>
        <w:softHyphen/>
        <w:t>снабжения потребителей и внутридомовых систем отопления абонентов.</w:t>
      </w:r>
    </w:p>
    <w:p w:rsidR="00180CC8" w:rsidRPr="00C67844" w:rsidRDefault="00073380" w:rsidP="008B27B4">
      <w:pPr>
        <w:pStyle w:val="20"/>
        <w:numPr>
          <w:ilvl w:val="1"/>
          <w:numId w:val="78"/>
        </w:numPr>
        <w:spacing w:line="240" w:lineRule="auto"/>
        <w:ind w:left="0" w:firstLine="567"/>
        <w:jc w:val="both"/>
        <w:rPr>
          <w:rFonts w:ascii="Times New Roman" w:hAnsi="Times New Roman" w:cs="Times New Roman"/>
          <w:color w:val="C00000"/>
          <w:sz w:val="24"/>
          <w:szCs w:val="24"/>
        </w:rPr>
      </w:pPr>
      <w:r w:rsidRPr="00C67844">
        <w:rPr>
          <w:rFonts w:ascii="Times New Roman" w:hAnsi="Times New Roman" w:cs="Times New Roman"/>
          <w:color w:val="C00000"/>
          <w:sz w:val="24"/>
          <w:szCs w:val="24"/>
        </w:rPr>
        <w:t xml:space="preserve"> </w:t>
      </w:r>
      <w:r w:rsidR="00BC7B67" w:rsidRPr="00C67844">
        <w:rPr>
          <w:rFonts w:ascii="Times New Roman" w:hAnsi="Times New Roman" w:cs="Times New Roman"/>
          <w:color w:val="C00000"/>
          <w:sz w:val="24"/>
          <w:szCs w:val="24"/>
        </w:rPr>
        <w:t xml:space="preserve">Описание существующих проблем организации надежного теплоснабжения </w:t>
      </w:r>
      <w:r w:rsidR="009F71B1">
        <w:rPr>
          <w:rFonts w:ascii="Times New Roman" w:hAnsi="Times New Roman" w:cs="Times New Roman"/>
          <w:color w:val="C00000"/>
          <w:sz w:val="24"/>
          <w:szCs w:val="24"/>
        </w:rPr>
        <w:t>муниципального округа</w:t>
      </w:r>
      <w:r w:rsidR="00BC7B67" w:rsidRPr="00C67844">
        <w:rPr>
          <w:rFonts w:ascii="Times New Roman" w:hAnsi="Times New Roman" w:cs="Times New Roman"/>
          <w:color w:val="C00000"/>
          <w:sz w:val="24"/>
          <w:szCs w:val="24"/>
        </w:rPr>
        <w:t xml:space="preserve"> (перечень причин, приводящих к снижению надежности </w:t>
      </w:r>
      <w:proofErr w:type="spellStart"/>
      <w:proofErr w:type="gramStart"/>
      <w:r w:rsidR="00BC7B67" w:rsidRPr="00C67844">
        <w:rPr>
          <w:rFonts w:ascii="Times New Roman" w:hAnsi="Times New Roman" w:cs="Times New Roman"/>
          <w:color w:val="C00000"/>
          <w:sz w:val="24"/>
          <w:szCs w:val="24"/>
        </w:rPr>
        <w:t>теплоснабже</w:t>
      </w:r>
      <w:r w:rsidR="009F71B1">
        <w:rPr>
          <w:rFonts w:ascii="Times New Roman" w:hAnsi="Times New Roman" w:cs="Times New Roman"/>
          <w:color w:val="C00000"/>
          <w:sz w:val="24"/>
          <w:szCs w:val="24"/>
        </w:rPr>
        <w:t>-</w:t>
      </w:r>
      <w:r w:rsidR="00BC7B67" w:rsidRPr="00C67844">
        <w:rPr>
          <w:rFonts w:ascii="Times New Roman" w:hAnsi="Times New Roman" w:cs="Times New Roman"/>
          <w:color w:val="C00000"/>
          <w:sz w:val="24"/>
          <w:szCs w:val="24"/>
        </w:rPr>
        <w:t>ния</w:t>
      </w:r>
      <w:proofErr w:type="spellEnd"/>
      <w:proofErr w:type="gramEnd"/>
      <w:r w:rsidR="00BC7B67" w:rsidRPr="00C67844">
        <w:rPr>
          <w:rFonts w:ascii="Times New Roman" w:hAnsi="Times New Roman" w:cs="Times New Roman"/>
          <w:color w:val="C00000"/>
          <w:sz w:val="24"/>
          <w:szCs w:val="24"/>
        </w:rPr>
        <w:t xml:space="preserve">, включая проблемы в работе </w:t>
      </w:r>
      <w:proofErr w:type="spellStart"/>
      <w:r w:rsidR="00BC7B67" w:rsidRPr="00C67844">
        <w:rPr>
          <w:rFonts w:ascii="Times New Roman" w:hAnsi="Times New Roman" w:cs="Times New Roman"/>
          <w:color w:val="C00000"/>
          <w:sz w:val="24"/>
          <w:szCs w:val="24"/>
        </w:rPr>
        <w:t>теплопотребляющих</w:t>
      </w:r>
      <w:proofErr w:type="spellEnd"/>
      <w:r w:rsidR="00BC7B67" w:rsidRPr="00C67844">
        <w:rPr>
          <w:rFonts w:ascii="Times New Roman" w:hAnsi="Times New Roman" w:cs="Times New Roman"/>
          <w:color w:val="C00000"/>
          <w:sz w:val="24"/>
          <w:szCs w:val="24"/>
        </w:rPr>
        <w:t xml:space="preserve"> установок потребителей)</w:t>
      </w:r>
      <w:bookmarkEnd w:id="545"/>
      <w:bookmarkEnd w:id="546"/>
      <w:bookmarkEnd w:id="547"/>
      <w:bookmarkEnd w:id="548"/>
      <w:bookmarkEnd w:id="549"/>
    </w:p>
    <w:p w:rsidR="00A70C06" w:rsidRPr="00C67844" w:rsidRDefault="00A70C06" w:rsidP="00A70C06">
      <w:pPr>
        <w:rPr>
          <w:sz w:val="10"/>
          <w:szCs w:val="10"/>
          <w:lang w:val="ru-RU"/>
        </w:rPr>
      </w:pPr>
    </w:p>
    <w:p w:rsidR="009F71B1" w:rsidRDefault="00AE3C6A" w:rsidP="009F71B1">
      <w:pPr>
        <w:pStyle w:val="afffe"/>
        <w:ind w:left="0" w:firstLine="0"/>
        <w:rPr>
          <w:rStyle w:val="affffff0"/>
          <w:rFonts w:ascii="Times New Roman" w:hAnsi="Times New Roman" w:cs="Times New Roman"/>
          <w:lang w:val="ru-RU"/>
        </w:rPr>
      </w:pPr>
      <w:r w:rsidRPr="00C67844">
        <w:rPr>
          <w:rFonts w:cs="Times New Roman"/>
          <w:color w:val="0F243E" w:themeColor="text2" w:themeShade="80"/>
          <w:szCs w:val="24"/>
          <w:lang w:val="ru-RU"/>
        </w:rPr>
        <w:tab/>
      </w:r>
      <w:r w:rsidRPr="00C67844">
        <w:rPr>
          <w:rFonts w:cs="Times New Roman"/>
          <w:color w:val="0F243E" w:themeColor="text2" w:themeShade="80"/>
          <w:szCs w:val="24"/>
          <w:lang w:val="ru-RU"/>
        </w:rPr>
        <w:tab/>
      </w:r>
      <w:r w:rsidR="009F71B1">
        <w:rPr>
          <w:rFonts w:ascii="Times New Roman" w:hAnsi="Times New Roman" w:cs="Times New Roman"/>
          <w:szCs w:val="24"/>
          <w:lang w:val="ru-RU"/>
        </w:rPr>
        <w:t xml:space="preserve">        </w:t>
      </w:r>
      <w:r w:rsidR="004926AF" w:rsidRPr="009F71B1">
        <w:rPr>
          <w:rFonts w:ascii="Times New Roman" w:hAnsi="Times New Roman" w:cs="Times New Roman"/>
          <w:szCs w:val="24"/>
          <w:lang w:val="ru-RU"/>
        </w:rPr>
        <w:t xml:space="preserve">Физический износ </w:t>
      </w:r>
      <w:r w:rsidR="007E6D92" w:rsidRPr="009F71B1">
        <w:rPr>
          <w:rFonts w:ascii="Times New Roman" w:hAnsi="Times New Roman" w:cs="Times New Roman"/>
          <w:szCs w:val="24"/>
          <w:lang w:val="ru-RU"/>
        </w:rPr>
        <w:t>основного и</w:t>
      </w:r>
      <w:r w:rsidR="001B1FCF" w:rsidRPr="009F71B1">
        <w:rPr>
          <w:rFonts w:ascii="Times New Roman" w:hAnsi="Times New Roman" w:cs="Times New Roman"/>
          <w:szCs w:val="24"/>
          <w:lang w:val="ru-RU"/>
        </w:rPr>
        <w:t xml:space="preserve"> </w:t>
      </w:r>
      <w:proofErr w:type="spellStart"/>
      <w:r w:rsidR="001B1FCF" w:rsidRPr="009F71B1">
        <w:rPr>
          <w:rFonts w:ascii="Times New Roman" w:hAnsi="Times New Roman" w:cs="Times New Roman"/>
          <w:szCs w:val="24"/>
          <w:lang w:val="ru-RU"/>
        </w:rPr>
        <w:t>вспогательного</w:t>
      </w:r>
      <w:proofErr w:type="spellEnd"/>
      <w:r w:rsidR="001B1FCF" w:rsidRPr="009F71B1">
        <w:rPr>
          <w:rFonts w:ascii="Times New Roman" w:hAnsi="Times New Roman" w:cs="Times New Roman"/>
          <w:szCs w:val="24"/>
          <w:lang w:val="ru-RU"/>
        </w:rPr>
        <w:t xml:space="preserve"> </w:t>
      </w:r>
      <w:r w:rsidR="004926AF" w:rsidRPr="009F71B1">
        <w:rPr>
          <w:rFonts w:ascii="Times New Roman" w:hAnsi="Times New Roman" w:cs="Times New Roman"/>
          <w:szCs w:val="24"/>
          <w:lang w:val="ru-RU"/>
        </w:rPr>
        <w:t>оборудования</w:t>
      </w:r>
      <w:r w:rsidR="007E6D92">
        <w:rPr>
          <w:rFonts w:ascii="Times New Roman" w:hAnsi="Times New Roman" w:cs="Times New Roman"/>
          <w:szCs w:val="24"/>
          <w:lang w:val="ru-RU"/>
        </w:rPr>
        <w:t xml:space="preserve"> </w:t>
      </w:r>
      <w:r w:rsidR="00862AFB" w:rsidRPr="009F71B1">
        <w:rPr>
          <w:rFonts w:ascii="Times New Roman" w:hAnsi="Times New Roman" w:cs="Times New Roman"/>
          <w:szCs w:val="24"/>
          <w:lang w:val="ru-RU"/>
        </w:rPr>
        <w:t>котельной «ст. Тамерлан» и к</w:t>
      </w:r>
      <w:r w:rsidR="00862AFB" w:rsidRPr="009F71B1">
        <w:rPr>
          <w:rFonts w:ascii="Times New Roman" w:hAnsi="Times New Roman" w:cs="Times New Roman"/>
          <w:szCs w:val="24"/>
          <w:lang w:val="ru-RU"/>
        </w:rPr>
        <w:t>о</w:t>
      </w:r>
      <w:r w:rsidR="00862AFB" w:rsidRPr="009F71B1">
        <w:rPr>
          <w:rFonts w:ascii="Times New Roman" w:hAnsi="Times New Roman" w:cs="Times New Roman"/>
          <w:szCs w:val="24"/>
          <w:lang w:val="ru-RU"/>
        </w:rPr>
        <w:t>тельная МКДОУ «Детский сад №11 Сказка»</w:t>
      </w:r>
      <w:r w:rsidR="00D84310">
        <w:rPr>
          <w:rFonts w:ascii="Times New Roman" w:eastAsia="Calibri" w:hAnsi="Times New Roman" w:cs="Times New Roman"/>
          <w:szCs w:val="24"/>
          <w:lang w:val="ru-RU" w:bidi="ar-SA"/>
        </w:rPr>
        <w:t xml:space="preserve"> и</w:t>
      </w:r>
      <w:r w:rsidR="00862AFB" w:rsidRPr="009F71B1">
        <w:rPr>
          <w:rStyle w:val="affffff0"/>
          <w:rFonts w:ascii="Times New Roman" w:hAnsi="Times New Roman" w:cs="Times New Roman"/>
          <w:lang w:val="ru-RU"/>
        </w:rPr>
        <w:t xml:space="preserve"> тепловых сетей </w:t>
      </w:r>
      <w:proofErr w:type="gramStart"/>
      <w:r w:rsidR="00D84310">
        <w:rPr>
          <w:rStyle w:val="affffff0"/>
          <w:rFonts w:ascii="Times New Roman" w:hAnsi="Times New Roman" w:cs="Times New Roman"/>
          <w:lang w:val="ru-RU"/>
        </w:rPr>
        <w:t>превышающими</w:t>
      </w:r>
      <w:proofErr w:type="gramEnd"/>
      <w:r w:rsidR="00862AFB" w:rsidRPr="009F71B1">
        <w:rPr>
          <w:rStyle w:val="affffff0"/>
          <w:rFonts w:ascii="Times New Roman" w:hAnsi="Times New Roman" w:cs="Times New Roman"/>
          <w:lang w:val="ru-RU"/>
        </w:rPr>
        <w:t xml:space="preserve"> нормативны</w:t>
      </w:r>
      <w:r w:rsidR="00D84310">
        <w:rPr>
          <w:rStyle w:val="affffff0"/>
          <w:rFonts w:ascii="Times New Roman" w:hAnsi="Times New Roman" w:cs="Times New Roman"/>
          <w:lang w:val="ru-RU"/>
        </w:rPr>
        <w:t>й</w:t>
      </w:r>
      <w:r w:rsidR="00862AFB" w:rsidRPr="009F71B1">
        <w:rPr>
          <w:rStyle w:val="affffff0"/>
          <w:rFonts w:ascii="Times New Roman" w:hAnsi="Times New Roman" w:cs="Times New Roman"/>
          <w:lang w:val="ru-RU"/>
        </w:rPr>
        <w:t xml:space="preserve"> срок </w:t>
      </w:r>
      <w:r w:rsidR="00D84310">
        <w:rPr>
          <w:rStyle w:val="affffff0"/>
          <w:rFonts w:ascii="Times New Roman" w:hAnsi="Times New Roman" w:cs="Times New Roman"/>
          <w:lang w:val="ru-RU"/>
        </w:rPr>
        <w:t>эксплуатации</w:t>
      </w:r>
      <w:r w:rsidR="00862AFB" w:rsidRPr="009F71B1">
        <w:rPr>
          <w:rStyle w:val="affffff0"/>
          <w:rFonts w:ascii="Times New Roman" w:hAnsi="Times New Roman" w:cs="Times New Roman"/>
          <w:lang w:val="ru-RU"/>
        </w:rPr>
        <w:t xml:space="preserve"> трубопроводов.</w:t>
      </w:r>
    </w:p>
    <w:p w:rsidR="001B1FCF" w:rsidRPr="009F71B1" w:rsidRDefault="00862AFB" w:rsidP="009F71B1">
      <w:pPr>
        <w:pStyle w:val="afffe"/>
        <w:ind w:left="0" w:firstLine="0"/>
        <w:rPr>
          <w:rFonts w:ascii="Times New Roman" w:eastAsia="Calibri" w:hAnsi="Times New Roman" w:cs="Times New Roman"/>
          <w:szCs w:val="24"/>
          <w:lang w:val="ru-RU" w:bidi="ar-SA"/>
        </w:rPr>
      </w:pPr>
      <w:r w:rsidRPr="009F71B1">
        <w:rPr>
          <w:rStyle w:val="affffff0"/>
          <w:rFonts w:ascii="Times New Roman" w:hAnsi="Times New Roman" w:cs="Times New Roman"/>
          <w:lang w:val="ru-RU"/>
        </w:rPr>
        <w:t xml:space="preserve">  </w:t>
      </w:r>
    </w:p>
    <w:p w:rsidR="000D4E8E" w:rsidRPr="00C67844" w:rsidRDefault="000D4E8E" w:rsidP="00842012">
      <w:pPr>
        <w:pStyle w:val="20"/>
        <w:numPr>
          <w:ilvl w:val="1"/>
          <w:numId w:val="78"/>
        </w:numPr>
        <w:spacing w:before="0" w:after="0" w:line="360" w:lineRule="auto"/>
        <w:ind w:left="0" w:firstLine="567"/>
        <w:jc w:val="both"/>
        <w:rPr>
          <w:rFonts w:ascii="Times New Roman" w:hAnsi="Times New Roman" w:cs="Times New Roman"/>
          <w:color w:val="C00000"/>
          <w:sz w:val="24"/>
          <w:szCs w:val="24"/>
        </w:rPr>
      </w:pPr>
      <w:r w:rsidRPr="00C67844">
        <w:rPr>
          <w:rFonts w:ascii="Times New Roman" w:hAnsi="Times New Roman" w:cs="Times New Roman"/>
          <w:sz w:val="24"/>
          <w:szCs w:val="24"/>
        </w:rPr>
        <w:tab/>
      </w:r>
      <w:bookmarkStart w:id="550" w:name="_Toc342899341"/>
      <w:bookmarkStart w:id="551" w:name="_Toc3820840"/>
      <w:bookmarkStart w:id="552" w:name="_Toc3821578"/>
      <w:bookmarkStart w:id="553" w:name="_Toc3821980"/>
      <w:bookmarkStart w:id="554" w:name="_Toc18294353"/>
      <w:r w:rsidR="00951942" w:rsidRPr="00C67844">
        <w:rPr>
          <w:rFonts w:ascii="Times New Roman" w:hAnsi="Times New Roman" w:cs="Times New Roman"/>
          <w:sz w:val="24"/>
          <w:szCs w:val="24"/>
        </w:rPr>
        <w:t xml:space="preserve"> </w:t>
      </w:r>
      <w:r w:rsidRPr="00C67844">
        <w:rPr>
          <w:rFonts w:ascii="Times New Roman" w:hAnsi="Times New Roman" w:cs="Times New Roman"/>
          <w:color w:val="C00000"/>
          <w:sz w:val="24"/>
          <w:szCs w:val="24"/>
        </w:rPr>
        <w:t>Описание существующих проблем развития систем теплоснабжения</w:t>
      </w:r>
      <w:bookmarkEnd w:id="550"/>
      <w:bookmarkEnd w:id="551"/>
      <w:bookmarkEnd w:id="552"/>
      <w:bookmarkEnd w:id="553"/>
      <w:bookmarkEnd w:id="554"/>
    </w:p>
    <w:p w:rsidR="00842012" w:rsidRPr="00C67844" w:rsidRDefault="00842012" w:rsidP="00842012">
      <w:pPr>
        <w:rPr>
          <w:sz w:val="16"/>
          <w:szCs w:val="16"/>
          <w:lang w:val="ru-RU"/>
        </w:rPr>
      </w:pPr>
    </w:p>
    <w:p w:rsidR="00D84310" w:rsidRPr="009F71B1" w:rsidRDefault="00DD71CE" w:rsidP="00D84310">
      <w:pPr>
        <w:ind w:firstLine="709"/>
        <w:rPr>
          <w:rFonts w:ascii="Times New Roman" w:hAnsi="Times New Roman" w:cs="Times New Roman"/>
          <w:sz w:val="2"/>
          <w:szCs w:val="2"/>
          <w:lang w:val="ru-RU"/>
        </w:rPr>
      </w:pPr>
      <w:r w:rsidRPr="009F71B1">
        <w:rPr>
          <w:rFonts w:ascii="Times New Roman" w:hAnsi="Times New Roman" w:cs="Times New Roman"/>
          <w:lang w:val="ru-RU"/>
        </w:rPr>
        <w:t>Все проблемы развития систем теплоснабжения</w:t>
      </w:r>
      <w:r w:rsidR="001B1FCF" w:rsidRPr="009F71B1">
        <w:rPr>
          <w:rFonts w:ascii="Times New Roman" w:hAnsi="Times New Roman" w:cs="Times New Roman"/>
          <w:lang w:val="ru-RU"/>
        </w:rPr>
        <w:t>¸</w:t>
      </w:r>
      <w:r w:rsidR="00D84310">
        <w:rPr>
          <w:rFonts w:ascii="Times New Roman" w:hAnsi="Times New Roman" w:cs="Times New Roman"/>
          <w:lang w:val="ru-RU"/>
        </w:rPr>
        <w:t xml:space="preserve"> </w:t>
      </w:r>
      <w:r w:rsidR="001B1FCF" w:rsidRPr="009F71B1">
        <w:rPr>
          <w:rFonts w:ascii="Times New Roman" w:hAnsi="Times New Roman" w:cs="Times New Roman"/>
          <w:lang w:val="ru-RU"/>
        </w:rPr>
        <w:t xml:space="preserve">расположенных на </w:t>
      </w:r>
      <w:r w:rsidR="007E6D92" w:rsidRPr="009F71B1">
        <w:rPr>
          <w:rFonts w:ascii="Times New Roman" w:hAnsi="Times New Roman" w:cs="Times New Roman"/>
          <w:lang w:val="ru-RU"/>
        </w:rPr>
        <w:t xml:space="preserve">территории </w:t>
      </w:r>
      <w:r w:rsidR="007E6D92" w:rsidRPr="009F71B1">
        <w:rPr>
          <w:rFonts w:ascii="Times New Roman" w:eastAsia="Calibri" w:hAnsi="Times New Roman" w:cs="Times New Roman"/>
          <w:szCs w:val="24"/>
          <w:lang w:val="ru-RU" w:bidi="ar-SA"/>
        </w:rPr>
        <w:t>Варненского</w:t>
      </w:r>
      <w:r w:rsidR="00976F4F" w:rsidRPr="009F71B1">
        <w:rPr>
          <w:rFonts w:ascii="Times New Roman" w:eastAsia="Calibri" w:hAnsi="Times New Roman" w:cs="Times New Roman"/>
          <w:szCs w:val="24"/>
          <w:lang w:val="ru-RU" w:bidi="ar-SA"/>
        </w:rPr>
        <w:t xml:space="preserve"> </w:t>
      </w:r>
      <w:r w:rsidR="007E6D92" w:rsidRPr="009F71B1">
        <w:rPr>
          <w:rFonts w:ascii="Times New Roman" w:eastAsia="Calibri" w:hAnsi="Times New Roman" w:cs="Times New Roman"/>
          <w:szCs w:val="24"/>
          <w:lang w:val="ru-RU" w:bidi="ar-SA"/>
        </w:rPr>
        <w:t xml:space="preserve">муниципального </w:t>
      </w:r>
      <w:r w:rsidR="00D84310" w:rsidRPr="009F71B1">
        <w:rPr>
          <w:rFonts w:ascii="Times New Roman" w:eastAsia="Calibri" w:hAnsi="Times New Roman" w:cs="Times New Roman"/>
          <w:szCs w:val="24"/>
          <w:lang w:val="ru-RU" w:bidi="ar-SA"/>
        </w:rPr>
        <w:t>округа связаны</w:t>
      </w:r>
      <w:r w:rsidRPr="009F71B1">
        <w:rPr>
          <w:rFonts w:ascii="Times New Roman" w:hAnsi="Times New Roman" w:cs="Times New Roman"/>
          <w:lang w:val="ru-RU"/>
        </w:rPr>
        <w:t xml:space="preserve"> с финансовыми ограничениями</w:t>
      </w:r>
      <w:r w:rsidR="00D84310">
        <w:rPr>
          <w:rFonts w:ascii="Times New Roman" w:hAnsi="Times New Roman" w:cs="Times New Roman"/>
          <w:lang w:val="ru-RU"/>
        </w:rPr>
        <w:t xml:space="preserve"> </w:t>
      </w:r>
      <w:r w:rsidR="00D84310" w:rsidRPr="009F71B1">
        <w:rPr>
          <w:rFonts w:ascii="Times New Roman" w:hAnsi="Times New Roman" w:cs="Times New Roman"/>
          <w:lang w:val="ru-RU"/>
        </w:rPr>
        <w:t xml:space="preserve">и низкой платежной дисциплины потребителей тепловой энергии. </w:t>
      </w:r>
      <w:r w:rsidR="00D84310" w:rsidRPr="009F71B1">
        <w:rPr>
          <w:rFonts w:ascii="Times New Roman" w:hAnsi="Times New Roman" w:cs="Times New Roman"/>
          <w:lang w:val="ru-RU"/>
        </w:rPr>
        <w:tab/>
      </w:r>
    </w:p>
    <w:p w:rsidR="00DD71CE" w:rsidRPr="009F71B1" w:rsidRDefault="00DD71CE" w:rsidP="009F71B1">
      <w:pPr>
        <w:pStyle w:val="afffe"/>
        <w:ind w:left="0" w:firstLine="567"/>
        <w:rPr>
          <w:rFonts w:ascii="Times New Roman" w:hAnsi="Times New Roman" w:cs="Times New Roman"/>
          <w:lang w:val="ru-RU"/>
        </w:rPr>
      </w:pPr>
    </w:p>
    <w:p w:rsidR="000D4E8E" w:rsidRPr="00C67844" w:rsidRDefault="00DD71CE" w:rsidP="00901E67">
      <w:pPr>
        <w:pStyle w:val="20"/>
        <w:numPr>
          <w:ilvl w:val="1"/>
          <w:numId w:val="78"/>
        </w:numPr>
        <w:tabs>
          <w:tab w:val="left" w:pos="851"/>
        </w:tabs>
        <w:spacing w:line="240" w:lineRule="auto"/>
        <w:ind w:left="0" w:firstLine="567"/>
        <w:jc w:val="both"/>
        <w:rPr>
          <w:rFonts w:ascii="Times New Roman" w:hAnsi="Times New Roman" w:cs="Times New Roman"/>
          <w:color w:val="C00000"/>
          <w:sz w:val="24"/>
          <w:szCs w:val="24"/>
        </w:rPr>
      </w:pPr>
      <w:bookmarkStart w:id="555" w:name="_Toc531360717"/>
      <w:bookmarkStart w:id="556" w:name="_Toc3820841"/>
      <w:bookmarkStart w:id="557" w:name="_Toc3821579"/>
      <w:bookmarkStart w:id="558" w:name="_Toc3821981"/>
      <w:bookmarkStart w:id="559" w:name="_Toc18294354"/>
      <w:r w:rsidRPr="00C67844">
        <w:rPr>
          <w:rFonts w:ascii="Times New Roman" w:hAnsi="Times New Roman" w:cs="Times New Roman"/>
          <w:color w:val="C00000"/>
          <w:sz w:val="24"/>
          <w:szCs w:val="24"/>
        </w:rPr>
        <w:t xml:space="preserve"> </w:t>
      </w:r>
      <w:r w:rsidR="00BC7B67" w:rsidRPr="00C67844">
        <w:rPr>
          <w:rFonts w:ascii="Times New Roman" w:hAnsi="Times New Roman" w:cs="Times New Roman"/>
          <w:color w:val="C00000"/>
          <w:sz w:val="24"/>
          <w:szCs w:val="24"/>
        </w:rPr>
        <w:t>Описание существующих проблем надежного и эффективного снабжения топливом действующих систем теплоснабжения</w:t>
      </w:r>
      <w:bookmarkEnd w:id="555"/>
      <w:bookmarkEnd w:id="556"/>
      <w:bookmarkEnd w:id="557"/>
      <w:bookmarkEnd w:id="558"/>
      <w:bookmarkEnd w:id="559"/>
    </w:p>
    <w:p w:rsidR="00842012" w:rsidRPr="00C67844" w:rsidRDefault="00842012" w:rsidP="00842012">
      <w:pPr>
        <w:rPr>
          <w:lang w:val="ru-RU"/>
        </w:rPr>
      </w:pPr>
    </w:p>
    <w:p w:rsidR="004F7C6A" w:rsidRPr="00696E0D" w:rsidRDefault="00DD71CE" w:rsidP="00842012">
      <w:pPr>
        <w:spacing w:line="480" w:lineRule="auto"/>
        <w:ind w:firstLine="0"/>
        <w:rPr>
          <w:rFonts w:ascii="Times New Roman" w:hAnsi="Times New Roman" w:cs="Times New Roman"/>
          <w:lang w:val="ru-RU"/>
        </w:rPr>
      </w:pPr>
      <w:bookmarkStart w:id="560" w:name="_Toc3820842"/>
      <w:bookmarkStart w:id="561" w:name="_Toc3821580"/>
      <w:bookmarkStart w:id="562" w:name="_Toc3821982"/>
      <w:bookmarkStart w:id="563" w:name="_Toc18294355"/>
      <w:r w:rsidRPr="00C67844">
        <w:rPr>
          <w:rFonts w:ascii="Times New Roman" w:hAnsi="Times New Roman" w:cs="Times New Roman"/>
          <w:color w:val="0F243E" w:themeColor="text2" w:themeShade="80"/>
          <w:lang w:val="ru-RU"/>
        </w:rPr>
        <w:tab/>
      </w:r>
      <w:r w:rsidRPr="00C67844">
        <w:rPr>
          <w:rFonts w:ascii="Times New Roman" w:hAnsi="Times New Roman" w:cs="Times New Roman"/>
          <w:color w:val="0F243E" w:themeColor="text2" w:themeShade="80"/>
          <w:lang w:val="ru-RU"/>
        </w:rPr>
        <w:tab/>
      </w:r>
      <w:r w:rsidRPr="00C67844">
        <w:rPr>
          <w:rFonts w:ascii="Times New Roman" w:hAnsi="Times New Roman" w:cs="Times New Roman"/>
          <w:color w:val="0F243E" w:themeColor="text2" w:themeShade="80"/>
          <w:lang w:val="ru-RU"/>
        </w:rPr>
        <w:tab/>
        <w:t xml:space="preserve">          </w:t>
      </w:r>
      <w:r w:rsidRPr="00696E0D">
        <w:rPr>
          <w:rFonts w:ascii="Times New Roman" w:hAnsi="Times New Roman" w:cs="Times New Roman"/>
          <w:lang w:val="ru-RU"/>
        </w:rPr>
        <w:t>Проблем надёжного и эффективного снабжения топливом действующих систем теплоснабж</w:t>
      </w:r>
      <w:r w:rsidRPr="00696E0D">
        <w:rPr>
          <w:rFonts w:ascii="Times New Roman" w:hAnsi="Times New Roman" w:cs="Times New Roman"/>
          <w:lang w:val="ru-RU"/>
        </w:rPr>
        <w:t>е</w:t>
      </w:r>
      <w:r w:rsidRPr="00696E0D">
        <w:rPr>
          <w:rFonts w:ascii="Times New Roman" w:hAnsi="Times New Roman" w:cs="Times New Roman"/>
          <w:lang w:val="ru-RU"/>
        </w:rPr>
        <w:t xml:space="preserve">ния </w:t>
      </w:r>
      <w:r w:rsidR="001B1FCF" w:rsidRPr="00696E0D">
        <w:rPr>
          <w:rFonts w:ascii="Times New Roman" w:hAnsi="Times New Roman" w:cs="Times New Roman"/>
          <w:lang w:val="ru-RU"/>
        </w:rPr>
        <w:t>на</w:t>
      </w:r>
      <w:r w:rsidR="0035111F" w:rsidRPr="00696E0D">
        <w:rPr>
          <w:rFonts w:ascii="Times New Roman" w:hAnsi="Times New Roman" w:cs="Times New Roman"/>
          <w:lang w:val="ru-RU"/>
        </w:rPr>
        <w:t xml:space="preserve"> территории </w:t>
      </w:r>
      <w:r w:rsidR="001B1FCF" w:rsidRPr="00696E0D">
        <w:rPr>
          <w:rFonts w:ascii="Times New Roman" w:eastAsia="Calibri" w:hAnsi="Times New Roman" w:cs="Times New Roman"/>
          <w:szCs w:val="24"/>
          <w:lang w:val="ru-RU" w:bidi="ar-SA"/>
        </w:rPr>
        <w:t>Вар</w:t>
      </w:r>
      <w:r w:rsidR="00DA1A8C" w:rsidRPr="00696E0D">
        <w:rPr>
          <w:rFonts w:ascii="Times New Roman" w:eastAsia="Calibri" w:hAnsi="Times New Roman" w:cs="Times New Roman"/>
          <w:szCs w:val="24"/>
          <w:lang w:val="ru-RU" w:bidi="ar-SA"/>
        </w:rPr>
        <w:t>нен</w:t>
      </w:r>
      <w:r w:rsidR="004F7C6A" w:rsidRPr="00696E0D">
        <w:rPr>
          <w:rFonts w:ascii="Times New Roman" w:eastAsia="Calibri" w:hAnsi="Times New Roman" w:cs="Times New Roman"/>
          <w:szCs w:val="24"/>
          <w:lang w:val="ru-RU" w:bidi="ar-SA"/>
        </w:rPr>
        <w:t xml:space="preserve">ского </w:t>
      </w:r>
      <w:r w:rsidR="009F71B1">
        <w:rPr>
          <w:rFonts w:ascii="Times New Roman" w:eastAsia="Calibri" w:hAnsi="Times New Roman" w:cs="Times New Roman"/>
          <w:szCs w:val="24"/>
          <w:lang w:val="ru-RU" w:bidi="ar-SA"/>
        </w:rPr>
        <w:t>муниципального округа</w:t>
      </w:r>
      <w:r w:rsidR="004F7C6A" w:rsidRPr="00696E0D">
        <w:rPr>
          <w:rFonts w:ascii="Times New Roman" w:hAnsi="Times New Roman" w:cs="Times New Roman"/>
          <w:lang w:val="ru-RU"/>
        </w:rPr>
        <w:t xml:space="preserve"> </w:t>
      </w:r>
      <w:r w:rsidRPr="00696E0D">
        <w:rPr>
          <w:rFonts w:ascii="Times New Roman" w:hAnsi="Times New Roman" w:cs="Times New Roman"/>
          <w:lang w:val="ru-RU"/>
        </w:rPr>
        <w:t xml:space="preserve">не </w:t>
      </w:r>
      <w:r w:rsidR="001B1FCF" w:rsidRPr="00696E0D">
        <w:rPr>
          <w:rFonts w:ascii="Times New Roman" w:hAnsi="Times New Roman" w:cs="Times New Roman"/>
          <w:lang w:val="ru-RU"/>
        </w:rPr>
        <w:t>зафиксировано</w:t>
      </w:r>
      <w:r w:rsidRPr="00696E0D">
        <w:rPr>
          <w:rFonts w:ascii="Times New Roman" w:hAnsi="Times New Roman" w:cs="Times New Roman"/>
          <w:lang w:val="ru-RU"/>
        </w:rPr>
        <w:t xml:space="preserve">. </w:t>
      </w:r>
      <w:r w:rsidR="0035111F" w:rsidRPr="00696E0D">
        <w:rPr>
          <w:rFonts w:ascii="Times New Roman" w:hAnsi="Times New Roman" w:cs="Times New Roman"/>
          <w:lang w:val="ru-RU"/>
        </w:rPr>
        <w:t xml:space="preserve"> </w:t>
      </w:r>
    </w:p>
    <w:p w:rsidR="004F7C6A" w:rsidRPr="00696E0D" w:rsidRDefault="004F7C6A" w:rsidP="004F7C6A">
      <w:pPr>
        <w:spacing w:line="480" w:lineRule="auto"/>
        <w:ind w:firstLine="1"/>
        <w:rPr>
          <w:rFonts w:ascii="Times New Roman" w:hAnsi="Times New Roman" w:cs="Times New Roman"/>
          <w:lang w:val="ru-RU"/>
        </w:rPr>
      </w:pPr>
      <w:r w:rsidRPr="00696E0D">
        <w:rPr>
          <w:rFonts w:ascii="Times New Roman" w:hAnsi="Times New Roman" w:cs="Times New Roman"/>
          <w:lang w:val="ru-RU"/>
        </w:rPr>
        <w:t xml:space="preserve">            </w:t>
      </w:r>
      <w:r w:rsidR="00DD71CE" w:rsidRPr="00696E0D">
        <w:rPr>
          <w:rFonts w:ascii="Times New Roman" w:hAnsi="Times New Roman" w:cs="Times New Roman"/>
          <w:lang w:val="ru-RU"/>
        </w:rPr>
        <w:t>Газоснабжение осуществ</w:t>
      </w:r>
      <w:r w:rsidR="001F7A18" w:rsidRPr="00696E0D">
        <w:rPr>
          <w:rFonts w:ascii="Times New Roman" w:hAnsi="Times New Roman" w:cs="Times New Roman"/>
          <w:lang w:val="ru-RU"/>
        </w:rPr>
        <w:t>ля</w:t>
      </w:r>
      <w:r w:rsidR="001B1FCF" w:rsidRPr="00696E0D">
        <w:rPr>
          <w:rFonts w:ascii="Times New Roman" w:hAnsi="Times New Roman" w:cs="Times New Roman"/>
          <w:lang w:val="ru-RU"/>
        </w:rPr>
        <w:t>ется на основании заключённых договоров</w:t>
      </w:r>
      <w:r w:rsidRPr="00696E0D">
        <w:rPr>
          <w:rFonts w:ascii="Times New Roman" w:hAnsi="Times New Roman" w:cs="Times New Roman"/>
          <w:lang w:val="ru-RU"/>
        </w:rPr>
        <w:t xml:space="preserve"> на поставку</w:t>
      </w:r>
      <w:r w:rsidR="00DD71CE" w:rsidRPr="00696E0D">
        <w:rPr>
          <w:rFonts w:ascii="Times New Roman" w:hAnsi="Times New Roman" w:cs="Times New Roman"/>
          <w:lang w:val="ru-RU"/>
        </w:rPr>
        <w:t xml:space="preserve"> </w:t>
      </w:r>
      <w:r w:rsidR="0035111F" w:rsidRPr="00696E0D">
        <w:rPr>
          <w:rFonts w:ascii="Times New Roman" w:hAnsi="Times New Roman" w:cs="Times New Roman"/>
          <w:lang w:val="ru-RU"/>
        </w:rPr>
        <w:t>природного газа с поставщиком ОО</w:t>
      </w:r>
      <w:r w:rsidR="00DD71CE" w:rsidRPr="00696E0D">
        <w:rPr>
          <w:rFonts w:ascii="Times New Roman" w:hAnsi="Times New Roman" w:cs="Times New Roman"/>
          <w:lang w:val="ru-RU"/>
        </w:rPr>
        <w:t xml:space="preserve">О «НОВАТЭК - Челябинск». </w:t>
      </w:r>
      <w:r w:rsidR="00901E67" w:rsidRPr="00696E0D">
        <w:rPr>
          <w:rFonts w:ascii="Times New Roman" w:hAnsi="Times New Roman" w:cs="Times New Roman"/>
          <w:lang w:val="ru-RU"/>
        </w:rPr>
        <w:t xml:space="preserve"> </w:t>
      </w:r>
    </w:p>
    <w:p w:rsidR="00DD71CE" w:rsidRPr="00696E0D" w:rsidRDefault="004F7C6A" w:rsidP="004F7C6A">
      <w:pPr>
        <w:spacing w:line="480" w:lineRule="auto"/>
        <w:ind w:firstLine="1"/>
        <w:rPr>
          <w:rFonts w:ascii="Times New Roman" w:hAnsi="Times New Roman" w:cs="Times New Roman"/>
          <w:lang w:val="ru-RU"/>
        </w:rPr>
      </w:pPr>
      <w:r w:rsidRPr="00696E0D">
        <w:rPr>
          <w:rFonts w:ascii="Times New Roman" w:hAnsi="Times New Roman" w:cs="Times New Roman"/>
          <w:lang w:val="ru-RU"/>
        </w:rPr>
        <w:t xml:space="preserve">             </w:t>
      </w:r>
      <w:r w:rsidR="00DD71CE" w:rsidRPr="00696E0D">
        <w:rPr>
          <w:rFonts w:ascii="Times New Roman" w:hAnsi="Times New Roman" w:cs="Times New Roman"/>
          <w:lang w:val="ru-RU"/>
        </w:rPr>
        <w:t xml:space="preserve">Нарушений в поставке природного газа, </w:t>
      </w:r>
      <w:r w:rsidR="00D84310" w:rsidRPr="00696E0D">
        <w:rPr>
          <w:rFonts w:ascii="Times New Roman" w:hAnsi="Times New Roman" w:cs="Times New Roman"/>
          <w:lang w:val="ru-RU"/>
        </w:rPr>
        <w:t xml:space="preserve">за </w:t>
      </w:r>
      <w:proofErr w:type="gramStart"/>
      <w:r w:rsidR="00D84310" w:rsidRPr="00696E0D">
        <w:rPr>
          <w:rFonts w:ascii="Times New Roman" w:hAnsi="Times New Roman" w:cs="Times New Roman"/>
          <w:lang w:val="ru-RU"/>
        </w:rPr>
        <w:t>последние</w:t>
      </w:r>
      <w:proofErr w:type="gramEnd"/>
      <w:r w:rsidR="00D84310" w:rsidRPr="00696E0D">
        <w:rPr>
          <w:rFonts w:ascii="Times New Roman" w:hAnsi="Times New Roman" w:cs="Times New Roman"/>
          <w:lang w:val="ru-RU"/>
        </w:rPr>
        <w:t xml:space="preserve"> 5</w:t>
      </w:r>
      <w:r w:rsidR="00DD71CE" w:rsidRPr="00696E0D">
        <w:rPr>
          <w:rFonts w:ascii="Times New Roman" w:hAnsi="Times New Roman" w:cs="Times New Roman"/>
          <w:lang w:val="ru-RU"/>
        </w:rPr>
        <w:t xml:space="preserve"> лет не выявлено.</w:t>
      </w:r>
    </w:p>
    <w:p w:rsidR="00B139A5" w:rsidRPr="00C67844" w:rsidRDefault="00951942" w:rsidP="00901E67">
      <w:pPr>
        <w:pStyle w:val="20"/>
        <w:numPr>
          <w:ilvl w:val="1"/>
          <w:numId w:val="78"/>
        </w:numPr>
        <w:spacing w:line="240" w:lineRule="auto"/>
        <w:ind w:left="0" w:firstLine="567"/>
        <w:jc w:val="both"/>
        <w:rPr>
          <w:rFonts w:ascii="Times New Roman" w:hAnsi="Times New Roman" w:cs="Times New Roman"/>
          <w:color w:val="C00000"/>
          <w:sz w:val="24"/>
          <w:szCs w:val="24"/>
        </w:rPr>
      </w:pPr>
      <w:r w:rsidRPr="00C67844">
        <w:rPr>
          <w:rFonts w:ascii="Times New Roman" w:hAnsi="Times New Roman" w:cs="Times New Roman"/>
          <w:sz w:val="24"/>
          <w:szCs w:val="24"/>
        </w:rPr>
        <w:t xml:space="preserve"> </w:t>
      </w:r>
      <w:r w:rsidR="00B139A5" w:rsidRPr="00C67844">
        <w:rPr>
          <w:rFonts w:ascii="Times New Roman" w:hAnsi="Times New Roman" w:cs="Times New Roman"/>
          <w:color w:val="C00000"/>
          <w:sz w:val="24"/>
          <w:szCs w:val="24"/>
        </w:rPr>
        <w:t>Анализ предписаний надзорных органов об устранении нарушений, влияющих на безопасность и надежность системы теплоснабжения</w:t>
      </w:r>
      <w:bookmarkEnd w:id="560"/>
      <w:bookmarkEnd w:id="561"/>
      <w:bookmarkEnd w:id="562"/>
      <w:bookmarkEnd w:id="563"/>
    </w:p>
    <w:p w:rsidR="00842012" w:rsidRPr="00C67844" w:rsidRDefault="00842012" w:rsidP="00842012">
      <w:pPr>
        <w:rPr>
          <w:sz w:val="16"/>
          <w:szCs w:val="16"/>
          <w:lang w:val="ru-RU"/>
        </w:rPr>
      </w:pPr>
    </w:p>
    <w:p w:rsidR="00DD71CE" w:rsidRPr="00696E0D" w:rsidRDefault="00DD71CE" w:rsidP="00842012">
      <w:pPr>
        <w:spacing w:line="480" w:lineRule="auto"/>
        <w:ind w:firstLine="709"/>
        <w:rPr>
          <w:rFonts w:ascii="Times New Roman" w:hAnsi="Times New Roman" w:cs="Times New Roman"/>
          <w:lang w:val="ru-RU"/>
        </w:rPr>
      </w:pPr>
      <w:r w:rsidRPr="00696E0D">
        <w:rPr>
          <w:rFonts w:ascii="Times New Roman" w:hAnsi="Times New Roman" w:cs="Times New Roman"/>
          <w:lang w:val="ru-RU"/>
        </w:rPr>
        <w:t>Предписания надзорных органов – Уральского управления Федеральной службы по эколог</w:t>
      </w:r>
      <w:r w:rsidRPr="00696E0D">
        <w:rPr>
          <w:rFonts w:ascii="Times New Roman" w:hAnsi="Times New Roman" w:cs="Times New Roman"/>
          <w:lang w:val="ru-RU"/>
        </w:rPr>
        <w:t>и</w:t>
      </w:r>
      <w:r w:rsidRPr="00696E0D">
        <w:rPr>
          <w:rFonts w:ascii="Times New Roman" w:hAnsi="Times New Roman" w:cs="Times New Roman"/>
          <w:lang w:val="ru-RU"/>
        </w:rPr>
        <w:t>ческому, технологическому и атомному надзору, об устранении нарушений, влияющих на безопа</w:t>
      </w:r>
      <w:r w:rsidRPr="00696E0D">
        <w:rPr>
          <w:rFonts w:ascii="Times New Roman" w:hAnsi="Times New Roman" w:cs="Times New Roman"/>
          <w:lang w:val="ru-RU"/>
        </w:rPr>
        <w:t>с</w:t>
      </w:r>
      <w:r w:rsidRPr="00696E0D">
        <w:rPr>
          <w:rFonts w:ascii="Times New Roman" w:hAnsi="Times New Roman" w:cs="Times New Roman"/>
          <w:lang w:val="ru-RU"/>
        </w:rPr>
        <w:t>ность</w:t>
      </w:r>
      <w:r w:rsidR="00E40465">
        <w:rPr>
          <w:rFonts w:ascii="Times New Roman" w:hAnsi="Times New Roman" w:cs="Times New Roman"/>
          <w:lang w:val="ru-RU"/>
        </w:rPr>
        <w:t>,</w:t>
      </w:r>
      <w:r w:rsidRPr="00696E0D">
        <w:rPr>
          <w:rFonts w:ascii="Times New Roman" w:hAnsi="Times New Roman" w:cs="Times New Roman"/>
          <w:lang w:val="ru-RU"/>
        </w:rPr>
        <w:t xml:space="preserve"> надежность </w:t>
      </w:r>
      <w:r w:rsidR="00E40465">
        <w:rPr>
          <w:rFonts w:ascii="Times New Roman" w:hAnsi="Times New Roman" w:cs="Times New Roman"/>
          <w:lang w:val="ru-RU"/>
        </w:rPr>
        <w:t xml:space="preserve">и </w:t>
      </w:r>
      <w:proofErr w:type="spellStart"/>
      <w:proofErr w:type="gramStart"/>
      <w:r w:rsidR="00E40465">
        <w:rPr>
          <w:rFonts w:ascii="Times New Roman" w:hAnsi="Times New Roman" w:cs="Times New Roman"/>
          <w:lang w:val="ru-RU"/>
        </w:rPr>
        <w:t>и</w:t>
      </w:r>
      <w:proofErr w:type="spellEnd"/>
      <w:proofErr w:type="gramEnd"/>
      <w:r w:rsidR="00E40465">
        <w:rPr>
          <w:rFonts w:ascii="Times New Roman" w:hAnsi="Times New Roman" w:cs="Times New Roman"/>
          <w:lang w:val="ru-RU"/>
        </w:rPr>
        <w:t xml:space="preserve"> антимонопольной службы, влияющих</w:t>
      </w:r>
      <w:r w:rsidR="00CC7365">
        <w:rPr>
          <w:rFonts w:ascii="Times New Roman" w:hAnsi="Times New Roman" w:cs="Times New Roman"/>
          <w:lang w:val="ru-RU"/>
        </w:rPr>
        <w:t xml:space="preserve"> </w:t>
      </w:r>
      <w:r w:rsidR="00E40465">
        <w:rPr>
          <w:rFonts w:ascii="Times New Roman" w:hAnsi="Times New Roman" w:cs="Times New Roman"/>
          <w:lang w:val="ru-RU"/>
        </w:rPr>
        <w:t>на  инте</w:t>
      </w:r>
      <w:r w:rsidR="00CC7365">
        <w:rPr>
          <w:rFonts w:ascii="Times New Roman" w:hAnsi="Times New Roman" w:cs="Times New Roman"/>
          <w:lang w:val="ru-RU"/>
        </w:rPr>
        <w:t>рес</w:t>
      </w:r>
      <w:r w:rsidR="00E40465">
        <w:rPr>
          <w:rFonts w:ascii="Times New Roman" w:hAnsi="Times New Roman" w:cs="Times New Roman"/>
          <w:lang w:val="ru-RU"/>
        </w:rPr>
        <w:t xml:space="preserve">ы потребителей тепловой энергии </w:t>
      </w:r>
      <w:r w:rsidRPr="00696E0D">
        <w:rPr>
          <w:rFonts w:ascii="Times New Roman" w:hAnsi="Times New Roman" w:cs="Times New Roman"/>
          <w:lang w:val="ru-RU"/>
        </w:rPr>
        <w:t>системы теплоснабжения, отсутствуют.</w:t>
      </w:r>
    </w:p>
    <w:sectPr w:rsidR="00DD71CE" w:rsidRPr="00696E0D" w:rsidSect="00DC5BB1">
      <w:footerReference w:type="first" r:id="rId179"/>
      <w:pgSz w:w="11906" w:h="16838"/>
      <w:pgMar w:top="567" w:right="567" w:bottom="567" w:left="85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156C" w:rsidRPr="00085F0E" w:rsidRDefault="0011156C" w:rsidP="00D23C46">
      <w:r w:rsidRPr="00085F0E">
        <w:separator/>
      </w:r>
    </w:p>
    <w:p w:rsidR="0011156C" w:rsidRDefault="0011156C"/>
  </w:endnote>
  <w:endnote w:type="continuationSeparator" w:id="0">
    <w:p w:rsidR="0011156C" w:rsidRPr="00085F0E" w:rsidRDefault="0011156C" w:rsidP="00D23C46">
      <w:r w:rsidRPr="00085F0E">
        <w:continuationSeparator/>
      </w:r>
    </w:p>
    <w:p w:rsidR="0011156C" w:rsidRDefault="001115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Arial Unicode MS"/>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Univers Condensed">
    <w:charset w:val="00"/>
    <w:family w:val="swiss"/>
    <w:pitch w:val="variable"/>
    <w:sig w:usb0="80000287" w:usb1="00000000" w:usb2="00000000" w:usb3="00000000" w:csb0="0000000F" w:csb1="00000000"/>
  </w:font>
  <w:font w:name="CourierPS">
    <w:panose1 w:val="00000000000000000000"/>
    <w:charset w:val="00"/>
    <w:family w:val="modern"/>
    <w:notTrueType/>
    <w:pitch w:val="fixed"/>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ITC Zapf Dingbats">
    <w:panose1 w:val="00000000000000000000"/>
    <w:charset w:val="02"/>
    <w:family w:val="decorative"/>
    <w:notTrueType/>
    <w:pitch w:val="variable"/>
    <w:sig w:usb0="00000000" w:usb1="10000000" w:usb2="00000000" w:usb3="00000000" w:csb0="80000000" w:csb1="00000000"/>
  </w:font>
  <w:font w:name="New Century Schoolbook">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ITC Zapf Chancery">
    <w:panose1 w:val="00000000000000000000"/>
    <w:charset w:val="00"/>
    <w:family w:val="script"/>
    <w:notTrueType/>
    <w:pitch w:val="variable"/>
    <w:sig w:usb0="00000003" w:usb1="00000000" w:usb2="00000000" w:usb3="00000000" w:csb0="0000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TimesNewRoman">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Default="0011156C" w:rsidP="003D07C5">
    <w:pPr>
      <w:pStyle w:val="aff"/>
      <w:spacing w:line="240" w:lineRule="auto"/>
      <w:contextualSpacing/>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Default="0011156C" w:rsidP="008A74D9">
    <w:pPr>
      <w:pStyle w:val="aff"/>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rsidR="0011156C" w:rsidRDefault="0011156C" w:rsidP="008A74D9">
    <w:pPr>
      <w:pStyle w:val="aff"/>
      <w:ind w:right="360"/>
    </w:pPr>
  </w:p>
  <w:p w:rsidR="0011156C" w:rsidRDefault="0011156C"/>
  <w:p w:rsidR="0011156C" w:rsidRDefault="0011156C"/>
  <w:p w:rsidR="0011156C" w:rsidRDefault="0011156C"/>
  <w:p w:rsidR="0011156C" w:rsidRDefault="0011156C"/>
  <w:p w:rsidR="0011156C" w:rsidRDefault="0011156C"/>
  <w:p w:rsidR="0011156C" w:rsidRDefault="0011156C"/>
  <w:p w:rsidR="0011156C" w:rsidRDefault="0011156C"/>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Pr="00ED5F4A" w:rsidRDefault="0011156C" w:rsidP="00681ABA">
    <w:pPr>
      <w:pStyle w:val="aff"/>
      <w:jc w:val="center"/>
      <w:rPr>
        <w:sz w:val="20"/>
        <w:szCs w:val="20"/>
      </w:rPr>
    </w:pPr>
    <w:r>
      <w:rPr>
        <w:sz w:val="20"/>
        <w:szCs w:val="20"/>
      </w:rPr>
      <w:t>Стр.</w:t>
    </w:r>
    <w:r w:rsidRPr="00ED5F4A">
      <w:rPr>
        <w:sz w:val="20"/>
        <w:szCs w:val="20"/>
      </w:rPr>
      <w:fldChar w:fldCharType="begin"/>
    </w:r>
    <w:r w:rsidRPr="00ED5F4A">
      <w:rPr>
        <w:sz w:val="20"/>
        <w:szCs w:val="20"/>
      </w:rPr>
      <w:instrText xml:space="preserve"> PAGE   \* MERGEFORMAT </w:instrText>
    </w:r>
    <w:r w:rsidRPr="00ED5F4A">
      <w:rPr>
        <w:sz w:val="20"/>
        <w:szCs w:val="20"/>
      </w:rPr>
      <w:fldChar w:fldCharType="separate"/>
    </w:r>
    <w:r>
      <w:rPr>
        <w:noProof/>
        <w:sz w:val="20"/>
        <w:szCs w:val="20"/>
      </w:rPr>
      <w:t>115</w:t>
    </w:r>
    <w:r w:rsidRPr="00ED5F4A">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Pr="00295118" w:rsidRDefault="0011156C" w:rsidP="003D07C5">
    <w:pPr>
      <w:spacing w:line="240" w:lineRule="auto"/>
      <w:ind w:firstLine="0"/>
      <w:contextualSpacing/>
      <w:jc w:val="center"/>
      <w:rPr>
        <w:rFonts w:ascii="Times New Roman" w:hAnsi="Times New Roman" w:cs="Times New Roman"/>
        <w:b/>
        <w:lang w:val="ru-RU"/>
      </w:rPr>
    </w:pPr>
    <w:proofErr w:type="spellStart"/>
    <w:r w:rsidRPr="00923575">
      <w:rPr>
        <w:rFonts w:ascii="Times New Roman" w:hAnsi="Times New Roman" w:cs="Times New Roman"/>
        <w:b/>
        <w:szCs w:val="24"/>
      </w:rPr>
      <w:t>Челябинск</w:t>
    </w:r>
    <w:proofErr w:type="spellEnd"/>
    <w:r w:rsidRPr="00923575">
      <w:rPr>
        <w:rFonts w:ascii="Times New Roman" w:hAnsi="Times New Roman" w:cs="Times New Roman"/>
        <w:b/>
        <w:szCs w:val="24"/>
      </w:rPr>
      <w:t>, 201</w:t>
    </w:r>
    <w:r>
      <w:rPr>
        <w:rFonts w:ascii="Times New Roman" w:hAnsi="Times New Roman" w:cs="Times New Roman"/>
        <w:b/>
        <w:szCs w:val="24"/>
        <w:lang w:val="ru-RU"/>
      </w:rPr>
      <w:t>8</w:t>
    </w:r>
  </w:p>
  <w:p w:rsidR="0011156C" w:rsidRDefault="0011156C" w:rsidP="003D07C5">
    <w:pPr>
      <w:spacing w:line="240" w:lineRule="auto"/>
      <w:ind w:firstLine="0"/>
      <w:contextualSpacing/>
    </w:pPr>
  </w:p>
  <w:p w:rsidR="0011156C" w:rsidRPr="001929A7" w:rsidRDefault="0011156C" w:rsidP="003D07C5">
    <w:pPr>
      <w:pBdr>
        <w:bottom w:val="single" w:sz="12" w:space="1" w:color="auto"/>
      </w:pBdr>
      <w:tabs>
        <w:tab w:val="center" w:pos="4677"/>
        <w:tab w:val="right" w:pos="9355"/>
      </w:tabs>
      <w:spacing w:line="240" w:lineRule="auto"/>
      <w:ind w:firstLine="0"/>
      <w:contextualSpacing/>
      <w:jc w:val="center"/>
      <w:rPr>
        <w:rFonts w:ascii="Times New Roman" w:eastAsia="Calibri" w:hAnsi="Times New Roman" w:cs="Times New Roman"/>
        <w:szCs w:val="24"/>
      </w:rPr>
    </w:pPr>
  </w:p>
  <w:p w:rsidR="0011156C" w:rsidRDefault="0011156C" w:rsidP="003D07C5">
    <w:pPr>
      <w:spacing w:line="240" w:lineRule="auto"/>
      <w:ind w:firstLine="0"/>
      <w:contextualSpacing/>
    </w:pPr>
    <w:r w:rsidRPr="001929A7">
      <w:rPr>
        <w:rFonts w:ascii="Times New Roman" w:eastAsia="Calibri" w:hAnsi="Times New Roman" w:cs="Times New Roman"/>
        <w:szCs w:val="24"/>
      </w:rPr>
      <w:fldChar w:fldCharType="begin"/>
    </w:r>
    <w:r w:rsidRPr="001929A7">
      <w:rPr>
        <w:rFonts w:ascii="Times New Roman" w:eastAsia="Calibri" w:hAnsi="Times New Roman" w:cs="Times New Roman"/>
        <w:szCs w:val="24"/>
      </w:rPr>
      <w:instrText>PAGE   \* MERGEFORMAT</w:instrText>
    </w:r>
    <w:r w:rsidRPr="001929A7">
      <w:rPr>
        <w:rFonts w:ascii="Times New Roman" w:eastAsia="Calibri" w:hAnsi="Times New Roman" w:cs="Times New Roman"/>
        <w:szCs w:val="24"/>
      </w:rPr>
      <w:fldChar w:fldCharType="separate"/>
    </w:r>
    <w:r>
      <w:rPr>
        <w:rFonts w:ascii="Times New Roman" w:eastAsia="Calibri" w:hAnsi="Times New Roman" w:cs="Times New Roman"/>
        <w:noProof/>
        <w:szCs w:val="24"/>
      </w:rPr>
      <w:t>1</w:t>
    </w:r>
    <w:r w:rsidRPr="001929A7">
      <w:rPr>
        <w:rFonts w:ascii="Times New Roman" w:eastAsia="Calibri" w:hAnsi="Times New Roman" w:cs="Times New Roman"/>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Pr="007C3B63" w:rsidRDefault="0011156C" w:rsidP="00DD3DB6">
    <w:pPr>
      <w:spacing w:line="240" w:lineRule="auto"/>
      <w:ind w:firstLine="0"/>
      <w:contextualSpacing/>
      <w:jc w:val="center"/>
      <w:rPr>
        <w:rFonts w:ascii="Times New Roman" w:hAnsi="Times New Roman" w:cs="Times New Roman"/>
        <w:szCs w:val="24"/>
        <w:lang w:val="ru-RU"/>
      </w:rPr>
    </w:pPr>
    <w:r w:rsidRPr="007C3B63">
      <w:rPr>
        <w:rFonts w:ascii="Times New Roman" w:hAnsi="Times New Roman" w:cs="Times New Roman"/>
        <w:szCs w:val="24"/>
      </w:rPr>
      <w:t>20</w:t>
    </w:r>
    <w:r>
      <w:rPr>
        <w:rFonts w:ascii="Times New Roman" w:hAnsi="Times New Roman" w:cs="Times New Roman"/>
        <w:szCs w:val="24"/>
        <w:lang w:val="ru-RU"/>
      </w:rPr>
      <w:t>26</w:t>
    </w:r>
    <w:r w:rsidRPr="007C3B63">
      <w:rPr>
        <w:rFonts w:ascii="Times New Roman" w:hAnsi="Times New Roman" w:cs="Times New Roman"/>
        <w:szCs w:val="24"/>
        <w:lang w:val="ru-RU"/>
      </w:rPr>
      <w:t xml:space="preserve"> г</w:t>
    </w:r>
    <w:r>
      <w:rPr>
        <w:rFonts w:ascii="Times New Roman" w:hAnsi="Times New Roman" w:cs="Times New Roman"/>
        <w:szCs w:val="24"/>
        <w:lang w:val="ru-RU"/>
      </w:rPr>
      <w:t>од</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Pr="00A67438" w:rsidRDefault="0011156C" w:rsidP="00353FB7">
    <w:pPr>
      <w:tabs>
        <w:tab w:val="center" w:pos="4677"/>
        <w:tab w:val="right" w:pos="9355"/>
      </w:tabs>
      <w:spacing w:line="240" w:lineRule="auto"/>
      <w:jc w:val="right"/>
      <w:rPr>
        <w:rFonts w:ascii="Times New Roman" w:eastAsia="Calibri" w:hAnsi="Times New Roman" w:cs="Times New Roman"/>
        <w:szCs w:val="24"/>
      </w:rPr>
    </w:pPr>
    <w:r w:rsidRPr="00A67438">
      <w:rPr>
        <w:rFonts w:ascii="Times New Roman" w:eastAsia="Calibri" w:hAnsi="Times New Roman" w:cs="Times New Roman"/>
        <w:szCs w:val="24"/>
      </w:rPr>
      <w:fldChar w:fldCharType="begin"/>
    </w:r>
    <w:r w:rsidRPr="00A67438">
      <w:rPr>
        <w:rFonts w:ascii="Times New Roman" w:eastAsia="Calibri" w:hAnsi="Times New Roman" w:cs="Times New Roman"/>
        <w:szCs w:val="24"/>
      </w:rPr>
      <w:instrText>PAGE   \* MERGEFORMAT</w:instrText>
    </w:r>
    <w:r w:rsidRPr="00A67438">
      <w:rPr>
        <w:rFonts w:ascii="Times New Roman" w:eastAsia="Calibri" w:hAnsi="Times New Roman" w:cs="Times New Roman"/>
        <w:szCs w:val="24"/>
      </w:rPr>
      <w:fldChar w:fldCharType="separate"/>
    </w:r>
    <w:r w:rsidR="00817835">
      <w:rPr>
        <w:rFonts w:ascii="Times New Roman" w:eastAsia="Calibri" w:hAnsi="Times New Roman" w:cs="Times New Roman"/>
        <w:noProof/>
        <w:szCs w:val="24"/>
      </w:rPr>
      <w:t>5</w:t>
    </w:r>
    <w:r w:rsidRPr="00A67438">
      <w:rPr>
        <w:rFonts w:ascii="Times New Roman" w:eastAsia="Calibri" w:hAnsi="Times New Roman" w:cs="Times New Roman"/>
        <w:szCs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okmarkStart w:id="16" w:name="OLE_LINK2"/>
  <w:p w:rsidR="0011156C" w:rsidRPr="001929A7" w:rsidRDefault="0011156C" w:rsidP="003D07C5">
    <w:pPr>
      <w:tabs>
        <w:tab w:val="center" w:pos="4677"/>
        <w:tab w:val="right" w:pos="9355"/>
      </w:tabs>
      <w:spacing w:line="240" w:lineRule="auto"/>
      <w:ind w:firstLine="0"/>
      <w:contextualSpacing/>
      <w:jc w:val="right"/>
      <w:rPr>
        <w:rFonts w:ascii="Times New Roman" w:eastAsia="Calibri" w:hAnsi="Times New Roman" w:cs="Times New Roman"/>
        <w:szCs w:val="24"/>
      </w:rPr>
    </w:pPr>
    <w:r w:rsidRPr="001929A7">
      <w:rPr>
        <w:rFonts w:ascii="Times New Roman" w:eastAsia="Calibri" w:hAnsi="Times New Roman" w:cs="Times New Roman"/>
        <w:szCs w:val="24"/>
      </w:rPr>
      <w:fldChar w:fldCharType="begin"/>
    </w:r>
    <w:r w:rsidRPr="001929A7">
      <w:rPr>
        <w:rFonts w:ascii="Times New Roman" w:eastAsia="Calibri" w:hAnsi="Times New Roman" w:cs="Times New Roman"/>
        <w:szCs w:val="24"/>
      </w:rPr>
      <w:instrText>PAGE   \* MERGEFORMAT</w:instrText>
    </w:r>
    <w:r w:rsidRPr="001929A7">
      <w:rPr>
        <w:rFonts w:ascii="Times New Roman" w:eastAsia="Calibri" w:hAnsi="Times New Roman" w:cs="Times New Roman"/>
        <w:szCs w:val="24"/>
      </w:rPr>
      <w:fldChar w:fldCharType="separate"/>
    </w:r>
    <w:r w:rsidR="00817835">
      <w:rPr>
        <w:rFonts w:ascii="Times New Roman" w:eastAsia="Calibri" w:hAnsi="Times New Roman" w:cs="Times New Roman"/>
        <w:noProof/>
        <w:szCs w:val="24"/>
      </w:rPr>
      <w:t>20</w:t>
    </w:r>
    <w:r w:rsidRPr="001929A7">
      <w:rPr>
        <w:rFonts w:ascii="Times New Roman" w:eastAsia="Calibri" w:hAnsi="Times New Roman" w:cs="Times New Roman"/>
        <w:szCs w:val="24"/>
      </w:rPr>
      <w:fldChar w:fldCharType="end"/>
    </w:r>
    <w:bookmarkEnd w:id="16"/>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11156C" w:rsidTr="005D7D19">
      <w:trPr>
        <w:trHeight w:val="964"/>
      </w:trPr>
      <w:tc>
        <w:tcPr>
          <w:tcW w:w="675" w:type="dxa"/>
          <w:tcBorders>
            <w:top w:val="single" w:sz="4" w:space="0" w:color="auto"/>
          </w:tcBorders>
        </w:tcPr>
        <w:p w:rsidR="0011156C" w:rsidRPr="000D25CF" w:rsidRDefault="0011156C" w:rsidP="005D7D19">
          <w:pPr>
            <w:pStyle w:val="aff"/>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153E61">
            <w:rPr>
              <w:noProof/>
              <w:color w:val="4F81BD" w:themeColor="accent1"/>
              <w:sz w:val="28"/>
              <w:szCs w:val="28"/>
            </w:rPr>
            <w:t>46</w:t>
          </w:r>
          <w:r w:rsidRPr="000D25CF">
            <w:rPr>
              <w:noProof/>
              <w:color w:val="4F81BD" w:themeColor="accent1"/>
              <w:sz w:val="28"/>
              <w:szCs w:val="28"/>
            </w:rPr>
            <w:fldChar w:fldCharType="end"/>
          </w:r>
        </w:p>
      </w:tc>
    </w:tr>
  </w:tbl>
  <w:p w:rsidR="0011156C" w:rsidRDefault="0011156C" w:rsidP="00C25887">
    <w:pPr>
      <w:pStyle w:val="aff"/>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11156C" w:rsidRPr="00554885" w:rsidRDefault="0011156C" w:rsidP="00C25887">
    <w:pPr>
      <w:pStyle w:val="aff"/>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46</w:t>
    </w:r>
    <w:r w:rsidRPr="008A12FA">
      <w:rPr>
        <w:rFonts w:ascii="Arial Black" w:hAnsi="Arial Black"/>
        <w:sz w:val="20"/>
        <w:szCs w:val="20"/>
      </w:rPr>
      <w:fldChar w:fldCharType="end"/>
    </w:r>
  </w:p>
  <w:p w:rsidR="0011156C" w:rsidRPr="003B65ED" w:rsidRDefault="0011156C" w:rsidP="00C25887">
    <w:pPr>
      <w:pStyle w:val="aff"/>
      <w:jc w:val="center"/>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Default="0011156C" w:rsidP="008A74D9">
    <w:pPr>
      <w:pStyle w:val="aff"/>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rsidR="0011156C" w:rsidRDefault="0011156C" w:rsidP="008A74D9">
    <w:pPr>
      <w:pStyle w:val="aff"/>
      <w:ind w:right="360"/>
    </w:pPr>
  </w:p>
  <w:p w:rsidR="0011156C" w:rsidRDefault="0011156C"/>
  <w:p w:rsidR="0011156C" w:rsidRDefault="0011156C"/>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Default="0011156C"/>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Default="0011156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156C" w:rsidRPr="00085F0E" w:rsidRDefault="0011156C" w:rsidP="00D23C46">
      <w:r w:rsidRPr="00085F0E">
        <w:separator/>
      </w:r>
    </w:p>
    <w:p w:rsidR="0011156C" w:rsidRDefault="0011156C"/>
  </w:footnote>
  <w:footnote w:type="continuationSeparator" w:id="0">
    <w:p w:rsidR="0011156C" w:rsidRPr="00085F0E" w:rsidRDefault="0011156C" w:rsidP="00D23C46">
      <w:r w:rsidRPr="00085F0E">
        <w:continuationSeparator/>
      </w:r>
    </w:p>
    <w:p w:rsidR="0011156C" w:rsidRDefault="0011156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Default="0011156C" w:rsidP="003D07C5">
    <w:pPr>
      <w:pStyle w:val="aff4"/>
      <w:spacing w:line="240" w:lineRule="auto"/>
      <w:ind w:firstLine="0"/>
      <w:contextualSpacing/>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Pr="00B62454" w:rsidRDefault="0011156C" w:rsidP="0053320A">
    <w:pPr>
      <w:pStyle w:val="aff4"/>
      <w:numPr>
        <w:ilvl w:val="0"/>
        <w:numId w:val="0"/>
      </w:numPr>
      <w:spacing w:line="240" w:lineRule="auto"/>
      <w:ind w:left="2978"/>
      <w:contextualSpacing/>
      <w:rPr>
        <w:lang w:val="ru-RU"/>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eastAsiaTheme="majorEastAsia" w:cs="Times New Roman"/>
        <w:sz w:val="20"/>
        <w:szCs w:val="20"/>
      </w:rPr>
      <w:alias w:val="Название"/>
      <w:id w:val="1528210559"/>
      <w:dataBinding w:prefixMappings="xmlns:ns0='http://schemas.openxmlformats.org/package/2006/metadata/core-properties' xmlns:ns1='http://purl.org/dc/elements/1.1/'" w:xpath="/ns0:coreProperties[1]/ns1:title[1]" w:storeItemID="{6C3C8BC8-F283-45AE-878A-BAB7291924A1}"/>
      <w:text/>
    </w:sdtPr>
    <w:sdtEndPr>
      <w:rPr>
        <w:u w:val="single"/>
      </w:rPr>
    </w:sdtEndPr>
    <w:sdtContent>
      <w:p w:rsidR="0011156C" w:rsidRPr="00B62454" w:rsidRDefault="0011156C" w:rsidP="00E64632">
        <w:pPr>
          <w:pStyle w:val="aff4"/>
          <w:numPr>
            <w:ilvl w:val="0"/>
            <w:numId w:val="0"/>
          </w:numPr>
          <w:pBdr>
            <w:bottom w:val="thickThinSmallGap" w:sz="24" w:space="1" w:color="622423" w:themeColor="accent2" w:themeShade="7F"/>
          </w:pBdr>
          <w:jc w:val="center"/>
          <w:rPr>
            <w:rFonts w:asciiTheme="majorHAnsi" w:eastAsiaTheme="majorEastAsia" w:hAnsiTheme="majorHAnsi"/>
            <w:sz w:val="16"/>
            <w:szCs w:val="16"/>
            <w:u w:val="single"/>
            <w:lang w:val="ru-RU"/>
          </w:rPr>
        </w:pPr>
        <w:r w:rsidRPr="003F2BA7">
          <w:rPr>
            <w:rFonts w:eastAsiaTheme="majorEastAsia" w:cs="Times New Roman"/>
            <w:sz w:val="20"/>
            <w:szCs w:val="20"/>
            <w:lang w:val="ru-RU"/>
          </w:rPr>
          <w:t xml:space="preserve">Глава 1. Обосновывающие материалы Схемы теплоснабжения </w:t>
        </w:r>
        <w:r>
          <w:rPr>
            <w:rFonts w:eastAsiaTheme="majorEastAsia" w:cs="Times New Roman"/>
            <w:sz w:val="20"/>
            <w:szCs w:val="20"/>
            <w:lang w:val="ru-RU"/>
          </w:rPr>
          <w:t>Варнен</w:t>
        </w:r>
        <w:r w:rsidRPr="003F2BA7">
          <w:rPr>
            <w:rFonts w:eastAsiaTheme="majorEastAsia" w:cs="Times New Roman"/>
            <w:sz w:val="20"/>
            <w:szCs w:val="20"/>
            <w:lang w:val="ru-RU"/>
          </w:rPr>
          <w:t xml:space="preserve">ского </w:t>
        </w:r>
        <w:r>
          <w:rPr>
            <w:rFonts w:eastAsiaTheme="majorEastAsia" w:cs="Times New Roman"/>
            <w:sz w:val="20"/>
            <w:szCs w:val="20"/>
            <w:lang w:val="ru-RU"/>
          </w:rPr>
          <w:t>муниципального округа</w:t>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Pr="00AA4AB0" w:rsidRDefault="0011156C" w:rsidP="00AA4AB0">
    <w:pPr>
      <w:pStyle w:val="aff4"/>
      <w:numPr>
        <w:ilvl w:val="0"/>
        <w:numId w:val="0"/>
      </w:numPr>
      <w:ind w:firstLine="720"/>
      <w:rPr>
        <w:rFonts w:eastAsiaTheme="majorEastAsi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Default="0011156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6C" w:rsidRDefault="0011156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0.05pt;height:10.0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00004D"/>
    <w:multiLevelType w:val="multilevel"/>
    <w:tmpl w:val="0000004D"/>
    <w:lvl w:ilvl="0">
      <w:start w:val="1"/>
      <w:numFmt w:val="bullet"/>
      <w:lvlText w:val=""/>
      <w:lvlJc w:val="left"/>
      <w:pPr>
        <w:tabs>
          <w:tab w:val="num" w:pos="721"/>
        </w:tabs>
        <w:ind w:left="721" w:hanging="360"/>
      </w:pPr>
      <w:rPr>
        <w:rFonts w:ascii="Symbol" w:hAnsi="Symbol"/>
        <w:sz w:val="18"/>
      </w:rPr>
    </w:lvl>
    <w:lvl w:ilvl="1">
      <w:start w:val="1"/>
      <w:numFmt w:val="bullet"/>
      <w:lvlText w:val=""/>
      <w:lvlJc w:val="left"/>
      <w:pPr>
        <w:tabs>
          <w:tab w:val="num" w:pos="1081"/>
        </w:tabs>
        <w:ind w:left="1081" w:hanging="360"/>
      </w:pPr>
      <w:rPr>
        <w:rFonts w:ascii="Symbol" w:hAnsi="Symbol"/>
        <w:sz w:val="18"/>
      </w:rPr>
    </w:lvl>
    <w:lvl w:ilvl="2">
      <w:start w:val="1"/>
      <w:numFmt w:val="bullet"/>
      <w:lvlText w:val=""/>
      <w:lvlJc w:val="left"/>
      <w:pPr>
        <w:tabs>
          <w:tab w:val="num" w:pos="1441"/>
        </w:tabs>
        <w:ind w:left="1441" w:hanging="360"/>
      </w:pPr>
      <w:rPr>
        <w:rFonts w:ascii="Symbol" w:hAnsi="Symbol"/>
        <w:sz w:val="18"/>
      </w:rPr>
    </w:lvl>
    <w:lvl w:ilvl="3">
      <w:start w:val="1"/>
      <w:numFmt w:val="bullet"/>
      <w:lvlText w:val=""/>
      <w:lvlJc w:val="left"/>
      <w:pPr>
        <w:tabs>
          <w:tab w:val="num" w:pos="1801"/>
        </w:tabs>
        <w:ind w:left="1801" w:hanging="360"/>
      </w:pPr>
      <w:rPr>
        <w:rFonts w:ascii="Symbol" w:hAnsi="Symbol"/>
        <w:sz w:val="18"/>
      </w:rPr>
    </w:lvl>
    <w:lvl w:ilvl="4">
      <w:start w:val="1"/>
      <w:numFmt w:val="bullet"/>
      <w:lvlText w:val=""/>
      <w:lvlJc w:val="left"/>
      <w:pPr>
        <w:tabs>
          <w:tab w:val="num" w:pos="2161"/>
        </w:tabs>
        <w:ind w:left="2161" w:hanging="360"/>
      </w:pPr>
      <w:rPr>
        <w:rFonts w:ascii="Symbol" w:hAnsi="Symbol"/>
        <w:sz w:val="18"/>
      </w:rPr>
    </w:lvl>
    <w:lvl w:ilvl="5">
      <w:start w:val="1"/>
      <w:numFmt w:val="bullet"/>
      <w:lvlText w:val=""/>
      <w:lvlJc w:val="left"/>
      <w:pPr>
        <w:tabs>
          <w:tab w:val="num" w:pos="2521"/>
        </w:tabs>
        <w:ind w:left="2521" w:hanging="360"/>
      </w:pPr>
      <w:rPr>
        <w:rFonts w:ascii="Symbol" w:hAnsi="Symbol"/>
        <w:sz w:val="18"/>
      </w:rPr>
    </w:lvl>
    <w:lvl w:ilvl="6">
      <w:start w:val="1"/>
      <w:numFmt w:val="bullet"/>
      <w:lvlText w:val=""/>
      <w:lvlJc w:val="left"/>
      <w:pPr>
        <w:tabs>
          <w:tab w:val="num" w:pos="2881"/>
        </w:tabs>
        <w:ind w:left="2881" w:hanging="360"/>
      </w:pPr>
      <w:rPr>
        <w:rFonts w:ascii="Symbol" w:hAnsi="Symbol"/>
        <w:sz w:val="18"/>
      </w:rPr>
    </w:lvl>
    <w:lvl w:ilvl="7">
      <w:start w:val="1"/>
      <w:numFmt w:val="bullet"/>
      <w:lvlText w:val=""/>
      <w:lvlJc w:val="left"/>
      <w:pPr>
        <w:tabs>
          <w:tab w:val="num" w:pos="3241"/>
        </w:tabs>
        <w:ind w:left="3241" w:hanging="360"/>
      </w:pPr>
      <w:rPr>
        <w:rFonts w:ascii="Symbol" w:hAnsi="Symbol"/>
        <w:sz w:val="18"/>
      </w:rPr>
    </w:lvl>
    <w:lvl w:ilvl="8">
      <w:start w:val="1"/>
      <w:numFmt w:val="bullet"/>
      <w:lvlText w:val=""/>
      <w:lvlJc w:val="left"/>
      <w:pPr>
        <w:tabs>
          <w:tab w:val="num" w:pos="3601"/>
        </w:tabs>
        <w:ind w:left="3601" w:hanging="360"/>
      </w:pPr>
      <w:rPr>
        <w:rFonts w:ascii="Symbol" w:hAnsi="Symbol"/>
        <w:sz w:val="18"/>
      </w:rPr>
    </w:lvl>
  </w:abstractNum>
  <w:abstractNum w:abstractNumId="2">
    <w:nsid w:val="017C2BA4"/>
    <w:multiLevelType w:val="multilevel"/>
    <w:tmpl w:val="D6CCC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1F07DF5"/>
    <w:multiLevelType w:val="hybridMultilevel"/>
    <w:tmpl w:val="716A578E"/>
    <w:styleLink w:val="15"/>
    <w:lvl w:ilvl="0" w:tplc="973409A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048B775A"/>
    <w:multiLevelType w:val="hybridMultilevel"/>
    <w:tmpl w:val="FC90EE86"/>
    <w:lvl w:ilvl="0" w:tplc="68A4ED2E">
      <w:start w:val="1"/>
      <w:numFmt w:val="bullet"/>
      <w:lvlText w:val=""/>
      <w:lvlJc w:val="left"/>
      <w:pPr>
        <w:ind w:left="1287" w:hanging="360"/>
      </w:pPr>
      <w:rPr>
        <w:rFonts w:ascii="Symbol" w:hAnsi="Symbol" w:hint="default"/>
      </w:rPr>
    </w:lvl>
    <w:lvl w:ilvl="1" w:tplc="9F90D6CE" w:tentative="1">
      <w:start w:val="1"/>
      <w:numFmt w:val="bullet"/>
      <w:lvlText w:val="o"/>
      <w:lvlJc w:val="left"/>
      <w:pPr>
        <w:ind w:left="2007" w:hanging="360"/>
      </w:pPr>
      <w:rPr>
        <w:rFonts w:ascii="Courier New" w:hAnsi="Courier New" w:cs="Courier New" w:hint="default"/>
      </w:rPr>
    </w:lvl>
    <w:lvl w:ilvl="2" w:tplc="5BDA2C5A" w:tentative="1">
      <w:start w:val="1"/>
      <w:numFmt w:val="bullet"/>
      <w:lvlText w:val=""/>
      <w:lvlJc w:val="left"/>
      <w:pPr>
        <w:ind w:left="2727" w:hanging="360"/>
      </w:pPr>
      <w:rPr>
        <w:rFonts w:ascii="Wingdings" w:hAnsi="Wingdings" w:hint="default"/>
      </w:rPr>
    </w:lvl>
    <w:lvl w:ilvl="3" w:tplc="00CE182A" w:tentative="1">
      <w:start w:val="1"/>
      <w:numFmt w:val="bullet"/>
      <w:lvlText w:val=""/>
      <w:lvlJc w:val="left"/>
      <w:pPr>
        <w:ind w:left="3447" w:hanging="360"/>
      </w:pPr>
      <w:rPr>
        <w:rFonts w:ascii="Symbol" w:hAnsi="Symbol" w:hint="default"/>
      </w:rPr>
    </w:lvl>
    <w:lvl w:ilvl="4" w:tplc="5776C124" w:tentative="1">
      <w:start w:val="1"/>
      <w:numFmt w:val="bullet"/>
      <w:lvlText w:val="o"/>
      <w:lvlJc w:val="left"/>
      <w:pPr>
        <w:ind w:left="4167" w:hanging="360"/>
      </w:pPr>
      <w:rPr>
        <w:rFonts w:ascii="Courier New" w:hAnsi="Courier New" w:cs="Courier New" w:hint="default"/>
      </w:rPr>
    </w:lvl>
    <w:lvl w:ilvl="5" w:tplc="1D4AE752" w:tentative="1">
      <w:start w:val="1"/>
      <w:numFmt w:val="bullet"/>
      <w:lvlText w:val=""/>
      <w:lvlJc w:val="left"/>
      <w:pPr>
        <w:ind w:left="4887" w:hanging="360"/>
      </w:pPr>
      <w:rPr>
        <w:rFonts w:ascii="Wingdings" w:hAnsi="Wingdings" w:hint="default"/>
      </w:rPr>
    </w:lvl>
    <w:lvl w:ilvl="6" w:tplc="DA707D1C" w:tentative="1">
      <w:start w:val="1"/>
      <w:numFmt w:val="bullet"/>
      <w:lvlText w:val=""/>
      <w:lvlJc w:val="left"/>
      <w:pPr>
        <w:ind w:left="5607" w:hanging="360"/>
      </w:pPr>
      <w:rPr>
        <w:rFonts w:ascii="Symbol" w:hAnsi="Symbol" w:hint="default"/>
      </w:rPr>
    </w:lvl>
    <w:lvl w:ilvl="7" w:tplc="285A804C" w:tentative="1">
      <w:start w:val="1"/>
      <w:numFmt w:val="bullet"/>
      <w:lvlText w:val="o"/>
      <w:lvlJc w:val="left"/>
      <w:pPr>
        <w:ind w:left="6327" w:hanging="360"/>
      </w:pPr>
      <w:rPr>
        <w:rFonts w:ascii="Courier New" w:hAnsi="Courier New" w:cs="Courier New" w:hint="default"/>
      </w:rPr>
    </w:lvl>
    <w:lvl w:ilvl="8" w:tplc="6E8683F2" w:tentative="1">
      <w:start w:val="1"/>
      <w:numFmt w:val="bullet"/>
      <w:lvlText w:val=""/>
      <w:lvlJc w:val="left"/>
      <w:pPr>
        <w:ind w:left="7047" w:hanging="360"/>
      </w:pPr>
      <w:rPr>
        <w:rFonts w:ascii="Wingdings" w:hAnsi="Wingdings" w:hint="default"/>
      </w:rPr>
    </w:lvl>
  </w:abstractNum>
  <w:abstractNum w:abstractNumId="6">
    <w:nsid w:val="06871959"/>
    <w:multiLevelType w:val="hybridMultilevel"/>
    <w:tmpl w:val="4704E08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nsid w:val="0A77241B"/>
    <w:multiLevelType w:val="multilevel"/>
    <w:tmpl w:val="A84AABF2"/>
    <w:lvl w:ilvl="0">
      <w:start w:val="2"/>
      <w:numFmt w:val="decimal"/>
      <w:lvlText w:val="%1."/>
      <w:lvlJc w:val="left"/>
      <w:pPr>
        <w:ind w:left="360" w:hanging="360"/>
      </w:pPr>
      <w:rPr>
        <w:rFonts w:hint="default"/>
      </w:rPr>
    </w:lvl>
    <w:lvl w:ilvl="1">
      <w:start w:val="8"/>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9">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1">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2">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3">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5">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6">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7">
    <w:nsid w:val="12C30576"/>
    <w:multiLevelType w:val="multilevel"/>
    <w:tmpl w:val="B7908256"/>
    <w:styleLink w:val="2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8">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9">
    <w:nsid w:val="16376DB2"/>
    <w:multiLevelType w:val="hybridMultilevel"/>
    <w:tmpl w:val="08F0477E"/>
    <w:lvl w:ilvl="0" w:tplc="054C71D0">
      <w:start w:val="1"/>
      <w:numFmt w:val="bullet"/>
      <w:pStyle w:val="13"/>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201D2882"/>
    <w:multiLevelType w:val="hybridMultilevel"/>
    <w:tmpl w:val="9BBA97C2"/>
    <w:styleLink w:val="132"/>
    <w:lvl w:ilvl="0" w:tplc="A16C455C">
      <w:start w:val="1"/>
      <w:numFmt w:val="bullet"/>
      <w:lvlText w:val=""/>
      <w:lvlJc w:val="left"/>
      <w:pPr>
        <w:ind w:left="720" w:hanging="360"/>
      </w:pPr>
      <w:rPr>
        <w:rFonts w:ascii="Symbol" w:hAnsi="Symbol" w:hint="default"/>
      </w:rPr>
    </w:lvl>
    <w:lvl w:ilvl="1" w:tplc="561E37C6" w:tentative="1">
      <w:start w:val="1"/>
      <w:numFmt w:val="bullet"/>
      <w:lvlText w:val="o"/>
      <w:lvlJc w:val="left"/>
      <w:pPr>
        <w:ind w:left="1440" w:hanging="360"/>
      </w:pPr>
      <w:rPr>
        <w:rFonts w:ascii="Courier New" w:hAnsi="Courier New" w:cs="Courier New" w:hint="default"/>
      </w:rPr>
    </w:lvl>
    <w:lvl w:ilvl="2" w:tplc="2208FC74" w:tentative="1">
      <w:start w:val="1"/>
      <w:numFmt w:val="bullet"/>
      <w:lvlText w:val=""/>
      <w:lvlJc w:val="left"/>
      <w:pPr>
        <w:ind w:left="2160" w:hanging="360"/>
      </w:pPr>
      <w:rPr>
        <w:rFonts w:ascii="Wingdings" w:hAnsi="Wingdings" w:hint="default"/>
      </w:rPr>
    </w:lvl>
    <w:lvl w:ilvl="3" w:tplc="771600A8" w:tentative="1">
      <w:start w:val="1"/>
      <w:numFmt w:val="bullet"/>
      <w:lvlText w:val=""/>
      <w:lvlJc w:val="left"/>
      <w:pPr>
        <w:ind w:left="2880" w:hanging="360"/>
      </w:pPr>
      <w:rPr>
        <w:rFonts w:ascii="Symbol" w:hAnsi="Symbol" w:hint="default"/>
      </w:rPr>
    </w:lvl>
    <w:lvl w:ilvl="4" w:tplc="6DCA5E8E" w:tentative="1">
      <w:start w:val="1"/>
      <w:numFmt w:val="bullet"/>
      <w:lvlText w:val="o"/>
      <w:lvlJc w:val="left"/>
      <w:pPr>
        <w:ind w:left="3600" w:hanging="360"/>
      </w:pPr>
      <w:rPr>
        <w:rFonts w:ascii="Courier New" w:hAnsi="Courier New" w:cs="Courier New" w:hint="default"/>
      </w:rPr>
    </w:lvl>
    <w:lvl w:ilvl="5" w:tplc="087CFF16" w:tentative="1">
      <w:start w:val="1"/>
      <w:numFmt w:val="bullet"/>
      <w:lvlText w:val=""/>
      <w:lvlJc w:val="left"/>
      <w:pPr>
        <w:ind w:left="4320" w:hanging="360"/>
      </w:pPr>
      <w:rPr>
        <w:rFonts w:ascii="Wingdings" w:hAnsi="Wingdings" w:hint="default"/>
      </w:rPr>
    </w:lvl>
    <w:lvl w:ilvl="6" w:tplc="973E9E68" w:tentative="1">
      <w:start w:val="1"/>
      <w:numFmt w:val="bullet"/>
      <w:lvlText w:val=""/>
      <w:lvlJc w:val="left"/>
      <w:pPr>
        <w:ind w:left="5040" w:hanging="360"/>
      </w:pPr>
      <w:rPr>
        <w:rFonts w:ascii="Symbol" w:hAnsi="Symbol" w:hint="default"/>
      </w:rPr>
    </w:lvl>
    <w:lvl w:ilvl="7" w:tplc="6902D326" w:tentative="1">
      <w:start w:val="1"/>
      <w:numFmt w:val="bullet"/>
      <w:lvlText w:val="o"/>
      <w:lvlJc w:val="left"/>
      <w:pPr>
        <w:ind w:left="5760" w:hanging="360"/>
      </w:pPr>
      <w:rPr>
        <w:rFonts w:ascii="Courier New" w:hAnsi="Courier New" w:cs="Courier New" w:hint="default"/>
      </w:rPr>
    </w:lvl>
    <w:lvl w:ilvl="8" w:tplc="0CBE4F40" w:tentative="1">
      <w:start w:val="1"/>
      <w:numFmt w:val="bullet"/>
      <w:lvlText w:val=""/>
      <w:lvlJc w:val="left"/>
      <w:pPr>
        <w:ind w:left="6480" w:hanging="360"/>
      </w:pPr>
      <w:rPr>
        <w:rFonts w:ascii="Wingdings" w:hAnsi="Wingdings" w:hint="default"/>
      </w:rPr>
    </w:lvl>
  </w:abstractNum>
  <w:abstractNum w:abstractNumId="22">
    <w:nsid w:val="21921C9E"/>
    <w:multiLevelType w:val="hybridMultilevel"/>
    <w:tmpl w:val="FA86AF9A"/>
    <w:styleLink w:val="315"/>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3">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235E76AF"/>
    <w:multiLevelType w:val="hybridMultilevel"/>
    <w:tmpl w:val="9BCEADFC"/>
    <w:lvl w:ilvl="0" w:tplc="63A2A724">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572" w:hanging="360"/>
      </w:pPr>
      <w:rPr>
        <w:rFonts w:ascii="Courier New" w:hAnsi="Courier New" w:cs="Courier New" w:hint="default"/>
      </w:rPr>
    </w:lvl>
    <w:lvl w:ilvl="2" w:tplc="04190005" w:tentative="1">
      <w:start w:val="1"/>
      <w:numFmt w:val="bullet"/>
      <w:lvlText w:val=""/>
      <w:lvlJc w:val="left"/>
      <w:pPr>
        <w:ind w:left="3292" w:hanging="360"/>
      </w:pPr>
      <w:rPr>
        <w:rFonts w:ascii="Wingdings" w:hAnsi="Wingdings" w:hint="default"/>
      </w:rPr>
    </w:lvl>
    <w:lvl w:ilvl="3" w:tplc="04190001" w:tentative="1">
      <w:start w:val="1"/>
      <w:numFmt w:val="bullet"/>
      <w:lvlText w:val=""/>
      <w:lvlJc w:val="left"/>
      <w:pPr>
        <w:ind w:left="4012" w:hanging="360"/>
      </w:pPr>
      <w:rPr>
        <w:rFonts w:ascii="Symbol" w:hAnsi="Symbol" w:hint="default"/>
      </w:rPr>
    </w:lvl>
    <w:lvl w:ilvl="4" w:tplc="04190003" w:tentative="1">
      <w:start w:val="1"/>
      <w:numFmt w:val="bullet"/>
      <w:lvlText w:val="o"/>
      <w:lvlJc w:val="left"/>
      <w:pPr>
        <w:ind w:left="4732" w:hanging="360"/>
      </w:pPr>
      <w:rPr>
        <w:rFonts w:ascii="Courier New" w:hAnsi="Courier New" w:cs="Courier New" w:hint="default"/>
      </w:rPr>
    </w:lvl>
    <w:lvl w:ilvl="5" w:tplc="04190005" w:tentative="1">
      <w:start w:val="1"/>
      <w:numFmt w:val="bullet"/>
      <w:lvlText w:val=""/>
      <w:lvlJc w:val="left"/>
      <w:pPr>
        <w:ind w:left="5452" w:hanging="360"/>
      </w:pPr>
      <w:rPr>
        <w:rFonts w:ascii="Wingdings" w:hAnsi="Wingdings" w:hint="default"/>
      </w:rPr>
    </w:lvl>
    <w:lvl w:ilvl="6" w:tplc="04190001" w:tentative="1">
      <w:start w:val="1"/>
      <w:numFmt w:val="bullet"/>
      <w:lvlText w:val=""/>
      <w:lvlJc w:val="left"/>
      <w:pPr>
        <w:ind w:left="6172" w:hanging="360"/>
      </w:pPr>
      <w:rPr>
        <w:rFonts w:ascii="Symbol" w:hAnsi="Symbol" w:hint="default"/>
      </w:rPr>
    </w:lvl>
    <w:lvl w:ilvl="7" w:tplc="04190003" w:tentative="1">
      <w:start w:val="1"/>
      <w:numFmt w:val="bullet"/>
      <w:lvlText w:val="o"/>
      <w:lvlJc w:val="left"/>
      <w:pPr>
        <w:ind w:left="6892" w:hanging="360"/>
      </w:pPr>
      <w:rPr>
        <w:rFonts w:ascii="Courier New" w:hAnsi="Courier New" w:cs="Courier New" w:hint="default"/>
      </w:rPr>
    </w:lvl>
    <w:lvl w:ilvl="8" w:tplc="04190005" w:tentative="1">
      <w:start w:val="1"/>
      <w:numFmt w:val="bullet"/>
      <w:lvlText w:val=""/>
      <w:lvlJc w:val="left"/>
      <w:pPr>
        <w:ind w:left="7612" w:hanging="360"/>
      </w:pPr>
      <w:rPr>
        <w:rFonts w:ascii="Wingdings" w:hAnsi="Wingdings" w:hint="default"/>
      </w:rPr>
    </w:lvl>
  </w:abstractNum>
  <w:abstractNum w:abstractNumId="25">
    <w:nsid w:val="24550B1A"/>
    <w:multiLevelType w:val="hybridMultilevel"/>
    <w:tmpl w:val="0AA49494"/>
    <w:styleLink w:val="112"/>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nsid w:val="26FD7BE4"/>
    <w:multiLevelType w:val="hybridMultilevel"/>
    <w:tmpl w:val="3634BEC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945091A"/>
    <w:multiLevelType w:val="multilevel"/>
    <w:tmpl w:val="44EA1E34"/>
    <w:lvl w:ilvl="0">
      <w:start w:val="2"/>
      <w:numFmt w:val="decimal"/>
      <w:lvlText w:val="%1."/>
      <w:lvlJc w:val="left"/>
      <w:pPr>
        <w:ind w:left="360" w:hanging="360"/>
      </w:pPr>
      <w:rPr>
        <w:rFonts w:hint="default"/>
      </w:rPr>
    </w:lvl>
    <w:lvl w:ilvl="1">
      <w:start w:val="1"/>
      <w:numFmt w:val="decimal"/>
      <w:lvlText w:val="%1.%2."/>
      <w:lvlJc w:val="left"/>
      <w:pPr>
        <w:ind w:left="928" w:hanging="360"/>
      </w:pPr>
      <w:rPr>
        <w:rFonts w:hint="default"/>
        <w:i w:val="0"/>
        <w:sz w:val="24"/>
        <w:szCs w:val="24"/>
        <w:lang w:val="ru-RU"/>
      </w:rPr>
    </w:lvl>
    <w:lvl w:ilvl="2">
      <w:start w:val="1"/>
      <w:numFmt w:val="decimal"/>
      <w:lvlText w:val="%1.%2.%3."/>
      <w:lvlJc w:val="left"/>
      <w:pPr>
        <w:ind w:left="1146" w:hanging="720"/>
      </w:pPr>
      <w:rPr>
        <w:rFonts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2E4124FE"/>
    <w:multiLevelType w:val="multilevel"/>
    <w:tmpl w:val="EA0A4692"/>
    <w:lvl w:ilvl="0">
      <w:start w:val="1"/>
      <w:numFmt w:val="decimal"/>
      <w:pStyle w:val="a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31DD20BF"/>
    <w:multiLevelType w:val="hybridMultilevel"/>
    <w:tmpl w:val="37EE37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4306094"/>
    <w:multiLevelType w:val="hybridMultilevel"/>
    <w:tmpl w:val="7ACC85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45D1796"/>
    <w:multiLevelType w:val="hybridMultilevel"/>
    <w:tmpl w:val="2666A130"/>
    <w:styleLink w:val="130"/>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2">
    <w:nsid w:val="357E6D96"/>
    <w:multiLevelType w:val="hybridMultilevel"/>
    <w:tmpl w:val="2FDECE6C"/>
    <w:styleLink w:val="1110"/>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3">
    <w:nsid w:val="397F6ADB"/>
    <w:multiLevelType w:val="hybridMultilevel"/>
    <w:tmpl w:val="8662CC98"/>
    <w:lvl w:ilvl="0" w:tplc="96B06804">
      <w:numFmt w:val="bullet"/>
      <w:pStyle w:val="110"/>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4">
    <w:nsid w:val="39856AA7"/>
    <w:multiLevelType w:val="multilevel"/>
    <w:tmpl w:val="08226CBE"/>
    <w:styleLink w:val="21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nsid w:val="3D0B7FE9"/>
    <w:multiLevelType w:val="hybridMultilevel"/>
    <w:tmpl w:val="089A3F60"/>
    <w:lvl w:ilvl="0" w:tplc="C38AFFB2">
      <w:start w:val="1"/>
      <w:numFmt w:val="decimal"/>
      <w:pStyle w:val="a2"/>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6">
    <w:nsid w:val="3DBA5B88"/>
    <w:multiLevelType w:val="hybridMultilevel"/>
    <w:tmpl w:val="7ED41D6E"/>
    <w:lvl w:ilvl="0" w:tplc="13E23D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8">
    <w:nsid w:val="3FAD14DA"/>
    <w:multiLevelType w:val="multilevel"/>
    <w:tmpl w:val="4E103ED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403322A9"/>
    <w:multiLevelType w:val="hybridMultilevel"/>
    <w:tmpl w:val="CB6C68DA"/>
    <w:lvl w:ilvl="0" w:tplc="BE86B636">
      <w:start w:val="1"/>
      <w:numFmt w:val="decimal"/>
      <w:pStyle w:val="14"/>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0">
    <w:nsid w:val="4047288D"/>
    <w:multiLevelType w:val="hybridMultilevel"/>
    <w:tmpl w:val="76620D56"/>
    <w:lvl w:ilvl="0" w:tplc="F1500F96">
      <w:start w:val="1"/>
      <w:numFmt w:val="bullet"/>
      <w:lvlText w:val=""/>
      <w:lvlJc w:val="left"/>
      <w:pPr>
        <w:ind w:left="786" w:hanging="360"/>
      </w:pPr>
      <w:rPr>
        <w:rFonts w:ascii="Symbol" w:hAnsi="Symbol" w:hint="default"/>
        <w:color w:val="C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1E53E29"/>
    <w:multiLevelType w:val="hybridMultilevel"/>
    <w:tmpl w:val="707A9384"/>
    <w:lvl w:ilvl="0" w:tplc="CF126654">
      <w:start w:val="1"/>
      <w:numFmt w:val="decimal"/>
      <w:pStyle w:val="16"/>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44727FB4"/>
    <w:multiLevelType w:val="hybridMultilevel"/>
    <w:tmpl w:val="FC18ACF8"/>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3">
    <w:nsid w:val="46003CC7"/>
    <w:multiLevelType w:val="multilevel"/>
    <w:tmpl w:val="02A4B2B2"/>
    <w:styleLink w:val="a3"/>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nsid w:val="485829D4"/>
    <w:multiLevelType w:val="hybridMultilevel"/>
    <w:tmpl w:val="B98E2448"/>
    <w:lvl w:ilvl="0" w:tplc="C978B706">
      <w:start w:val="1"/>
      <w:numFmt w:val="decimal"/>
      <w:pStyle w:val="a4"/>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6">
    <w:nsid w:val="49DC30BE"/>
    <w:multiLevelType w:val="hybridMultilevel"/>
    <w:tmpl w:val="D56C20EC"/>
    <w:lvl w:ilvl="0" w:tplc="A33495B0">
      <w:start w:val="1"/>
      <w:numFmt w:val="decimal"/>
      <w:lvlText w:val="%1."/>
      <w:lvlJc w:val="left"/>
      <w:pPr>
        <w:tabs>
          <w:tab w:val="num" w:pos="720"/>
        </w:tabs>
        <w:ind w:left="720" w:hanging="55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7">
    <w:nsid w:val="4A2F2D3E"/>
    <w:multiLevelType w:val="multilevel"/>
    <w:tmpl w:val="BEFA1612"/>
    <w:lvl w:ilvl="0">
      <w:start w:val="1"/>
      <w:numFmt w:val="decimal"/>
      <w:pStyle w:val="17"/>
      <w:lvlText w:val="%1."/>
      <w:lvlJc w:val="left"/>
      <w:pPr>
        <w:ind w:left="720" w:hanging="360"/>
      </w:pPr>
    </w:lvl>
    <w:lvl w:ilvl="1">
      <w:start w:val="1"/>
      <w:numFmt w:val="decimal"/>
      <w:pStyle w:val="20"/>
      <w:isLgl/>
      <w:lvlText w:val="%1.%2."/>
      <w:lvlJc w:val="left"/>
      <w:pPr>
        <w:ind w:left="1400"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8">
    <w:nsid w:val="4A655436"/>
    <w:multiLevelType w:val="multilevel"/>
    <w:tmpl w:val="A0C0697E"/>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4B170563"/>
    <w:multiLevelType w:val="singleLevel"/>
    <w:tmpl w:val="8A0C6168"/>
    <w:lvl w:ilvl="0">
      <w:start w:val="1"/>
      <w:numFmt w:val="bullet"/>
      <w:pStyle w:val="a5"/>
      <w:lvlText w:val=""/>
      <w:lvlJc w:val="left"/>
      <w:pPr>
        <w:tabs>
          <w:tab w:val="num" w:pos="786"/>
        </w:tabs>
        <w:ind w:left="786" w:hanging="360"/>
      </w:pPr>
      <w:rPr>
        <w:rFonts w:ascii="Wingdings" w:hAnsi="Wingdings" w:hint="default"/>
        <w:sz w:val="16"/>
      </w:rPr>
    </w:lvl>
  </w:abstractNum>
  <w:abstractNum w:abstractNumId="50">
    <w:nsid w:val="4C73134D"/>
    <w:multiLevelType w:val="hybridMultilevel"/>
    <w:tmpl w:val="6C64960A"/>
    <w:styleLink w:val="1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nsid w:val="4FA66007"/>
    <w:multiLevelType w:val="hybridMultilevel"/>
    <w:tmpl w:val="90A23BC2"/>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52722815"/>
    <w:multiLevelType w:val="hybridMultilevel"/>
    <w:tmpl w:val="CC509714"/>
    <w:lvl w:ilvl="0" w:tplc="6232B2EA">
      <w:start w:val="1"/>
      <w:numFmt w:val="decimal"/>
      <w:pStyle w:val="a6"/>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nsid w:val="534C4B12"/>
    <w:multiLevelType w:val="hybridMultilevel"/>
    <w:tmpl w:val="78827838"/>
    <w:styleLink w:val="21"/>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5">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6">
    <w:nsid w:val="568612B9"/>
    <w:multiLevelType w:val="multilevel"/>
    <w:tmpl w:val="DAF8D57A"/>
    <w:lvl w:ilvl="0">
      <w:start w:val="4"/>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460" w:hanging="144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828" w:hanging="1800"/>
      </w:pPr>
      <w:rPr>
        <w:rFonts w:hint="default"/>
      </w:rPr>
    </w:lvl>
    <w:lvl w:ilvl="8">
      <w:start w:val="1"/>
      <w:numFmt w:val="decimal"/>
      <w:lvlText w:val="%1.%2.%3.%4.%5.%6.%7.%8.%9"/>
      <w:lvlJc w:val="left"/>
      <w:pPr>
        <w:ind w:left="9832" w:hanging="1800"/>
      </w:pPr>
      <w:rPr>
        <w:rFonts w:hint="default"/>
      </w:rPr>
    </w:lvl>
  </w:abstractNum>
  <w:abstractNum w:abstractNumId="57">
    <w:nsid w:val="58DF3BA8"/>
    <w:multiLevelType w:val="hybridMultilevel"/>
    <w:tmpl w:val="E3F0F3D6"/>
    <w:lvl w:ilvl="0" w:tplc="BC4646B8">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8">
    <w:nsid w:val="5924798F"/>
    <w:multiLevelType w:val="hybridMultilevel"/>
    <w:tmpl w:val="8E0CF422"/>
    <w:styleLink w:val="131"/>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59">
    <w:nsid w:val="59500DA2"/>
    <w:multiLevelType w:val="multilevel"/>
    <w:tmpl w:val="45564EF8"/>
    <w:styleLink w:val="19"/>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nsid w:val="59E60585"/>
    <w:multiLevelType w:val="hybridMultilevel"/>
    <w:tmpl w:val="8FD66C28"/>
    <w:lvl w:ilvl="0" w:tplc="2BA81C06">
      <w:start w:val="1"/>
      <w:numFmt w:val="bullet"/>
      <w:lvlText w:val=""/>
      <w:lvlJc w:val="left"/>
      <w:pPr>
        <w:tabs>
          <w:tab w:val="num" w:pos="3346"/>
        </w:tabs>
        <w:ind w:left="3346" w:hanging="360"/>
      </w:pPr>
      <w:rPr>
        <w:rFonts w:ascii="Symbol" w:hAnsi="Symbol" w:hint="default"/>
        <w:color w:val="auto"/>
      </w:rPr>
    </w:lvl>
    <w:lvl w:ilvl="1" w:tplc="9E26B5F6">
      <w:start w:val="1"/>
      <w:numFmt w:val="bullet"/>
      <w:pStyle w:val="1a"/>
      <w:lvlText w:val=""/>
      <w:lvlJc w:val="left"/>
      <w:pPr>
        <w:tabs>
          <w:tab w:val="num" w:pos="3338"/>
        </w:tabs>
        <w:ind w:left="3338" w:hanging="360"/>
      </w:pPr>
      <w:rPr>
        <w:rFonts w:ascii="Symbol" w:hAnsi="Symbol" w:hint="default"/>
        <w:color w:val="auto"/>
        <w:u w:val="single"/>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1">
    <w:nsid w:val="5C003C88"/>
    <w:multiLevelType w:val="multilevel"/>
    <w:tmpl w:val="799CB3CE"/>
    <w:lvl w:ilvl="0">
      <w:start w:val="5"/>
      <w:numFmt w:val="decimal"/>
      <w:lvlText w:val="%1."/>
      <w:lvlJc w:val="left"/>
      <w:pPr>
        <w:ind w:left="360" w:hanging="360"/>
      </w:pPr>
      <w:rPr>
        <w:rFonts w:hint="default"/>
      </w:rPr>
    </w:lvl>
    <w:lvl w:ilvl="1">
      <w:start w:val="1"/>
      <w:numFmt w:val="decimal"/>
      <w:lvlText w:val="%1.%2."/>
      <w:lvlJc w:val="left"/>
      <w:pPr>
        <w:ind w:left="928" w:hanging="360"/>
      </w:pPr>
      <w:rPr>
        <w:rFonts w:hint="default"/>
        <w:color w:val="C00000"/>
      </w:rPr>
    </w:lvl>
    <w:lvl w:ilvl="2">
      <w:start w:val="1"/>
      <w:numFmt w:val="decimal"/>
      <w:lvlText w:val="%1.%2.%3."/>
      <w:lvlJc w:val="left"/>
      <w:pPr>
        <w:ind w:left="1004"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62">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5CE32A3D"/>
    <w:multiLevelType w:val="multilevel"/>
    <w:tmpl w:val="EB524AD4"/>
    <w:styleLink w:val="1b"/>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nsid w:val="5D5E2351"/>
    <w:multiLevelType w:val="multilevel"/>
    <w:tmpl w:val="1EC00A16"/>
    <w:lvl w:ilvl="0">
      <w:start w:val="7"/>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sz w:val="24"/>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6">
    <w:nsid w:val="602D6445"/>
    <w:multiLevelType w:val="hybridMultilevel"/>
    <w:tmpl w:val="00947C92"/>
    <w:styleLink w:val="2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60584B7E"/>
    <w:multiLevelType w:val="hybridMultilevel"/>
    <w:tmpl w:val="D062CB34"/>
    <w:lvl w:ilvl="0" w:tplc="7F2A0D3A">
      <w:start w:val="1"/>
      <w:numFmt w:val="decimal"/>
      <w:pStyle w:val="a7"/>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609F7ACC"/>
    <w:multiLevelType w:val="hybridMultilevel"/>
    <w:tmpl w:val="FEBCF854"/>
    <w:styleLink w:val="33"/>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9">
    <w:nsid w:val="60C93F2B"/>
    <w:multiLevelType w:val="hybridMultilevel"/>
    <w:tmpl w:val="16D2C904"/>
    <w:lvl w:ilvl="0" w:tplc="6D048A0C">
      <w:start w:val="1"/>
      <w:numFmt w:val="decimal"/>
      <w:pStyle w:val="a8"/>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0">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2226F37"/>
    <w:multiLevelType w:val="hybridMultilevel"/>
    <w:tmpl w:val="A73E8E9A"/>
    <w:lvl w:ilvl="0" w:tplc="1ABAB1EA">
      <w:start w:val="1"/>
      <w:numFmt w:val="decimal"/>
      <w:pStyle w:val="a9"/>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3">
    <w:nsid w:val="63686982"/>
    <w:multiLevelType w:val="hybridMultilevel"/>
    <w:tmpl w:val="84DC6940"/>
    <w:lvl w:ilvl="0" w:tplc="1758CB24">
      <w:start w:val="1"/>
      <w:numFmt w:val="decimal"/>
      <w:pStyle w:val="aa"/>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4EF5FE5"/>
    <w:multiLevelType w:val="multilevel"/>
    <w:tmpl w:val="0419001F"/>
    <w:lvl w:ilvl="0">
      <w:start w:val="1"/>
      <w:numFmt w:val="decimal"/>
      <w:lvlText w:val="%1."/>
      <w:lvlJc w:val="left"/>
      <w:pPr>
        <w:ind w:left="360" w:hanging="360"/>
      </w:pPr>
      <w:rPr>
        <w:rFonts w:hint="default"/>
        <w:sz w:val="24"/>
      </w:rPr>
    </w:lvl>
    <w:lvl w:ilvl="1">
      <w:start w:val="1"/>
      <w:numFmt w:val="decimal"/>
      <w:lvlText w:val="%1.%2."/>
      <w:lvlJc w:val="left"/>
      <w:pPr>
        <w:ind w:left="43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nsid w:val="66E76DA0"/>
    <w:multiLevelType w:val="hybridMultilevel"/>
    <w:tmpl w:val="FBB6062E"/>
    <w:lvl w:ilvl="0" w:tplc="6C242006">
      <w:start w:val="1"/>
      <w:numFmt w:val="decimal"/>
      <w:pStyle w:val="1c"/>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6">
    <w:nsid w:val="66EF2A69"/>
    <w:multiLevelType w:val="hybridMultilevel"/>
    <w:tmpl w:val="9A90FB60"/>
    <w:styleLink w:val="4"/>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77">
    <w:nsid w:val="678D59E9"/>
    <w:multiLevelType w:val="hybridMultilevel"/>
    <w:tmpl w:val="187A4DF0"/>
    <w:lvl w:ilvl="0" w:tplc="6C1E1AE4">
      <w:start w:val="1"/>
      <w:numFmt w:val="bullet"/>
      <w:lvlText w:val="-"/>
      <w:lvlJc w:val="left"/>
      <w:pPr>
        <w:ind w:left="162" w:hanging="147"/>
      </w:pPr>
      <w:rPr>
        <w:rFonts w:ascii="Arial" w:eastAsia="Arial" w:hAnsi="Arial" w:cs="Arial" w:hint="default"/>
        <w:w w:val="99"/>
        <w:sz w:val="24"/>
        <w:szCs w:val="24"/>
      </w:rPr>
    </w:lvl>
    <w:lvl w:ilvl="1" w:tplc="2744B2B2">
      <w:start w:val="1"/>
      <w:numFmt w:val="bullet"/>
      <w:lvlText w:val="•"/>
      <w:lvlJc w:val="left"/>
      <w:pPr>
        <w:ind w:left="1112" w:hanging="147"/>
      </w:pPr>
      <w:rPr>
        <w:rFonts w:hint="default"/>
      </w:rPr>
    </w:lvl>
    <w:lvl w:ilvl="2" w:tplc="D0280A2E">
      <w:start w:val="1"/>
      <w:numFmt w:val="bullet"/>
      <w:lvlText w:val="•"/>
      <w:lvlJc w:val="left"/>
      <w:pPr>
        <w:ind w:left="2065" w:hanging="147"/>
      </w:pPr>
      <w:rPr>
        <w:rFonts w:hint="default"/>
      </w:rPr>
    </w:lvl>
    <w:lvl w:ilvl="3" w:tplc="E23A4AE2">
      <w:start w:val="1"/>
      <w:numFmt w:val="bullet"/>
      <w:lvlText w:val="•"/>
      <w:lvlJc w:val="left"/>
      <w:pPr>
        <w:ind w:left="3017" w:hanging="147"/>
      </w:pPr>
      <w:rPr>
        <w:rFonts w:hint="default"/>
      </w:rPr>
    </w:lvl>
    <w:lvl w:ilvl="4" w:tplc="32AAEC0E">
      <w:start w:val="1"/>
      <w:numFmt w:val="bullet"/>
      <w:lvlText w:val="•"/>
      <w:lvlJc w:val="left"/>
      <w:pPr>
        <w:ind w:left="3970" w:hanging="147"/>
      </w:pPr>
      <w:rPr>
        <w:rFonts w:hint="default"/>
      </w:rPr>
    </w:lvl>
    <w:lvl w:ilvl="5" w:tplc="560A3D72">
      <w:start w:val="1"/>
      <w:numFmt w:val="bullet"/>
      <w:lvlText w:val="•"/>
      <w:lvlJc w:val="left"/>
      <w:pPr>
        <w:ind w:left="4923" w:hanging="147"/>
      </w:pPr>
      <w:rPr>
        <w:rFonts w:hint="default"/>
      </w:rPr>
    </w:lvl>
    <w:lvl w:ilvl="6" w:tplc="D018C18A">
      <w:start w:val="1"/>
      <w:numFmt w:val="bullet"/>
      <w:lvlText w:val="•"/>
      <w:lvlJc w:val="left"/>
      <w:pPr>
        <w:ind w:left="5875" w:hanging="147"/>
      </w:pPr>
      <w:rPr>
        <w:rFonts w:hint="default"/>
      </w:rPr>
    </w:lvl>
    <w:lvl w:ilvl="7" w:tplc="6CA2F404">
      <w:start w:val="1"/>
      <w:numFmt w:val="bullet"/>
      <w:lvlText w:val="•"/>
      <w:lvlJc w:val="left"/>
      <w:pPr>
        <w:ind w:left="6828" w:hanging="147"/>
      </w:pPr>
      <w:rPr>
        <w:rFonts w:hint="default"/>
      </w:rPr>
    </w:lvl>
    <w:lvl w:ilvl="8" w:tplc="056EC0F2">
      <w:start w:val="1"/>
      <w:numFmt w:val="bullet"/>
      <w:lvlText w:val="•"/>
      <w:lvlJc w:val="left"/>
      <w:pPr>
        <w:ind w:left="7781" w:hanging="147"/>
      </w:pPr>
      <w:rPr>
        <w:rFonts w:hint="default"/>
      </w:rPr>
    </w:lvl>
  </w:abstractNum>
  <w:abstractNum w:abstractNumId="78">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nsid w:val="711F0784"/>
    <w:multiLevelType w:val="hybridMultilevel"/>
    <w:tmpl w:val="0B5415E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0">
    <w:nsid w:val="714701E0"/>
    <w:multiLevelType w:val="hybridMultilevel"/>
    <w:tmpl w:val="F802301A"/>
    <w:lvl w:ilvl="0" w:tplc="BEAC3BC2">
      <w:start w:val="1"/>
      <w:numFmt w:val="decimal"/>
      <w:pStyle w:val="ab"/>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1650B4C"/>
    <w:multiLevelType w:val="singleLevel"/>
    <w:tmpl w:val="70DE7A12"/>
    <w:styleLink w:val="1111152"/>
    <w:lvl w:ilvl="0">
      <w:start w:val="1"/>
      <w:numFmt w:val="bullet"/>
      <w:pStyle w:val="ac"/>
      <w:lvlText w:val=""/>
      <w:lvlJc w:val="left"/>
      <w:pPr>
        <w:tabs>
          <w:tab w:val="num" w:pos="360"/>
        </w:tabs>
        <w:ind w:left="360" w:hanging="360"/>
      </w:pPr>
      <w:rPr>
        <w:rFonts w:ascii="Symbol" w:hAnsi="Symbol" w:cs="Symbol" w:hint="default"/>
        <w:color w:val="auto"/>
      </w:rPr>
    </w:lvl>
  </w:abstractNum>
  <w:abstractNum w:abstractNumId="82">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3">
    <w:nsid w:val="75091FBA"/>
    <w:multiLevelType w:val="hybridMultilevel"/>
    <w:tmpl w:val="F0220C5A"/>
    <w:lvl w:ilvl="0" w:tplc="6BE811F2">
      <w:start w:val="1"/>
      <w:numFmt w:val="decimal"/>
      <w:pStyle w:val="ad"/>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4">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5">
    <w:nsid w:val="779A31A7"/>
    <w:multiLevelType w:val="hybridMultilevel"/>
    <w:tmpl w:val="5CB62550"/>
    <w:lvl w:ilvl="0" w:tplc="BB820464">
      <w:start w:val="1"/>
      <w:numFmt w:val="bullet"/>
      <w:pStyle w:val="ae"/>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6">
    <w:nsid w:val="7B8E46B5"/>
    <w:multiLevelType w:val="multilevel"/>
    <w:tmpl w:val="A83A35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7C6C7F8C"/>
    <w:multiLevelType w:val="hybridMultilevel"/>
    <w:tmpl w:val="33EE90B8"/>
    <w:lvl w:ilvl="0" w:tplc="808AAC10">
      <w:start w:val="1"/>
      <w:numFmt w:val="decimal"/>
      <w:pStyle w:val="af"/>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8">
    <w:nsid w:val="7C732E38"/>
    <w:multiLevelType w:val="hybridMultilevel"/>
    <w:tmpl w:val="B6A43058"/>
    <w:lvl w:ilvl="0" w:tplc="35D6AADC">
      <w:start w:val="1"/>
      <w:numFmt w:val="bullet"/>
      <w:pStyle w:val="31"/>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9">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4"/>
  </w:num>
  <w:num w:numId="2">
    <w:abstractNumId w:val="0"/>
  </w:num>
  <w:num w:numId="3">
    <w:abstractNumId w:val="88"/>
  </w:num>
  <w:num w:numId="4">
    <w:abstractNumId w:val="49"/>
  </w:num>
  <w:num w:numId="5">
    <w:abstractNumId w:val="31"/>
  </w:num>
  <w:num w:numId="6">
    <w:abstractNumId w:val="60"/>
  </w:num>
  <w:num w:numId="7">
    <w:abstractNumId w:val="37"/>
  </w:num>
  <w:num w:numId="8">
    <w:abstractNumId w:val="21"/>
  </w:num>
  <w:num w:numId="9">
    <w:abstractNumId w:val="5"/>
  </w:num>
  <w:num w:numId="10">
    <w:abstractNumId w:val="25"/>
  </w:num>
  <w:num w:numId="11">
    <w:abstractNumId w:val="22"/>
  </w:num>
  <w:num w:numId="12">
    <w:abstractNumId w:val="81"/>
  </w:num>
  <w:num w:numId="13">
    <w:abstractNumId w:val="82"/>
  </w:num>
  <w:num w:numId="14">
    <w:abstractNumId w:val="34"/>
  </w:num>
  <w:num w:numId="15">
    <w:abstractNumId w:val="68"/>
  </w:num>
  <w:num w:numId="16">
    <w:abstractNumId w:val="17"/>
  </w:num>
  <w:num w:numId="17">
    <w:abstractNumId w:val="3"/>
  </w:num>
  <w:num w:numId="18">
    <w:abstractNumId w:val="54"/>
  </w:num>
  <w:num w:numId="19">
    <w:abstractNumId w:val="64"/>
  </w:num>
  <w:num w:numId="20">
    <w:abstractNumId w:val="58"/>
  </w:num>
  <w:num w:numId="21">
    <w:abstractNumId w:val="76"/>
  </w:num>
  <w:num w:numId="22">
    <w:abstractNumId w:val="83"/>
  </w:num>
  <w:num w:numId="23">
    <w:abstractNumId w:val="71"/>
  </w:num>
  <w:num w:numId="24">
    <w:abstractNumId w:val="85"/>
  </w:num>
  <w:num w:numId="25">
    <w:abstractNumId w:val="47"/>
  </w:num>
  <w:num w:numId="26">
    <w:abstractNumId w:val="27"/>
  </w:num>
  <w:num w:numId="27">
    <w:abstractNumId w:val="74"/>
  </w:num>
  <w:num w:numId="28">
    <w:abstractNumId w:val="30"/>
  </w:num>
  <w:num w:numId="29">
    <w:abstractNumId w:val="29"/>
  </w:num>
  <w:num w:numId="30">
    <w:abstractNumId w:val="40"/>
  </w:num>
  <w:num w:numId="31">
    <w:abstractNumId w:val="59"/>
  </w:num>
  <w:num w:numId="32">
    <w:abstractNumId w:val="24"/>
  </w:num>
  <w:num w:numId="33">
    <w:abstractNumId w:val="51"/>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34">
    <w:abstractNumId w:val="84"/>
  </w:num>
  <w:num w:numId="35">
    <w:abstractNumId w:val="69"/>
  </w:num>
  <w:num w:numId="36">
    <w:abstractNumId w:val="87"/>
  </w:num>
  <w:num w:numId="37">
    <w:abstractNumId w:val="57"/>
  </w:num>
  <w:num w:numId="38">
    <w:abstractNumId w:val="12"/>
  </w:num>
  <w:num w:numId="39">
    <w:abstractNumId w:val="45"/>
  </w:num>
  <w:num w:numId="40">
    <w:abstractNumId w:val="43"/>
  </w:num>
  <w:num w:numId="41">
    <w:abstractNumId w:val="15"/>
  </w:num>
  <w:num w:numId="42">
    <w:abstractNumId w:val="10"/>
  </w:num>
  <w:num w:numId="43">
    <w:abstractNumId w:val="75"/>
  </w:num>
  <w:num w:numId="44">
    <w:abstractNumId w:val="9"/>
  </w:num>
  <w:num w:numId="45">
    <w:abstractNumId w:val="4"/>
  </w:num>
  <w:num w:numId="46">
    <w:abstractNumId w:val="39"/>
  </w:num>
  <w:num w:numId="47">
    <w:abstractNumId w:val="53"/>
  </w:num>
  <w:num w:numId="48">
    <w:abstractNumId w:val="67"/>
  </w:num>
  <w:num w:numId="49">
    <w:abstractNumId w:val="33"/>
  </w:num>
  <w:num w:numId="50">
    <w:abstractNumId w:val="26"/>
  </w:num>
  <w:num w:numId="51">
    <w:abstractNumId w:val="23"/>
  </w:num>
  <w:num w:numId="52">
    <w:abstractNumId w:val="73"/>
  </w:num>
  <w:num w:numId="53">
    <w:abstractNumId w:val="72"/>
  </w:num>
  <w:num w:numId="54">
    <w:abstractNumId w:val="52"/>
  </w:num>
  <w:num w:numId="55">
    <w:abstractNumId w:val="79"/>
  </w:num>
  <w:num w:numId="56">
    <w:abstractNumId w:val="19"/>
  </w:num>
  <w:num w:numId="57">
    <w:abstractNumId w:val="56"/>
  </w:num>
  <w:num w:numId="58">
    <w:abstractNumId w:val="65"/>
  </w:num>
  <w:num w:numId="59">
    <w:abstractNumId w:val="77"/>
  </w:num>
  <w:num w:numId="60">
    <w:abstractNumId w:val="42"/>
  </w:num>
  <w:num w:numId="61">
    <w:abstractNumId w:val="13"/>
  </w:num>
  <w:num w:numId="62">
    <w:abstractNumId w:val="78"/>
  </w:num>
  <w:num w:numId="63">
    <w:abstractNumId w:val="35"/>
  </w:num>
  <w:num w:numId="64">
    <w:abstractNumId w:val="20"/>
  </w:num>
  <w:num w:numId="65">
    <w:abstractNumId w:val="28"/>
  </w:num>
  <w:num w:numId="66">
    <w:abstractNumId w:val="62"/>
  </w:num>
  <w:num w:numId="67">
    <w:abstractNumId w:val="55"/>
  </w:num>
  <w:num w:numId="68">
    <w:abstractNumId w:val="41"/>
  </w:num>
  <w:num w:numId="69">
    <w:abstractNumId w:val="80"/>
  </w:num>
  <w:num w:numId="70">
    <w:abstractNumId w:val="7"/>
  </w:num>
  <w:num w:numId="71">
    <w:abstractNumId w:val="89"/>
  </w:num>
  <w:num w:numId="72">
    <w:abstractNumId w:val="63"/>
  </w:num>
  <w:num w:numId="73">
    <w:abstractNumId w:val="32"/>
  </w:num>
  <w:num w:numId="74">
    <w:abstractNumId w:val="70"/>
  </w:num>
  <w:num w:numId="75">
    <w:abstractNumId w:val="66"/>
  </w:num>
  <w:num w:numId="76">
    <w:abstractNumId w:val="50"/>
  </w:num>
  <w:num w:numId="77">
    <w:abstractNumId w:val="36"/>
  </w:num>
  <w:num w:numId="78">
    <w:abstractNumId w:val="61"/>
  </w:num>
  <w:num w:numId="79">
    <w:abstractNumId w:val="6"/>
  </w:num>
  <w:num w:numId="80">
    <w:abstractNumId w:val="8"/>
  </w:num>
  <w:num w:numId="81">
    <w:abstractNumId w:val="1"/>
  </w:num>
  <w:num w:numId="8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8"/>
  </w:num>
  <w:num w:numId="84">
    <w:abstractNumId w:val="2"/>
  </w:num>
  <w:num w:numId="85">
    <w:abstractNumId w:val="38"/>
  </w:num>
  <w:num w:numId="86">
    <w:abstractNumId w:val="86"/>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hideSpellingError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110"/>
    <w:rsid w:val="00002537"/>
    <w:rsid w:val="00002B63"/>
    <w:rsid w:val="00002D62"/>
    <w:rsid w:val="00003051"/>
    <w:rsid w:val="000033D4"/>
    <w:rsid w:val="000036E1"/>
    <w:rsid w:val="00003BD3"/>
    <w:rsid w:val="0000435A"/>
    <w:rsid w:val="0000467E"/>
    <w:rsid w:val="000050C9"/>
    <w:rsid w:val="00005833"/>
    <w:rsid w:val="00006082"/>
    <w:rsid w:val="000061FA"/>
    <w:rsid w:val="000064FD"/>
    <w:rsid w:val="00006B6A"/>
    <w:rsid w:val="00006B87"/>
    <w:rsid w:val="00006B92"/>
    <w:rsid w:val="0000786E"/>
    <w:rsid w:val="0000793A"/>
    <w:rsid w:val="00007B0F"/>
    <w:rsid w:val="0001003D"/>
    <w:rsid w:val="000100B5"/>
    <w:rsid w:val="0001051F"/>
    <w:rsid w:val="0001072A"/>
    <w:rsid w:val="00011339"/>
    <w:rsid w:val="00011517"/>
    <w:rsid w:val="000117A3"/>
    <w:rsid w:val="000123D1"/>
    <w:rsid w:val="000124D7"/>
    <w:rsid w:val="000125B0"/>
    <w:rsid w:val="00012B88"/>
    <w:rsid w:val="000131C5"/>
    <w:rsid w:val="000139CB"/>
    <w:rsid w:val="00013D34"/>
    <w:rsid w:val="00013DD4"/>
    <w:rsid w:val="00013E3A"/>
    <w:rsid w:val="00014747"/>
    <w:rsid w:val="000148AF"/>
    <w:rsid w:val="000148C7"/>
    <w:rsid w:val="00014A67"/>
    <w:rsid w:val="00014D21"/>
    <w:rsid w:val="00014E42"/>
    <w:rsid w:val="00014FD3"/>
    <w:rsid w:val="000153D7"/>
    <w:rsid w:val="00015410"/>
    <w:rsid w:val="00015461"/>
    <w:rsid w:val="00015EF2"/>
    <w:rsid w:val="0001619C"/>
    <w:rsid w:val="0001645F"/>
    <w:rsid w:val="000167A0"/>
    <w:rsid w:val="000171F1"/>
    <w:rsid w:val="00017654"/>
    <w:rsid w:val="00020098"/>
    <w:rsid w:val="000207C4"/>
    <w:rsid w:val="00020866"/>
    <w:rsid w:val="00021056"/>
    <w:rsid w:val="000212BF"/>
    <w:rsid w:val="00021383"/>
    <w:rsid w:val="000214EF"/>
    <w:rsid w:val="00021A0C"/>
    <w:rsid w:val="00021B38"/>
    <w:rsid w:val="00022022"/>
    <w:rsid w:val="00022410"/>
    <w:rsid w:val="00022BA4"/>
    <w:rsid w:val="000234F0"/>
    <w:rsid w:val="00023AD4"/>
    <w:rsid w:val="00023DE9"/>
    <w:rsid w:val="00024023"/>
    <w:rsid w:val="0002428D"/>
    <w:rsid w:val="0002469A"/>
    <w:rsid w:val="00024717"/>
    <w:rsid w:val="00024C88"/>
    <w:rsid w:val="000250C7"/>
    <w:rsid w:val="0002529E"/>
    <w:rsid w:val="000253F0"/>
    <w:rsid w:val="000254D2"/>
    <w:rsid w:val="00025C7A"/>
    <w:rsid w:val="00025C82"/>
    <w:rsid w:val="00025EBB"/>
    <w:rsid w:val="00026930"/>
    <w:rsid w:val="00026932"/>
    <w:rsid w:val="00027115"/>
    <w:rsid w:val="00027C0E"/>
    <w:rsid w:val="00030167"/>
    <w:rsid w:val="000304ED"/>
    <w:rsid w:val="0003093B"/>
    <w:rsid w:val="00030D26"/>
    <w:rsid w:val="00031016"/>
    <w:rsid w:val="00031978"/>
    <w:rsid w:val="000319F8"/>
    <w:rsid w:val="00031A3F"/>
    <w:rsid w:val="00032282"/>
    <w:rsid w:val="000324BA"/>
    <w:rsid w:val="00032556"/>
    <w:rsid w:val="00032A29"/>
    <w:rsid w:val="00032C8E"/>
    <w:rsid w:val="00033D87"/>
    <w:rsid w:val="00034369"/>
    <w:rsid w:val="000346DC"/>
    <w:rsid w:val="00034964"/>
    <w:rsid w:val="00034D2A"/>
    <w:rsid w:val="0003551F"/>
    <w:rsid w:val="000355C5"/>
    <w:rsid w:val="00035985"/>
    <w:rsid w:val="0003669A"/>
    <w:rsid w:val="00036A14"/>
    <w:rsid w:val="00036A38"/>
    <w:rsid w:val="00036AF2"/>
    <w:rsid w:val="00036C6A"/>
    <w:rsid w:val="00036F4C"/>
    <w:rsid w:val="00036F58"/>
    <w:rsid w:val="00036FBB"/>
    <w:rsid w:val="00037325"/>
    <w:rsid w:val="00040862"/>
    <w:rsid w:val="0004100C"/>
    <w:rsid w:val="00041552"/>
    <w:rsid w:val="00041816"/>
    <w:rsid w:val="0004185B"/>
    <w:rsid w:val="00041C65"/>
    <w:rsid w:val="00042514"/>
    <w:rsid w:val="00042862"/>
    <w:rsid w:val="00042D98"/>
    <w:rsid w:val="00042EB2"/>
    <w:rsid w:val="00042FE4"/>
    <w:rsid w:val="00043114"/>
    <w:rsid w:val="0004355C"/>
    <w:rsid w:val="0004393A"/>
    <w:rsid w:val="00043B24"/>
    <w:rsid w:val="00043E3D"/>
    <w:rsid w:val="000441E8"/>
    <w:rsid w:val="00044405"/>
    <w:rsid w:val="00044B02"/>
    <w:rsid w:val="00044E89"/>
    <w:rsid w:val="00044F5C"/>
    <w:rsid w:val="00045507"/>
    <w:rsid w:val="000459AB"/>
    <w:rsid w:val="00045BF1"/>
    <w:rsid w:val="00045E2E"/>
    <w:rsid w:val="00045F51"/>
    <w:rsid w:val="00045F7F"/>
    <w:rsid w:val="00046003"/>
    <w:rsid w:val="00046244"/>
    <w:rsid w:val="000466BB"/>
    <w:rsid w:val="00046769"/>
    <w:rsid w:val="00046A4D"/>
    <w:rsid w:val="0004707F"/>
    <w:rsid w:val="00047ABC"/>
    <w:rsid w:val="00047DAC"/>
    <w:rsid w:val="000501C8"/>
    <w:rsid w:val="00050FBB"/>
    <w:rsid w:val="00051174"/>
    <w:rsid w:val="00051206"/>
    <w:rsid w:val="00051405"/>
    <w:rsid w:val="00051A26"/>
    <w:rsid w:val="00051CA6"/>
    <w:rsid w:val="0005200F"/>
    <w:rsid w:val="00052301"/>
    <w:rsid w:val="0005233D"/>
    <w:rsid w:val="0005245E"/>
    <w:rsid w:val="00052619"/>
    <w:rsid w:val="0005263E"/>
    <w:rsid w:val="000527A2"/>
    <w:rsid w:val="00052DED"/>
    <w:rsid w:val="0005498D"/>
    <w:rsid w:val="00054A4F"/>
    <w:rsid w:val="00054D11"/>
    <w:rsid w:val="00054D47"/>
    <w:rsid w:val="0005508A"/>
    <w:rsid w:val="0005524D"/>
    <w:rsid w:val="00055609"/>
    <w:rsid w:val="00055B9E"/>
    <w:rsid w:val="00055EAD"/>
    <w:rsid w:val="000567C2"/>
    <w:rsid w:val="00056B9A"/>
    <w:rsid w:val="000570DC"/>
    <w:rsid w:val="000571B0"/>
    <w:rsid w:val="000575AC"/>
    <w:rsid w:val="000576E4"/>
    <w:rsid w:val="00057EF1"/>
    <w:rsid w:val="00060249"/>
    <w:rsid w:val="00060729"/>
    <w:rsid w:val="000609DF"/>
    <w:rsid w:val="00060B60"/>
    <w:rsid w:val="00061640"/>
    <w:rsid w:val="00062625"/>
    <w:rsid w:val="000627F0"/>
    <w:rsid w:val="00063277"/>
    <w:rsid w:val="00063570"/>
    <w:rsid w:val="000638C5"/>
    <w:rsid w:val="00063A13"/>
    <w:rsid w:val="00064916"/>
    <w:rsid w:val="00064A75"/>
    <w:rsid w:val="00064C9A"/>
    <w:rsid w:val="00065294"/>
    <w:rsid w:val="00065419"/>
    <w:rsid w:val="000654AE"/>
    <w:rsid w:val="00065B3F"/>
    <w:rsid w:val="00065FC4"/>
    <w:rsid w:val="0006636C"/>
    <w:rsid w:val="0006648E"/>
    <w:rsid w:val="000668BC"/>
    <w:rsid w:val="00066A45"/>
    <w:rsid w:val="00066AF8"/>
    <w:rsid w:val="00066B81"/>
    <w:rsid w:val="00066E4E"/>
    <w:rsid w:val="00067060"/>
    <w:rsid w:val="00067426"/>
    <w:rsid w:val="00067AD1"/>
    <w:rsid w:val="00067F30"/>
    <w:rsid w:val="00070469"/>
    <w:rsid w:val="00070CE3"/>
    <w:rsid w:val="0007129F"/>
    <w:rsid w:val="00071317"/>
    <w:rsid w:val="0007136E"/>
    <w:rsid w:val="00071813"/>
    <w:rsid w:val="00071E0B"/>
    <w:rsid w:val="00071EA0"/>
    <w:rsid w:val="00072066"/>
    <w:rsid w:val="000728B2"/>
    <w:rsid w:val="00072939"/>
    <w:rsid w:val="00072ABC"/>
    <w:rsid w:val="00072F59"/>
    <w:rsid w:val="00073331"/>
    <w:rsid w:val="00073380"/>
    <w:rsid w:val="000733A3"/>
    <w:rsid w:val="00073790"/>
    <w:rsid w:val="00073B64"/>
    <w:rsid w:val="00073B86"/>
    <w:rsid w:val="00073D81"/>
    <w:rsid w:val="00073D9E"/>
    <w:rsid w:val="000744DD"/>
    <w:rsid w:val="00074CAF"/>
    <w:rsid w:val="00074F4A"/>
    <w:rsid w:val="00075021"/>
    <w:rsid w:val="0007541C"/>
    <w:rsid w:val="0007551E"/>
    <w:rsid w:val="00076996"/>
    <w:rsid w:val="00076C82"/>
    <w:rsid w:val="00076CDD"/>
    <w:rsid w:val="00077073"/>
    <w:rsid w:val="0007730B"/>
    <w:rsid w:val="00080753"/>
    <w:rsid w:val="0008088C"/>
    <w:rsid w:val="00080A42"/>
    <w:rsid w:val="00080D94"/>
    <w:rsid w:val="00081041"/>
    <w:rsid w:val="0008155C"/>
    <w:rsid w:val="000819AC"/>
    <w:rsid w:val="0008208E"/>
    <w:rsid w:val="00082430"/>
    <w:rsid w:val="00082F0B"/>
    <w:rsid w:val="00082F50"/>
    <w:rsid w:val="000832D6"/>
    <w:rsid w:val="000835E1"/>
    <w:rsid w:val="0008391F"/>
    <w:rsid w:val="00083CCD"/>
    <w:rsid w:val="00083FF6"/>
    <w:rsid w:val="00084446"/>
    <w:rsid w:val="00084A18"/>
    <w:rsid w:val="0008501D"/>
    <w:rsid w:val="0008538D"/>
    <w:rsid w:val="00085773"/>
    <w:rsid w:val="0008586E"/>
    <w:rsid w:val="00085CC3"/>
    <w:rsid w:val="00085E3E"/>
    <w:rsid w:val="00085F0E"/>
    <w:rsid w:val="000861CA"/>
    <w:rsid w:val="00086892"/>
    <w:rsid w:val="000869E9"/>
    <w:rsid w:val="00086C30"/>
    <w:rsid w:val="00086CC3"/>
    <w:rsid w:val="00087472"/>
    <w:rsid w:val="00087A25"/>
    <w:rsid w:val="00087AD0"/>
    <w:rsid w:val="00090181"/>
    <w:rsid w:val="00090998"/>
    <w:rsid w:val="00090BA4"/>
    <w:rsid w:val="00091D75"/>
    <w:rsid w:val="0009216A"/>
    <w:rsid w:val="000922DC"/>
    <w:rsid w:val="000928C0"/>
    <w:rsid w:val="00092966"/>
    <w:rsid w:val="000932A6"/>
    <w:rsid w:val="00093EBC"/>
    <w:rsid w:val="000943DE"/>
    <w:rsid w:val="00094753"/>
    <w:rsid w:val="0009526C"/>
    <w:rsid w:val="000957DC"/>
    <w:rsid w:val="00095D9F"/>
    <w:rsid w:val="00095F7D"/>
    <w:rsid w:val="00096117"/>
    <w:rsid w:val="00096205"/>
    <w:rsid w:val="00096224"/>
    <w:rsid w:val="000968F2"/>
    <w:rsid w:val="00096D2E"/>
    <w:rsid w:val="00097138"/>
    <w:rsid w:val="000974D8"/>
    <w:rsid w:val="00097A72"/>
    <w:rsid w:val="000A0324"/>
    <w:rsid w:val="000A067C"/>
    <w:rsid w:val="000A0966"/>
    <w:rsid w:val="000A0F35"/>
    <w:rsid w:val="000A143D"/>
    <w:rsid w:val="000A1476"/>
    <w:rsid w:val="000A15D7"/>
    <w:rsid w:val="000A1C8F"/>
    <w:rsid w:val="000A2267"/>
    <w:rsid w:val="000A28CD"/>
    <w:rsid w:val="000A29B3"/>
    <w:rsid w:val="000A2BFD"/>
    <w:rsid w:val="000A2E92"/>
    <w:rsid w:val="000A3859"/>
    <w:rsid w:val="000A3F3D"/>
    <w:rsid w:val="000A4102"/>
    <w:rsid w:val="000A460E"/>
    <w:rsid w:val="000A48EC"/>
    <w:rsid w:val="000A4D85"/>
    <w:rsid w:val="000A4E0A"/>
    <w:rsid w:val="000A4F3C"/>
    <w:rsid w:val="000A50C6"/>
    <w:rsid w:val="000A51CF"/>
    <w:rsid w:val="000A5426"/>
    <w:rsid w:val="000A545A"/>
    <w:rsid w:val="000A5548"/>
    <w:rsid w:val="000A5838"/>
    <w:rsid w:val="000A5A19"/>
    <w:rsid w:val="000A5D4F"/>
    <w:rsid w:val="000A6266"/>
    <w:rsid w:val="000A65E5"/>
    <w:rsid w:val="000A692D"/>
    <w:rsid w:val="000A6AE6"/>
    <w:rsid w:val="000A718E"/>
    <w:rsid w:val="000A729F"/>
    <w:rsid w:val="000A75D7"/>
    <w:rsid w:val="000A7948"/>
    <w:rsid w:val="000A7A05"/>
    <w:rsid w:val="000A7A67"/>
    <w:rsid w:val="000A7BE5"/>
    <w:rsid w:val="000A7BED"/>
    <w:rsid w:val="000A7E50"/>
    <w:rsid w:val="000B070F"/>
    <w:rsid w:val="000B07A7"/>
    <w:rsid w:val="000B0A44"/>
    <w:rsid w:val="000B1296"/>
    <w:rsid w:val="000B15BA"/>
    <w:rsid w:val="000B1AB3"/>
    <w:rsid w:val="000B1EDF"/>
    <w:rsid w:val="000B2448"/>
    <w:rsid w:val="000B24DA"/>
    <w:rsid w:val="000B276E"/>
    <w:rsid w:val="000B2885"/>
    <w:rsid w:val="000B2A67"/>
    <w:rsid w:val="000B2EE3"/>
    <w:rsid w:val="000B3CE5"/>
    <w:rsid w:val="000B407F"/>
    <w:rsid w:val="000B4216"/>
    <w:rsid w:val="000B42DF"/>
    <w:rsid w:val="000B4412"/>
    <w:rsid w:val="000B4576"/>
    <w:rsid w:val="000B493E"/>
    <w:rsid w:val="000B4F99"/>
    <w:rsid w:val="000B5102"/>
    <w:rsid w:val="000B5128"/>
    <w:rsid w:val="000B51A1"/>
    <w:rsid w:val="000B5487"/>
    <w:rsid w:val="000B5BBB"/>
    <w:rsid w:val="000B5CFF"/>
    <w:rsid w:val="000B5DEA"/>
    <w:rsid w:val="000B5E73"/>
    <w:rsid w:val="000B60DC"/>
    <w:rsid w:val="000B6476"/>
    <w:rsid w:val="000B6567"/>
    <w:rsid w:val="000B65A4"/>
    <w:rsid w:val="000B65CA"/>
    <w:rsid w:val="000B65DA"/>
    <w:rsid w:val="000B701B"/>
    <w:rsid w:val="000B70F8"/>
    <w:rsid w:val="000B71F2"/>
    <w:rsid w:val="000B7237"/>
    <w:rsid w:val="000B77CF"/>
    <w:rsid w:val="000B78DF"/>
    <w:rsid w:val="000B7A62"/>
    <w:rsid w:val="000B7BDC"/>
    <w:rsid w:val="000B7EEC"/>
    <w:rsid w:val="000C0494"/>
    <w:rsid w:val="000C0C55"/>
    <w:rsid w:val="000C0F2B"/>
    <w:rsid w:val="000C11BB"/>
    <w:rsid w:val="000C19A8"/>
    <w:rsid w:val="000C1C80"/>
    <w:rsid w:val="000C1CAF"/>
    <w:rsid w:val="000C239D"/>
    <w:rsid w:val="000C2A7E"/>
    <w:rsid w:val="000C2ADD"/>
    <w:rsid w:val="000C2B50"/>
    <w:rsid w:val="000C301B"/>
    <w:rsid w:val="000C3114"/>
    <w:rsid w:val="000C3FFA"/>
    <w:rsid w:val="000C42A2"/>
    <w:rsid w:val="000C43B1"/>
    <w:rsid w:val="000C4676"/>
    <w:rsid w:val="000C47D5"/>
    <w:rsid w:val="000C4831"/>
    <w:rsid w:val="000C4FAB"/>
    <w:rsid w:val="000C537A"/>
    <w:rsid w:val="000C55FB"/>
    <w:rsid w:val="000C5624"/>
    <w:rsid w:val="000C59F9"/>
    <w:rsid w:val="000C5B9F"/>
    <w:rsid w:val="000C6296"/>
    <w:rsid w:val="000C6321"/>
    <w:rsid w:val="000C647A"/>
    <w:rsid w:val="000C652A"/>
    <w:rsid w:val="000C6D12"/>
    <w:rsid w:val="000C6F3B"/>
    <w:rsid w:val="000C70D8"/>
    <w:rsid w:val="000C7115"/>
    <w:rsid w:val="000C730B"/>
    <w:rsid w:val="000C737D"/>
    <w:rsid w:val="000C777E"/>
    <w:rsid w:val="000D0458"/>
    <w:rsid w:val="000D055E"/>
    <w:rsid w:val="000D0902"/>
    <w:rsid w:val="000D0E17"/>
    <w:rsid w:val="000D0E2B"/>
    <w:rsid w:val="000D1018"/>
    <w:rsid w:val="000D108E"/>
    <w:rsid w:val="000D1223"/>
    <w:rsid w:val="000D152A"/>
    <w:rsid w:val="000D1622"/>
    <w:rsid w:val="000D1650"/>
    <w:rsid w:val="000D16F9"/>
    <w:rsid w:val="000D1C05"/>
    <w:rsid w:val="000D1C89"/>
    <w:rsid w:val="000D1DB4"/>
    <w:rsid w:val="000D25CF"/>
    <w:rsid w:val="000D2A2E"/>
    <w:rsid w:val="000D2C2F"/>
    <w:rsid w:val="000D34A2"/>
    <w:rsid w:val="000D3957"/>
    <w:rsid w:val="000D3D86"/>
    <w:rsid w:val="000D3E46"/>
    <w:rsid w:val="000D3F21"/>
    <w:rsid w:val="000D3F7E"/>
    <w:rsid w:val="000D40BF"/>
    <w:rsid w:val="000D486D"/>
    <w:rsid w:val="000D48EE"/>
    <w:rsid w:val="000D490B"/>
    <w:rsid w:val="000D4E8E"/>
    <w:rsid w:val="000D51AA"/>
    <w:rsid w:val="000D634B"/>
    <w:rsid w:val="000D6788"/>
    <w:rsid w:val="000D7119"/>
    <w:rsid w:val="000D7171"/>
    <w:rsid w:val="000D7256"/>
    <w:rsid w:val="000D7425"/>
    <w:rsid w:val="000D7770"/>
    <w:rsid w:val="000D79E5"/>
    <w:rsid w:val="000D7E14"/>
    <w:rsid w:val="000E0268"/>
    <w:rsid w:val="000E0358"/>
    <w:rsid w:val="000E071F"/>
    <w:rsid w:val="000E087D"/>
    <w:rsid w:val="000E08C9"/>
    <w:rsid w:val="000E0D72"/>
    <w:rsid w:val="000E1443"/>
    <w:rsid w:val="000E15D1"/>
    <w:rsid w:val="000E18D5"/>
    <w:rsid w:val="000E19AB"/>
    <w:rsid w:val="000E2294"/>
    <w:rsid w:val="000E24BA"/>
    <w:rsid w:val="000E2634"/>
    <w:rsid w:val="000E2753"/>
    <w:rsid w:val="000E27D4"/>
    <w:rsid w:val="000E2841"/>
    <w:rsid w:val="000E4B71"/>
    <w:rsid w:val="000E4C19"/>
    <w:rsid w:val="000E51E4"/>
    <w:rsid w:val="000E559D"/>
    <w:rsid w:val="000E583A"/>
    <w:rsid w:val="000E59A7"/>
    <w:rsid w:val="000E5F97"/>
    <w:rsid w:val="000E6CB6"/>
    <w:rsid w:val="000E7017"/>
    <w:rsid w:val="000E728F"/>
    <w:rsid w:val="000E7580"/>
    <w:rsid w:val="000E7680"/>
    <w:rsid w:val="000E798F"/>
    <w:rsid w:val="000E7B98"/>
    <w:rsid w:val="000F07A0"/>
    <w:rsid w:val="000F07CA"/>
    <w:rsid w:val="000F08F7"/>
    <w:rsid w:val="000F0A9F"/>
    <w:rsid w:val="000F0DD5"/>
    <w:rsid w:val="000F0E51"/>
    <w:rsid w:val="000F0F9F"/>
    <w:rsid w:val="000F0FE5"/>
    <w:rsid w:val="000F1326"/>
    <w:rsid w:val="000F13AA"/>
    <w:rsid w:val="000F13D4"/>
    <w:rsid w:val="000F1591"/>
    <w:rsid w:val="000F16FE"/>
    <w:rsid w:val="000F1739"/>
    <w:rsid w:val="000F176D"/>
    <w:rsid w:val="000F17D4"/>
    <w:rsid w:val="000F1953"/>
    <w:rsid w:val="000F1FC0"/>
    <w:rsid w:val="000F2271"/>
    <w:rsid w:val="000F346C"/>
    <w:rsid w:val="000F3502"/>
    <w:rsid w:val="000F3708"/>
    <w:rsid w:val="000F3B0F"/>
    <w:rsid w:val="000F3CFA"/>
    <w:rsid w:val="000F3E1B"/>
    <w:rsid w:val="000F3E21"/>
    <w:rsid w:val="000F4351"/>
    <w:rsid w:val="000F4621"/>
    <w:rsid w:val="000F4978"/>
    <w:rsid w:val="000F4CE5"/>
    <w:rsid w:val="000F5739"/>
    <w:rsid w:val="000F57D9"/>
    <w:rsid w:val="000F5879"/>
    <w:rsid w:val="000F5A5E"/>
    <w:rsid w:val="000F5CE0"/>
    <w:rsid w:val="000F600F"/>
    <w:rsid w:val="000F60F3"/>
    <w:rsid w:val="000F612D"/>
    <w:rsid w:val="000F65E3"/>
    <w:rsid w:val="000F6A24"/>
    <w:rsid w:val="000F6F9B"/>
    <w:rsid w:val="000F70DC"/>
    <w:rsid w:val="000F7C13"/>
    <w:rsid w:val="000F7C41"/>
    <w:rsid w:val="0010053A"/>
    <w:rsid w:val="001006E6"/>
    <w:rsid w:val="00100A10"/>
    <w:rsid w:val="00100A1A"/>
    <w:rsid w:val="00100A52"/>
    <w:rsid w:val="00100A98"/>
    <w:rsid w:val="00100B2D"/>
    <w:rsid w:val="00100BC7"/>
    <w:rsid w:val="00100D6A"/>
    <w:rsid w:val="00100DF0"/>
    <w:rsid w:val="0010117C"/>
    <w:rsid w:val="001012A8"/>
    <w:rsid w:val="0010131B"/>
    <w:rsid w:val="001014B3"/>
    <w:rsid w:val="00101508"/>
    <w:rsid w:val="00101817"/>
    <w:rsid w:val="00101FF0"/>
    <w:rsid w:val="00102391"/>
    <w:rsid w:val="0010282D"/>
    <w:rsid w:val="001028AE"/>
    <w:rsid w:val="00102C50"/>
    <w:rsid w:val="001031FB"/>
    <w:rsid w:val="00103435"/>
    <w:rsid w:val="00103637"/>
    <w:rsid w:val="001036AC"/>
    <w:rsid w:val="00103CEE"/>
    <w:rsid w:val="00104289"/>
    <w:rsid w:val="001042D6"/>
    <w:rsid w:val="0010456B"/>
    <w:rsid w:val="00104587"/>
    <w:rsid w:val="00104BA7"/>
    <w:rsid w:val="00104C8A"/>
    <w:rsid w:val="00104F0F"/>
    <w:rsid w:val="001051C8"/>
    <w:rsid w:val="0010533A"/>
    <w:rsid w:val="00105899"/>
    <w:rsid w:val="001058AC"/>
    <w:rsid w:val="00105A3E"/>
    <w:rsid w:val="00105ADD"/>
    <w:rsid w:val="00105C0F"/>
    <w:rsid w:val="00105F8A"/>
    <w:rsid w:val="00106345"/>
    <w:rsid w:val="001066DC"/>
    <w:rsid w:val="00106AC0"/>
    <w:rsid w:val="001077A6"/>
    <w:rsid w:val="00107ADA"/>
    <w:rsid w:val="00107BBD"/>
    <w:rsid w:val="00107C38"/>
    <w:rsid w:val="00107E52"/>
    <w:rsid w:val="00107E6F"/>
    <w:rsid w:val="001100C1"/>
    <w:rsid w:val="0011056F"/>
    <w:rsid w:val="00110A15"/>
    <w:rsid w:val="00110AF6"/>
    <w:rsid w:val="00110E95"/>
    <w:rsid w:val="0011156C"/>
    <w:rsid w:val="001115F4"/>
    <w:rsid w:val="001118C3"/>
    <w:rsid w:val="0011194C"/>
    <w:rsid w:val="00111C07"/>
    <w:rsid w:val="001123B6"/>
    <w:rsid w:val="0011254C"/>
    <w:rsid w:val="001129D3"/>
    <w:rsid w:val="00113628"/>
    <w:rsid w:val="001136A4"/>
    <w:rsid w:val="001138E5"/>
    <w:rsid w:val="00113A0E"/>
    <w:rsid w:val="00113BA2"/>
    <w:rsid w:val="00113CB7"/>
    <w:rsid w:val="001146B9"/>
    <w:rsid w:val="00115D20"/>
    <w:rsid w:val="00116035"/>
    <w:rsid w:val="001161F5"/>
    <w:rsid w:val="001162D9"/>
    <w:rsid w:val="00116C5F"/>
    <w:rsid w:val="00116F76"/>
    <w:rsid w:val="001172F2"/>
    <w:rsid w:val="00117C08"/>
    <w:rsid w:val="00117D33"/>
    <w:rsid w:val="00117E3E"/>
    <w:rsid w:val="001211B7"/>
    <w:rsid w:val="0012163D"/>
    <w:rsid w:val="001218D6"/>
    <w:rsid w:val="00121A61"/>
    <w:rsid w:val="00121B4C"/>
    <w:rsid w:val="00121B5F"/>
    <w:rsid w:val="001220CE"/>
    <w:rsid w:val="001225B1"/>
    <w:rsid w:val="001225EF"/>
    <w:rsid w:val="00122893"/>
    <w:rsid w:val="00122896"/>
    <w:rsid w:val="00122A81"/>
    <w:rsid w:val="00122ACF"/>
    <w:rsid w:val="00122BB0"/>
    <w:rsid w:val="00122E84"/>
    <w:rsid w:val="0012390E"/>
    <w:rsid w:val="00123FB5"/>
    <w:rsid w:val="00123FC2"/>
    <w:rsid w:val="0012479F"/>
    <w:rsid w:val="001247C5"/>
    <w:rsid w:val="001248BB"/>
    <w:rsid w:val="00124B80"/>
    <w:rsid w:val="00124F28"/>
    <w:rsid w:val="0012579C"/>
    <w:rsid w:val="0012619B"/>
    <w:rsid w:val="0012637B"/>
    <w:rsid w:val="00126748"/>
    <w:rsid w:val="00127B45"/>
    <w:rsid w:val="00127BC6"/>
    <w:rsid w:val="001301A6"/>
    <w:rsid w:val="001302B5"/>
    <w:rsid w:val="00130A35"/>
    <w:rsid w:val="00130BE8"/>
    <w:rsid w:val="001316CE"/>
    <w:rsid w:val="001317E0"/>
    <w:rsid w:val="00131F06"/>
    <w:rsid w:val="00132934"/>
    <w:rsid w:val="001331F0"/>
    <w:rsid w:val="00133209"/>
    <w:rsid w:val="0013326E"/>
    <w:rsid w:val="001340B3"/>
    <w:rsid w:val="0013413C"/>
    <w:rsid w:val="00135A33"/>
    <w:rsid w:val="00135E9E"/>
    <w:rsid w:val="001366DD"/>
    <w:rsid w:val="00136E51"/>
    <w:rsid w:val="001370ED"/>
    <w:rsid w:val="00137308"/>
    <w:rsid w:val="00137332"/>
    <w:rsid w:val="001373AC"/>
    <w:rsid w:val="0013745E"/>
    <w:rsid w:val="00137ED0"/>
    <w:rsid w:val="0014002F"/>
    <w:rsid w:val="00141869"/>
    <w:rsid w:val="00141EAE"/>
    <w:rsid w:val="00141FA0"/>
    <w:rsid w:val="0014266E"/>
    <w:rsid w:val="001427E8"/>
    <w:rsid w:val="00142E96"/>
    <w:rsid w:val="00143822"/>
    <w:rsid w:val="00143AAD"/>
    <w:rsid w:val="00143CC6"/>
    <w:rsid w:val="0014448C"/>
    <w:rsid w:val="00144550"/>
    <w:rsid w:val="00144BEA"/>
    <w:rsid w:val="00144D43"/>
    <w:rsid w:val="00144EDF"/>
    <w:rsid w:val="00145402"/>
    <w:rsid w:val="00145413"/>
    <w:rsid w:val="001454CA"/>
    <w:rsid w:val="0014562D"/>
    <w:rsid w:val="00145E70"/>
    <w:rsid w:val="00146016"/>
    <w:rsid w:val="001460AF"/>
    <w:rsid w:val="00146525"/>
    <w:rsid w:val="00146595"/>
    <w:rsid w:val="001466AA"/>
    <w:rsid w:val="00146760"/>
    <w:rsid w:val="001467A5"/>
    <w:rsid w:val="001470E0"/>
    <w:rsid w:val="00147350"/>
    <w:rsid w:val="00147842"/>
    <w:rsid w:val="00147976"/>
    <w:rsid w:val="00147C43"/>
    <w:rsid w:val="00147DD1"/>
    <w:rsid w:val="001509E9"/>
    <w:rsid w:val="00150AF8"/>
    <w:rsid w:val="00150F15"/>
    <w:rsid w:val="00150F4A"/>
    <w:rsid w:val="001514F7"/>
    <w:rsid w:val="0015173B"/>
    <w:rsid w:val="001517DC"/>
    <w:rsid w:val="001519C5"/>
    <w:rsid w:val="00151E34"/>
    <w:rsid w:val="00151E39"/>
    <w:rsid w:val="0015216E"/>
    <w:rsid w:val="0015245D"/>
    <w:rsid w:val="001524A2"/>
    <w:rsid w:val="00152D46"/>
    <w:rsid w:val="00153E61"/>
    <w:rsid w:val="0015427E"/>
    <w:rsid w:val="00154442"/>
    <w:rsid w:val="001544ED"/>
    <w:rsid w:val="0015469D"/>
    <w:rsid w:val="0015475E"/>
    <w:rsid w:val="0015487D"/>
    <w:rsid w:val="00154B03"/>
    <w:rsid w:val="00154B6C"/>
    <w:rsid w:val="00155037"/>
    <w:rsid w:val="00155202"/>
    <w:rsid w:val="001555BF"/>
    <w:rsid w:val="001559E6"/>
    <w:rsid w:val="00155A15"/>
    <w:rsid w:val="0015628D"/>
    <w:rsid w:val="0015634C"/>
    <w:rsid w:val="00156974"/>
    <w:rsid w:val="00156C03"/>
    <w:rsid w:val="00156D74"/>
    <w:rsid w:val="00156EA3"/>
    <w:rsid w:val="001575E4"/>
    <w:rsid w:val="00157855"/>
    <w:rsid w:val="00157878"/>
    <w:rsid w:val="001578C7"/>
    <w:rsid w:val="001579F4"/>
    <w:rsid w:val="00157C1F"/>
    <w:rsid w:val="00157CD8"/>
    <w:rsid w:val="00157CE4"/>
    <w:rsid w:val="00157F4A"/>
    <w:rsid w:val="0016016F"/>
    <w:rsid w:val="00160477"/>
    <w:rsid w:val="0016079B"/>
    <w:rsid w:val="0016086A"/>
    <w:rsid w:val="0016095F"/>
    <w:rsid w:val="00160D3C"/>
    <w:rsid w:val="00160EA7"/>
    <w:rsid w:val="00160F13"/>
    <w:rsid w:val="001611C1"/>
    <w:rsid w:val="001614D9"/>
    <w:rsid w:val="00161859"/>
    <w:rsid w:val="0016198C"/>
    <w:rsid w:val="00161A1A"/>
    <w:rsid w:val="00161BFE"/>
    <w:rsid w:val="001629F5"/>
    <w:rsid w:val="00163552"/>
    <w:rsid w:val="00163D3D"/>
    <w:rsid w:val="00163D8F"/>
    <w:rsid w:val="001644D7"/>
    <w:rsid w:val="00164739"/>
    <w:rsid w:val="00164955"/>
    <w:rsid w:val="00164BA3"/>
    <w:rsid w:val="001658DB"/>
    <w:rsid w:val="00166673"/>
    <w:rsid w:val="0016736C"/>
    <w:rsid w:val="001674A1"/>
    <w:rsid w:val="00167D4E"/>
    <w:rsid w:val="001704EC"/>
    <w:rsid w:val="001705B9"/>
    <w:rsid w:val="001706E9"/>
    <w:rsid w:val="00170A6B"/>
    <w:rsid w:val="00170A71"/>
    <w:rsid w:val="00170AE7"/>
    <w:rsid w:val="00170CBF"/>
    <w:rsid w:val="001716EF"/>
    <w:rsid w:val="001730EC"/>
    <w:rsid w:val="001739A7"/>
    <w:rsid w:val="00173A88"/>
    <w:rsid w:val="00173F4C"/>
    <w:rsid w:val="00174052"/>
    <w:rsid w:val="00174296"/>
    <w:rsid w:val="00174305"/>
    <w:rsid w:val="00174356"/>
    <w:rsid w:val="00174597"/>
    <w:rsid w:val="00174623"/>
    <w:rsid w:val="00174825"/>
    <w:rsid w:val="001748CF"/>
    <w:rsid w:val="00174B9A"/>
    <w:rsid w:val="00175031"/>
    <w:rsid w:val="00175032"/>
    <w:rsid w:val="001751DC"/>
    <w:rsid w:val="001753E1"/>
    <w:rsid w:val="001759DD"/>
    <w:rsid w:val="00175A6F"/>
    <w:rsid w:val="00175C30"/>
    <w:rsid w:val="001761C1"/>
    <w:rsid w:val="00176317"/>
    <w:rsid w:val="00176427"/>
    <w:rsid w:val="00176D47"/>
    <w:rsid w:val="00177395"/>
    <w:rsid w:val="0017751B"/>
    <w:rsid w:val="00177658"/>
    <w:rsid w:val="00177A91"/>
    <w:rsid w:val="00177AF5"/>
    <w:rsid w:val="00177B9D"/>
    <w:rsid w:val="0018022D"/>
    <w:rsid w:val="00180276"/>
    <w:rsid w:val="001807F7"/>
    <w:rsid w:val="001808BD"/>
    <w:rsid w:val="001809D8"/>
    <w:rsid w:val="00180CC8"/>
    <w:rsid w:val="00180FF0"/>
    <w:rsid w:val="001810FD"/>
    <w:rsid w:val="001811B3"/>
    <w:rsid w:val="001812EE"/>
    <w:rsid w:val="001815EA"/>
    <w:rsid w:val="0018163E"/>
    <w:rsid w:val="001818E9"/>
    <w:rsid w:val="00181A53"/>
    <w:rsid w:val="0018243F"/>
    <w:rsid w:val="0018245A"/>
    <w:rsid w:val="001825AC"/>
    <w:rsid w:val="001827E6"/>
    <w:rsid w:val="00182B0C"/>
    <w:rsid w:val="00183493"/>
    <w:rsid w:val="00183899"/>
    <w:rsid w:val="00183B5B"/>
    <w:rsid w:val="00183D4F"/>
    <w:rsid w:val="00183D78"/>
    <w:rsid w:val="001846A0"/>
    <w:rsid w:val="0018479F"/>
    <w:rsid w:val="0018515D"/>
    <w:rsid w:val="0018545C"/>
    <w:rsid w:val="00185708"/>
    <w:rsid w:val="00185ABD"/>
    <w:rsid w:val="00185DE1"/>
    <w:rsid w:val="00185F60"/>
    <w:rsid w:val="001860C3"/>
    <w:rsid w:val="001873C4"/>
    <w:rsid w:val="0018743A"/>
    <w:rsid w:val="0018752F"/>
    <w:rsid w:val="001875AE"/>
    <w:rsid w:val="00187932"/>
    <w:rsid w:val="00190175"/>
    <w:rsid w:val="00190387"/>
    <w:rsid w:val="001910DD"/>
    <w:rsid w:val="0019144C"/>
    <w:rsid w:val="00191B08"/>
    <w:rsid w:val="00191B99"/>
    <w:rsid w:val="00191E4D"/>
    <w:rsid w:val="0019216C"/>
    <w:rsid w:val="00193476"/>
    <w:rsid w:val="00193806"/>
    <w:rsid w:val="00193ABF"/>
    <w:rsid w:val="00193FA5"/>
    <w:rsid w:val="0019429B"/>
    <w:rsid w:val="00194477"/>
    <w:rsid w:val="0019584E"/>
    <w:rsid w:val="00195D35"/>
    <w:rsid w:val="00196555"/>
    <w:rsid w:val="00196682"/>
    <w:rsid w:val="00196943"/>
    <w:rsid w:val="00196DBE"/>
    <w:rsid w:val="001970BE"/>
    <w:rsid w:val="001974A6"/>
    <w:rsid w:val="001978CC"/>
    <w:rsid w:val="00197CE1"/>
    <w:rsid w:val="00197ED9"/>
    <w:rsid w:val="001A03B7"/>
    <w:rsid w:val="001A07C4"/>
    <w:rsid w:val="001A0ADB"/>
    <w:rsid w:val="001A0B6A"/>
    <w:rsid w:val="001A19EC"/>
    <w:rsid w:val="001A1F10"/>
    <w:rsid w:val="001A2774"/>
    <w:rsid w:val="001A2B9A"/>
    <w:rsid w:val="001A2D93"/>
    <w:rsid w:val="001A32C2"/>
    <w:rsid w:val="001A358F"/>
    <w:rsid w:val="001A401F"/>
    <w:rsid w:val="001A416C"/>
    <w:rsid w:val="001A4649"/>
    <w:rsid w:val="001A46E0"/>
    <w:rsid w:val="001A4768"/>
    <w:rsid w:val="001A4A04"/>
    <w:rsid w:val="001A4B14"/>
    <w:rsid w:val="001A542D"/>
    <w:rsid w:val="001A56D0"/>
    <w:rsid w:val="001A5B0D"/>
    <w:rsid w:val="001A5BC7"/>
    <w:rsid w:val="001A5F52"/>
    <w:rsid w:val="001A6DBA"/>
    <w:rsid w:val="001A6F21"/>
    <w:rsid w:val="001A6FFE"/>
    <w:rsid w:val="001B14E3"/>
    <w:rsid w:val="001B1903"/>
    <w:rsid w:val="001B1FCF"/>
    <w:rsid w:val="001B25F6"/>
    <w:rsid w:val="001B260C"/>
    <w:rsid w:val="001B262B"/>
    <w:rsid w:val="001B2739"/>
    <w:rsid w:val="001B28B6"/>
    <w:rsid w:val="001B304C"/>
    <w:rsid w:val="001B3531"/>
    <w:rsid w:val="001B3909"/>
    <w:rsid w:val="001B3E2D"/>
    <w:rsid w:val="001B42C4"/>
    <w:rsid w:val="001B479C"/>
    <w:rsid w:val="001B4A07"/>
    <w:rsid w:val="001B4A68"/>
    <w:rsid w:val="001B5509"/>
    <w:rsid w:val="001B5654"/>
    <w:rsid w:val="001B56C5"/>
    <w:rsid w:val="001B58B5"/>
    <w:rsid w:val="001B5979"/>
    <w:rsid w:val="001B5B72"/>
    <w:rsid w:val="001B5C54"/>
    <w:rsid w:val="001B5C60"/>
    <w:rsid w:val="001B5D05"/>
    <w:rsid w:val="001B607D"/>
    <w:rsid w:val="001B61B1"/>
    <w:rsid w:val="001B6562"/>
    <w:rsid w:val="001B66F2"/>
    <w:rsid w:val="001B7841"/>
    <w:rsid w:val="001B7B16"/>
    <w:rsid w:val="001C033F"/>
    <w:rsid w:val="001C0353"/>
    <w:rsid w:val="001C0623"/>
    <w:rsid w:val="001C1148"/>
    <w:rsid w:val="001C1413"/>
    <w:rsid w:val="001C155E"/>
    <w:rsid w:val="001C1ADA"/>
    <w:rsid w:val="001C1F75"/>
    <w:rsid w:val="001C22FA"/>
    <w:rsid w:val="001C238A"/>
    <w:rsid w:val="001C2471"/>
    <w:rsid w:val="001C25CC"/>
    <w:rsid w:val="001C27BB"/>
    <w:rsid w:val="001C285D"/>
    <w:rsid w:val="001C2CEC"/>
    <w:rsid w:val="001C2D20"/>
    <w:rsid w:val="001C3CD8"/>
    <w:rsid w:val="001C3D47"/>
    <w:rsid w:val="001C4590"/>
    <w:rsid w:val="001C45F5"/>
    <w:rsid w:val="001C567B"/>
    <w:rsid w:val="001C56E1"/>
    <w:rsid w:val="001C5DAF"/>
    <w:rsid w:val="001C68D7"/>
    <w:rsid w:val="001C6937"/>
    <w:rsid w:val="001C6FE5"/>
    <w:rsid w:val="001C702C"/>
    <w:rsid w:val="001C75E1"/>
    <w:rsid w:val="001C7A53"/>
    <w:rsid w:val="001C7CC1"/>
    <w:rsid w:val="001C7F45"/>
    <w:rsid w:val="001D0195"/>
    <w:rsid w:val="001D095F"/>
    <w:rsid w:val="001D0C43"/>
    <w:rsid w:val="001D123C"/>
    <w:rsid w:val="001D133E"/>
    <w:rsid w:val="001D1401"/>
    <w:rsid w:val="001D14EE"/>
    <w:rsid w:val="001D15E3"/>
    <w:rsid w:val="001D1B03"/>
    <w:rsid w:val="001D200A"/>
    <w:rsid w:val="001D2191"/>
    <w:rsid w:val="001D26FE"/>
    <w:rsid w:val="001D2BF0"/>
    <w:rsid w:val="001D336F"/>
    <w:rsid w:val="001D3BB8"/>
    <w:rsid w:val="001D3ED2"/>
    <w:rsid w:val="001D3F85"/>
    <w:rsid w:val="001D43A5"/>
    <w:rsid w:val="001D4DF4"/>
    <w:rsid w:val="001D532A"/>
    <w:rsid w:val="001D5397"/>
    <w:rsid w:val="001D58B5"/>
    <w:rsid w:val="001D5A7F"/>
    <w:rsid w:val="001D5E5E"/>
    <w:rsid w:val="001D5EA5"/>
    <w:rsid w:val="001D62E8"/>
    <w:rsid w:val="001D6560"/>
    <w:rsid w:val="001D6ADA"/>
    <w:rsid w:val="001D6DD1"/>
    <w:rsid w:val="001D6EA9"/>
    <w:rsid w:val="001D6EF3"/>
    <w:rsid w:val="001D6EFF"/>
    <w:rsid w:val="001D6FB7"/>
    <w:rsid w:val="001D7828"/>
    <w:rsid w:val="001D7C86"/>
    <w:rsid w:val="001E06FD"/>
    <w:rsid w:val="001E0B55"/>
    <w:rsid w:val="001E0EEE"/>
    <w:rsid w:val="001E0F2C"/>
    <w:rsid w:val="001E13B9"/>
    <w:rsid w:val="001E181E"/>
    <w:rsid w:val="001E1FF2"/>
    <w:rsid w:val="001E2189"/>
    <w:rsid w:val="001E23F6"/>
    <w:rsid w:val="001E2545"/>
    <w:rsid w:val="001E2ADA"/>
    <w:rsid w:val="001E3697"/>
    <w:rsid w:val="001E36D0"/>
    <w:rsid w:val="001E485D"/>
    <w:rsid w:val="001E4976"/>
    <w:rsid w:val="001E4DF3"/>
    <w:rsid w:val="001E4E38"/>
    <w:rsid w:val="001E4E45"/>
    <w:rsid w:val="001E4F06"/>
    <w:rsid w:val="001E51A3"/>
    <w:rsid w:val="001E5221"/>
    <w:rsid w:val="001E5959"/>
    <w:rsid w:val="001E5ACA"/>
    <w:rsid w:val="001E61F4"/>
    <w:rsid w:val="001E6632"/>
    <w:rsid w:val="001E6C23"/>
    <w:rsid w:val="001E6C7A"/>
    <w:rsid w:val="001E6CF8"/>
    <w:rsid w:val="001E7080"/>
    <w:rsid w:val="001E7419"/>
    <w:rsid w:val="001E789A"/>
    <w:rsid w:val="001F006C"/>
    <w:rsid w:val="001F05AF"/>
    <w:rsid w:val="001F1D0F"/>
    <w:rsid w:val="001F1D8D"/>
    <w:rsid w:val="001F259B"/>
    <w:rsid w:val="001F2C69"/>
    <w:rsid w:val="001F2C8C"/>
    <w:rsid w:val="001F3A68"/>
    <w:rsid w:val="001F481B"/>
    <w:rsid w:val="001F4D58"/>
    <w:rsid w:val="001F5326"/>
    <w:rsid w:val="001F5399"/>
    <w:rsid w:val="001F56BE"/>
    <w:rsid w:val="001F56F4"/>
    <w:rsid w:val="001F59D7"/>
    <w:rsid w:val="001F5E9E"/>
    <w:rsid w:val="001F5EC7"/>
    <w:rsid w:val="001F620A"/>
    <w:rsid w:val="001F6BDD"/>
    <w:rsid w:val="001F707E"/>
    <w:rsid w:val="001F7A18"/>
    <w:rsid w:val="002001C2"/>
    <w:rsid w:val="002002D3"/>
    <w:rsid w:val="00200667"/>
    <w:rsid w:val="00200CDE"/>
    <w:rsid w:val="0020131F"/>
    <w:rsid w:val="0020135E"/>
    <w:rsid w:val="0020182B"/>
    <w:rsid w:val="00201A79"/>
    <w:rsid w:val="00201F57"/>
    <w:rsid w:val="0020213D"/>
    <w:rsid w:val="002023E8"/>
    <w:rsid w:val="002025F7"/>
    <w:rsid w:val="002029C9"/>
    <w:rsid w:val="00202B76"/>
    <w:rsid w:val="00202C30"/>
    <w:rsid w:val="00202ECB"/>
    <w:rsid w:val="00203588"/>
    <w:rsid w:val="002038AE"/>
    <w:rsid w:val="002039CB"/>
    <w:rsid w:val="002039ED"/>
    <w:rsid w:val="0020412E"/>
    <w:rsid w:val="00204741"/>
    <w:rsid w:val="00204D8E"/>
    <w:rsid w:val="00204F7A"/>
    <w:rsid w:val="00206049"/>
    <w:rsid w:val="0020640F"/>
    <w:rsid w:val="0020671F"/>
    <w:rsid w:val="00206880"/>
    <w:rsid w:val="00207139"/>
    <w:rsid w:val="00207928"/>
    <w:rsid w:val="002100A0"/>
    <w:rsid w:val="002115BE"/>
    <w:rsid w:val="00211D84"/>
    <w:rsid w:val="0021216E"/>
    <w:rsid w:val="0021220C"/>
    <w:rsid w:val="00212465"/>
    <w:rsid w:val="00212669"/>
    <w:rsid w:val="00212ADF"/>
    <w:rsid w:val="00212FC1"/>
    <w:rsid w:val="002130BF"/>
    <w:rsid w:val="0021326F"/>
    <w:rsid w:val="002133B1"/>
    <w:rsid w:val="00213691"/>
    <w:rsid w:val="00213945"/>
    <w:rsid w:val="00213DB7"/>
    <w:rsid w:val="00213F1E"/>
    <w:rsid w:val="00214026"/>
    <w:rsid w:val="002140E0"/>
    <w:rsid w:val="002145AF"/>
    <w:rsid w:val="00214A18"/>
    <w:rsid w:val="00214FFC"/>
    <w:rsid w:val="00215137"/>
    <w:rsid w:val="002155FA"/>
    <w:rsid w:val="0021577C"/>
    <w:rsid w:val="00215E39"/>
    <w:rsid w:val="002164EB"/>
    <w:rsid w:val="002166E2"/>
    <w:rsid w:val="00216E66"/>
    <w:rsid w:val="00216FF2"/>
    <w:rsid w:val="0021732A"/>
    <w:rsid w:val="0021739A"/>
    <w:rsid w:val="00217E1A"/>
    <w:rsid w:val="00217FFB"/>
    <w:rsid w:val="002204A3"/>
    <w:rsid w:val="00221159"/>
    <w:rsid w:val="002212C4"/>
    <w:rsid w:val="0022154A"/>
    <w:rsid w:val="00221670"/>
    <w:rsid w:val="002216CE"/>
    <w:rsid w:val="002216FB"/>
    <w:rsid w:val="00221830"/>
    <w:rsid w:val="00221C75"/>
    <w:rsid w:val="0022202C"/>
    <w:rsid w:val="00222077"/>
    <w:rsid w:val="00222266"/>
    <w:rsid w:val="00222620"/>
    <w:rsid w:val="00222D50"/>
    <w:rsid w:val="0022300B"/>
    <w:rsid w:val="00223064"/>
    <w:rsid w:val="00223534"/>
    <w:rsid w:val="002245A8"/>
    <w:rsid w:val="00224657"/>
    <w:rsid w:val="002247BB"/>
    <w:rsid w:val="00224BA0"/>
    <w:rsid w:val="002250B8"/>
    <w:rsid w:val="0022562E"/>
    <w:rsid w:val="002257CC"/>
    <w:rsid w:val="0022587C"/>
    <w:rsid w:val="00225B00"/>
    <w:rsid w:val="00225D42"/>
    <w:rsid w:val="0022621D"/>
    <w:rsid w:val="0022682D"/>
    <w:rsid w:val="0022710B"/>
    <w:rsid w:val="002274C9"/>
    <w:rsid w:val="00227663"/>
    <w:rsid w:val="00227BD5"/>
    <w:rsid w:val="00227E6A"/>
    <w:rsid w:val="0023019C"/>
    <w:rsid w:val="00230B30"/>
    <w:rsid w:val="00230CDA"/>
    <w:rsid w:val="002313A4"/>
    <w:rsid w:val="0023145B"/>
    <w:rsid w:val="002314F3"/>
    <w:rsid w:val="0023158C"/>
    <w:rsid w:val="002315D8"/>
    <w:rsid w:val="00231763"/>
    <w:rsid w:val="0023293A"/>
    <w:rsid w:val="00232A4D"/>
    <w:rsid w:val="00232B78"/>
    <w:rsid w:val="00232E2C"/>
    <w:rsid w:val="002331BE"/>
    <w:rsid w:val="00233218"/>
    <w:rsid w:val="00233304"/>
    <w:rsid w:val="0023354F"/>
    <w:rsid w:val="002336E3"/>
    <w:rsid w:val="00233BD2"/>
    <w:rsid w:val="00234049"/>
    <w:rsid w:val="0023433E"/>
    <w:rsid w:val="002344BF"/>
    <w:rsid w:val="00234518"/>
    <w:rsid w:val="00234722"/>
    <w:rsid w:val="002347DC"/>
    <w:rsid w:val="002352FB"/>
    <w:rsid w:val="00235839"/>
    <w:rsid w:val="00235AA0"/>
    <w:rsid w:val="00236320"/>
    <w:rsid w:val="00236591"/>
    <w:rsid w:val="00236AF3"/>
    <w:rsid w:val="00236C5C"/>
    <w:rsid w:val="00236DA5"/>
    <w:rsid w:val="0023768D"/>
    <w:rsid w:val="00237B57"/>
    <w:rsid w:val="00237B63"/>
    <w:rsid w:val="00237BA0"/>
    <w:rsid w:val="00237BBC"/>
    <w:rsid w:val="00237E2B"/>
    <w:rsid w:val="002401B1"/>
    <w:rsid w:val="002405F2"/>
    <w:rsid w:val="00240DC3"/>
    <w:rsid w:val="002412CD"/>
    <w:rsid w:val="0024154C"/>
    <w:rsid w:val="002417AC"/>
    <w:rsid w:val="002419B6"/>
    <w:rsid w:val="00242092"/>
    <w:rsid w:val="00242274"/>
    <w:rsid w:val="00242376"/>
    <w:rsid w:val="00242554"/>
    <w:rsid w:val="002426BC"/>
    <w:rsid w:val="00242992"/>
    <w:rsid w:val="00242CCB"/>
    <w:rsid w:val="00242DF4"/>
    <w:rsid w:val="00242E73"/>
    <w:rsid w:val="00242E92"/>
    <w:rsid w:val="00242F82"/>
    <w:rsid w:val="00242FF0"/>
    <w:rsid w:val="002433EA"/>
    <w:rsid w:val="00243624"/>
    <w:rsid w:val="002438A7"/>
    <w:rsid w:val="00243C16"/>
    <w:rsid w:val="00243F8C"/>
    <w:rsid w:val="0024428A"/>
    <w:rsid w:val="00244489"/>
    <w:rsid w:val="002448E1"/>
    <w:rsid w:val="00244943"/>
    <w:rsid w:val="00244E1D"/>
    <w:rsid w:val="00245312"/>
    <w:rsid w:val="0024597D"/>
    <w:rsid w:val="00246405"/>
    <w:rsid w:val="00246C65"/>
    <w:rsid w:val="00246E0C"/>
    <w:rsid w:val="00246F93"/>
    <w:rsid w:val="00247067"/>
    <w:rsid w:val="00247502"/>
    <w:rsid w:val="00247C77"/>
    <w:rsid w:val="00247EC9"/>
    <w:rsid w:val="00247ECC"/>
    <w:rsid w:val="002508BA"/>
    <w:rsid w:val="002508E7"/>
    <w:rsid w:val="00250971"/>
    <w:rsid w:val="00250AD4"/>
    <w:rsid w:val="00250BF7"/>
    <w:rsid w:val="002511AA"/>
    <w:rsid w:val="002516E3"/>
    <w:rsid w:val="002517DB"/>
    <w:rsid w:val="00251A5A"/>
    <w:rsid w:val="00251DC4"/>
    <w:rsid w:val="002522CD"/>
    <w:rsid w:val="00252920"/>
    <w:rsid w:val="002531B1"/>
    <w:rsid w:val="002531BC"/>
    <w:rsid w:val="00253781"/>
    <w:rsid w:val="00253BA0"/>
    <w:rsid w:val="00253ED4"/>
    <w:rsid w:val="0025408D"/>
    <w:rsid w:val="00254196"/>
    <w:rsid w:val="002548A5"/>
    <w:rsid w:val="002549C2"/>
    <w:rsid w:val="002553A0"/>
    <w:rsid w:val="00255E62"/>
    <w:rsid w:val="00256720"/>
    <w:rsid w:val="00256A7F"/>
    <w:rsid w:val="00256CB2"/>
    <w:rsid w:val="00257235"/>
    <w:rsid w:val="00257351"/>
    <w:rsid w:val="00257379"/>
    <w:rsid w:val="002578AD"/>
    <w:rsid w:val="002579D9"/>
    <w:rsid w:val="002605FD"/>
    <w:rsid w:val="002609DF"/>
    <w:rsid w:val="00261083"/>
    <w:rsid w:val="002611E9"/>
    <w:rsid w:val="00261BCD"/>
    <w:rsid w:val="00261C28"/>
    <w:rsid w:val="00261F6A"/>
    <w:rsid w:val="0026210E"/>
    <w:rsid w:val="0026274A"/>
    <w:rsid w:val="00262801"/>
    <w:rsid w:val="00262A4A"/>
    <w:rsid w:val="00262C44"/>
    <w:rsid w:val="00262E72"/>
    <w:rsid w:val="00262F3D"/>
    <w:rsid w:val="0026306D"/>
    <w:rsid w:val="00263427"/>
    <w:rsid w:val="002634D7"/>
    <w:rsid w:val="0026353F"/>
    <w:rsid w:val="00263A8D"/>
    <w:rsid w:val="00264357"/>
    <w:rsid w:val="00264703"/>
    <w:rsid w:val="00264941"/>
    <w:rsid w:val="00264A87"/>
    <w:rsid w:val="00264A9C"/>
    <w:rsid w:val="00264CD6"/>
    <w:rsid w:val="002651CB"/>
    <w:rsid w:val="002653C8"/>
    <w:rsid w:val="002657CE"/>
    <w:rsid w:val="00265E09"/>
    <w:rsid w:val="00266518"/>
    <w:rsid w:val="00266940"/>
    <w:rsid w:val="00266966"/>
    <w:rsid w:val="00266DB5"/>
    <w:rsid w:val="00266EC7"/>
    <w:rsid w:val="00267010"/>
    <w:rsid w:val="00267059"/>
    <w:rsid w:val="00267548"/>
    <w:rsid w:val="002679F8"/>
    <w:rsid w:val="00267F8E"/>
    <w:rsid w:val="0027040E"/>
    <w:rsid w:val="00270E73"/>
    <w:rsid w:val="00271155"/>
    <w:rsid w:val="002711D1"/>
    <w:rsid w:val="002711E0"/>
    <w:rsid w:val="00271C05"/>
    <w:rsid w:val="00272425"/>
    <w:rsid w:val="002727D0"/>
    <w:rsid w:val="00272940"/>
    <w:rsid w:val="00272EA3"/>
    <w:rsid w:val="00272FAD"/>
    <w:rsid w:val="00273389"/>
    <w:rsid w:val="002735F4"/>
    <w:rsid w:val="00273A93"/>
    <w:rsid w:val="00273BD1"/>
    <w:rsid w:val="00273EFC"/>
    <w:rsid w:val="00273F2E"/>
    <w:rsid w:val="0027457C"/>
    <w:rsid w:val="002746F7"/>
    <w:rsid w:val="002749AD"/>
    <w:rsid w:val="00274AC0"/>
    <w:rsid w:val="0027564B"/>
    <w:rsid w:val="002757E6"/>
    <w:rsid w:val="00275D14"/>
    <w:rsid w:val="00275F28"/>
    <w:rsid w:val="00277436"/>
    <w:rsid w:val="00277664"/>
    <w:rsid w:val="0027798A"/>
    <w:rsid w:val="00277B26"/>
    <w:rsid w:val="00277E60"/>
    <w:rsid w:val="00280168"/>
    <w:rsid w:val="002801F2"/>
    <w:rsid w:val="0028048D"/>
    <w:rsid w:val="0028096E"/>
    <w:rsid w:val="00281BFD"/>
    <w:rsid w:val="00281EAE"/>
    <w:rsid w:val="0028297A"/>
    <w:rsid w:val="00282AB4"/>
    <w:rsid w:val="00282D25"/>
    <w:rsid w:val="002830AE"/>
    <w:rsid w:val="00284133"/>
    <w:rsid w:val="002841BB"/>
    <w:rsid w:val="00284CA2"/>
    <w:rsid w:val="00285272"/>
    <w:rsid w:val="00285284"/>
    <w:rsid w:val="0028570E"/>
    <w:rsid w:val="00285B48"/>
    <w:rsid w:val="002864D0"/>
    <w:rsid w:val="00286AE9"/>
    <w:rsid w:val="00286ED7"/>
    <w:rsid w:val="00286FAD"/>
    <w:rsid w:val="00287C38"/>
    <w:rsid w:val="00287EA1"/>
    <w:rsid w:val="00287F17"/>
    <w:rsid w:val="00287FFA"/>
    <w:rsid w:val="00290158"/>
    <w:rsid w:val="002903AF"/>
    <w:rsid w:val="00290405"/>
    <w:rsid w:val="00290842"/>
    <w:rsid w:val="00291A84"/>
    <w:rsid w:val="00291F6F"/>
    <w:rsid w:val="002924CA"/>
    <w:rsid w:val="00292792"/>
    <w:rsid w:val="00292B2F"/>
    <w:rsid w:val="00292CC8"/>
    <w:rsid w:val="00292EB2"/>
    <w:rsid w:val="0029367B"/>
    <w:rsid w:val="00293F5A"/>
    <w:rsid w:val="00294437"/>
    <w:rsid w:val="002946E8"/>
    <w:rsid w:val="00294890"/>
    <w:rsid w:val="00294BFC"/>
    <w:rsid w:val="00294D3E"/>
    <w:rsid w:val="00294F3B"/>
    <w:rsid w:val="00295035"/>
    <w:rsid w:val="00295118"/>
    <w:rsid w:val="002953B9"/>
    <w:rsid w:val="00295595"/>
    <w:rsid w:val="00295988"/>
    <w:rsid w:val="002959D9"/>
    <w:rsid w:val="00295DA4"/>
    <w:rsid w:val="0029648D"/>
    <w:rsid w:val="00296709"/>
    <w:rsid w:val="0029685F"/>
    <w:rsid w:val="002972A0"/>
    <w:rsid w:val="002975F4"/>
    <w:rsid w:val="00297A9F"/>
    <w:rsid w:val="002A08BA"/>
    <w:rsid w:val="002A0BF7"/>
    <w:rsid w:val="002A0C8C"/>
    <w:rsid w:val="002A0DC4"/>
    <w:rsid w:val="002A0EF5"/>
    <w:rsid w:val="002A1A49"/>
    <w:rsid w:val="002A1D47"/>
    <w:rsid w:val="002A1DC5"/>
    <w:rsid w:val="002A2046"/>
    <w:rsid w:val="002A2659"/>
    <w:rsid w:val="002A2B17"/>
    <w:rsid w:val="002A34CC"/>
    <w:rsid w:val="002A37CF"/>
    <w:rsid w:val="002A385B"/>
    <w:rsid w:val="002A3D51"/>
    <w:rsid w:val="002A422B"/>
    <w:rsid w:val="002A453E"/>
    <w:rsid w:val="002A4961"/>
    <w:rsid w:val="002A4FDE"/>
    <w:rsid w:val="002A5071"/>
    <w:rsid w:val="002A5398"/>
    <w:rsid w:val="002A5883"/>
    <w:rsid w:val="002A5A83"/>
    <w:rsid w:val="002A5E2C"/>
    <w:rsid w:val="002A6652"/>
    <w:rsid w:val="002A6C51"/>
    <w:rsid w:val="002A6EB5"/>
    <w:rsid w:val="002A6F91"/>
    <w:rsid w:val="002A704A"/>
    <w:rsid w:val="002A73B1"/>
    <w:rsid w:val="002A75CF"/>
    <w:rsid w:val="002A7753"/>
    <w:rsid w:val="002A7856"/>
    <w:rsid w:val="002A7AF8"/>
    <w:rsid w:val="002A7CF2"/>
    <w:rsid w:val="002B00D6"/>
    <w:rsid w:val="002B04A1"/>
    <w:rsid w:val="002B0826"/>
    <w:rsid w:val="002B0BE7"/>
    <w:rsid w:val="002B0C8F"/>
    <w:rsid w:val="002B0DE2"/>
    <w:rsid w:val="002B0E98"/>
    <w:rsid w:val="002B0FAA"/>
    <w:rsid w:val="002B108A"/>
    <w:rsid w:val="002B1442"/>
    <w:rsid w:val="002B1453"/>
    <w:rsid w:val="002B2130"/>
    <w:rsid w:val="002B2140"/>
    <w:rsid w:val="002B250A"/>
    <w:rsid w:val="002B25D6"/>
    <w:rsid w:val="002B2844"/>
    <w:rsid w:val="002B351A"/>
    <w:rsid w:val="002B385C"/>
    <w:rsid w:val="002B3CEC"/>
    <w:rsid w:val="002B3E21"/>
    <w:rsid w:val="002B447B"/>
    <w:rsid w:val="002B55B2"/>
    <w:rsid w:val="002B55BA"/>
    <w:rsid w:val="002B58A0"/>
    <w:rsid w:val="002B5FDF"/>
    <w:rsid w:val="002B6858"/>
    <w:rsid w:val="002B6D40"/>
    <w:rsid w:val="002B7491"/>
    <w:rsid w:val="002B7529"/>
    <w:rsid w:val="002B7D9C"/>
    <w:rsid w:val="002B7E63"/>
    <w:rsid w:val="002C007F"/>
    <w:rsid w:val="002C02FC"/>
    <w:rsid w:val="002C038A"/>
    <w:rsid w:val="002C04EF"/>
    <w:rsid w:val="002C0634"/>
    <w:rsid w:val="002C064F"/>
    <w:rsid w:val="002C086D"/>
    <w:rsid w:val="002C0DBE"/>
    <w:rsid w:val="002C1053"/>
    <w:rsid w:val="002C1074"/>
    <w:rsid w:val="002C10ED"/>
    <w:rsid w:val="002C1377"/>
    <w:rsid w:val="002C166E"/>
    <w:rsid w:val="002C1751"/>
    <w:rsid w:val="002C1AC0"/>
    <w:rsid w:val="002C1AC5"/>
    <w:rsid w:val="002C214C"/>
    <w:rsid w:val="002C2390"/>
    <w:rsid w:val="002C2509"/>
    <w:rsid w:val="002C2755"/>
    <w:rsid w:val="002C2D0E"/>
    <w:rsid w:val="002C2D1A"/>
    <w:rsid w:val="002C2D83"/>
    <w:rsid w:val="002C2EBC"/>
    <w:rsid w:val="002C39C7"/>
    <w:rsid w:val="002C4312"/>
    <w:rsid w:val="002C43D2"/>
    <w:rsid w:val="002C480D"/>
    <w:rsid w:val="002C534D"/>
    <w:rsid w:val="002C54F2"/>
    <w:rsid w:val="002C5708"/>
    <w:rsid w:val="002C6051"/>
    <w:rsid w:val="002C65AD"/>
    <w:rsid w:val="002C662B"/>
    <w:rsid w:val="002C6918"/>
    <w:rsid w:val="002C73D4"/>
    <w:rsid w:val="002C7AC4"/>
    <w:rsid w:val="002D0DAB"/>
    <w:rsid w:val="002D1586"/>
    <w:rsid w:val="002D17B5"/>
    <w:rsid w:val="002D1A34"/>
    <w:rsid w:val="002D1EA7"/>
    <w:rsid w:val="002D2951"/>
    <w:rsid w:val="002D2AC5"/>
    <w:rsid w:val="002D2BC4"/>
    <w:rsid w:val="002D2E50"/>
    <w:rsid w:val="002D2E72"/>
    <w:rsid w:val="002D3031"/>
    <w:rsid w:val="002D354E"/>
    <w:rsid w:val="002D3F7C"/>
    <w:rsid w:val="002D444D"/>
    <w:rsid w:val="002D45C6"/>
    <w:rsid w:val="002D4730"/>
    <w:rsid w:val="002D4F43"/>
    <w:rsid w:val="002D5D62"/>
    <w:rsid w:val="002D609E"/>
    <w:rsid w:val="002D648C"/>
    <w:rsid w:val="002D6501"/>
    <w:rsid w:val="002D65B6"/>
    <w:rsid w:val="002D6852"/>
    <w:rsid w:val="002D76BE"/>
    <w:rsid w:val="002D776B"/>
    <w:rsid w:val="002D7ECC"/>
    <w:rsid w:val="002E04F1"/>
    <w:rsid w:val="002E0A20"/>
    <w:rsid w:val="002E17E1"/>
    <w:rsid w:val="002E17EC"/>
    <w:rsid w:val="002E19AC"/>
    <w:rsid w:val="002E1FF6"/>
    <w:rsid w:val="002E20F6"/>
    <w:rsid w:val="002E2903"/>
    <w:rsid w:val="002E3AF5"/>
    <w:rsid w:val="002E3D8C"/>
    <w:rsid w:val="002E4E68"/>
    <w:rsid w:val="002E504E"/>
    <w:rsid w:val="002E515A"/>
    <w:rsid w:val="002E531F"/>
    <w:rsid w:val="002E586B"/>
    <w:rsid w:val="002E633A"/>
    <w:rsid w:val="002E6435"/>
    <w:rsid w:val="002E6B7E"/>
    <w:rsid w:val="002E6CDB"/>
    <w:rsid w:val="002E6F51"/>
    <w:rsid w:val="002E70B7"/>
    <w:rsid w:val="002E7734"/>
    <w:rsid w:val="002E7BCA"/>
    <w:rsid w:val="002E7C4E"/>
    <w:rsid w:val="002F0E70"/>
    <w:rsid w:val="002F126A"/>
    <w:rsid w:val="002F1DD9"/>
    <w:rsid w:val="002F2723"/>
    <w:rsid w:val="002F2B47"/>
    <w:rsid w:val="002F2B8F"/>
    <w:rsid w:val="002F36CC"/>
    <w:rsid w:val="002F39D1"/>
    <w:rsid w:val="002F42A0"/>
    <w:rsid w:val="002F4389"/>
    <w:rsid w:val="002F5172"/>
    <w:rsid w:val="002F5550"/>
    <w:rsid w:val="002F570A"/>
    <w:rsid w:val="002F5996"/>
    <w:rsid w:val="002F5E30"/>
    <w:rsid w:val="002F61D2"/>
    <w:rsid w:val="002F61D8"/>
    <w:rsid w:val="002F65A3"/>
    <w:rsid w:val="002F68A2"/>
    <w:rsid w:val="002F6943"/>
    <w:rsid w:val="002F6C06"/>
    <w:rsid w:val="002F6D4D"/>
    <w:rsid w:val="002F6FEC"/>
    <w:rsid w:val="002F7F46"/>
    <w:rsid w:val="003003CE"/>
    <w:rsid w:val="00300544"/>
    <w:rsid w:val="00300823"/>
    <w:rsid w:val="00300940"/>
    <w:rsid w:val="003009E3"/>
    <w:rsid w:val="00300BA8"/>
    <w:rsid w:val="00300D95"/>
    <w:rsid w:val="003012AC"/>
    <w:rsid w:val="0030159F"/>
    <w:rsid w:val="00301873"/>
    <w:rsid w:val="00301905"/>
    <w:rsid w:val="00301EE5"/>
    <w:rsid w:val="0030200F"/>
    <w:rsid w:val="003020A0"/>
    <w:rsid w:val="003024E8"/>
    <w:rsid w:val="003025C1"/>
    <w:rsid w:val="003029F8"/>
    <w:rsid w:val="00302E1D"/>
    <w:rsid w:val="00303000"/>
    <w:rsid w:val="00303094"/>
    <w:rsid w:val="003031B1"/>
    <w:rsid w:val="003035C1"/>
    <w:rsid w:val="00303C39"/>
    <w:rsid w:val="00303CEE"/>
    <w:rsid w:val="00303FC2"/>
    <w:rsid w:val="00304214"/>
    <w:rsid w:val="00304567"/>
    <w:rsid w:val="0030488F"/>
    <w:rsid w:val="00304AE9"/>
    <w:rsid w:val="003053CD"/>
    <w:rsid w:val="0030575C"/>
    <w:rsid w:val="003058EE"/>
    <w:rsid w:val="00305AAA"/>
    <w:rsid w:val="00305BDF"/>
    <w:rsid w:val="00305ED6"/>
    <w:rsid w:val="003066D6"/>
    <w:rsid w:val="00306D60"/>
    <w:rsid w:val="00306EDB"/>
    <w:rsid w:val="00306EFF"/>
    <w:rsid w:val="003072B4"/>
    <w:rsid w:val="00307C92"/>
    <w:rsid w:val="00310200"/>
    <w:rsid w:val="00310A69"/>
    <w:rsid w:val="00310E44"/>
    <w:rsid w:val="00310E9B"/>
    <w:rsid w:val="003110E3"/>
    <w:rsid w:val="003116D8"/>
    <w:rsid w:val="00311FD0"/>
    <w:rsid w:val="00312040"/>
    <w:rsid w:val="0031242A"/>
    <w:rsid w:val="00312650"/>
    <w:rsid w:val="003126E7"/>
    <w:rsid w:val="00312719"/>
    <w:rsid w:val="00312BA3"/>
    <w:rsid w:val="00312C1B"/>
    <w:rsid w:val="00313364"/>
    <w:rsid w:val="00313E4D"/>
    <w:rsid w:val="00314457"/>
    <w:rsid w:val="00314658"/>
    <w:rsid w:val="00314E98"/>
    <w:rsid w:val="00315390"/>
    <w:rsid w:val="0031555C"/>
    <w:rsid w:val="003155A9"/>
    <w:rsid w:val="00315A09"/>
    <w:rsid w:val="00315A58"/>
    <w:rsid w:val="00315BFD"/>
    <w:rsid w:val="003169A7"/>
    <w:rsid w:val="00316D08"/>
    <w:rsid w:val="0031741F"/>
    <w:rsid w:val="00317827"/>
    <w:rsid w:val="0031786F"/>
    <w:rsid w:val="0031798E"/>
    <w:rsid w:val="00317D79"/>
    <w:rsid w:val="003201F1"/>
    <w:rsid w:val="00320401"/>
    <w:rsid w:val="0032066A"/>
    <w:rsid w:val="00320B9E"/>
    <w:rsid w:val="0032171E"/>
    <w:rsid w:val="0032172B"/>
    <w:rsid w:val="00321AAE"/>
    <w:rsid w:val="00321D7D"/>
    <w:rsid w:val="003223EC"/>
    <w:rsid w:val="00322453"/>
    <w:rsid w:val="00322A16"/>
    <w:rsid w:val="00322BEF"/>
    <w:rsid w:val="00322F94"/>
    <w:rsid w:val="0032340B"/>
    <w:rsid w:val="00323CFB"/>
    <w:rsid w:val="00324346"/>
    <w:rsid w:val="003243DA"/>
    <w:rsid w:val="003246E8"/>
    <w:rsid w:val="003255A3"/>
    <w:rsid w:val="0032634E"/>
    <w:rsid w:val="00326391"/>
    <w:rsid w:val="0032685B"/>
    <w:rsid w:val="00330058"/>
    <w:rsid w:val="003300E3"/>
    <w:rsid w:val="003308B8"/>
    <w:rsid w:val="003308BC"/>
    <w:rsid w:val="00330907"/>
    <w:rsid w:val="00330C2A"/>
    <w:rsid w:val="00330F3C"/>
    <w:rsid w:val="0033103C"/>
    <w:rsid w:val="0033119C"/>
    <w:rsid w:val="003312DC"/>
    <w:rsid w:val="00331724"/>
    <w:rsid w:val="003318D3"/>
    <w:rsid w:val="00331906"/>
    <w:rsid w:val="00331C58"/>
    <w:rsid w:val="00331D56"/>
    <w:rsid w:val="00332DA2"/>
    <w:rsid w:val="003332FF"/>
    <w:rsid w:val="00333A7A"/>
    <w:rsid w:val="003351F0"/>
    <w:rsid w:val="0033528E"/>
    <w:rsid w:val="00335CF9"/>
    <w:rsid w:val="00335DF3"/>
    <w:rsid w:val="00336071"/>
    <w:rsid w:val="00336175"/>
    <w:rsid w:val="00336685"/>
    <w:rsid w:val="003367DA"/>
    <w:rsid w:val="00337886"/>
    <w:rsid w:val="00337A37"/>
    <w:rsid w:val="00337B80"/>
    <w:rsid w:val="003400D8"/>
    <w:rsid w:val="00340129"/>
    <w:rsid w:val="003402E4"/>
    <w:rsid w:val="00340B58"/>
    <w:rsid w:val="003410B7"/>
    <w:rsid w:val="00341313"/>
    <w:rsid w:val="003413DC"/>
    <w:rsid w:val="0034150A"/>
    <w:rsid w:val="003415E7"/>
    <w:rsid w:val="003419E5"/>
    <w:rsid w:val="00341BB4"/>
    <w:rsid w:val="00342745"/>
    <w:rsid w:val="00342D0A"/>
    <w:rsid w:val="0034303A"/>
    <w:rsid w:val="003432CA"/>
    <w:rsid w:val="00343400"/>
    <w:rsid w:val="00343515"/>
    <w:rsid w:val="00343C36"/>
    <w:rsid w:val="00343F37"/>
    <w:rsid w:val="00344A0E"/>
    <w:rsid w:val="00344B70"/>
    <w:rsid w:val="00345007"/>
    <w:rsid w:val="00345010"/>
    <w:rsid w:val="0034565A"/>
    <w:rsid w:val="00345BB1"/>
    <w:rsid w:val="00346559"/>
    <w:rsid w:val="00346767"/>
    <w:rsid w:val="0034697A"/>
    <w:rsid w:val="003469F0"/>
    <w:rsid w:val="00346B19"/>
    <w:rsid w:val="00346BDF"/>
    <w:rsid w:val="00347391"/>
    <w:rsid w:val="00347B69"/>
    <w:rsid w:val="00347C69"/>
    <w:rsid w:val="00347D8A"/>
    <w:rsid w:val="00350427"/>
    <w:rsid w:val="00350D9D"/>
    <w:rsid w:val="00350F1A"/>
    <w:rsid w:val="00351050"/>
    <w:rsid w:val="0035111F"/>
    <w:rsid w:val="00351679"/>
    <w:rsid w:val="003518A9"/>
    <w:rsid w:val="003518ED"/>
    <w:rsid w:val="00351FF0"/>
    <w:rsid w:val="00352991"/>
    <w:rsid w:val="00352E16"/>
    <w:rsid w:val="00353916"/>
    <w:rsid w:val="00353A27"/>
    <w:rsid w:val="00353BB6"/>
    <w:rsid w:val="00353D71"/>
    <w:rsid w:val="00353FB7"/>
    <w:rsid w:val="00354179"/>
    <w:rsid w:val="003542A4"/>
    <w:rsid w:val="003548A7"/>
    <w:rsid w:val="00354968"/>
    <w:rsid w:val="00354B9B"/>
    <w:rsid w:val="0035566C"/>
    <w:rsid w:val="003557C8"/>
    <w:rsid w:val="0035583E"/>
    <w:rsid w:val="003559C9"/>
    <w:rsid w:val="00355C6E"/>
    <w:rsid w:val="00355EAF"/>
    <w:rsid w:val="00356055"/>
    <w:rsid w:val="0035614F"/>
    <w:rsid w:val="0035632B"/>
    <w:rsid w:val="00356466"/>
    <w:rsid w:val="00356794"/>
    <w:rsid w:val="003567D1"/>
    <w:rsid w:val="003567D3"/>
    <w:rsid w:val="00356C43"/>
    <w:rsid w:val="00357306"/>
    <w:rsid w:val="00357706"/>
    <w:rsid w:val="00357735"/>
    <w:rsid w:val="00357E69"/>
    <w:rsid w:val="00357EA7"/>
    <w:rsid w:val="0036038C"/>
    <w:rsid w:val="00360614"/>
    <w:rsid w:val="00360BA4"/>
    <w:rsid w:val="00360FEA"/>
    <w:rsid w:val="003612E9"/>
    <w:rsid w:val="00361461"/>
    <w:rsid w:val="00361530"/>
    <w:rsid w:val="00361EB0"/>
    <w:rsid w:val="00361FDF"/>
    <w:rsid w:val="003621CF"/>
    <w:rsid w:val="00362DF9"/>
    <w:rsid w:val="003636B6"/>
    <w:rsid w:val="00363989"/>
    <w:rsid w:val="00363B90"/>
    <w:rsid w:val="00363BBF"/>
    <w:rsid w:val="003643BF"/>
    <w:rsid w:val="00364A2E"/>
    <w:rsid w:val="0036526D"/>
    <w:rsid w:val="003654C6"/>
    <w:rsid w:val="00365661"/>
    <w:rsid w:val="00365FE8"/>
    <w:rsid w:val="00365FF9"/>
    <w:rsid w:val="00366670"/>
    <w:rsid w:val="003674D2"/>
    <w:rsid w:val="003674E4"/>
    <w:rsid w:val="003675D6"/>
    <w:rsid w:val="00371225"/>
    <w:rsid w:val="003717AE"/>
    <w:rsid w:val="003719B6"/>
    <w:rsid w:val="003719CE"/>
    <w:rsid w:val="003719D9"/>
    <w:rsid w:val="00371A64"/>
    <w:rsid w:val="00371CFE"/>
    <w:rsid w:val="00371DBD"/>
    <w:rsid w:val="00372084"/>
    <w:rsid w:val="00372445"/>
    <w:rsid w:val="00372497"/>
    <w:rsid w:val="003726D2"/>
    <w:rsid w:val="00372839"/>
    <w:rsid w:val="003728A6"/>
    <w:rsid w:val="00372ACA"/>
    <w:rsid w:val="00372D3A"/>
    <w:rsid w:val="00372E3C"/>
    <w:rsid w:val="00373278"/>
    <w:rsid w:val="0037381A"/>
    <w:rsid w:val="00374242"/>
    <w:rsid w:val="00374ACF"/>
    <w:rsid w:val="00374BB2"/>
    <w:rsid w:val="00374E08"/>
    <w:rsid w:val="003750CD"/>
    <w:rsid w:val="0037528E"/>
    <w:rsid w:val="003755E6"/>
    <w:rsid w:val="00375725"/>
    <w:rsid w:val="00375832"/>
    <w:rsid w:val="00375993"/>
    <w:rsid w:val="00375C6B"/>
    <w:rsid w:val="003760C5"/>
    <w:rsid w:val="00376705"/>
    <w:rsid w:val="0037677A"/>
    <w:rsid w:val="00376A72"/>
    <w:rsid w:val="00376BC7"/>
    <w:rsid w:val="00376BCE"/>
    <w:rsid w:val="00377161"/>
    <w:rsid w:val="00377EF6"/>
    <w:rsid w:val="003800C2"/>
    <w:rsid w:val="003805B1"/>
    <w:rsid w:val="00380C41"/>
    <w:rsid w:val="00381BFA"/>
    <w:rsid w:val="00381CAB"/>
    <w:rsid w:val="00381EDC"/>
    <w:rsid w:val="00382292"/>
    <w:rsid w:val="00382E69"/>
    <w:rsid w:val="00382F3E"/>
    <w:rsid w:val="00383510"/>
    <w:rsid w:val="003836A3"/>
    <w:rsid w:val="00384442"/>
    <w:rsid w:val="003844AA"/>
    <w:rsid w:val="003849A2"/>
    <w:rsid w:val="00384C39"/>
    <w:rsid w:val="00384C3C"/>
    <w:rsid w:val="00384F6D"/>
    <w:rsid w:val="003850E4"/>
    <w:rsid w:val="003851BB"/>
    <w:rsid w:val="00385362"/>
    <w:rsid w:val="003854C3"/>
    <w:rsid w:val="00385A6F"/>
    <w:rsid w:val="0038601E"/>
    <w:rsid w:val="00386866"/>
    <w:rsid w:val="00386B29"/>
    <w:rsid w:val="00387038"/>
    <w:rsid w:val="003871FB"/>
    <w:rsid w:val="003875F4"/>
    <w:rsid w:val="00387B96"/>
    <w:rsid w:val="00387E0D"/>
    <w:rsid w:val="003900F2"/>
    <w:rsid w:val="003903D8"/>
    <w:rsid w:val="00390617"/>
    <w:rsid w:val="003907E3"/>
    <w:rsid w:val="0039101E"/>
    <w:rsid w:val="003911F1"/>
    <w:rsid w:val="00391B34"/>
    <w:rsid w:val="00391D2D"/>
    <w:rsid w:val="00392762"/>
    <w:rsid w:val="00392839"/>
    <w:rsid w:val="003929E0"/>
    <w:rsid w:val="00393090"/>
    <w:rsid w:val="00393963"/>
    <w:rsid w:val="00393C20"/>
    <w:rsid w:val="00393E8C"/>
    <w:rsid w:val="0039472E"/>
    <w:rsid w:val="00394F99"/>
    <w:rsid w:val="00395288"/>
    <w:rsid w:val="003952C2"/>
    <w:rsid w:val="00395859"/>
    <w:rsid w:val="0039586B"/>
    <w:rsid w:val="00395A92"/>
    <w:rsid w:val="00395F68"/>
    <w:rsid w:val="00395F95"/>
    <w:rsid w:val="003962FB"/>
    <w:rsid w:val="00396343"/>
    <w:rsid w:val="003969B7"/>
    <w:rsid w:val="00396AC7"/>
    <w:rsid w:val="00396E90"/>
    <w:rsid w:val="00396F6A"/>
    <w:rsid w:val="00396FB6"/>
    <w:rsid w:val="00397926"/>
    <w:rsid w:val="003A0367"/>
    <w:rsid w:val="003A0509"/>
    <w:rsid w:val="003A11B2"/>
    <w:rsid w:val="003A12F4"/>
    <w:rsid w:val="003A2092"/>
    <w:rsid w:val="003A22CB"/>
    <w:rsid w:val="003A2DC0"/>
    <w:rsid w:val="003A2E54"/>
    <w:rsid w:val="003A33C6"/>
    <w:rsid w:val="003A341A"/>
    <w:rsid w:val="003A4314"/>
    <w:rsid w:val="003A48EA"/>
    <w:rsid w:val="003A4BB3"/>
    <w:rsid w:val="003A5628"/>
    <w:rsid w:val="003A5E1A"/>
    <w:rsid w:val="003A61EA"/>
    <w:rsid w:val="003A6B5A"/>
    <w:rsid w:val="003A6EF0"/>
    <w:rsid w:val="003A70D7"/>
    <w:rsid w:val="003A7153"/>
    <w:rsid w:val="003A7A30"/>
    <w:rsid w:val="003A7B56"/>
    <w:rsid w:val="003A7F19"/>
    <w:rsid w:val="003A7FF2"/>
    <w:rsid w:val="003B016B"/>
    <w:rsid w:val="003B049C"/>
    <w:rsid w:val="003B083A"/>
    <w:rsid w:val="003B08A6"/>
    <w:rsid w:val="003B0A20"/>
    <w:rsid w:val="003B0A34"/>
    <w:rsid w:val="003B0B26"/>
    <w:rsid w:val="003B1913"/>
    <w:rsid w:val="003B3555"/>
    <w:rsid w:val="003B3BC0"/>
    <w:rsid w:val="003B43E3"/>
    <w:rsid w:val="003B4AE5"/>
    <w:rsid w:val="003B5370"/>
    <w:rsid w:val="003B5B5F"/>
    <w:rsid w:val="003B61B5"/>
    <w:rsid w:val="003B64A1"/>
    <w:rsid w:val="003B65ED"/>
    <w:rsid w:val="003B69D5"/>
    <w:rsid w:val="003B6A5B"/>
    <w:rsid w:val="003B6CBF"/>
    <w:rsid w:val="003B6CCB"/>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87B"/>
    <w:rsid w:val="003C3CDD"/>
    <w:rsid w:val="003C3FFF"/>
    <w:rsid w:val="003C4EB3"/>
    <w:rsid w:val="003C53E9"/>
    <w:rsid w:val="003C5979"/>
    <w:rsid w:val="003C59E1"/>
    <w:rsid w:val="003C5EA8"/>
    <w:rsid w:val="003C5FEC"/>
    <w:rsid w:val="003C65CA"/>
    <w:rsid w:val="003C6B8A"/>
    <w:rsid w:val="003C70EE"/>
    <w:rsid w:val="003C757C"/>
    <w:rsid w:val="003C76FE"/>
    <w:rsid w:val="003D00AB"/>
    <w:rsid w:val="003D07C5"/>
    <w:rsid w:val="003D0B05"/>
    <w:rsid w:val="003D107D"/>
    <w:rsid w:val="003D17B5"/>
    <w:rsid w:val="003D1B3B"/>
    <w:rsid w:val="003D25A7"/>
    <w:rsid w:val="003D2998"/>
    <w:rsid w:val="003D2CDE"/>
    <w:rsid w:val="003D3E02"/>
    <w:rsid w:val="003D4299"/>
    <w:rsid w:val="003D43CA"/>
    <w:rsid w:val="003D46AD"/>
    <w:rsid w:val="003D4860"/>
    <w:rsid w:val="003D4A55"/>
    <w:rsid w:val="003D4BB8"/>
    <w:rsid w:val="003D4CA3"/>
    <w:rsid w:val="003D546E"/>
    <w:rsid w:val="003D55B5"/>
    <w:rsid w:val="003D5A3E"/>
    <w:rsid w:val="003D61B0"/>
    <w:rsid w:val="003D68C2"/>
    <w:rsid w:val="003D6CE1"/>
    <w:rsid w:val="003D7958"/>
    <w:rsid w:val="003D7D78"/>
    <w:rsid w:val="003E082D"/>
    <w:rsid w:val="003E0872"/>
    <w:rsid w:val="003E11ED"/>
    <w:rsid w:val="003E1253"/>
    <w:rsid w:val="003E12A1"/>
    <w:rsid w:val="003E14C9"/>
    <w:rsid w:val="003E1588"/>
    <w:rsid w:val="003E1677"/>
    <w:rsid w:val="003E1A32"/>
    <w:rsid w:val="003E1D26"/>
    <w:rsid w:val="003E1E42"/>
    <w:rsid w:val="003E293D"/>
    <w:rsid w:val="003E2B72"/>
    <w:rsid w:val="003E2C40"/>
    <w:rsid w:val="003E2D0C"/>
    <w:rsid w:val="003E304C"/>
    <w:rsid w:val="003E351F"/>
    <w:rsid w:val="003E374F"/>
    <w:rsid w:val="003E435A"/>
    <w:rsid w:val="003E4634"/>
    <w:rsid w:val="003E4A06"/>
    <w:rsid w:val="003E55D2"/>
    <w:rsid w:val="003E5800"/>
    <w:rsid w:val="003E5F59"/>
    <w:rsid w:val="003E6058"/>
    <w:rsid w:val="003E6101"/>
    <w:rsid w:val="003E63BD"/>
    <w:rsid w:val="003E6675"/>
    <w:rsid w:val="003E68DC"/>
    <w:rsid w:val="003E6D48"/>
    <w:rsid w:val="003E6E8F"/>
    <w:rsid w:val="003E7628"/>
    <w:rsid w:val="003E7B64"/>
    <w:rsid w:val="003E7E86"/>
    <w:rsid w:val="003F0354"/>
    <w:rsid w:val="003F06FD"/>
    <w:rsid w:val="003F0AF9"/>
    <w:rsid w:val="003F0C5D"/>
    <w:rsid w:val="003F10E4"/>
    <w:rsid w:val="003F1656"/>
    <w:rsid w:val="003F1D52"/>
    <w:rsid w:val="003F1F27"/>
    <w:rsid w:val="003F225A"/>
    <w:rsid w:val="003F225E"/>
    <w:rsid w:val="003F2719"/>
    <w:rsid w:val="003F2B78"/>
    <w:rsid w:val="003F2BA7"/>
    <w:rsid w:val="003F2BC7"/>
    <w:rsid w:val="003F2DFD"/>
    <w:rsid w:val="003F3225"/>
    <w:rsid w:val="003F365C"/>
    <w:rsid w:val="003F3662"/>
    <w:rsid w:val="003F383E"/>
    <w:rsid w:val="003F39B7"/>
    <w:rsid w:val="003F4231"/>
    <w:rsid w:val="003F49B6"/>
    <w:rsid w:val="003F4C42"/>
    <w:rsid w:val="003F4DE2"/>
    <w:rsid w:val="003F53B4"/>
    <w:rsid w:val="003F549D"/>
    <w:rsid w:val="003F60E4"/>
    <w:rsid w:val="003F6C64"/>
    <w:rsid w:val="003F748C"/>
    <w:rsid w:val="003F76ED"/>
    <w:rsid w:val="003F79C3"/>
    <w:rsid w:val="003F7ECD"/>
    <w:rsid w:val="0040052E"/>
    <w:rsid w:val="0040066B"/>
    <w:rsid w:val="0040071C"/>
    <w:rsid w:val="00400E05"/>
    <w:rsid w:val="00401C64"/>
    <w:rsid w:val="00401D47"/>
    <w:rsid w:val="00402023"/>
    <w:rsid w:val="004025FB"/>
    <w:rsid w:val="004029D9"/>
    <w:rsid w:val="00402BE3"/>
    <w:rsid w:val="00402F0B"/>
    <w:rsid w:val="004035F9"/>
    <w:rsid w:val="00403636"/>
    <w:rsid w:val="004039DD"/>
    <w:rsid w:val="00403B0B"/>
    <w:rsid w:val="00403C90"/>
    <w:rsid w:val="00403FD8"/>
    <w:rsid w:val="00404250"/>
    <w:rsid w:val="004045D1"/>
    <w:rsid w:val="00404A47"/>
    <w:rsid w:val="00405353"/>
    <w:rsid w:val="004063EC"/>
    <w:rsid w:val="00406587"/>
    <w:rsid w:val="004066C9"/>
    <w:rsid w:val="00406C2D"/>
    <w:rsid w:val="00406D5A"/>
    <w:rsid w:val="00407299"/>
    <w:rsid w:val="004074F0"/>
    <w:rsid w:val="00410269"/>
    <w:rsid w:val="004102B6"/>
    <w:rsid w:val="004102C6"/>
    <w:rsid w:val="004103C2"/>
    <w:rsid w:val="004108C4"/>
    <w:rsid w:val="00410F03"/>
    <w:rsid w:val="004112DB"/>
    <w:rsid w:val="004114A1"/>
    <w:rsid w:val="00411A72"/>
    <w:rsid w:val="00411C78"/>
    <w:rsid w:val="00411F77"/>
    <w:rsid w:val="004125D3"/>
    <w:rsid w:val="00412B2E"/>
    <w:rsid w:val="00412CAC"/>
    <w:rsid w:val="00412F22"/>
    <w:rsid w:val="00412F48"/>
    <w:rsid w:val="0041302E"/>
    <w:rsid w:val="00413220"/>
    <w:rsid w:val="004134C8"/>
    <w:rsid w:val="004139BD"/>
    <w:rsid w:val="00413C6C"/>
    <w:rsid w:val="00414198"/>
    <w:rsid w:val="0041440A"/>
    <w:rsid w:val="00414BCF"/>
    <w:rsid w:val="00415450"/>
    <w:rsid w:val="004156E1"/>
    <w:rsid w:val="004158C9"/>
    <w:rsid w:val="00415A48"/>
    <w:rsid w:val="00416822"/>
    <w:rsid w:val="00416D56"/>
    <w:rsid w:val="00417598"/>
    <w:rsid w:val="00417B32"/>
    <w:rsid w:val="0042019A"/>
    <w:rsid w:val="004202D0"/>
    <w:rsid w:val="00420B76"/>
    <w:rsid w:val="0042117A"/>
    <w:rsid w:val="0042117F"/>
    <w:rsid w:val="0042128E"/>
    <w:rsid w:val="00421443"/>
    <w:rsid w:val="00421457"/>
    <w:rsid w:val="00421974"/>
    <w:rsid w:val="00421B4A"/>
    <w:rsid w:val="00422A0D"/>
    <w:rsid w:val="00423082"/>
    <w:rsid w:val="0042375A"/>
    <w:rsid w:val="00423A81"/>
    <w:rsid w:val="0042410B"/>
    <w:rsid w:val="00424133"/>
    <w:rsid w:val="00424249"/>
    <w:rsid w:val="004243EA"/>
    <w:rsid w:val="00424848"/>
    <w:rsid w:val="00424D21"/>
    <w:rsid w:val="00424FA6"/>
    <w:rsid w:val="00425517"/>
    <w:rsid w:val="004255E9"/>
    <w:rsid w:val="00425746"/>
    <w:rsid w:val="0042593A"/>
    <w:rsid w:val="00425953"/>
    <w:rsid w:val="00425E4D"/>
    <w:rsid w:val="004261D2"/>
    <w:rsid w:val="004261EA"/>
    <w:rsid w:val="00426373"/>
    <w:rsid w:val="00426428"/>
    <w:rsid w:val="00426709"/>
    <w:rsid w:val="00426C26"/>
    <w:rsid w:val="00426E83"/>
    <w:rsid w:val="00427036"/>
    <w:rsid w:val="00427056"/>
    <w:rsid w:val="00427142"/>
    <w:rsid w:val="0042721E"/>
    <w:rsid w:val="004272B7"/>
    <w:rsid w:val="00427496"/>
    <w:rsid w:val="0042796D"/>
    <w:rsid w:val="00427F97"/>
    <w:rsid w:val="00430387"/>
    <w:rsid w:val="0043038B"/>
    <w:rsid w:val="0043043B"/>
    <w:rsid w:val="00430633"/>
    <w:rsid w:val="00431336"/>
    <w:rsid w:val="0043166B"/>
    <w:rsid w:val="004317D4"/>
    <w:rsid w:val="0043210A"/>
    <w:rsid w:val="0043220E"/>
    <w:rsid w:val="00432291"/>
    <w:rsid w:val="0043286A"/>
    <w:rsid w:val="004329DF"/>
    <w:rsid w:val="00432A11"/>
    <w:rsid w:val="00432BA7"/>
    <w:rsid w:val="00432F07"/>
    <w:rsid w:val="00433185"/>
    <w:rsid w:val="00433590"/>
    <w:rsid w:val="00433610"/>
    <w:rsid w:val="00433A31"/>
    <w:rsid w:val="00433AE4"/>
    <w:rsid w:val="0043458C"/>
    <w:rsid w:val="00434608"/>
    <w:rsid w:val="004346A5"/>
    <w:rsid w:val="00434BA9"/>
    <w:rsid w:val="004352CB"/>
    <w:rsid w:val="0043567B"/>
    <w:rsid w:val="0043585C"/>
    <w:rsid w:val="00435870"/>
    <w:rsid w:val="00435BDE"/>
    <w:rsid w:val="00435C2B"/>
    <w:rsid w:val="004360EB"/>
    <w:rsid w:val="00436411"/>
    <w:rsid w:val="00436CC5"/>
    <w:rsid w:val="00437464"/>
    <w:rsid w:val="00437DEE"/>
    <w:rsid w:val="00437E02"/>
    <w:rsid w:val="004401E3"/>
    <w:rsid w:val="00441D8C"/>
    <w:rsid w:val="00441FD3"/>
    <w:rsid w:val="00442417"/>
    <w:rsid w:val="00442D30"/>
    <w:rsid w:val="00442F11"/>
    <w:rsid w:val="00443368"/>
    <w:rsid w:val="004435FC"/>
    <w:rsid w:val="0044378D"/>
    <w:rsid w:val="004438AC"/>
    <w:rsid w:val="004438E0"/>
    <w:rsid w:val="00443F01"/>
    <w:rsid w:val="0044425C"/>
    <w:rsid w:val="004443B8"/>
    <w:rsid w:val="004447D6"/>
    <w:rsid w:val="00444A92"/>
    <w:rsid w:val="00444BDF"/>
    <w:rsid w:val="00444BE8"/>
    <w:rsid w:val="00444D9F"/>
    <w:rsid w:val="00444F37"/>
    <w:rsid w:val="0044500A"/>
    <w:rsid w:val="00445096"/>
    <w:rsid w:val="004458B3"/>
    <w:rsid w:val="00445A55"/>
    <w:rsid w:val="00445A83"/>
    <w:rsid w:val="00445BAE"/>
    <w:rsid w:val="00445CE9"/>
    <w:rsid w:val="00445FC8"/>
    <w:rsid w:val="00446286"/>
    <w:rsid w:val="00446843"/>
    <w:rsid w:val="00446BE3"/>
    <w:rsid w:val="00447482"/>
    <w:rsid w:val="0044769D"/>
    <w:rsid w:val="00447BB3"/>
    <w:rsid w:val="00447D95"/>
    <w:rsid w:val="0045001E"/>
    <w:rsid w:val="00450851"/>
    <w:rsid w:val="00450EEB"/>
    <w:rsid w:val="004511C4"/>
    <w:rsid w:val="0045120B"/>
    <w:rsid w:val="004516B6"/>
    <w:rsid w:val="0045172C"/>
    <w:rsid w:val="004519BD"/>
    <w:rsid w:val="00451CB9"/>
    <w:rsid w:val="00452876"/>
    <w:rsid w:val="00452BD5"/>
    <w:rsid w:val="004531A9"/>
    <w:rsid w:val="0045331A"/>
    <w:rsid w:val="00453479"/>
    <w:rsid w:val="00453600"/>
    <w:rsid w:val="004536E4"/>
    <w:rsid w:val="004538A4"/>
    <w:rsid w:val="00453F54"/>
    <w:rsid w:val="004541CC"/>
    <w:rsid w:val="00454994"/>
    <w:rsid w:val="004549F7"/>
    <w:rsid w:val="00454C0F"/>
    <w:rsid w:val="00454DE5"/>
    <w:rsid w:val="00454E72"/>
    <w:rsid w:val="00454FA9"/>
    <w:rsid w:val="0045563E"/>
    <w:rsid w:val="004557FD"/>
    <w:rsid w:val="004559F3"/>
    <w:rsid w:val="00455D5D"/>
    <w:rsid w:val="00455DD7"/>
    <w:rsid w:val="00455EC2"/>
    <w:rsid w:val="00455EE2"/>
    <w:rsid w:val="004562FE"/>
    <w:rsid w:val="00456F57"/>
    <w:rsid w:val="0045714D"/>
    <w:rsid w:val="004572AD"/>
    <w:rsid w:val="00457684"/>
    <w:rsid w:val="00457956"/>
    <w:rsid w:val="004609A1"/>
    <w:rsid w:val="004610A8"/>
    <w:rsid w:val="00461148"/>
    <w:rsid w:val="0046180A"/>
    <w:rsid w:val="004619C6"/>
    <w:rsid w:val="00461B62"/>
    <w:rsid w:val="00461C6B"/>
    <w:rsid w:val="00461CD2"/>
    <w:rsid w:val="00461E55"/>
    <w:rsid w:val="0046277B"/>
    <w:rsid w:val="00462D89"/>
    <w:rsid w:val="004630F2"/>
    <w:rsid w:val="004633C9"/>
    <w:rsid w:val="004634EB"/>
    <w:rsid w:val="00463B83"/>
    <w:rsid w:val="004642E2"/>
    <w:rsid w:val="00464335"/>
    <w:rsid w:val="00465231"/>
    <w:rsid w:val="00465599"/>
    <w:rsid w:val="00465784"/>
    <w:rsid w:val="004658F4"/>
    <w:rsid w:val="00465B73"/>
    <w:rsid w:val="00465C7B"/>
    <w:rsid w:val="00466052"/>
    <w:rsid w:val="004665E5"/>
    <w:rsid w:val="004665EF"/>
    <w:rsid w:val="0046677F"/>
    <w:rsid w:val="0046682D"/>
    <w:rsid w:val="0046684D"/>
    <w:rsid w:val="0046691F"/>
    <w:rsid w:val="00466B92"/>
    <w:rsid w:val="004670F7"/>
    <w:rsid w:val="0046760E"/>
    <w:rsid w:val="004676E0"/>
    <w:rsid w:val="00467CD7"/>
    <w:rsid w:val="00467EB4"/>
    <w:rsid w:val="0047007F"/>
    <w:rsid w:val="00470116"/>
    <w:rsid w:val="0047035F"/>
    <w:rsid w:val="004704AA"/>
    <w:rsid w:val="00470578"/>
    <w:rsid w:val="0047086D"/>
    <w:rsid w:val="004708FF"/>
    <w:rsid w:val="00470EDE"/>
    <w:rsid w:val="004710CC"/>
    <w:rsid w:val="00471502"/>
    <w:rsid w:val="004717E7"/>
    <w:rsid w:val="00471A1A"/>
    <w:rsid w:val="00472269"/>
    <w:rsid w:val="00472A0F"/>
    <w:rsid w:val="00473626"/>
    <w:rsid w:val="0047372C"/>
    <w:rsid w:val="00473830"/>
    <w:rsid w:val="004741AE"/>
    <w:rsid w:val="00474729"/>
    <w:rsid w:val="004752FB"/>
    <w:rsid w:val="00475536"/>
    <w:rsid w:val="004757DB"/>
    <w:rsid w:val="00475B59"/>
    <w:rsid w:val="00475B8F"/>
    <w:rsid w:val="00475F33"/>
    <w:rsid w:val="0047617E"/>
    <w:rsid w:val="004765BA"/>
    <w:rsid w:val="004766FA"/>
    <w:rsid w:val="00476D9C"/>
    <w:rsid w:val="00477073"/>
    <w:rsid w:val="004770D9"/>
    <w:rsid w:val="004774D4"/>
    <w:rsid w:val="0047797B"/>
    <w:rsid w:val="00480502"/>
    <w:rsid w:val="0048092C"/>
    <w:rsid w:val="00481476"/>
    <w:rsid w:val="0048164A"/>
    <w:rsid w:val="004816E1"/>
    <w:rsid w:val="00481849"/>
    <w:rsid w:val="004818C8"/>
    <w:rsid w:val="00481997"/>
    <w:rsid w:val="004819C5"/>
    <w:rsid w:val="00481C63"/>
    <w:rsid w:val="00481CEF"/>
    <w:rsid w:val="00482340"/>
    <w:rsid w:val="00482387"/>
    <w:rsid w:val="00482797"/>
    <w:rsid w:val="00482DF0"/>
    <w:rsid w:val="00483676"/>
    <w:rsid w:val="004839FD"/>
    <w:rsid w:val="00483C67"/>
    <w:rsid w:val="00483DF2"/>
    <w:rsid w:val="00484071"/>
    <w:rsid w:val="004840ED"/>
    <w:rsid w:val="00484580"/>
    <w:rsid w:val="00484799"/>
    <w:rsid w:val="004849B7"/>
    <w:rsid w:val="00484A97"/>
    <w:rsid w:val="00484B98"/>
    <w:rsid w:val="00484BE4"/>
    <w:rsid w:val="00484CE3"/>
    <w:rsid w:val="004856B6"/>
    <w:rsid w:val="00485B56"/>
    <w:rsid w:val="00486559"/>
    <w:rsid w:val="004869AD"/>
    <w:rsid w:val="00486CA5"/>
    <w:rsid w:val="00486FEB"/>
    <w:rsid w:val="00487462"/>
    <w:rsid w:val="004876B5"/>
    <w:rsid w:val="00487DCC"/>
    <w:rsid w:val="00487ED4"/>
    <w:rsid w:val="0049042A"/>
    <w:rsid w:val="00490481"/>
    <w:rsid w:val="004905BB"/>
    <w:rsid w:val="004906B6"/>
    <w:rsid w:val="0049077D"/>
    <w:rsid w:val="00490A63"/>
    <w:rsid w:val="00490C23"/>
    <w:rsid w:val="00490C4C"/>
    <w:rsid w:val="00490C5B"/>
    <w:rsid w:val="00490F1D"/>
    <w:rsid w:val="00491024"/>
    <w:rsid w:val="0049124D"/>
    <w:rsid w:val="004916AF"/>
    <w:rsid w:val="004916C5"/>
    <w:rsid w:val="00491C32"/>
    <w:rsid w:val="0049208A"/>
    <w:rsid w:val="00492464"/>
    <w:rsid w:val="004926AF"/>
    <w:rsid w:val="004928DD"/>
    <w:rsid w:val="00492A66"/>
    <w:rsid w:val="004933D1"/>
    <w:rsid w:val="004934FF"/>
    <w:rsid w:val="00493756"/>
    <w:rsid w:val="004937F7"/>
    <w:rsid w:val="004939A8"/>
    <w:rsid w:val="00493A51"/>
    <w:rsid w:val="00493E8E"/>
    <w:rsid w:val="00494320"/>
    <w:rsid w:val="00494748"/>
    <w:rsid w:val="00494AB6"/>
    <w:rsid w:val="00494D39"/>
    <w:rsid w:val="00495874"/>
    <w:rsid w:val="00495A5D"/>
    <w:rsid w:val="00495C1D"/>
    <w:rsid w:val="00495C27"/>
    <w:rsid w:val="00495FF2"/>
    <w:rsid w:val="00496AFF"/>
    <w:rsid w:val="00496D46"/>
    <w:rsid w:val="00497677"/>
    <w:rsid w:val="004977AA"/>
    <w:rsid w:val="00497C45"/>
    <w:rsid w:val="00497D94"/>
    <w:rsid w:val="004A02CD"/>
    <w:rsid w:val="004A04AE"/>
    <w:rsid w:val="004A09C1"/>
    <w:rsid w:val="004A0CE8"/>
    <w:rsid w:val="004A0DC8"/>
    <w:rsid w:val="004A116A"/>
    <w:rsid w:val="004A13A3"/>
    <w:rsid w:val="004A1569"/>
    <w:rsid w:val="004A1C53"/>
    <w:rsid w:val="004A1E3E"/>
    <w:rsid w:val="004A1F26"/>
    <w:rsid w:val="004A2129"/>
    <w:rsid w:val="004A24AE"/>
    <w:rsid w:val="004A260E"/>
    <w:rsid w:val="004A2885"/>
    <w:rsid w:val="004A2A6C"/>
    <w:rsid w:val="004A2B24"/>
    <w:rsid w:val="004A2B5F"/>
    <w:rsid w:val="004A37E0"/>
    <w:rsid w:val="004A3876"/>
    <w:rsid w:val="004A3C4D"/>
    <w:rsid w:val="004A3EA2"/>
    <w:rsid w:val="004A4024"/>
    <w:rsid w:val="004A4371"/>
    <w:rsid w:val="004A43B7"/>
    <w:rsid w:val="004A4709"/>
    <w:rsid w:val="004A48AC"/>
    <w:rsid w:val="004A4B8B"/>
    <w:rsid w:val="004A5597"/>
    <w:rsid w:val="004A66E0"/>
    <w:rsid w:val="004A673E"/>
    <w:rsid w:val="004A6E3C"/>
    <w:rsid w:val="004A6F26"/>
    <w:rsid w:val="004A77ED"/>
    <w:rsid w:val="004A78C2"/>
    <w:rsid w:val="004A7EE0"/>
    <w:rsid w:val="004B0297"/>
    <w:rsid w:val="004B0F43"/>
    <w:rsid w:val="004B1E7D"/>
    <w:rsid w:val="004B2336"/>
    <w:rsid w:val="004B273F"/>
    <w:rsid w:val="004B2E11"/>
    <w:rsid w:val="004B3745"/>
    <w:rsid w:val="004B3A05"/>
    <w:rsid w:val="004B4184"/>
    <w:rsid w:val="004B4A83"/>
    <w:rsid w:val="004B4F59"/>
    <w:rsid w:val="004B569D"/>
    <w:rsid w:val="004B5E5A"/>
    <w:rsid w:val="004B5F4E"/>
    <w:rsid w:val="004B62EF"/>
    <w:rsid w:val="004B65D0"/>
    <w:rsid w:val="004B6608"/>
    <w:rsid w:val="004B6920"/>
    <w:rsid w:val="004B6B06"/>
    <w:rsid w:val="004B6BF8"/>
    <w:rsid w:val="004B6EDF"/>
    <w:rsid w:val="004B78CF"/>
    <w:rsid w:val="004B7C5F"/>
    <w:rsid w:val="004B7C97"/>
    <w:rsid w:val="004C04CF"/>
    <w:rsid w:val="004C0CBD"/>
    <w:rsid w:val="004C1142"/>
    <w:rsid w:val="004C12DB"/>
    <w:rsid w:val="004C1C8F"/>
    <w:rsid w:val="004C1D99"/>
    <w:rsid w:val="004C1E28"/>
    <w:rsid w:val="004C2291"/>
    <w:rsid w:val="004C232F"/>
    <w:rsid w:val="004C2353"/>
    <w:rsid w:val="004C2544"/>
    <w:rsid w:val="004C2788"/>
    <w:rsid w:val="004C27C9"/>
    <w:rsid w:val="004C2C08"/>
    <w:rsid w:val="004C2CC5"/>
    <w:rsid w:val="004C3116"/>
    <w:rsid w:val="004C3368"/>
    <w:rsid w:val="004C35C9"/>
    <w:rsid w:val="004C3AAB"/>
    <w:rsid w:val="004C3BEA"/>
    <w:rsid w:val="004C3CAF"/>
    <w:rsid w:val="004C3DE9"/>
    <w:rsid w:val="004C3E2C"/>
    <w:rsid w:val="004C404F"/>
    <w:rsid w:val="004C48D3"/>
    <w:rsid w:val="004C4B37"/>
    <w:rsid w:val="004C5085"/>
    <w:rsid w:val="004C586F"/>
    <w:rsid w:val="004C5971"/>
    <w:rsid w:val="004C59AE"/>
    <w:rsid w:val="004C5B7C"/>
    <w:rsid w:val="004C6259"/>
    <w:rsid w:val="004C6449"/>
    <w:rsid w:val="004C6636"/>
    <w:rsid w:val="004C672B"/>
    <w:rsid w:val="004C6AC5"/>
    <w:rsid w:val="004C70F4"/>
    <w:rsid w:val="004C72BA"/>
    <w:rsid w:val="004C7510"/>
    <w:rsid w:val="004C795F"/>
    <w:rsid w:val="004C7AE4"/>
    <w:rsid w:val="004C7BEE"/>
    <w:rsid w:val="004C7E89"/>
    <w:rsid w:val="004D0A97"/>
    <w:rsid w:val="004D0C26"/>
    <w:rsid w:val="004D10AB"/>
    <w:rsid w:val="004D112C"/>
    <w:rsid w:val="004D12A9"/>
    <w:rsid w:val="004D1841"/>
    <w:rsid w:val="004D1CCA"/>
    <w:rsid w:val="004D2410"/>
    <w:rsid w:val="004D275B"/>
    <w:rsid w:val="004D277F"/>
    <w:rsid w:val="004D2B06"/>
    <w:rsid w:val="004D2CC7"/>
    <w:rsid w:val="004D32CC"/>
    <w:rsid w:val="004D3B49"/>
    <w:rsid w:val="004D3D1A"/>
    <w:rsid w:val="004D45BF"/>
    <w:rsid w:val="004D4844"/>
    <w:rsid w:val="004D49F6"/>
    <w:rsid w:val="004D4F1E"/>
    <w:rsid w:val="004D5314"/>
    <w:rsid w:val="004D5420"/>
    <w:rsid w:val="004D56DE"/>
    <w:rsid w:val="004D5722"/>
    <w:rsid w:val="004D573E"/>
    <w:rsid w:val="004D59B0"/>
    <w:rsid w:val="004D6A57"/>
    <w:rsid w:val="004D6C2D"/>
    <w:rsid w:val="004D6EA8"/>
    <w:rsid w:val="004D73BC"/>
    <w:rsid w:val="004D7487"/>
    <w:rsid w:val="004E0500"/>
    <w:rsid w:val="004E0982"/>
    <w:rsid w:val="004E0D10"/>
    <w:rsid w:val="004E0E21"/>
    <w:rsid w:val="004E0E45"/>
    <w:rsid w:val="004E11EA"/>
    <w:rsid w:val="004E12C0"/>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EE7"/>
    <w:rsid w:val="004E42A5"/>
    <w:rsid w:val="004E497C"/>
    <w:rsid w:val="004E4C1B"/>
    <w:rsid w:val="004E4D24"/>
    <w:rsid w:val="004E5AF0"/>
    <w:rsid w:val="004E5BBB"/>
    <w:rsid w:val="004E62B3"/>
    <w:rsid w:val="004E6676"/>
    <w:rsid w:val="004E6928"/>
    <w:rsid w:val="004E6DD7"/>
    <w:rsid w:val="004E7164"/>
    <w:rsid w:val="004E72D6"/>
    <w:rsid w:val="004E749B"/>
    <w:rsid w:val="004E7695"/>
    <w:rsid w:val="004E7B50"/>
    <w:rsid w:val="004F0256"/>
    <w:rsid w:val="004F0454"/>
    <w:rsid w:val="004F0C16"/>
    <w:rsid w:val="004F0C5F"/>
    <w:rsid w:val="004F0F64"/>
    <w:rsid w:val="004F11CA"/>
    <w:rsid w:val="004F14B6"/>
    <w:rsid w:val="004F167B"/>
    <w:rsid w:val="004F176D"/>
    <w:rsid w:val="004F1A44"/>
    <w:rsid w:val="004F1C8C"/>
    <w:rsid w:val="004F2648"/>
    <w:rsid w:val="004F29CE"/>
    <w:rsid w:val="004F2B2C"/>
    <w:rsid w:val="004F2BCC"/>
    <w:rsid w:val="004F2FB0"/>
    <w:rsid w:val="004F3122"/>
    <w:rsid w:val="004F38F7"/>
    <w:rsid w:val="004F3E13"/>
    <w:rsid w:val="004F46B4"/>
    <w:rsid w:val="004F51CE"/>
    <w:rsid w:val="004F5268"/>
    <w:rsid w:val="004F5498"/>
    <w:rsid w:val="004F55B4"/>
    <w:rsid w:val="004F57DB"/>
    <w:rsid w:val="004F583A"/>
    <w:rsid w:val="004F5AD5"/>
    <w:rsid w:val="004F6360"/>
    <w:rsid w:val="004F67C8"/>
    <w:rsid w:val="004F6844"/>
    <w:rsid w:val="004F6886"/>
    <w:rsid w:val="004F6971"/>
    <w:rsid w:val="004F6D17"/>
    <w:rsid w:val="004F6EBD"/>
    <w:rsid w:val="004F7505"/>
    <w:rsid w:val="004F76A8"/>
    <w:rsid w:val="004F7A83"/>
    <w:rsid w:val="004F7B53"/>
    <w:rsid w:val="004F7C6A"/>
    <w:rsid w:val="004F7CA1"/>
    <w:rsid w:val="004F7DBF"/>
    <w:rsid w:val="004F7FF4"/>
    <w:rsid w:val="005001E7"/>
    <w:rsid w:val="005006F8"/>
    <w:rsid w:val="0050097B"/>
    <w:rsid w:val="00500D95"/>
    <w:rsid w:val="00500F8B"/>
    <w:rsid w:val="0050118A"/>
    <w:rsid w:val="0050120B"/>
    <w:rsid w:val="005014CB"/>
    <w:rsid w:val="00501959"/>
    <w:rsid w:val="0050284D"/>
    <w:rsid w:val="00502BC3"/>
    <w:rsid w:val="00502E9A"/>
    <w:rsid w:val="00502F9A"/>
    <w:rsid w:val="00502FA0"/>
    <w:rsid w:val="0050321D"/>
    <w:rsid w:val="005033B5"/>
    <w:rsid w:val="00503793"/>
    <w:rsid w:val="00503A17"/>
    <w:rsid w:val="005040F3"/>
    <w:rsid w:val="005042E8"/>
    <w:rsid w:val="005044A1"/>
    <w:rsid w:val="00504CA1"/>
    <w:rsid w:val="005050F8"/>
    <w:rsid w:val="00505CEA"/>
    <w:rsid w:val="00505E45"/>
    <w:rsid w:val="005068A9"/>
    <w:rsid w:val="00506D00"/>
    <w:rsid w:val="005076A2"/>
    <w:rsid w:val="00507E70"/>
    <w:rsid w:val="00507F0E"/>
    <w:rsid w:val="00510112"/>
    <w:rsid w:val="00510F4A"/>
    <w:rsid w:val="00511AC0"/>
    <w:rsid w:val="00511FDF"/>
    <w:rsid w:val="00512344"/>
    <w:rsid w:val="0051246B"/>
    <w:rsid w:val="005129F5"/>
    <w:rsid w:val="00512E77"/>
    <w:rsid w:val="005133E5"/>
    <w:rsid w:val="005134D7"/>
    <w:rsid w:val="0051427E"/>
    <w:rsid w:val="00514D24"/>
    <w:rsid w:val="00514D2C"/>
    <w:rsid w:val="00514D4C"/>
    <w:rsid w:val="0051599B"/>
    <w:rsid w:val="0051603B"/>
    <w:rsid w:val="005162C8"/>
    <w:rsid w:val="00516325"/>
    <w:rsid w:val="005165BA"/>
    <w:rsid w:val="005167CA"/>
    <w:rsid w:val="005167E6"/>
    <w:rsid w:val="00516D31"/>
    <w:rsid w:val="0051721C"/>
    <w:rsid w:val="00517227"/>
    <w:rsid w:val="005172E4"/>
    <w:rsid w:val="00517B51"/>
    <w:rsid w:val="00517CB8"/>
    <w:rsid w:val="00517CE1"/>
    <w:rsid w:val="005203F5"/>
    <w:rsid w:val="00521334"/>
    <w:rsid w:val="00521396"/>
    <w:rsid w:val="0052159E"/>
    <w:rsid w:val="005217A6"/>
    <w:rsid w:val="005218CA"/>
    <w:rsid w:val="005220F2"/>
    <w:rsid w:val="00522A4E"/>
    <w:rsid w:val="00522BE0"/>
    <w:rsid w:val="00523562"/>
    <w:rsid w:val="005238A9"/>
    <w:rsid w:val="00523B7C"/>
    <w:rsid w:val="00523BC5"/>
    <w:rsid w:val="00523C1D"/>
    <w:rsid w:val="00523D72"/>
    <w:rsid w:val="00524353"/>
    <w:rsid w:val="00524529"/>
    <w:rsid w:val="00524929"/>
    <w:rsid w:val="00524D38"/>
    <w:rsid w:val="0052536E"/>
    <w:rsid w:val="0052542F"/>
    <w:rsid w:val="0052548F"/>
    <w:rsid w:val="0052589C"/>
    <w:rsid w:val="00526254"/>
    <w:rsid w:val="00527252"/>
    <w:rsid w:val="005274AD"/>
    <w:rsid w:val="005278FB"/>
    <w:rsid w:val="00527EDB"/>
    <w:rsid w:val="00527F31"/>
    <w:rsid w:val="00527F5B"/>
    <w:rsid w:val="0053088B"/>
    <w:rsid w:val="00530B80"/>
    <w:rsid w:val="00530D30"/>
    <w:rsid w:val="00531994"/>
    <w:rsid w:val="00531ED7"/>
    <w:rsid w:val="005321FD"/>
    <w:rsid w:val="005323D6"/>
    <w:rsid w:val="005329BF"/>
    <w:rsid w:val="00532A28"/>
    <w:rsid w:val="00532CAE"/>
    <w:rsid w:val="0053320A"/>
    <w:rsid w:val="005336A8"/>
    <w:rsid w:val="00533707"/>
    <w:rsid w:val="00533CB4"/>
    <w:rsid w:val="00533DBB"/>
    <w:rsid w:val="005342F1"/>
    <w:rsid w:val="0053433A"/>
    <w:rsid w:val="00534BAF"/>
    <w:rsid w:val="00534F78"/>
    <w:rsid w:val="00535261"/>
    <w:rsid w:val="00535651"/>
    <w:rsid w:val="0053618F"/>
    <w:rsid w:val="00536226"/>
    <w:rsid w:val="00536A00"/>
    <w:rsid w:val="00536AE1"/>
    <w:rsid w:val="00536BF3"/>
    <w:rsid w:val="00536EA1"/>
    <w:rsid w:val="00537011"/>
    <w:rsid w:val="00537055"/>
    <w:rsid w:val="0053705E"/>
    <w:rsid w:val="0053766B"/>
    <w:rsid w:val="00537CB6"/>
    <w:rsid w:val="00537E6E"/>
    <w:rsid w:val="005408A2"/>
    <w:rsid w:val="00540969"/>
    <w:rsid w:val="00540A06"/>
    <w:rsid w:val="00540D6F"/>
    <w:rsid w:val="00540DDD"/>
    <w:rsid w:val="00540F25"/>
    <w:rsid w:val="00540F4A"/>
    <w:rsid w:val="00540FD9"/>
    <w:rsid w:val="00541195"/>
    <w:rsid w:val="005411B7"/>
    <w:rsid w:val="0054147B"/>
    <w:rsid w:val="005414B5"/>
    <w:rsid w:val="0054198C"/>
    <w:rsid w:val="00541D93"/>
    <w:rsid w:val="00541E2D"/>
    <w:rsid w:val="00541EEB"/>
    <w:rsid w:val="00542006"/>
    <w:rsid w:val="005433F5"/>
    <w:rsid w:val="005435FE"/>
    <w:rsid w:val="0054364F"/>
    <w:rsid w:val="005436DD"/>
    <w:rsid w:val="0054372C"/>
    <w:rsid w:val="0054381C"/>
    <w:rsid w:val="005438B7"/>
    <w:rsid w:val="005438C9"/>
    <w:rsid w:val="00544117"/>
    <w:rsid w:val="005441F1"/>
    <w:rsid w:val="00544336"/>
    <w:rsid w:val="005444D1"/>
    <w:rsid w:val="00544776"/>
    <w:rsid w:val="00544C86"/>
    <w:rsid w:val="00545B34"/>
    <w:rsid w:val="005468AD"/>
    <w:rsid w:val="00546DB7"/>
    <w:rsid w:val="00546EBC"/>
    <w:rsid w:val="005477F7"/>
    <w:rsid w:val="00547BC5"/>
    <w:rsid w:val="00547D12"/>
    <w:rsid w:val="00550B0F"/>
    <w:rsid w:val="005512AE"/>
    <w:rsid w:val="0055185E"/>
    <w:rsid w:val="00551869"/>
    <w:rsid w:val="00552411"/>
    <w:rsid w:val="00552B8D"/>
    <w:rsid w:val="00552CA8"/>
    <w:rsid w:val="00552D08"/>
    <w:rsid w:val="0055324B"/>
    <w:rsid w:val="00553364"/>
    <w:rsid w:val="00553436"/>
    <w:rsid w:val="00553515"/>
    <w:rsid w:val="005535BB"/>
    <w:rsid w:val="0055382F"/>
    <w:rsid w:val="0055383A"/>
    <w:rsid w:val="00553DBD"/>
    <w:rsid w:val="00554037"/>
    <w:rsid w:val="005544D2"/>
    <w:rsid w:val="00554885"/>
    <w:rsid w:val="00554CE5"/>
    <w:rsid w:val="0055515C"/>
    <w:rsid w:val="00555286"/>
    <w:rsid w:val="005555F6"/>
    <w:rsid w:val="00555ADF"/>
    <w:rsid w:val="00555E47"/>
    <w:rsid w:val="00555F24"/>
    <w:rsid w:val="005562F4"/>
    <w:rsid w:val="00556328"/>
    <w:rsid w:val="00556D15"/>
    <w:rsid w:val="00556E9A"/>
    <w:rsid w:val="00556F54"/>
    <w:rsid w:val="005571A0"/>
    <w:rsid w:val="00557C20"/>
    <w:rsid w:val="00557DE1"/>
    <w:rsid w:val="00557FC5"/>
    <w:rsid w:val="00560696"/>
    <w:rsid w:val="00560E9B"/>
    <w:rsid w:val="00560FCE"/>
    <w:rsid w:val="00561045"/>
    <w:rsid w:val="0056119C"/>
    <w:rsid w:val="00561252"/>
    <w:rsid w:val="00561625"/>
    <w:rsid w:val="005626A3"/>
    <w:rsid w:val="00562A40"/>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CF8"/>
    <w:rsid w:val="00567188"/>
    <w:rsid w:val="00567568"/>
    <w:rsid w:val="00567D4C"/>
    <w:rsid w:val="00567D57"/>
    <w:rsid w:val="00567EE0"/>
    <w:rsid w:val="0057035A"/>
    <w:rsid w:val="00570E85"/>
    <w:rsid w:val="00571B63"/>
    <w:rsid w:val="0057213D"/>
    <w:rsid w:val="005721B0"/>
    <w:rsid w:val="00572243"/>
    <w:rsid w:val="0057246B"/>
    <w:rsid w:val="0057288E"/>
    <w:rsid w:val="0057359E"/>
    <w:rsid w:val="00573A65"/>
    <w:rsid w:val="00573AFD"/>
    <w:rsid w:val="00573B8C"/>
    <w:rsid w:val="00573FE3"/>
    <w:rsid w:val="005744E4"/>
    <w:rsid w:val="00574592"/>
    <w:rsid w:val="00574B03"/>
    <w:rsid w:val="00574F30"/>
    <w:rsid w:val="00575421"/>
    <w:rsid w:val="005758A4"/>
    <w:rsid w:val="0057597E"/>
    <w:rsid w:val="00576418"/>
    <w:rsid w:val="005767B5"/>
    <w:rsid w:val="005769C4"/>
    <w:rsid w:val="00576A01"/>
    <w:rsid w:val="00576D99"/>
    <w:rsid w:val="00576E9F"/>
    <w:rsid w:val="005770E2"/>
    <w:rsid w:val="005770E6"/>
    <w:rsid w:val="005773B5"/>
    <w:rsid w:val="00577772"/>
    <w:rsid w:val="0057779B"/>
    <w:rsid w:val="00577A5A"/>
    <w:rsid w:val="00577C16"/>
    <w:rsid w:val="00577C53"/>
    <w:rsid w:val="005806E3"/>
    <w:rsid w:val="005818B4"/>
    <w:rsid w:val="00581A78"/>
    <w:rsid w:val="00581B37"/>
    <w:rsid w:val="00581C22"/>
    <w:rsid w:val="0058216E"/>
    <w:rsid w:val="0058221D"/>
    <w:rsid w:val="005827F9"/>
    <w:rsid w:val="00582886"/>
    <w:rsid w:val="00582A60"/>
    <w:rsid w:val="005830CF"/>
    <w:rsid w:val="0058310F"/>
    <w:rsid w:val="0058392B"/>
    <w:rsid w:val="00583C73"/>
    <w:rsid w:val="00583EBF"/>
    <w:rsid w:val="00584745"/>
    <w:rsid w:val="00584990"/>
    <w:rsid w:val="00584A6E"/>
    <w:rsid w:val="00584B63"/>
    <w:rsid w:val="00584CD1"/>
    <w:rsid w:val="00584FBA"/>
    <w:rsid w:val="00586800"/>
    <w:rsid w:val="00586841"/>
    <w:rsid w:val="005868C0"/>
    <w:rsid w:val="0058697C"/>
    <w:rsid w:val="00586A26"/>
    <w:rsid w:val="00586EC8"/>
    <w:rsid w:val="00587098"/>
    <w:rsid w:val="005870DD"/>
    <w:rsid w:val="0058715D"/>
    <w:rsid w:val="00587CB4"/>
    <w:rsid w:val="00590168"/>
    <w:rsid w:val="005901E2"/>
    <w:rsid w:val="00590448"/>
    <w:rsid w:val="005905C8"/>
    <w:rsid w:val="00590ACB"/>
    <w:rsid w:val="00590AE5"/>
    <w:rsid w:val="00590AEA"/>
    <w:rsid w:val="00590F63"/>
    <w:rsid w:val="005914A4"/>
    <w:rsid w:val="00591C60"/>
    <w:rsid w:val="00591CB9"/>
    <w:rsid w:val="00591E5A"/>
    <w:rsid w:val="005920FB"/>
    <w:rsid w:val="00592B3C"/>
    <w:rsid w:val="00592CF6"/>
    <w:rsid w:val="00592E0E"/>
    <w:rsid w:val="0059309B"/>
    <w:rsid w:val="00593993"/>
    <w:rsid w:val="00593B78"/>
    <w:rsid w:val="00593DFB"/>
    <w:rsid w:val="00594782"/>
    <w:rsid w:val="005949DD"/>
    <w:rsid w:val="00594A1F"/>
    <w:rsid w:val="00594A8B"/>
    <w:rsid w:val="00594D4D"/>
    <w:rsid w:val="00594F8C"/>
    <w:rsid w:val="00595283"/>
    <w:rsid w:val="0059563E"/>
    <w:rsid w:val="005959DA"/>
    <w:rsid w:val="00595AB8"/>
    <w:rsid w:val="00595CFF"/>
    <w:rsid w:val="00595E1D"/>
    <w:rsid w:val="00595EC1"/>
    <w:rsid w:val="005960D4"/>
    <w:rsid w:val="0059638B"/>
    <w:rsid w:val="00596934"/>
    <w:rsid w:val="00596AA4"/>
    <w:rsid w:val="00597094"/>
    <w:rsid w:val="005975F5"/>
    <w:rsid w:val="0059778B"/>
    <w:rsid w:val="005977BA"/>
    <w:rsid w:val="0059781D"/>
    <w:rsid w:val="00597CEA"/>
    <w:rsid w:val="005A00A1"/>
    <w:rsid w:val="005A0414"/>
    <w:rsid w:val="005A05D9"/>
    <w:rsid w:val="005A06C3"/>
    <w:rsid w:val="005A073A"/>
    <w:rsid w:val="005A09CA"/>
    <w:rsid w:val="005A0D02"/>
    <w:rsid w:val="005A0DF3"/>
    <w:rsid w:val="005A0EAF"/>
    <w:rsid w:val="005A10BB"/>
    <w:rsid w:val="005A14BB"/>
    <w:rsid w:val="005A16C3"/>
    <w:rsid w:val="005A1803"/>
    <w:rsid w:val="005A20BF"/>
    <w:rsid w:val="005A2273"/>
    <w:rsid w:val="005A24C2"/>
    <w:rsid w:val="005A24FB"/>
    <w:rsid w:val="005A3335"/>
    <w:rsid w:val="005A3414"/>
    <w:rsid w:val="005A352E"/>
    <w:rsid w:val="005A396F"/>
    <w:rsid w:val="005A3D42"/>
    <w:rsid w:val="005A3E69"/>
    <w:rsid w:val="005A3E7D"/>
    <w:rsid w:val="005A4656"/>
    <w:rsid w:val="005A4A01"/>
    <w:rsid w:val="005A4D72"/>
    <w:rsid w:val="005A5067"/>
    <w:rsid w:val="005A50B0"/>
    <w:rsid w:val="005A51E5"/>
    <w:rsid w:val="005A52E7"/>
    <w:rsid w:val="005A5A72"/>
    <w:rsid w:val="005A6D2B"/>
    <w:rsid w:val="005A6F62"/>
    <w:rsid w:val="005A7085"/>
    <w:rsid w:val="005A7382"/>
    <w:rsid w:val="005A75C2"/>
    <w:rsid w:val="005A77AF"/>
    <w:rsid w:val="005A790E"/>
    <w:rsid w:val="005A7A18"/>
    <w:rsid w:val="005A7B31"/>
    <w:rsid w:val="005A7F65"/>
    <w:rsid w:val="005B00B9"/>
    <w:rsid w:val="005B036A"/>
    <w:rsid w:val="005B0A8D"/>
    <w:rsid w:val="005B159B"/>
    <w:rsid w:val="005B16F4"/>
    <w:rsid w:val="005B19F3"/>
    <w:rsid w:val="005B1E32"/>
    <w:rsid w:val="005B2066"/>
    <w:rsid w:val="005B218A"/>
    <w:rsid w:val="005B219E"/>
    <w:rsid w:val="005B2C12"/>
    <w:rsid w:val="005B4338"/>
    <w:rsid w:val="005B434C"/>
    <w:rsid w:val="005B44E9"/>
    <w:rsid w:val="005B50B4"/>
    <w:rsid w:val="005B54CD"/>
    <w:rsid w:val="005B5B66"/>
    <w:rsid w:val="005B5F22"/>
    <w:rsid w:val="005B604D"/>
    <w:rsid w:val="005B6133"/>
    <w:rsid w:val="005B6140"/>
    <w:rsid w:val="005B63D8"/>
    <w:rsid w:val="005B6554"/>
    <w:rsid w:val="005B65B9"/>
    <w:rsid w:val="005B6B16"/>
    <w:rsid w:val="005B6E6D"/>
    <w:rsid w:val="005B704C"/>
    <w:rsid w:val="005B74C9"/>
    <w:rsid w:val="005B7EBC"/>
    <w:rsid w:val="005C042F"/>
    <w:rsid w:val="005C0B1F"/>
    <w:rsid w:val="005C1D2C"/>
    <w:rsid w:val="005C1D87"/>
    <w:rsid w:val="005C1D92"/>
    <w:rsid w:val="005C23B0"/>
    <w:rsid w:val="005C33A9"/>
    <w:rsid w:val="005C382E"/>
    <w:rsid w:val="005C3859"/>
    <w:rsid w:val="005C3A8A"/>
    <w:rsid w:val="005C3D81"/>
    <w:rsid w:val="005C3F4D"/>
    <w:rsid w:val="005C42D2"/>
    <w:rsid w:val="005C49F7"/>
    <w:rsid w:val="005C4A0F"/>
    <w:rsid w:val="005C5121"/>
    <w:rsid w:val="005C5D31"/>
    <w:rsid w:val="005C5F76"/>
    <w:rsid w:val="005C60AA"/>
    <w:rsid w:val="005C646F"/>
    <w:rsid w:val="005C676F"/>
    <w:rsid w:val="005C6B9D"/>
    <w:rsid w:val="005C73E2"/>
    <w:rsid w:val="005C7438"/>
    <w:rsid w:val="005C7538"/>
    <w:rsid w:val="005D01AC"/>
    <w:rsid w:val="005D05C8"/>
    <w:rsid w:val="005D05D4"/>
    <w:rsid w:val="005D05E9"/>
    <w:rsid w:val="005D0C59"/>
    <w:rsid w:val="005D100B"/>
    <w:rsid w:val="005D175F"/>
    <w:rsid w:val="005D18EC"/>
    <w:rsid w:val="005D1972"/>
    <w:rsid w:val="005D1D14"/>
    <w:rsid w:val="005D243F"/>
    <w:rsid w:val="005D278D"/>
    <w:rsid w:val="005D2F95"/>
    <w:rsid w:val="005D33C3"/>
    <w:rsid w:val="005D358F"/>
    <w:rsid w:val="005D364A"/>
    <w:rsid w:val="005D377B"/>
    <w:rsid w:val="005D38B6"/>
    <w:rsid w:val="005D3C79"/>
    <w:rsid w:val="005D4363"/>
    <w:rsid w:val="005D439F"/>
    <w:rsid w:val="005D4BEA"/>
    <w:rsid w:val="005D4D47"/>
    <w:rsid w:val="005D4F81"/>
    <w:rsid w:val="005D5188"/>
    <w:rsid w:val="005D5459"/>
    <w:rsid w:val="005D5BC8"/>
    <w:rsid w:val="005D5D00"/>
    <w:rsid w:val="005D5F4A"/>
    <w:rsid w:val="005D6895"/>
    <w:rsid w:val="005D6C5F"/>
    <w:rsid w:val="005D751E"/>
    <w:rsid w:val="005D7642"/>
    <w:rsid w:val="005D77D4"/>
    <w:rsid w:val="005D7D19"/>
    <w:rsid w:val="005D7FC4"/>
    <w:rsid w:val="005E03B6"/>
    <w:rsid w:val="005E0562"/>
    <w:rsid w:val="005E0685"/>
    <w:rsid w:val="005E071D"/>
    <w:rsid w:val="005E076C"/>
    <w:rsid w:val="005E0793"/>
    <w:rsid w:val="005E0982"/>
    <w:rsid w:val="005E118E"/>
    <w:rsid w:val="005E11F1"/>
    <w:rsid w:val="005E141C"/>
    <w:rsid w:val="005E16C9"/>
    <w:rsid w:val="005E1ADF"/>
    <w:rsid w:val="005E272B"/>
    <w:rsid w:val="005E275E"/>
    <w:rsid w:val="005E2B3C"/>
    <w:rsid w:val="005E2E84"/>
    <w:rsid w:val="005E33FE"/>
    <w:rsid w:val="005E34A6"/>
    <w:rsid w:val="005E354D"/>
    <w:rsid w:val="005E3726"/>
    <w:rsid w:val="005E3868"/>
    <w:rsid w:val="005E3C62"/>
    <w:rsid w:val="005E3EDF"/>
    <w:rsid w:val="005E3F60"/>
    <w:rsid w:val="005E3F9E"/>
    <w:rsid w:val="005E400E"/>
    <w:rsid w:val="005E44E6"/>
    <w:rsid w:val="005E4BB2"/>
    <w:rsid w:val="005E4EB2"/>
    <w:rsid w:val="005E4F4B"/>
    <w:rsid w:val="005E4F55"/>
    <w:rsid w:val="005E5163"/>
    <w:rsid w:val="005E51AF"/>
    <w:rsid w:val="005E5530"/>
    <w:rsid w:val="005E555A"/>
    <w:rsid w:val="005E5960"/>
    <w:rsid w:val="005E5EC4"/>
    <w:rsid w:val="005E6073"/>
    <w:rsid w:val="005E6471"/>
    <w:rsid w:val="005E64D4"/>
    <w:rsid w:val="005E681C"/>
    <w:rsid w:val="005E6A51"/>
    <w:rsid w:val="005E6DDE"/>
    <w:rsid w:val="005E6E05"/>
    <w:rsid w:val="005E6ECB"/>
    <w:rsid w:val="005E722E"/>
    <w:rsid w:val="005E7377"/>
    <w:rsid w:val="005E7982"/>
    <w:rsid w:val="005E79C2"/>
    <w:rsid w:val="005E7DEA"/>
    <w:rsid w:val="005F023F"/>
    <w:rsid w:val="005F032A"/>
    <w:rsid w:val="005F06A4"/>
    <w:rsid w:val="005F0934"/>
    <w:rsid w:val="005F0BB6"/>
    <w:rsid w:val="005F0FA7"/>
    <w:rsid w:val="005F1048"/>
    <w:rsid w:val="005F1AE4"/>
    <w:rsid w:val="005F1AF0"/>
    <w:rsid w:val="005F1B26"/>
    <w:rsid w:val="005F1C8B"/>
    <w:rsid w:val="005F1E48"/>
    <w:rsid w:val="005F20EC"/>
    <w:rsid w:val="005F2770"/>
    <w:rsid w:val="005F2FA8"/>
    <w:rsid w:val="005F32FE"/>
    <w:rsid w:val="005F34A3"/>
    <w:rsid w:val="005F3576"/>
    <w:rsid w:val="005F3888"/>
    <w:rsid w:val="005F3DC6"/>
    <w:rsid w:val="005F42B8"/>
    <w:rsid w:val="005F4993"/>
    <w:rsid w:val="005F4FE7"/>
    <w:rsid w:val="005F518A"/>
    <w:rsid w:val="005F5945"/>
    <w:rsid w:val="005F5B70"/>
    <w:rsid w:val="005F5EAD"/>
    <w:rsid w:val="005F61CE"/>
    <w:rsid w:val="005F6453"/>
    <w:rsid w:val="005F6637"/>
    <w:rsid w:val="005F6696"/>
    <w:rsid w:val="005F6B6E"/>
    <w:rsid w:val="005F6F72"/>
    <w:rsid w:val="005F7744"/>
    <w:rsid w:val="005F7BBE"/>
    <w:rsid w:val="005F7DCF"/>
    <w:rsid w:val="005F7EFD"/>
    <w:rsid w:val="00600311"/>
    <w:rsid w:val="00600A65"/>
    <w:rsid w:val="00601101"/>
    <w:rsid w:val="00601572"/>
    <w:rsid w:val="0060196A"/>
    <w:rsid w:val="00601F76"/>
    <w:rsid w:val="00602018"/>
    <w:rsid w:val="006020B9"/>
    <w:rsid w:val="006023BD"/>
    <w:rsid w:val="00602E0B"/>
    <w:rsid w:val="006031F2"/>
    <w:rsid w:val="006034F8"/>
    <w:rsid w:val="006035AA"/>
    <w:rsid w:val="006035D4"/>
    <w:rsid w:val="00603755"/>
    <w:rsid w:val="00604172"/>
    <w:rsid w:val="00604D52"/>
    <w:rsid w:val="00605033"/>
    <w:rsid w:val="00605936"/>
    <w:rsid w:val="00606204"/>
    <w:rsid w:val="00606338"/>
    <w:rsid w:val="0060697A"/>
    <w:rsid w:val="00606A13"/>
    <w:rsid w:val="00606DB3"/>
    <w:rsid w:val="00606E60"/>
    <w:rsid w:val="00606F8D"/>
    <w:rsid w:val="00607658"/>
    <w:rsid w:val="00607E3E"/>
    <w:rsid w:val="0061001D"/>
    <w:rsid w:val="006102EE"/>
    <w:rsid w:val="006104D4"/>
    <w:rsid w:val="006105D2"/>
    <w:rsid w:val="006110DD"/>
    <w:rsid w:val="00611541"/>
    <w:rsid w:val="006115DA"/>
    <w:rsid w:val="00611757"/>
    <w:rsid w:val="00611897"/>
    <w:rsid w:val="00611C2A"/>
    <w:rsid w:val="006122E4"/>
    <w:rsid w:val="0061267B"/>
    <w:rsid w:val="0061287F"/>
    <w:rsid w:val="00612BA1"/>
    <w:rsid w:val="00612CD1"/>
    <w:rsid w:val="006139D5"/>
    <w:rsid w:val="00613DDE"/>
    <w:rsid w:val="00614116"/>
    <w:rsid w:val="00614149"/>
    <w:rsid w:val="006143BC"/>
    <w:rsid w:val="0061445F"/>
    <w:rsid w:val="00614581"/>
    <w:rsid w:val="006148B5"/>
    <w:rsid w:val="00614C76"/>
    <w:rsid w:val="006153F6"/>
    <w:rsid w:val="00615E3C"/>
    <w:rsid w:val="00616588"/>
    <w:rsid w:val="00617452"/>
    <w:rsid w:val="00617727"/>
    <w:rsid w:val="00617A4C"/>
    <w:rsid w:val="00620278"/>
    <w:rsid w:val="006205D5"/>
    <w:rsid w:val="006205FB"/>
    <w:rsid w:val="006210F3"/>
    <w:rsid w:val="00621429"/>
    <w:rsid w:val="00621485"/>
    <w:rsid w:val="0062159C"/>
    <w:rsid w:val="00621724"/>
    <w:rsid w:val="006218E3"/>
    <w:rsid w:val="006219A1"/>
    <w:rsid w:val="00621C04"/>
    <w:rsid w:val="00621E46"/>
    <w:rsid w:val="006223AC"/>
    <w:rsid w:val="0062309E"/>
    <w:rsid w:val="006232BF"/>
    <w:rsid w:val="00623552"/>
    <w:rsid w:val="00623FD2"/>
    <w:rsid w:val="006241C4"/>
    <w:rsid w:val="0062426D"/>
    <w:rsid w:val="00624563"/>
    <w:rsid w:val="0062477B"/>
    <w:rsid w:val="006247FF"/>
    <w:rsid w:val="006250F0"/>
    <w:rsid w:val="00625AF1"/>
    <w:rsid w:val="006262DB"/>
    <w:rsid w:val="006263F3"/>
    <w:rsid w:val="00626568"/>
    <w:rsid w:val="006274EE"/>
    <w:rsid w:val="0063093A"/>
    <w:rsid w:val="00630D75"/>
    <w:rsid w:val="00630E27"/>
    <w:rsid w:val="00630F6C"/>
    <w:rsid w:val="00631A62"/>
    <w:rsid w:val="00631AF5"/>
    <w:rsid w:val="0063274F"/>
    <w:rsid w:val="00632C19"/>
    <w:rsid w:val="00633621"/>
    <w:rsid w:val="006336E0"/>
    <w:rsid w:val="006337CB"/>
    <w:rsid w:val="00633FB7"/>
    <w:rsid w:val="00634453"/>
    <w:rsid w:val="0063464F"/>
    <w:rsid w:val="00634CC3"/>
    <w:rsid w:val="00634F14"/>
    <w:rsid w:val="00634F9F"/>
    <w:rsid w:val="006350CE"/>
    <w:rsid w:val="00635121"/>
    <w:rsid w:val="00635442"/>
    <w:rsid w:val="00635A08"/>
    <w:rsid w:val="00635BF5"/>
    <w:rsid w:val="00635EC0"/>
    <w:rsid w:val="006363F7"/>
    <w:rsid w:val="0063666D"/>
    <w:rsid w:val="00636E8B"/>
    <w:rsid w:val="00637A79"/>
    <w:rsid w:val="00637E88"/>
    <w:rsid w:val="00640466"/>
    <w:rsid w:val="006405D1"/>
    <w:rsid w:val="00640663"/>
    <w:rsid w:val="00640EDB"/>
    <w:rsid w:val="006421DF"/>
    <w:rsid w:val="00642780"/>
    <w:rsid w:val="00642784"/>
    <w:rsid w:val="00642849"/>
    <w:rsid w:val="00642D1B"/>
    <w:rsid w:val="00642F1F"/>
    <w:rsid w:val="006433FF"/>
    <w:rsid w:val="006437BD"/>
    <w:rsid w:val="00643D83"/>
    <w:rsid w:val="00643E6E"/>
    <w:rsid w:val="00644098"/>
    <w:rsid w:val="006440F2"/>
    <w:rsid w:val="006441EB"/>
    <w:rsid w:val="0064422D"/>
    <w:rsid w:val="00644285"/>
    <w:rsid w:val="006447CF"/>
    <w:rsid w:val="00644990"/>
    <w:rsid w:val="00644B69"/>
    <w:rsid w:val="0064516F"/>
    <w:rsid w:val="00645BB0"/>
    <w:rsid w:val="00645C0C"/>
    <w:rsid w:val="00645F16"/>
    <w:rsid w:val="00645F28"/>
    <w:rsid w:val="006462A0"/>
    <w:rsid w:val="00646600"/>
    <w:rsid w:val="00646B13"/>
    <w:rsid w:val="00646C38"/>
    <w:rsid w:val="00646D79"/>
    <w:rsid w:val="0064741D"/>
    <w:rsid w:val="00647937"/>
    <w:rsid w:val="00647959"/>
    <w:rsid w:val="00650266"/>
    <w:rsid w:val="006504BD"/>
    <w:rsid w:val="006504D4"/>
    <w:rsid w:val="00650F58"/>
    <w:rsid w:val="00650FCD"/>
    <w:rsid w:val="00651047"/>
    <w:rsid w:val="006510BF"/>
    <w:rsid w:val="0065113C"/>
    <w:rsid w:val="0065118D"/>
    <w:rsid w:val="006512D3"/>
    <w:rsid w:val="00651573"/>
    <w:rsid w:val="00651DB7"/>
    <w:rsid w:val="006520D8"/>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2BA"/>
    <w:rsid w:val="0065688E"/>
    <w:rsid w:val="00656957"/>
    <w:rsid w:val="00656FB6"/>
    <w:rsid w:val="006570D7"/>
    <w:rsid w:val="006573B6"/>
    <w:rsid w:val="006573C3"/>
    <w:rsid w:val="00657590"/>
    <w:rsid w:val="0065783D"/>
    <w:rsid w:val="0065791D"/>
    <w:rsid w:val="00657BC9"/>
    <w:rsid w:val="00657CE2"/>
    <w:rsid w:val="006601E8"/>
    <w:rsid w:val="00660373"/>
    <w:rsid w:val="00660527"/>
    <w:rsid w:val="006608B0"/>
    <w:rsid w:val="00661054"/>
    <w:rsid w:val="00661232"/>
    <w:rsid w:val="006617FB"/>
    <w:rsid w:val="006622A3"/>
    <w:rsid w:val="0066253C"/>
    <w:rsid w:val="00662666"/>
    <w:rsid w:val="006628BB"/>
    <w:rsid w:val="00662CBB"/>
    <w:rsid w:val="0066320C"/>
    <w:rsid w:val="0066344F"/>
    <w:rsid w:val="006642B5"/>
    <w:rsid w:val="006642D2"/>
    <w:rsid w:val="00664429"/>
    <w:rsid w:val="0066456D"/>
    <w:rsid w:val="00664A18"/>
    <w:rsid w:val="00664E11"/>
    <w:rsid w:val="00664F9B"/>
    <w:rsid w:val="0066541B"/>
    <w:rsid w:val="00665510"/>
    <w:rsid w:val="00666258"/>
    <w:rsid w:val="006663A5"/>
    <w:rsid w:val="00666DEF"/>
    <w:rsid w:val="00666F01"/>
    <w:rsid w:val="006671D4"/>
    <w:rsid w:val="006674B3"/>
    <w:rsid w:val="00667BE3"/>
    <w:rsid w:val="006709E2"/>
    <w:rsid w:val="00670C8B"/>
    <w:rsid w:val="00670D2F"/>
    <w:rsid w:val="00670D53"/>
    <w:rsid w:val="006710EF"/>
    <w:rsid w:val="00671835"/>
    <w:rsid w:val="00671B65"/>
    <w:rsid w:val="00671D99"/>
    <w:rsid w:val="00671FB3"/>
    <w:rsid w:val="00672357"/>
    <w:rsid w:val="006727B7"/>
    <w:rsid w:val="00672DD1"/>
    <w:rsid w:val="00672E6D"/>
    <w:rsid w:val="00672F03"/>
    <w:rsid w:val="00673338"/>
    <w:rsid w:val="00673514"/>
    <w:rsid w:val="006737D0"/>
    <w:rsid w:val="00673B13"/>
    <w:rsid w:val="00673C00"/>
    <w:rsid w:val="00673E8B"/>
    <w:rsid w:val="0067446D"/>
    <w:rsid w:val="00674506"/>
    <w:rsid w:val="0067468C"/>
    <w:rsid w:val="006746B2"/>
    <w:rsid w:val="0067473F"/>
    <w:rsid w:val="006747F9"/>
    <w:rsid w:val="006749AE"/>
    <w:rsid w:val="0067504B"/>
    <w:rsid w:val="006752E2"/>
    <w:rsid w:val="00675369"/>
    <w:rsid w:val="00675ACB"/>
    <w:rsid w:val="00675F5E"/>
    <w:rsid w:val="006762F7"/>
    <w:rsid w:val="00676309"/>
    <w:rsid w:val="00676335"/>
    <w:rsid w:val="006763E3"/>
    <w:rsid w:val="006769CA"/>
    <w:rsid w:val="0067744A"/>
    <w:rsid w:val="00677651"/>
    <w:rsid w:val="0067772F"/>
    <w:rsid w:val="00680691"/>
    <w:rsid w:val="00681087"/>
    <w:rsid w:val="006813F0"/>
    <w:rsid w:val="006814E5"/>
    <w:rsid w:val="006818E4"/>
    <w:rsid w:val="00681ABA"/>
    <w:rsid w:val="006821B2"/>
    <w:rsid w:val="00682665"/>
    <w:rsid w:val="0068283C"/>
    <w:rsid w:val="0068290C"/>
    <w:rsid w:val="00682AE8"/>
    <w:rsid w:val="00682FCB"/>
    <w:rsid w:val="006837BD"/>
    <w:rsid w:val="006837F5"/>
    <w:rsid w:val="006840B6"/>
    <w:rsid w:val="00684568"/>
    <w:rsid w:val="006848B7"/>
    <w:rsid w:val="00684B70"/>
    <w:rsid w:val="00684F24"/>
    <w:rsid w:val="006851B1"/>
    <w:rsid w:val="00685379"/>
    <w:rsid w:val="00685F6C"/>
    <w:rsid w:val="00686112"/>
    <w:rsid w:val="00686928"/>
    <w:rsid w:val="00687049"/>
    <w:rsid w:val="006875F4"/>
    <w:rsid w:val="00687662"/>
    <w:rsid w:val="00687C14"/>
    <w:rsid w:val="00690381"/>
    <w:rsid w:val="00690BBB"/>
    <w:rsid w:val="006911B4"/>
    <w:rsid w:val="00691657"/>
    <w:rsid w:val="00692B71"/>
    <w:rsid w:val="00692D11"/>
    <w:rsid w:val="0069344E"/>
    <w:rsid w:val="00693CA1"/>
    <w:rsid w:val="00693DF6"/>
    <w:rsid w:val="00693E15"/>
    <w:rsid w:val="006940D8"/>
    <w:rsid w:val="006944EC"/>
    <w:rsid w:val="0069473A"/>
    <w:rsid w:val="00694824"/>
    <w:rsid w:val="0069485D"/>
    <w:rsid w:val="00694874"/>
    <w:rsid w:val="00694F3F"/>
    <w:rsid w:val="0069500D"/>
    <w:rsid w:val="00695168"/>
    <w:rsid w:val="0069548F"/>
    <w:rsid w:val="006956CA"/>
    <w:rsid w:val="00695859"/>
    <w:rsid w:val="00695AEB"/>
    <w:rsid w:val="00695BCB"/>
    <w:rsid w:val="00695FAE"/>
    <w:rsid w:val="0069637C"/>
    <w:rsid w:val="00696684"/>
    <w:rsid w:val="00696AED"/>
    <w:rsid w:val="00696E0D"/>
    <w:rsid w:val="0069729B"/>
    <w:rsid w:val="0069755C"/>
    <w:rsid w:val="00697616"/>
    <w:rsid w:val="00697637"/>
    <w:rsid w:val="00697982"/>
    <w:rsid w:val="006A078D"/>
    <w:rsid w:val="006A0DB2"/>
    <w:rsid w:val="006A1717"/>
    <w:rsid w:val="006A18F8"/>
    <w:rsid w:val="006A1B5A"/>
    <w:rsid w:val="006A1B8F"/>
    <w:rsid w:val="006A1D8B"/>
    <w:rsid w:val="006A2501"/>
    <w:rsid w:val="006A267D"/>
    <w:rsid w:val="006A289A"/>
    <w:rsid w:val="006A2DF1"/>
    <w:rsid w:val="006A3903"/>
    <w:rsid w:val="006A39B5"/>
    <w:rsid w:val="006A4212"/>
    <w:rsid w:val="006A44C9"/>
    <w:rsid w:val="006A4C23"/>
    <w:rsid w:val="006A5AA8"/>
    <w:rsid w:val="006A5B37"/>
    <w:rsid w:val="006A62D4"/>
    <w:rsid w:val="006A64DA"/>
    <w:rsid w:val="006A720C"/>
    <w:rsid w:val="006A76AC"/>
    <w:rsid w:val="006A7DBD"/>
    <w:rsid w:val="006A7FE3"/>
    <w:rsid w:val="006B0159"/>
    <w:rsid w:val="006B073E"/>
    <w:rsid w:val="006B0811"/>
    <w:rsid w:val="006B12CF"/>
    <w:rsid w:val="006B1643"/>
    <w:rsid w:val="006B1728"/>
    <w:rsid w:val="006B1807"/>
    <w:rsid w:val="006B21F9"/>
    <w:rsid w:val="006B2422"/>
    <w:rsid w:val="006B2A5D"/>
    <w:rsid w:val="006B2E05"/>
    <w:rsid w:val="006B2F66"/>
    <w:rsid w:val="006B3089"/>
    <w:rsid w:val="006B36A2"/>
    <w:rsid w:val="006B36DD"/>
    <w:rsid w:val="006B3900"/>
    <w:rsid w:val="006B3AEF"/>
    <w:rsid w:val="006B3C86"/>
    <w:rsid w:val="006B3FC9"/>
    <w:rsid w:val="006B43A2"/>
    <w:rsid w:val="006B456F"/>
    <w:rsid w:val="006B4873"/>
    <w:rsid w:val="006B49D8"/>
    <w:rsid w:val="006B4CDA"/>
    <w:rsid w:val="006B4F25"/>
    <w:rsid w:val="006B6834"/>
    <w:rsid w:val="006B6B89"/>
    <w:rsid w:val="006B6C81"/>
    <w:rsid w:val="006B6D1D"/>
    <w:rsid w:val="006B6EDC"/>
    <w:rsid w:val="006B7126"/>
    <w:rsid w:val="006B717D"/>
    <w:rsid w:val="006B72F9"/>
    <w:rsid w:val="006B73B0"/>
    <w:rsid w:val="006B7591"/>
    <w:rsid w:val="006B7682"/>
    <w:rsid w:val="006C0494"/>
    <w:rsid w:val="006C092B"/>
    <w:rsid w:val="006C0E14"/>
    <w:rsid w:val="006C1126"/>
    <w:rsid w:val="006C13ED"/>
    <w:rsid w:val="006C14C8"/>
    <w:rsid w:val="006C15E2"/>
    <w:rsid w:val="006C1635"/>
    <w:rsid w:val="006C1744"/>
    <w:rsid w:val="006C17B6"/>
    <w:rsid w:val="006C182E"/>
    <w:rsid w:val="006C1B2B"/>
    <w:rsid w:val="006C1EF9"/>
    <w:rsid w:val="006C21A7"/>
    <w:rsid w:val="006C253F"/>
    <w:rsid w:val="006C26FB"/>
    <w:rsid w:val="006C2ED7"/>
    <w:rsid w:val="006C3100"/>
    <w:rsid w:val="006C34F5"/>
    <w:rsid w:val="006C3573"/>
    <w:rsid w:val="006C3793"/>
    <w:rsid w:val="006C37D8"/>
    <w:rsid w:val="006C4315"/>
    <w:rsid w:val="006C4349"/>
    <w:rsid w:val="006C4F08"/>
    <w:rsid w:val="006C5342"/>
    <w:rsid w:val="006C534C"/>
    <w:rsid w:val="006C5B09"/>
    <w:rsid w:val="006C60F1"/>
    <w:rsid w:val="006C6467"/>
    <w:rsid w:val="006C6558"/>
    <w:rsid w:val="006C6B0C"/>
    <w:rsid w:val="006C6EC7"/>
    <w:rsid w:val="006C71BF"/>
    <w:rsid w:val="006C726F"/>
    <w:rsid w:val="006D000E"/>
    <w:rsid w:val="006D01FC"/>
    <w:rsid w:val="006D02D1"/>
    <w:rsid w:val="006D02D9"/>
    <w:rsid w:val="006D06B1"/>
    <w:rsid w:val="006D0884"/>
    <w:rsid w:val="006D0CE4"/>
    <w:rsid w:val="006D0F13"/>
    <w:rsid w:val="006D167D"/>
    <w:rsid w:val="006D1897"/>
    <w:rsid w:val="006D1FFC"/>
    <w:rsid w:val="006D2281"/>
    <w:rsid w:val="006D25FC"/>
    <w:rsid w:val="006D2A24"/>
    <w:rsid w:val="006D2DCB"/>
    <w:rsid w:val="006D2FF0"/>
    <w:rsid w:val="006D3BF5"/>
    <w:rsid w:val="006D3C1A"/>
    <w:rsid w:val="006D4384"/>
    <w:rsid w:val="006D45D8"/>
    <w:rsid w:val="006D4BC1"/>
    <w:rsid w:val="006D4DE9"/>
    <w:rsid w:val="006D4FD7"/>
    <w:rsid w:val="006D51CA"/>
    <w:rsid w:val="006D546D"/>
    <w:rsid w:val="006D5C9A"/>
    <w:rsid w:val="006D5FCC"/>
    <w:rsid w:val="006D60EF"/>
    <w:rsid w:val="006D6607"/>
    <w:rsid w:val="006D7C44"/>
    <w:rsid w:val="006E0142"/>
    <w:rsid w:val="006E03B9"/>
    <w:rsid w:val="006E0414"/>
    <w:rsid w:val="006E0D73"/>
    <w:rsid w:val="006E13E1"/>
    <w:rsid w:val="006E1C6F"/>
    <w:rsid w:val="006E1D96"/>
    <w:rsid w:val="006E2038"/>
    <w:rsid w:val="006E20D7"/>
    <w:rsid w:val="006E2448"/>
    <w:rsid w:val="006E24CA"/>
    <w:rsid w:val="006E27A6"/>
    <w:rsid w:val="006E2BAA"/>
    <w:rsid w:val="006E2C88"/>
    <w:rsid w:val="006E2CC3"/>
    <w:rsid w:val="006E359D"/>
    <w:rsid w:val="006E3811"/>
    <w:rsid w:val="006E43E2"/>
    <w:rsid w:val="006E5058"/>
    <w:rsid w:val="006E5103"/>
    <w:rsid w:val="006E58C9"/>
    <w:rsid w:val="006E6193"/>
    <w:rsid w:val="006E62A0"/>
    <w:rsid w:val="006E6D66"/>
    <w:rsid w:val="006E729F"/>
    <w:rsid w:val="006E77DA"/>
    <w:rsid w:val="006E78DF"/>
    <w:rsid w:val="006E7B41"/>
    <w:rsid w:val="006E7ECF"/>
    <w:rsid w:val="006F004C"/>
    <w:rsid w:val="006F035B"/>
    <w:rsid w:val="006F0765"/>
    <w:rsid w:val="006F08DE"/>
    <w:rsid w:val="006F11D0"/>
    <w:rsid w:val="006F129A"/>
    <w:rsid w:val="006F132F"/>
    <w:rsid w:val="006F14FD"/>
    <w:rsid w:val="006F154D"/>
    <w:rsid w:val="006F1CEF"/>
    <w:rsid w:val="006F1E96"/>
    <w:rsid w:val="006F2092"/>
    <w:rsid w:val="006F20E0"/>
    <w:rsid w:val="006F21DC"/>
    <w:rsid w:val="006F2328"/>
    <w:rsid w:val="006F253C"/>
    <w:rsid w:val="006F2739"/>
    <w:rsid w:val="006F291D"/>
    <w:rsid w:val="006F3BBC"/>
    <w:rsid w:val="006F3E0E"/>
    <w:rsid w:val="006F40DD"/>
    <w:rsid w:val="006F4578"/>
    <w:rsid w:val="006F4A6E"/>
    <w:rsid w:val="006F4D3E"/>
    <w:rsid w:val="006F5160"/>
    <w:rsid w:val="006F53B5"/>
    <w:rsid w:val="006F5436"/>
    <w:rsid w:val="006F54C9"/>
    <w:rsid w:val="006F54F8"/>
    <w:rsid w:val="006F579C"/>
    <w:rsid w:val="006F5CAB"/>
    <w:rsid w:val="006F6617"/>
    <w:rsid w:val="006F6775"/>
    <w:rsid w:val="006F7913"/>
    <w:rsid w:val="006F7914"/>
    <w:rsid w:val="00700F49"/>
    <w:rsid w:val="00700F9F"/>
    <w:rsid w:val="0070121F"/>
    <w:rsid w:val="00701475"/>
    <w:rsid w:val="007014FC"/>
    <w:rsid w:val="00701794"/>
    <w:rsid w:val="00701E2C"/>
    <w:rsid w:val="007020F8"/>
    <w:rsid w:val="007023FA"/>
    <w:rsid w:val="007030F0"/>
    <w:rsid w:val="00703AF1"/>
    <w:rsid w:val="00704108"/>
    <w:rsid w:val="007042C6"/>
    <w:rsid w:val="00704335"/>
    <w:rsid w:val="007043E4"/>
    <w:rsid w:val="00704678"/>
    <w:rsid w:val="00704D7C"/>
    <w:rsid w:val="00705431"/>
    <w:rsid w:val="007059D3"/>
    <w:rsid w:val="00705A96"/>
    <w:rsid w:val="0070603E"/>
    <w:rsid w:val="00706079"/>
    <w:rsid w:val="007063C2"/>
    <w:rsid w:val="00706471"/>
    <w:rsid w:val="00706E82"/>
    <w:rsid w:val="007071D1"/>
    <w:rsid w:val="0070746F"/>
    <w:rsid w:val="007075C7"/>
    <w:rsid w:val="00710035"/>
    <w:rsid w:val="00710564"/>
    <w:rsid w:val="007105A3"/>
    <w:rsid w:val="007108CC"/>
    <w:rsid w:val="00711749"/>
    <w:rsid w:val="00711867"/>
    <w:rsid w:val="00711CD3"/>
    <w:rsid w:val="00711DE3"/>
    <w:rsid w:val="0071223C"/>
    <w:rsid w:val="00712916"/>
    <w:rsid w:val="00712A94"/>
    <w:rsid w:val="00712AEF"/>
    <w:rsid w:val="00713172"/>
    <w:rsid w:val="0071359E"/>
    <w:rsid w:val="00713C4E"/>
    <w:rsid w:val="00713C50"/>
    <w:rsid w:val="00713DF6"/>
    <w:rsid w:val="00714058"/>
    <w:rsid w:val="00714645"/>
    <w:rsid w:val="00714955"/>
    <w:rsid w:val="00714ADC"/>
    <w:rsid w:val="0071556B"/>
    <w:rsid w:val="00715EDE"/>
    <w:rsid w:val="0071677A"/>
    <w:rsid w:val="007174C3"/>
    <w:rsid w:val="00717CCC"/>
    <w:rsid w:val="00717E9E"/>
    <w:rsid w:val="00720CDD"/>
    <w:rsid w:val="00720D21"/>
    <w:rsid w:val="00721BAE"/>
    <w:rsid w:val="00721D50"/>
    <w:rsid w:val="00721EA3"/>
    <w:rsid w:val="007224CB"/>
    <w:rsid w:val="007229A6"/>
    <w:rsid w:val="00722B30"/>
    <w:rsid w:val="007234A8"/>
    <w:rsid w:val="00723673"/>
    <w:rsid w:val="00723984"/>
    <w:rsid w:val="00723A9C"/>
    <w:rsid w:val="007242AD"/>
    <w:rsid w:val="007244A5"/>
    <w:rsid w:val="00724515"/>
    <w:rsid w:val="00724A8F"/>
    <w:rsid w:val="00724EFF"/>
    <w:rsid w:val="00726069"/>
    <w:rsid w:val="0072613F"/>
    <w:rsid w:val="007265FE"/>
    <w:rsid w:val="00726B03"/>
    <w:rsid w:val="00726B19"/>
    <w:rsid w:val="00727934"/>
    <w:rsid w:val="00727E35"/>
    <w:rsid w:val="00727ED8"/>
    <w:rsid w:val="007306D8"/>
    <w:rsid w:val="00730A5E"/>
    <w:rsid w:val="00730C63"/>
    <w:rsid w:val="00730F93"/>
    <w:rsid w:val="00731200"/>
    <w:rsid w:val="0073140E"/>
    <w:rsid w:val="00731B0D"/>
    <w:rsid w:val="00731C13"/>
    <w:rsid w:val="00731C45"/>
    <w:rsid w:val="0073230C"/>
    <w:rsid w:val="00732346"/>
    <w:rsid w:val="00732653"/>
    <w:rsid w:val="0073352A"/>
    <w:rsid w:val="00733E3B"/>
    <w:rsid w:val="00733ECA"/>
    <w:rsid w:val="007340BE"/>
    <w:rsid w:val="00734192"/>
    <w:rsid w:val="00734309"/>
    <w:rsid w:val="00734805"/>
    <w:rsid w:val="0073537F"/>
    <w:rsid w:val="00735B7F"/>
    <w:rsid w:val="0073616A"/>
    <w:rsid w:val="007366EC"/>
    <w:rsid w:val="0073676A"/>
    <w:rsid w:val="00736787"/>
    <w:rsid w:val="00737AC9"/>
    <w:rsid w:val="00737FF1"/>
    <w:rsid w:val="007400FE"/>
    <w:rsid w:val="00740514"/>
    <w:rsid w:val="00740801"/>
    <w:rsid w:val="00740B03"/>
    <w:rsid w:val="00740CC5"/>
    <w:rsid w:val="00740FC9"/>
    <w:rsid w:val="00741505"/>
    <w:rsid w:val="00741FA3"/>
    <w:rsid w:val="007420BB"/>
    <w:rsid w:val="00742600"/>
    <w:rsid w:val="007426F7"/>
    <w:rsid w:val="00742A09"/>
    <w:rsid w:val="007434FA"/>
    <w:rsid w:val="00743617"/>
    <w:rsid w:val="00743741"/>
    <w:rsid w:val="007437CC"/>
    <w:rsid w:val="00743B92"/>
    <w:rsid w:val="00743C69"/>
    <w:rsid w:val="00743F54"/>
    <w:rsid w:val="0074421B"/>
    <w:rsid w:val="00744810"/>
    <w:rsid w:val="007448B9"/>
    <w:rsid w:val="00744C8F"/>
    <w:rsid w:val="00744F60"/>
    <w:rsid w:val="00745156"/>
    <w:rsid w:val="007456E2"/>
    <w:rsid w:val="00745875"/>
    <w:rsid w:val="0074589A"/>
    <w:rsid w:val="00745C46"/>
    <w:rsid w:val="00746372"/>
    <w:rsid w:val="0074680A"/>
    <w:rsid w:val="00746A0F"/>
    <w:rsid w:val="00747004"/>
    <w:rsid w:val="00747114"/>
    <w:rsid w:val="00747293"/>
    <w:rsid w:val="007473A4"/>
    <w:rsid w:val="00747C54"/>
    <w:rsid w:val="00747FDD"/>
    <w:rsid w:val="007502FD"/>
    <w:rsid w:val="0075035B"/>
    <w:rsid w:val="007524F0"/>
    <w:rsid w:val="0075290F"/>
    <w:rsid w:val="00752992"/>
    <w:rsid w:val="00752D46"/>
    <w:rsid w:val="00752F6B"/>
    <w:rsid w:val="00753E41"/>
    <w:rsid w:val="00753EA3"/>
    <w:rsid w:val="0075475B"/>
    <w:rsid w:val="00754A67"/>
    <w:rsid w:val="00754DCF"/>
    <w:rsid w:val="0075504D"/>
    <w:rsid w:val="00755755"/>
    <w:rsid w:val="0075575A"/>
    <w:rsid w:val="00755B41"/>
    <w:rsid w:val="00755B5E"/>
    <w:rsid w:val="00756584"/>
    <w:rsid w:val="00756A22"/>
    <w:rsid w:val="00756A89"/>
    <w:rsid w:val="00756AC3"/>
    <w:rsid w:val="00756D22"/>
    <w:rsid w:val="00756DDC"/>
    <w:rsid w:val="00757007"/>
    <w:rsid w:val="007570F5"/>
    <w:rsid w:val="00757F90"/>
    <w:rsid w:val="007609EE"/>
    <w:rsid w:val="00760BA9"/>
    <w:rsid w:val="00760EE9"/>
    <w:rsid w:val="00761519"/>
    <w:rsid w:val="007616AA"/>
    <w:rsid w:val="00761B53"/>
    <w:rsid w:val="00761F54"/>
    <w:rsid w:val="007622A9"/>
    <w:rsid w:val="007628B2"/>
    <w:rsid w:val="00762D89"/>
    <w:rsid w:val="00762E27"/>
    <w:rsid w:val="0076312F"/>
    <w:rsid w:val="007637FA"/>
    <w:rsid w:val="00763B15"/>
    <w:rsid w:val="00764249"/>
    <w:rsid w:val="007644BE"/>
    <w:rsid w:val="0076457F"/>
    <w:rsid w:val="00764743"/>
    <w:rsid w:val="007649F7"/>
    <w:rsid w:val="00764CE1"/>
    <w:rsid w:val="00764E5C"/>
    <w:rsid w:val="00764E8B"/>
    <w:rsid w:val="00765946"/>
    <w:rsid w:val="00765D2F"/>
    <w:rsid w:val="00765DF6"/>
    <w:rsid w:val="00765F0C"/>
    <w:rsid w:val="00766225"/>
    <w:rsid w:val="007662B1"/>
    <w:rsid w:val="00766370"/>
    <w:rsid w:val="0076638A"/>
    <w:rsid w:val="0076640D"/>
    <w:rsid w:val="00766491"/>
    <w:rsid w:val="0076652E"/>
    <w:rsid w:val="007665F4"/>
    <w:rsid w:val="00766ADB"/>
    <w:rsid w:val="00766BD0"/>
    <w:rsid w:val="00766D4C"/>
    <w:rsid w:val="00767BBA"/>
    <w:rsid w:val="00767C73"/>
    <w:rsid w:val="00767E49"/>
    <w:rsid w:val="007700F5"/>
    <w:rsid w:val="00770311"/>
    <w:rsid w:val="0077039E"/>
    <w:rsid w:val="00770495"/>
    <w:rsid w:val="0077063C"/>
    <w:rsid w:val="007707AC"/>
    <w:rsid w:val="00770A39"/>
    <w:rsid w:val="00770C32"/>
    <w:rsid w:val="00770D18"/>
    <w:rsid w:val="00770E33"/>
    <w:rsid w:val="00771BF4"/>
    <w:rsid w:val="00771D42"/>
    <w:rsid w:val="00771F5D"/>
    <w:rsid w:val="007720A9"/>
    <w:rsid w:val="00772482"/>
    <w:rsid w:val="00772632"/>
    <w:rsid w:val="00772BEE"/>
    <w:rsid w:val="007732DE"/>
    <w:rsid w:val="00773808"/>
    <w:rsid w:val="00773C6B"/>
    <w:rsid w:val="00773C94"/>
    <w:rsid w:val="00773D4F"/>
    <w:rsid w:val="007743E2"/>
    <w:rsid w:val="00774A34"/>
    <w:rsid w:val="00774B91"/>
    <w:rsid w:val="00774EB4"/>
    <w:rsid w:val="007751A5"/>
    <w:rsid w:val="007758CF"/>
    <w:rsid w:val="00775FB0"/>
    <w:rsid w:val="007762F8"/>
    <w:rsid w:val="0077643A"/>
    <w:rsid w:val="00776576"/>
    <w:rsid w:val="00776835"/>
    <w:rsid w:val="007768C7"/>
    <w:rsid w:val="00776BC0"/>
    <w:rsid w:val="00776C90"/>
    <w:rsid w:val="00776E36"/>
    <w:rsid w:val="00776E6C"/>
    <w:rsid w:val="00776EC8"/>
    <w:rsid w:val="00776FA3"/>
    <w:rsid w:val="007771B9"/>
    <w:rsid w:val="00777570"/>
    <w:rsid w:val="00777966"/>
    <w:rsid w:val="00777C45"/>
    <w:rsid w:val="0078021A"/>
    <w:rsid w:val="0078051B"/>
    <w:rsid w:val="00780531"/>
    <w:rsid w:val="00780643"/>
    <w:rsid w:val="00780E3C"/>
    <w:rsid w:val="00780EE3"/>
    <w:rsid w:val="007813E4"/>
    <w:rsid w:val="00781B32"/>
    <w:rsid w:val="007826EC"/>
    <w:rsid w:val="00782A33"/>
    <w:rsid w:val="00783098"/>
    <w:rsid w:val="007834C5"/>
    <w:rsid w:val="00783775"/>
    <w:rsid w:val="00783984"/>
    <w:rsid w:val="00783CB3"/>
    <w:rsid w:val="00783DD6"/>
    <w:rsid w:val="00783DF2"/>
    <w:rsid w:val="00783FAC"/>
    <w:rsid w:val="0078418C"/>
    <w:rsid w:val="007842AD"/>
    <w:rsid w:val="00784A81"/>
    <w:rsid w:val="0078527B"/>
    <w:rsid w:val="00785305"/>
    <w:rsid w:val="00785389"/>
    <w:rsid w:val="00785840"/>
    <w:rsid w:val="007862C5"/>
    <w:rsid w:val="00786387"/>
    <w:rsid w:val="007863C4"/>
    <w:rsid w:val="007873BA"/>
    <w:rsid w:val="00787B6E"/>
    <w:rsid w:val="007908E7"/>
    <w:rsid w:val="00791106"/>
    <w:rsid w:val="00791397"/>
    <w:rsid w:val="00791690"/>
    <w:rsid w:val="007916EC"/>
    <w:rsid w:val="0079175E"/>
    <w:rsid w:val="007920BD"/>
    <w:rsid w:val="007920C5"/>
    <w:rsid w:val="007929C8"/>
    <w:rsid w:val="007929DA"/>
    <w:rsid w:val="007929EB"/>
    <w:rsid w:val="00792AD6"/>
    <w:rsid w:val="00792FFB"/>
    <w:rsid w:val="00793085"/>
    <w:rsid w:val="007934A0"/>
    <w:rsid w:val="00793631"/>
    <w:rsid w:val="00794317"/>
    <w:rsid w:val="0079461E"/>
    <w:rsid w:val="0079465E"/>
    <w:rsid w:val="00794FA6"/>
    <w:rsid w:val="00795420"/>
    <w:rsid w:val="00795534"/>
    <w:rsid w:val="00795CBC"/>
    <w:rsid w:val="00795FD9"/>
    <w:rsid w:val="007965D0"/>
    <w:rsid w:val="00796B9E"/>
    <w:rsid w:val="00796FBA"/>
    <w:rsid w:val="007974E4"/>
    <w:rsid w:val="00797940"/>
    <w:rsid w:val="00797AB4"/>
    <w:rsid w:val="00797F61"/>
    <w:rsid w:val="007A0211"/>
    <w:rsid w:val="007A053D"/>
    <w:rsid w:val="007A0692"/>
    <w:rsid w:val="007A0851"/>
    <w:rsid w:val="007A0B75"/>
    <w:rsid w:val="007A0B87"/>
    <w:rsid w:val="007A0BBB"/>
    <w:rsid w:val="007A0D72"/>
    <w:rsid w:val="007A2347"/>
    <w:rsid w:val="007A31EA"/>
    <w:rsid w:val="007A360D"/>
    <w:rsid w:val="007A3850"/>
    <w:rsid w:val="007A3945"/>
    <w:rsid w:val="007A3BC6"/>
    <w:rsid w:val="007A3DAC"/>
    <w:rsid w:val="007A4077"/>
    <w:rsid w:val="007A4772"/>
    <w:rsid w:val="007A478F"/>
    <w:rsid w:val="007A4808"/>
    <w:rsid w:val="007A48D3"/>
    <w:rsid w:val="007A498A"/>
    <w:rsid w:val="007A4A6F"/>
    <w:rsid w:val="007A4AF8"/>
    <w:rsid w:val="007A51D9"/>
    <w:rsid w:val="007A55CE"/>
    <w:rsid w:val="007A5978"/>
    <w:rsid w:val="007A5A5E"/>
    <w:rsid w:val="007A5AA4"/>
    <w:rsid w:val="007A5D11"/>
    <w:rsid w:val="007A5F2E"/>
    <w:rsid w:val="007A6ABD"/>
    <w:rsid w:val="007A71B2"/>
    <w:rsid w:val="007B0362"/>
    <w:rsid w:val="007B04FD"/>
    <w:rsid w:val="007B0586"/>
    <w:rsid w:val="007B0AF2"/>
    <w:rsid w:val="007B1035"/>
    <w:rsid w:val="007B11A7"/>
    <w:rsid w:val="007B159D"/>
    <w:rsid w:val="007B16A5"/>
    <w:rsid w:val="007B1808"/>
    <w:rsid w:val="007B1B5F"/>
    <w:rsid w:val="007B1FF6"/>
    <w:rsid w:val="007B25C0"/>
    <w:rsid w:val="007B2A45"/>
    <w:rsid w:val="007B2BD4"/>
    <w:rsid w:val="007B3179"/>
    <w:rsid w:val="007B31D9"/>
    <w:rsid w:val="007B3218"/>
    <w:rsid w:val="007B33F5"/>
    <w:rsid w:val="007B36A6"/>
    <w:rsid w:val="007B39A3"/>
    <w:rsid w:val="007B3BDF"/>
    <w:rsid w:val="007B45DD"/>
    <w:rsid w:val="007B53AC"/>
    <w:rsid w:val="007B5D60"/>
    <w:rsid w:val="007B5E6D"/>
    <w:rsid w:val="007B6413"/>
    <w:rsid w:val="007B6ED4"/>
    <w:rsid w:val="007B705D"/>
    <w:rsid w:val="007B731C"/>
    <w:rsid w:val="007B799F"/>
    <w:rsid w:val="007B7CD4"/>
    <w:rsid w:val="007C0847"/>
    <w:rsid w:val="007C0D71"/>
    <w:rsid w:val="007C1006"/>
    <w:rsid w:val="007C1068"/>
    <w:rsid w:val="007C13F9"/>
    <w:rsid w:val="007C1810"/>
    <w:rsid w:val="007C1D50"/>
    <w:rsid w:val="007C1DC1"/>
    <w:rsid w:val="007C1E48"/>
    <w:rsid w:val="007C201F"/>
    <w:rsid w:val="007C23B7"/>
    <w:rsid w:val="007C24DF"/>
    <w:rsid w:val="007C259C"/>
    <w:rsid w:val="007C2A1D"/>
    <w:rsid w:val="007C2CF2"/>
    <w:rsid w:val="007C2EDD"/>
    <w:rsid w:val="007C31E1"/>
    <w:rsid w:val="007C3B63"/>
    <w:rsid w:val="007C3D4A"/>
    <w:rsid w:val="007C436E"/>
    <w:rsid w:val="007C4464"/>
    <w:rsid w:val="007C474E"/>
    <w:rsid w:val="007C4839"/>
    <w:rsid w:val="007C4997"/>
    <w:rsid w:val="007C4BA4"/>
    <w:rsid w:val="007C4EDB"/>
    <w:rsid w:val="007C4EF1"/>
    <w:rsid w:val="007C56E0"/>
    <w:rsid w:val="007C5AD3"/>
    <w:rsid w:val="007C6C27"/>
    <w:rsid w:val="007C70A6"/>
    <w:rsid w:val="007C71B9"/>
    <w:rsid w:val="007C7324"/>
    <w:rsid w:val="007C7C10"/>
    <w:rsid w:val="007D0A44"/>
    <w:rsid w:val="007D0EC9"/>
    <w:rsid w:val="007D164C"/>
    <w:rsid w:val="007D1688"/>
    <w:rsid w:val="007D1C92"/>
    <w:rsid w:val="007D1CB0"/>
    <w:rsid w:val="007D1D21"/>
    <w:rsid w:val="007D1D4F"/>
    <w:rsid w:val="007D24E0"/>
    <w:rsid w:val="007D27BE"/>
    <w:rsid w:val="007D2E40"/>
    <w:rsid w:val="007D3016"/>
    <w:rsid w:val="007D3248"/>
    <w:rsid w:val="007D41C5"/>
    <w:rsid w:val="007D42F2"/>
    <w:rsid w:val="007D4391"/>
    <w:rsid w:val="007D443B"/>
    <w:rsid w:val="007D4646"/>
    <w:rsid w:val="007D4A3B"/>
    <w:rsid w:val="007D4D90"/>
    <w:rsid w:val="007D5316"/>
    <w:rsid w:val="007D53A7"/>
    <w:rsid w:val="007D541F"/>
    <w:rsid w:val="007D586E"/>
    <w:rsid w:val="007D5ADC"/>
    <w:rsid w:val="007D5B7D"/>
    <w:rsid w:val="007D66C9"/>
    <w:rsid w:val="007D6A8C"/>
    <w:rsid w:val="007D6CC5"/>
    <w:rsid w:val="007D7160"/>
    <w:rsid w:val="007D7215"/>
    <w:rsid w:val="007D753C"/>
    <w:rsid w:val="007D7A64"/>
    <w:rsid w:val="007D7B46"/>
    <w:rsid w:val="007E01DA"/>
    <w:rsid w:val="007E0249"/>
    <w:rsid w:val="007E0BBC"/>
    <w:rsid w:val="007E0D6E"/>
    <w:rsid w:val="007E1069"/>
    <w:rsid w:val="007E1EB4"/>
    <w:rsid w:val="007E2261"/>
    <w:rsid w:val="007E23C2"/>
    <w:rsid w:val="007E260C"/>
    <w:rsid w:val="007E2951"/>
    <w:rsid w:val="007E2A7F"/>
    <w:rsid w:val="007E2AA3"/>
    <w:rsid w:val="007E2C73"/>
    <w:rsid w:val="007E31F9"/>
    <w:rsid w:val="007E39B0"/>
    <w:rsid w:val="007E3A53"/>
    <w:rsid w:val="007E40F9"/>
    <w:rsid w:val="007E41AD"/>
    <w:rsid w:val="007E45C1"/>
    <w:rsid w:val="007E47B1"/>
    <w:rsid w:val="007E48EF"/>
    <w:rsid w:val="007E4986"/>
    <w:rsid w:val="007E4A7F"/>
    <w:rsid w:val="007E4DF9"/>
    <w:rsid w:val="007E58D7"/>
    <w:rsid w:val="007E5AF0"/>
    <w:rsid w:val="007E5B93"/>
    <w:rsid w:val="007E6024"/>
    <w:rsid w:val="007E6489"/>
    <w:rsid w:val="007E64C4"/>
    <w:rsid w:val="007E673B"/>
    <w:rsid w:val="007E6D92"/>
    <w:rsid w:val="007E7AFD"/>
    <w:rsid w:val="007E7B0A"/>
    <w:rsid w:val="007E7B17"/>
    <w:rsid w:val="007F0481"/>
    <w:rsid w:val="007F0507"/>
    <w:rsid w:val="007F09AA"/>
    <w:rsid w:val="007F0DF8"/>
    <w:rsid w:val="007F0F83"/>
    <w:rsid w:val="007F10EC"/>
    <w:rsid w:val="007F1734"/>
    <w:rsid w:val="007F1A09"/>
    <w:rsid w:val="007F1D77"/>
    <w:rsid w:val="007F2779"/>
    <w:rsid w:val="007F2D8D"/>
    <w:rsid w:val="007F2E3E"/>
    <w:rsid w:val="007F35D1"/>
    <w:rsid w:val="007F39BF"/>
    <w:rsid w:val="007F39C5"/>
    <w:rsid w:val="007F5148"/>
    <w:rsid w:val="007F564C"/>
    <w:rsid w:val="007F5A14"/>
    <w:rsid w:val="007F5A1B"/>
    <w:rsid w:val="007F5E03"/>
    <w:rsid w:val="007F60A4"/>
    <w:rsid w:val="007F67C1"/>
    <w:rsid w:val="007F697B"/>
    <w:rsid w:val="007F72F6"/>
    <w:rsid w:val="007F7B16"/>
    <w:rsid w:val="007F7FD5"/>
    <w:rsid w:val="00800171"/>
    <w:rsid w:val="008012BB"/>
    <w:rsid w:val="008015D8"/>
    <w:rsid w:val="008019D6"/>
    <w:rsid w:val="008020EE"/>
    <w:rsid w:val="00802B38"/>
    <w:rsid w:val="00802BA7"/>
    <w:rsid w:val="00802F3D"/>
    <w:rsid w:val="00802F5B"/>
    <w:rsid w:val="00802FD1"/>
    <w:rsid w:val="00803944"/>
    <w:rsid w:val="00803B88"/>
    <w:rsid w:val="008049DF"/>
    <w:rsid w:val="00804F1F"/>
    <w:rsid w:val="00804FB2"/>
    <w:rsid w:val="0080577D"/>
    <w:rsid w:val="00805781"/>
    <w:rsid w:val="0080584E"/>
    <w:rsid w:val="00805A9A"/>
    <w:rsid w:val="00805B67"/>
    <w:rsid w:val="00805D08"/>
    <w:rsid w:val="00805D93"/>
    <w:rsid w:val="00805F2E"/>
    <w:rsid w:val="008060D9"/>
    <w:rsid w:val="008065F0"/>
    <w:rsid w:val="00806688"/>
    <w:rsid w:val="008068C8"/>
    <w:rsid w:val="008069FB"/>
    <w:rsid w:val="00806C6C"/>
    <w:rsid w:val="00806E7D"/>
    <w:rsid w:val="0081028F"/>
    <w:rsid w:val="008104DF"/>
    <w:rsid w:val="00810558"/>
    <w:rsid w:val="008106B0"/>
    <w:rsid w:val="008107BD"/>
    <w:rsid w:val="00810D41"/>
    <w:rsid w:val="00810DCB"/>
    <w:rsid w:val="00811050"/>
    <w:rsid w:val="00811177"/>
    <w:rsid w:val="00811219"/>
    <w:rsid w:val="008112E9"/>
    <w:rsid w:val="008126E6"/>
    <w:rsid w:val="008127F8"/>
    <w:rsid w:val="00812BCA"/>
    <w:rsid w:val="00812F58"/>
    <w:rsid w:val="008130C6"/>
    <w:rsid w:val="00813CFB"/>
    <w:rsid w:val="00813ED6"/>
    <w:rsid w:val="008140E0"/>
    <w:rsid w:val="008143FC"/>
    <w:rsid w:val="0081443D"/>
    <w:rsid w:val="0081475F"/>
    <w:rsid w:val="0081516B"/>
    <w:rsid w:val="00815795"/>
    <w:rsid w:val="008159F0"/>
    <w:rsid w:val="00815C0A"/>
    <w:rsid w:val="00815C27"/>
    <w:rsid w:val="00815E66"/>
    <w:rsid w:val="008161FF"/>
    <w:rsid w:val="0081633C"/>
    <w:rsid w:val="00816369"/>
    <w:rsid w:val="00816BE6"/>
    <w:rsid w:val="00816CAA"/>
    <w:rsid w:val="00817835"/>
    <w:rsid w:val="00817B57"/>
    <w:rsid w:val="00820564"/>
    <w:rsid w:val="008205E4"/>
    <w:rsid w:val="00820636"/>
    <w:rsid w:val="0082149D"/>
    <w:rsid w:val="00821561"/>
    <w:rsid w:val="008217E5"/>
    <w:rsid w:val="008221AA"/>
    <w:rsid w:val="00822700"/>
    <w:rsid w:val="00822893"/>
    <w:rsid w:val="0082346D"/>
    <w:rsid w:val="00823A24"/>
    <w:rsid w:val="00823B36"/>
    <w:rsid w:val="0082418D"/>
    <w:rsid w:val="008241C9"/>
    <w:rsid w:val="008244C9"/>
    <w:rsid w:val="008247EF"/>
    <w:rsid w:val="008251F4"/>
    <w:rsid w:val="00825494"/>
    <w:rsid w:val="00825CB1"/>
    <w:rsid w:val="00825D8A"/>
    <w:rsid w:val="00825F91"/>
    <w:rsid w:val="00826155"/>
    <w:rsid w:val="008265DB"/>
    <w:rsid w:val="00826646"/>
    <w:rsid w:val="00826E1D"/>
    <w:rsid w:val="00826E47"/>
    <w:rsid w:val="00827048"/>
    <w:rsid w:val="008270AE"/>
    <w:rsid w:val="008274F8"/>
    <w:rsid w:val="008275DE"/>
    <w:rsid w:val="008276C7"/>
    <w:rsid w:val="00827A82"/>
    <w:rsid w:val="00827AD6"/>
    <w:rsid w:val="00830027"/>
    <w:rsid w:val="008300D8"/>
    <w:rsid w:val="00830894"/>
    <w:rsid w:val="00830AAF"/>
    <w:rsid w:val="00830BCC"/>
    <w:rsid w:val="00830DB6"/>
    <w:rsid w:val="00831287"/>
    <w:rsid w:val="00831938"/>
    <w:rsid w:val="00831CC5"/>
    <w:rsid w:val="008321EA"/>
    <w:rsid w:val="00832351"/>
    <w:rsid w:val="0083253A"/>
    <w:rsid w:val="00832627"/>
    <w:rsid w:val="00833324"/>
    <w:rsid w:val="008333D7"/>
    <w:rsid w:val="00833AB7"/>
    <w:rsid w:val="00833AD8"/>
    <w:rsid w:val="00833EBE"/>
    <w:rsid w:val="0083406C"/>
    <w:rsid w:val="008343F9"/>
    <w:rsid w:val="00834605"/>
    <w:rsid w:val="00834940"/>
    <w:rsid w:val="00834B00"/>
    <w:rsid w:val="00835609"/>
    <w:rsid w:val="00835E69"/>
    <w:rsid w:val="00835FA9"/>
    <w:rsid w:val="00836221"/>
    <w:rsid w:val="00836391"/>
    <w:rsid w:val="00836986"/>
    <w:rsid w:val="00836C19"/>
    <w:rsid w:val="00836D49"/>
    <w:rsid w:val="00836F15"/>
    <w:rsid w:val="00837238"/>
    <w:rsid w:val="008376E6"/>
    <w:rsid w:val="00837A59"/>
    <w:rsid w:val="00840230"/>
    <w:rsid w:val="00840726"/>
    <w:rsid w:val="008408D4"/>
    <w:rsid w:val="008409DE"/>
    <w:rsid w:val="008412FE"/>
    <w:rsid w:val="00841B97"/>
    <w:rsid w:val="00842012"/>
    <w:rsid w:val="0084201E"/>
    <w:rsid w:val="0084240B"/>
    <w:rsid w:val="0084245F"/>
    <w:rsid w:val="00842D3F"/>
    <w:rsid w:val="00842FFE"/>
    <w:rsid w:val="008433E3"/>
    <w:rsid w:val="00843426"/>
    <w:rsid w:val="00843C6D"/>
    <w:rsid w:val="00843E75"/>
    <w:rsid w:val="00843F34"/>
    <w:rsid w:val="008445C0"/>
    <w:rsid w:val="00844829"/>
    <w:rsid w:val="00844C03"/>
    <w:rsid w:val="008452ED"/>
    <w:rsid w:val="00845817"/>
    <w:rsid w:val="00846121"/>
    <w:rsid w:val="008461D8"/>
    <w:rsid w:val="00846213"/>
    <w:rsid w:val="008462DB"/>
    <w:rsid w:val="0084659B"/>
    <w:rsid w:val="00846994"/>
    <w:rsid w:val="00846A10"/>
    <w:rsid w:val="00846A66"/>
    <w:rsid w:val="00846D35"/>
    <w:rsid w:val="0084709E"/>
    <w:rsid w:val="00847250"/>
    <w:rsid w:val="008475D3"/>
    <w:rsid w:val="00847738"/>
    <w:rsid w:val="0084781D"/>
    <w:rsid w:val="00847AD9"/>
    <w:rsid w:val="00847E13"/>
    <w:rsid w:val="00850373"/>
    <w:rsid w:val="0085037B"/>
    <w:rsid w:val="008504DD"/>
    <w:rsid w:val="008505BD"/>
    <w:rsid w:val="0085073B"/>
    <w:rsid w:val="00850864"/>
    <w:rsid w:val="00850B5F"/>
    <w:rsid w:val="00850DB7"/>
    <w:rsid w:val="00850EF6"/>
    <w:rsid w:val="008510FD"/>
    <w:rsid w:val="00851861"/>
    <w:rsid w:val="00851BC1"/>
    <w:rsid w:val="00852071"/>
    <w:rsid w:val="0085225E"/>
    <w:rsid w:val="008526D6"/>
    <w:rsid w:val="0085288E"/>
    <w:rsid w:val="00852910"/>
    <w:rsid w:val="00852AC8"/>
    <w:rsid w:val="00852F35"/>
    <w:rsid w:val="0085317F"/>
    <w:rsid w:val="0085349E"/>
    <w:rsid w:val="00853763"/>
    <w:rsid w:val="00853D0D"/>
    <w:rsid w:val="00854042"/>
    <w:rsid w:val="00854647"/>
    <w:rsid w:val="00854798"/>
    <w:rsid w:val="00854BD2"/>
    <w:rsid w:val="00855568"/>
    <w:rsid w:val="008556B8"/>
    <w:rsid w:val="008558A6"/>
    <w:rsid w:val="00855C59"/>
    <w:rsid w:val="00855EA9"/>
    <w:rsid w:val="008560F4"/>
    <w:rsid w:val="0085621B"/>
    <w:rsid w:val="0085650D"/>
    <w:rsid w:val="00856639"/>
    <w:rsid w:val="0085727F"/>
    <w:rsid w:val="0085743A"/>
    <w:rsid w:val="00857962"/>
    <w:rsid w:val="0086003B"/>
    <w:rsid w:val="008609D8"/>
    <w:rsid w:val="00860B78"/>
    <w:rsid w:val="00860CBE"/>
    <w:rsid w:val="00860D40"/>
    <w:rsid w:val="0086117E"/>
    <w:rsid w:val="008613F5"/>
    <w:rsid w:val="0086152C"/>
    <w:rsid w:val="00861539"/>
    <w:rsid w:val="0086186F"/>
    <w:rsid w:val="00861AA4"/>
    <w:rsid w:val="00862269"/>
    <w:rsid w:val="00862AFB"/>
    <w:rsid w:val="00862BA1"/>
    <w:rsid w:val="00862D30"/>
    <w:rsid w:val="00863793"/>
    <w:rsid w:val="00863F15"/>
    <w:rsid w:val="0086430F"/>
    <w:rsid w:val="00864FFD"/>
    <w:rsid w:val="00865847"/>
    <w:rsid w:val="00865EB4"/>
    <w:rsid w:val="0086655A"/>
    <w:rsid w:val="00866773"/>
    <w:rsid w:val="0086713A"/>
    <w:rsid w:val="00867325"/>
    <w:rsid w:val="00867348"/>
    <w:rsid w:val="00867FDB"/>
    <w:rsid w:val="0087058F"/>
    <w:rsid w:val="00870598"/>
    <w:rsid w:val="008707F1"/>
    <w:rsid w:val="0087139D"/>
    <w:rsid w:val="008714B6"/>
    <w:rsid w:val="0087153F"/>
    <w:rsid w:val="00871DA0"/>
    <w:rsid w:val="0087241A"/>
    <w:rsid w:val="00872579"/>
    <w:rsid w:val="0087258E"/>
    <w:rsid w:val="008727DC"/>
    <w:rsid w:val="008729FB"/>
    <w:rsid w:val="00872DC5"/>
    <w:rsid w:val="00872DC7"/>
    <w:rsid w:val="00872EF4"/>
    <w:rsid w:val="00873B6D"/>
    <w:rsid w:val="00873DB7"/>
    <w:rsid w:val="00873FB2"/>
    <w:rsid w:val="00874F81"/>
    <w:rsid w:val="008750C7"/>
    <w:rsid w:val="008750FA"/>
    <w:rsid w:val="00875108"/>
    <w:rsid w:val="00875262"/>
    <w:rsid w:val="008754EB"/>
    <w:rsid w:val="00875659"/>
    <w:rsid w:val="0087586A"/>
    <w:rsid w:val="008761A5"/>
    <w:rsid w:val="008761CD"/>
    <w:rsid w:val="00876601"/>
    <w:rsid w:val="008770DE"/>
    <w:rsid w:val="00877191"/>
    <w:rsid w:val="008771EE"/>
    <w:rsid w:val="00877801"/>
    <w:rsid w:val="008778AC"/>
    <w:rsid w:val="0087792E"/>
    <w:rsid w:val="00880C26"/>
    <w:rsid w:val="00880D70"/>
    <w:rsid w:val="0088108E"/>
    <w:rsid w:val="008811B1"/>
    <w:rsid w:val="0088160C"/>
    <w:rsid w:val="008817B7"/>
    <w:rsid w:val="00881B57"/>
    <w:rsid w:val="00882083"/>
    <w:rsid w:val="008820DD"/>
    <w:rsid w:val="0088292D"/>
    <w:rsid w:val="00882969"/>
    <w:rsid w:val="00882C3F"/>
    <w:rsid w:val="00882EF2"/>
    <w:rsid w:val="0088318A"/>
    <w:rsid w:val="00883292"/>
    <w:rsid w:val="008832DE"/>
    <w:rsid w:val="008834D2"/>
    <w:rsid w:val="0088366F"/>
    <w:rsid w:val="0088395D"/>
    <w:rsid w:val="00884002"/>
    <w:rsid w:val="0088400F"/>
    <w:rsid w:val="008844D5"/>
    <w:rsid w:val="00885139"/>
    <w:rsid w:val="0088562C"/>
    <w:rsid w:val="0088590A"/>
    <w:rsid w:val="00885DD7"/>
    <w:rsid w:val="00885ED1"/>
    <w:rsid w:val="00886183"/>
    <w:rsid w:val="00886611"/>
    <w:rsid w:val="008866A6"/>
    <w:rsid w:val="00886C12"/>
    <w:rsid w:val="00887076"/>
    <w:rsid w:val="008876F7"/>
    <w:rsid w:val="00887C95"/>
    <w:rsid w:val="00887DD2"/>
    <w:rsid w:val="00887F12"/>
    <w:rsid w:val="0089076A"/>
    <w:rsid w:val="00890B30"/>
    <w:rsid w:val="00890C89"/>
    <w:rsid w:val="0089102A"/>
    <w:rsid w:val="008918A2"/>
    <w:rsid w:val="00891DCB"/>
    <w:rsid w:val="00892EFD"/>
    <w:rsid w:val="00893572"/>
    <w:rsid w:val="0089358C"/>
    <w:rsid w:val="00893BED"/>
    <w:rsid w:val="008940A5"/>
    <w:rsid w:val="0089433C"/>
    <w:rsid w:val="008947DB"/>
    <w:rsid w:val="00894A8D"/>
    <w:rsid w:val="00894DA7"/>
    <w:rsid w:val="00894F40"/>
    <w:rsid w:val="00895373"/>
    <w:rsid w:val="00895BDB"/>
    <w:rsid w:val="00896065"/>
    <w:rsid w:val="008970CF"/>
    <w:rsid w:val="00897565"/>
    <w:rsid w:val="008975A5"/>
    <w:rsid w:val="0089778C"/>
    <w:rsid w:val="00897B9B"/>
    <w:rsid w:val="00897C97"/>
    <w:rsid w:val="008A015F"/>
    <w:rsid w:val="008A04C4"/>
    <w:rsid w:val="008A04F2"/>
    <w:rsid w:val="008A066A"/>
    <w:rsid w:val="008A06D8"/>
    <w:rsid w:val="008A09CD"/>
    <w:rsid w:val="008A0A69"/>
    <w:rsid w:val="008A175A"/>
    <w:rsid w:val="008A18D2"/>
    <w:rsid w:val="008A1C28"/>
    <w:rsid w:val="008A1F72"/>
    <w:rsid w:val="008A2C45"/>
    <w:rsid w:val="008A2C5C"/>
    <w:rsid w:val="008A2D8F"/>
    <w:rsid w:val="008A331B"/>
    <w:rsid w:val="008A3349"/>
    <w:rsid w:val="008A3428"/>
    <w:rsid w:val="008A35CD"/>
    <w:rsid w:val="008A366F"/>
    <w:rsid w:val="008A3B18"/>
    <w:rsid w:val="008A3BF3"/>
    <w:rsid w:val="008A3CD1"/>
    <w:rsid w:val="008A3D89"/>
    <w:rsid w:val="008A4144"/>
    <w:rsid w:val="008A4922"/>
    <w:rsid w:val="008A49FD"/>
    <w:rsid w:val="008A5762"/>
    <w:rsid w:val="008A5794"/>
    <w:rsid w:val="008A5B93"/>
    <w:rsid w:val="008A5DC3"/>
    <w:rsid w:val="008A5FC2"/>
    <w:rsid w:val="008A60F8"/>
    <w:rsid w:val="008A67E0"/>
    <w:rsid w:val="008A6958"/>
    <w:rsid w:val="008A698D"/>
    <w:rsid w:val="008A6B2D"/>
    <w:rsid w:val="008A6C4C"/>
    <w:rsid w:val="008A6E38"/>
    <w:rsid w:val="008A73A2"/>
    <w:rsid w:val="008A749B"/>
    <w:rsid w:val="008A74D9"/>
    <w:rsid w:val="008A7E56"/>
    <w:rsid w:val="008A7EC7"/>
    <w:rsid w:val="008B001E"/>
    <w:rsid w:val="008B0438"/>
    <w:rsid w:val="008B04A6"/>
    <w:rsid w:val="008B05D7"/>
    <w:rsid w:val="008B0D1C"/>
    <w:rsid w:val="008B0FEC"/>
    <w:rsid w:val="008B1446"/>
    <w:rsid w:val="008B14BB"/>
    <w:rsid w:val="008B171A"/>
    <w:rsid w:val="008B1B69"/>
    <w:rsid w:val="008B218A"/>
    <w:rsid w:val="008B2682"/>
    <w:rsid w:val="008B269E"/>
    <w:rsid w:val="008B27B4"/>
    <w:rsid w:val="008B29D4"/>
    <w:rsid w:val="008B2A20"/>
    <w:rsid w:val="008B3047"/>
    <w:rsid w:val="008B3298"/>
    <w:rsid w:val="008B3356"/>
    <w:rsid w:val="008B36F7"/>
    <w:rsid w:val="008B3757"/>
    <w:rsid w:val="008B3B5D"/>
    <w:rsid w:val="008B4505"/>
    <w:rsid w:val="008B45F7"/>
    <w:rsid w:val="008B462E"/>
    <w:rsid w:val="008B47A8"/>
    <w:rsid w:val="008B521C"/>
    <w:rsid w:val="008B58CC"/>
    <w:rsid w:val="008B5B1C"/>
    <w:rsid w:val="008B5C23"/>
    <w:rsid w:val="008B660A"/>
    <w:rsid w:val="008B67FD"/>
    <w:rsid w:val="008B6895"/>
    <w:rsid w:val="008B6AC9"/>
    <w:rsid w:val="008B6EFD"/>
    <w:rsid w:val="008B7088"/>
    <w:rsid w:val="008B75EF"/>
    <w:rsid w:val="008B7973"/>
    <w:rsid w:val="008B79C2"/>
    <w:rsid w:val="008C0AA7"/>
    <w:rsid w:val="008C0B73"/>
    <w:rsid w:val="008C0CC3"/>
    <w:rsid w:val="008C0DDF"/>
    <w:rsid w:val="008C0E64"/>
    <w:rsid w:val="008C0FF2"/>
    <w:rsid w:val="008C11C1"/>
    <w:rsid w:val="008C1672"/>
    <w:rsid w:val="008C19A0"/>
    <w:rsid w:val="008C22E0"/>
    <w:rsid w:val="008C2A64"/>
    <w:rsid w:val="008C2C22"/>
    <w:rsid w:val="008C2DFF"/>
    <w:rsid w:val="008C323F"/>
    <w:rsid w:val="008C3A1E"/>
    <w:rsid w:val="008C3DEA"/>
    <w:rsid w:val="008C453C"/>
    <w:rsid w:val="008C48ED"/>
    <w:rsid w:val="008C4C1E"/>
    <w:rsid w:val="008C4E3D"/>
    <w:rsid w:val="008C503C"/>
    <w:rsid w:val="008C58CA"/>
    <w:rsid w:val="008C6153"/>
    <w:rsid w:val="008C65D3"/>
    <w:rsid w:val="008C6919"/>
    <w:rsid w:val="008C6C17"/>
    <w:rsid w:val="008C7075"/>
    <w:rsid w:val="008C7C52"/>
    <w:rsid w:val="008C7D3E"/>
    <w:rsid w:val="008D054B"/>
    <w:rsid w:val="008D0825"/>
    <w:rsid w:val="008D0B4D"/>
    <w:rsid w:val="008D0E03"/>
    <w:rsid w:val="008D0FD5"/>
    <w:rsid w:val="008D12A0"/>
    <w:rsid w:val="008D138A"/>
    <w:rsid w:val="008D16C8"/>
    <w:rsid w:val="008D1B8B"/>
    <w:rsid w:val="008D1CF6"/>
    <w:rsid w:val="008D1E79"/>
    <w:rsid w:val="008D2DBE"/>
    <w:rsid w:val="008D2E58"/>
    <w:rsid w:val="008D2F8B"/>
    <w:rsid w:val="008D2FB4"/>
    <w:rsid w:val="008D3011"/>
    <w:rsid w:val="008D32E1"/>
    <w:rsid w:val="008D35D5"/>
    <w:rsid w:val="008D35E9"/>
    <w:rsid w:val="008D36EF"/>
    <w:rsid w:val="008D38CB"/>
    <w:rsid w:val="008D3B85"/>
    <w:rsid w:val="008D4292"/>
    <w:rsid w:val="008D434A"/>
    <w:rsid w:val="008D538C"/>
    <w:rsid w:val="008D55AE"/>
    <w:rsid w:val="008D58D4"/>
    <w:rsid w:val="008D59DD"/>
    <w:rsid w:val="008D5C16"/>
    <w:rsid w:val="008D60D6"/>
    <w:rsid w:val="008D6107"/>
    <w:rsid w:val="008D611E"/>
    <w:rsid w:val="008D66A0"/>
    <w:rsid w:val="008D6888"/>
    <w:rsid w:val="008D69BE"/>
    <w:rsid w:val="008D7155"/>
    <w:rsid w:val="008D7164"/>
    <w:rsid w:val="008D71AC"/>
    <w:rsid w:val="008D72F7"/>
    <w:rsid w:val="008D736F"/>
    <w:rsid w:val="008D74CF"/>
    <w:rsid w:val="008E05E8"/>
    <w:rsid w:val="008E243C"/>
    <w:rsid w:val="008E24D7"/>
    <w:rsid w:val="008E2753"/>
    <w:rsid w:val="008E2AB3"/>
    <w:rsid w:val="008E2BA5"/>
    <w:rsid w:val="008E34DA"/>
    <w:rsid w:val="008E3547"/>
    <w:rsid w:val="008E3599"/>
    <w:rsid w:val="008E3B2F"/>
    <w:rsid w:val="008E3D0E"/>
    <w:rsid w:val="008E41BC"/>
    <w:rsid w:val="008E4525"/>
    <w:rsid w:val="008E4796"/>
    <w:rsid w:val="008E4EA4"/>
    <w:rsid w:val="008E5073"/>
    <w:rsid w:val="008E5553"/>
    <w:rsid w:val="008E5A80"/>
    <w:rsid w:val="008E657A"/>
    <w:rsid w:val="008E7144"/>
    <w:rsid w:val="008E7158"/>
    <w:rsid w:val="008E73B4"/>
    <w:rsid w:val="008E7870"/>
    <w:rsid w:val="008E790B"/>
    <w:rsid w:val="008E7EB4"/>
    <w:rsid w:val="008F00CA"/>
    <w:rsid w:val="008F04EF"/>
    <w:rsid w:val="008F0EAC"/>
    <w:rsid w:val="008F11CA"/>
    <w:rsid w:val="008F1E49"/>
    <w:rsid w:val="008F2459"/>
    <w:rsid w:val="008F278F"/>
    <w:rsid w:val="008F2C97"/>
    <w:rsid w:val="008F2F98"/>
    <w:rsid w:val="008F3019"/>
    <w:rsid w:val="008F3183"/>
    <w:rsid w:val="008F38B0"/>
    <w:rsid w:val="008F3BB8"/>
    <w:rsid w:val="008F3C26"/>
    <w:rsid w:val="008F3EE1"/>
    <w:rsid w:val="008F4147"/>
    <w:rsid w:val="008F449B"/>
    <w:rsid w:val="008F45E3"/>
    <w:rsid w:val="008F4762"/>
    <w:rsid w:val="008F47B0"/>
    <w:rsid w:val="008F48FB"/>
    <w:rsid w:val="008F4C89"/>
    <w:rsid w:val="008F58FE"/>
    <w:rsid w:val="008F5A2B"/>
    <w:rsid w:val="008F5F67"/>
    <w:rsid w:val="008F6009"/>
    <w:rsid w:val="008F7380"/>
    <w:rsid w:val="008F7478"/>
    <w:rsid w:val="008F748A"/>
    <w:rsid w:val="008F7D1B"/>
    <w:rsid w:val="008F7E90"/>
    <w:rsid w:val="008F7FD8"/>
    <w:rsid w:val="0090012D"/>
    <w:rsid w:val="009004CF"/>
    <w:rsid w:val="0090059F"/>
    <w:rsid w:val="009012A5"/>
    <w:rsid w:val="0090139A"/>
    <w:rsid w:val="009013CE"/>
    <w:rsid w:val="009013E9"/>
    <w:rsid w:val="009014DA"/>
    <w:rsid w:val="009019D1"/>
    <w:rsid w:val="009019FD"/>
    <w:rsid w:val="00901AB3"/>
    <w:rsid w:val="00901E67"/>
    <w:rsid w:val="00902A28"/>
    <w:rsid w:val="00903352"/>
    <w:rsid w:val="009036E6"/>
    <w:rsid w:val="00904224"/>
    <w:rsid w:val="009042C5"/>
    <w:rsid w:val="009048D8"/>
    <w:rsid w:val="00905415"/>
    <w:rsid w:val="009054CC"/>
    <w:rsid w:val="00905935"/>
    <w:rsid w:val="00905AFE"/>
    <w:rsid w:val="0090698B"/>
    <w:rsid w:val="00906A9A"/>
    <w:rsid w:val="00906ABC"/>
    <w:rsid w:val="00906E16"/>
    <w:rsid w:val="0090753E"/>
    <w:rsid w:val="0090774A"/>
    <w:rsid w:val="00907770"/>
    <w:rsid w:val="00907C6F"/>
    <w:rsid w:val="009104F4"/>
    <w:rsid w:val="00910DF9"/>
    <w:rsid w:val="00911100"/>
    <w:rsid w:val="00911956"/>
    <w:rsid w:val="009119DB"/>
    <w:rsid w:val="00912841"/>
    <w:rsid w:val="00912E36"/>
    <w:rsid w:val="009133A0"/>
    <w:rsid w:val="00913D2B"/>
    <w:rsid w:val="00913E4B"/>
    <w:rsid w:val="00914241"/>
    <w:rsid w:val="00914405"/>
    <w:rsid w:val="00914454"/>
    <w:rsid w:val="00915AFB"/>
    <w:rsid w:val="00917114"/>
    <w:rsid w:val="009173F4"/>
    <w:rsid w:val="009200CA"/>
    <w:rsid w:val="009207D3"/>
    <w:rsid w:val="00920B84"/>
    <w:rsid w:val="00920C44"/>
    <w:rsid w:val="00920DC5"/>
    <w:rsid w:val="00920F6B"/>
    <w:rsid w:val="00921263"/>
    <w:rsid w:val="009214AF"/>
    <w:rsid w:val="009218D0"/>
    <w:rsid w:val="00921903"/>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4ED"/>
    <w:rsid w:val="0092694A"/>
    <w:rsid w:val="00926A52"/>
    <w:rsid w:val="00926D59"/>
    <w:rsid w:val="00926DBD"/>
    <w:rsid w:val="009271CA"/>
    <w:rsid w:val="00927805"/>
    <w:rsid w:val="00927D47"/>
    <w:rsid w:val="00930531"/>
    <w:rsid w:val="009306F7"/>
    <w:rsid w:val="009308BC"/>
    <w:rsid w:val="0093127D"/>
    <w:rsid w:val="009312F5"/>
    <w:rsid w:val="00931454"/>
    <w:rsid w:val="009316F1"/>
    <w:rsid w:val="00931798"/>
    <w:rsid w:val="009319BD"/>
    <w:rsid w:val="00931FAF"/>
    <w:rsid w:val="0093223C"/>
    <w:rsid w:val="00932459"/>
    <w:rsid w:val="00932699"/>
    <w:rsid w:val="00932877"/>
    <w:rsid w:val="009331BD"/>
    <w:rsid w:val="00934291"/>
    <w:rsid w:val="009342DE"/>
    <w:rsid w:val="0093481D"/>
    <w:rsid w:val="00934A6B"/>
    <w:rsid w:val="00934EF6"/>
    <w:rsid w:val="00935085"/>
    <w:rsid w:val="009350E6"/>
    <w:rsid w:val="0093535F"/>
    <w:rsid w:val="009353ED"/>
    <w:rsid w:val="00935895"/>
    <w:rsid w:val="00935DBC"/>
    <w:rsid w:val="00935DCE"/>
    <w:rsid w:val="00936571"/>
    <w:rsid w:val="00937096"/>
    <w:rsid w:val="0093762D"/>
    <w:rsid w:val="009401BC"/>
    <w:rsid w:val="0094027F"/>
    <w:rsid w:val="009402B5"/>
    <w:rsid w:val="00940434"/>
    <w:rsid w:val="009404D1"/>
    <w:rsid w:val="009409A7"/>
    <w:rsid w:val="00940B27"/>
    <w:rsid w:val="00940B83"/>
    <w:rsid w:val="0094123D"/>
    <w:rsid w:val="00941495"/>
    <w:rsid w:val="00941708"/>
    <w:rsid w:val="00941851"/>
    <w:rsid w:val="00941F96"/>
    <w:rsid w:val="0094222E"/>
    <w:rsid w:val="009424D1"/>
    <w:rsid w:val="00942835"/>
    <w:rsid w:val="009428EE"/>
    <w:rsid w:val="00942ED6"/>
    <w:rsid w:val="00943897"/>
    <w:rsid w:val="00943B56"/>
    <w:rsid w:val="00944181"/>
    <w:rsid w:val="00944C0B"/>
    <w:rsid w:val="00944E9B"/>
    <w:rsid w:val="0094529D"/>
    <w:rsid w:val="0094539F"/>
    <w:rsid w:val="0094563F"/>
    <w:rsid w:val="00945970"/>
    <w:rsid w:val="00945E75"/>
    <w:rsid w:val="009464F7"/>
    <w:rsid w:val="00946521"/>
    <w:rsid w:val="00946677"/>
    <w:rsid w:val="009466C3"/>
    <w:rsid w:val="00946EF8"/>
    <w:rsid w:val="00947CC5"/>
    <w:rsid w:val="00950011"/>
    <w:rsid w:val="0095064F"/>
    <w:rsid w:val="00950BC9"/>
    <w:rsid w:val="00950D69"/>
    <w:rsid w:val="009515A0"/>
    <w:rsid w:val="00951942"/>
    <w:rsid w:val="00951E3F"/>
    <w:rsid w:val="00952718"/>
    <w:rsid w:val="009534B9"/>
    <w:rsid w:val="009536B2"/>
    <w:rsid w:val="00953C02"/>
    <w:rsid w:val="00954287"/>
    <w:rsid w:val="0095457C"/>
    <w:rsid w:val="00954831"/>
    <w:rsid w:val="00955831"/>
    <w:rsid w:val="009558F0"/>
    <w:rsid w:val="00955D14"/>
    <w:rsid w:val="00955E68"/>
    <w:rsid w:val="009566E7"/>
    <w:rsid w:val="009567E9"/>
    <w:rsid w:val="00956C1D"/>
    <w:rsid w:val="00956D59"/>
    <w:rsid w:val="00957217"/>
    <w:rsid w:val="00957A33"/>
    <w:rsid w:val="00957C41"/>
    <w:rsid w:val="0096085E"/>
    <w:rsid w:val="00960986"/>
    <w:rsid w:val="0096125B"/>
    <w:rsid w:val="00961526"/>
    <w:rsid w:val="00961562"/>
    <w:rsid w:val="009618D9"/>
    <w:rsid w:val="009619A2"/>
    <w:rsid w:val="00961C02"/>
    <w:rsid w:val="00961FCD"/>
    <w:rsid w:val="00962B1F"/>
    <w:rsid w:val="00962FF1"/>
    <w:rsid w:val="009633BD"/>
    <w:rsid w:val="00963B29"/>
    <w:rsid w:val="00963D82"/>
    <w:rsid w:val="00963DF2"/>
    <w:rsid w:val="009646FF"/>
    <w:rsid w:val="00964EB1"/>
    <w:rsid w:val="0096573B"/>
    <w:rsid w:val="00965793"/>
    <w:rsid w:val="00965FD0"/>
    <w:rsid w:val="0096644D"/>
    <w:rsid w:val="009665C8"/>
    <w:rsid w:val="009669EE"/>
    <w:rsid w:val="00966B44"/>
    <w:rsid w:val="00966B7B"/>
    <w:rsid w:val="00967273"/>
    <w:rsid w:val="009672A1"/>
    <w:rsid w:val="00970065"/>
    <w:rsid w:val="00971099"/>
    <w:rsid w:val="009720BC"/>
    <w:rsid w:val="00972269"/>
    <w:rsid w:val="0097255E"/>
    <w:rsid w:val="00972A5D"/>
    <w:rsid w:val="00973D5C"/>
    <w:rsid w:val="009742E2"/>
    <w:rsid w:val="009747B8"/>
    <w:rsid w:val="009748DD"/>
    <w:rsid w:val="00975162"/>
    <w:rsid w:val="0097520C"/>
    <w:rsid w:val="0097580D"/>
    <w:rsid w:val="00975DCB"/>
    <w:rsid w:val="009760A1"/>
    <w:rsid w:val="00976464"/>
    <w:rsid w:val="0097691E"/>
    <w:rsid w:val="00976B4B"/>
    <w:rsid w:val="00976C19"/>
    <w:rsid w:val="00976E4F"/>
    <w:rsid w:val="00976F4F"/>
    <w:rsid w:val="00976F64"/>
    <w:rsid w:val="00977379"/>
    <w:rsid w:val="009774A8"/>
    <w:rsid w:val="00977B53"/>
    <w:rsid w:val="00977D24"/>
    <w:rsid w:val="00977E35"/>
    <w:rsid w:val="00980139"/>
    <w:rsid w:val="009805E5"/>
    <w:rsid w:val="00980D35"/>
    <w:rsid w:val="00980F0B"/>
    <w:rsid w:val="00980FEB"/>
    <w:rsid w:val="00981FFF"/>
    <w:rsid w:val="00982066"/>
    <w:rsid w:val="00982D94"/>
    <w:rsid w:val="00982E69"/>
    <w:rsid w:val="009830A8"/>
    <w:rsid w:val="0098359B"/>
    <w:rsid w:val="0098367C"/>
    <w:rsid w:val="00983E4E"/>
    <w:rsid w:val="00983FCA"/>
    <w:rsid w:val="009841AE"/>
    <w:rsid w:val="009842AE"/>
    <w:rsid w:val="00984A0E"/>
    <w:rsid w:val="00985028"/>
    <w:rsid w:val="00985053"/>
    <w:rsid w:val="009850F6"/>
    <w:rsid w:val="00985273"/>
    <w:rsid w:val="00986ABF"/>
    <w:rsid w:val="00987667"/>
    <w:rsid w:val="00990439"/>
    <w:rsid w:val="0099063E"/>
    <w:rsid w:val="00990F08"/>
    <w:rsid w:val="0099102B"/>
    <w:rsid w:val="0099116F"/>
    <w:rsid w:val="00991523"/>
    <w:rsid w:val="00991F44"/>
    <w:rsid w:val="0099207F"/>
    <w:rsid w:val="0099209C"/>
    <w:rsid w:val="00992D03"/>
    <w:rsid w:val="00992E48"/>
    <w:rsid w:val="009930C9"/>
    <w:rsid w:val="009932A6"/>
    <w:rsid w:val="00993468"/>
    <w:rsid w:val="0099361D"/>
    <w:rsid w:val="00993650"/>
    <w:rsid w:val="009937F6"/>
    <w:rsid w:val="0099440F"/>
    <w:rsid w:val="0099442E"/>
    <w:rsid w:val="00994802"/>
    <w:rsid w:val="00995011"/>
    <w:rsid w:val="0099505C"/>
    <w:rsid w:val="009951DE"/>
    <w:rsid w:val="009951E5"/>
    <w:rsid w:val="009954E2"/>
    <w:rsid w:val="00995901"/>
    <w:rsid w:val="00995B79"/>
    <w:rsid w:val="00995CAB"/>
    <w:rsid w:val="00996372"/>
    <w:rsid w:val="00996395"/>
    <w:rsid w:val="0099641D"/>
    <w:rsid w:val="00996B47"/>
    <w:rsid w:val="00996D21"/>
    <w:rsid w:val="00996E71"/>
    <w:rsid w:val="00997455"/>
    <w:rsid w:val="009A0561"/>
    <w:rsid w:val="009A0702"/>
    <w:rsid w:val="009A0F77"/>
    <w:rsid w:val="009A1052"/>
    <w:rsid w:val="009A10F5"/>
    <w:rsid w:val="009A1393"/>
    <w:rsid w:val="009A1585"/>
    <w:rsid w:val="009A18F5"/>
    <w:rsid w:val="009A1974"/>
    <w:rsid w:val="009A1E02"/>
    <w:rsid w:val="009A1E07"/>
    <w:rsid w:val="009A210A"/>
    <w:rsid w:val="009A2761"/>
    <w:rsid w:val="009A27C1"/>
    <w:rsid w:val="009A2C51"/>
    <w:rsid w:val="009A3253"/>
    <w:rsid w:val="009A32C3"/>
    <w:rsid w:val="009A38BD"/>
    <w:rsid w:val="009A3D8E"/>
    <w:rsid w:val="009A41C8"/>
    <w:rsid w:val="009A4995"/>
    <w:rsid w:val="009A4B6D"/>
    <w:rsid w:val="009A571E"/>
    <w:rsid w:val="009A5C88"/>
    <w:rsid w:val="009A6137"/>
    <w:rsid w:val="009A618B"/>
    <w:rsid w:val="009A627F"/>
    <w:rsid w:val="009A64A3"/>
    <w:rsid w:val="009A6504"/>
    <w:rsid w:val="009A6E0C"/>
    <w:rsid w:val="009A77BD"/>
    <w:rsid w:val="009A787B"/>
    <w:rsid w:val="009A7C76"/>
    <w:rsid w:val="009A7E8E"/>
    <w:rsid w:val="009A7EEC"/>
    <w:rsid w:val="009B00AD"/>
    <w:rsid w:val="009B0236"/>
    <w:rsid w:val="009B060C"/>
    <w:rsid w:val="009B08B2"/>
    <w:rsid w:val="009B0B4B"/>
    <w:rsid w:val="009B1749"/>
    <w:rsid w:val="009B18DD"/>
    <w:rsid w:val="009B2593"/>
    <w:rsid w:val="009B274B"/>
    <w:rsid w:val="009B28F6"/>
    <w:rsid w:val="009B29A5"/>
    <w:rsid w:val="009B2DFF"/>
    <w:rsid w:val="009B33F6"/>
    <w:rsid w:val="009B3453"/>
    <w:rsid w:val="009B3FE5"/>
    <w:rsid w:val="009B4061"/>
    <w:rsid w:val="009B442B"/>
    <w:rsid w:val="009B482A"/>
    <w:rsid w:val="009B4A81"/>
    <w:rsid w:val="009B4FB1"/>
    <w:rsid w:val="009B56A4"/>
    <w:rsid w:val="009B56B1"/>
    <w:rsid w:val="009B688A"/>
    <w:rsid w:val="009B7102"/>
    <w:rsid w:val="009B7320"/>
    <w:rsid w:val="009B7642"/>
    <w:rsid w:val="009B7B50"/>
    <w:rsid w:val="009C0702"/>
    <w:rsid w:val="009C095E"/>
    <w:rsid w:val="009C0B3A"/>
    <w:rsid w:val="009C106E"/>
    <w:rsid w:val="009C14F8"/>
    <w:rsid w:val="009C1BD7"/>
    <w:rsid w:val="009C1E2D"/>
    <w:rsid w:val="009C1FE6"/>
    <w:rsid w:val="009C20FD"/>
    <w:rsid w:val="009C28CB"/>
    <w:rsid w:val="009C2BC1"/>
    <w:rsid w:val="009C2D54"/>
    <w:rsid w:val="009C2EDE"/>
    <w:rsid w:val="009C337A"/>
    <w:rsid w:val="009C3F55"/>
    <w:rsid w:val="009C4043"/>
    <w:rsid w:val="009C4671"/>
    <w:rsid w:val="009C4C15"/>
    <w:rsid w:val="009C54E4"/>
    <w:rsid w:val="009C5710"/>
    <w:rsid w:val="009C5853"/>
    <w:rsid w:val="009C5881"/>
    <w:rsid w:val="009C5BC8"/>
    <w:rsid w:val="009C5BE0"/>
    <w:rsid w:val="009C5EEC"/>
    <w:rsid w:val="009C6286"/>
    <w:rsid w:val="009C7058"/>
    <w:rsid w:val="009C7CAD"/>
    <w:rsid w:val="009C7DE6"/>
    <w:rsid w:val="009C7F35"/>
    <w:rsid w:val="009D011A"/>
    <w:rsid w:val="009D03CC"/>
    <w:rsid w:val="009D0779"/>
    <w:rsid w:val="009D0C2F"/>
    <w:rsid w:val="009D0D18"/>
    <w:rsid w:val="009D101F"/>
    <w:rsid w:val="009D10D7"/>
    <w:rsid w:val="009D1363"/>
    <w:rsid w:val="009D1472"/>
    <w:rsid w:val="009D14D1"/>
    <w:rsid w:val="009D18DD"/>
    <w:rsid w:val="009D1C5E"/>
    <w:rsid w:val="009D248B"/>
    <w:rsid w:val="009D27F3"/>
    <w:rsid w:val="009D2A79"/>
    <w:rsid w:val="009D2B23"/>
    <w:rsid w:val="009D2BF5"/>
    <w:rsid w:val="009D2F4F"/>
    <w:rsid w:val="009D3304"/>
    <w:rsid w:val="009D3316"/>
    <w:rsid w:val="009D39B2"/>
    <w:rsid w:val="009D3D39"/>
    <w:rsid w:val="009D4A23"/>
    <w:rsid w:val="009D4C68"/>
    <w:rsid w:val="009D51F7"/>
    <w:rsid w:val="009D5974"/>
    <w:rsid w:val="009D5C56"/>
    <w:rsid w:val="009D5C77"/>
    <w:rsid w:val="009D625F"/>
    <w:rsid w:val="009D6767"/>
    <w:rsid w:val="009D6C4F"/>
    <w:rsid w:val="009D6CB4"/>
    <w:rsid w:val="009D7298"/>
    <w:rsid w:val="009D7A20"/>
    <w:rsid w:val="009D7DF2"/>
    <w:rsid w:val="009E036B"/>
    <w:rsid w:val="009E0436"/>
    <w:rsid w:val="009E0CAD"/>
    <w:rsid w:val="009E1496"/>
    <w:rsid w:val="009E185A"/>
    <w:rsid w:val="009E1B11"/>
    <w:rsid w:val="009E1FA5"/>
    <w:rsid w:val="009E21D1"/>
    <w:rsid w:val="009E23C1"/>
    <w:rsid w:val="009E2661"/>
    <w:rsid w:val="009E2A40"/>
    <w:rsid w:val="009E2F3A"/>
    <w:rsid w:val="009E33DE"/>
    <w:rsid w:val="009E36E4"/>
    <w:rsid w:val="009E3F6B"/>
    <w:rsid w:val="009E3FD8"/>
    <w:rsid w:val="009E404A"/>
    <w:rsid w:val="009E40A3"/>
    <w:rsid w:val="009E4287"/>
    <w:rsid w:val="009E42FC"/>
    <w:rsid w:val="009E4756"/>
    <w:rsid w:val="009E4A03"/>
    <w:rsid w:val="009E4E13"/>
    <w:rsid w:val="009E4F24"/>
    <w:rsid w:val="009E4FB5"/>
    <w:rsid w:val="009E5315"/>
    <w:rsid w:val="009E552F"/>
    <w:rsid w:val="009E56F8"/>
    <w:rsid w:val="009E5C4B"/>
    <w:rsid w:val="009E5FB2"/>
    <w:rsid w:val="009E624C"/>
    <w:rsid w:val="009E6668"/>
    <w:rsid w:val="009E6A6D"/>
    <w:rsid w:val="009E7FDC"/>
    <w:rsid w:val="009F011C"/>
    <w:rsid w:val="009F12C1"/>
    <w:rsid w:val="009F179D"/>
    <w:rsid w:val="009F1A24"/>
    <w:rsid w:val="009F1A6E"/>
    <w:rsid w:val="009F1C0C"/>
    <w:rsid w:val="009F228E"/>
    <w:rsid w:val="009F25F7"/>
    <w:rsid w:val="009F2C46"/>
    <w:rsid w:val="009F2DB0"/>
    <w:rsid w:val="009F2FFF"/>
    <w:rsid w:val="009F3071"/>
    <w:rsid w:val="009F30F4"/>
    <w:rsid w:val="009F3B77"/>
    <w:rsid w:val="009F3D93"/>
    <w:rsid w:val="009F4283"/>
    <w:rsid w:val="009F444A"/>
    <w:rsid w:val="009F482F"/>
    <w:rsid w:val="009F48C8"/>
    <w:rsid w:val="009F497F"/>
    <w:rsid w:val="009F4C8F"/>
    <w:rsid w:val="009F57F1"/>
    <w:rsid w:val="009F6455"/>
    <w:rsid w:val="009F66CE"/>
    <w:rsid w:val="009F66EB"/>
    <w:rsid w:val="009F68B2"/>
    <w:rsid w:val="009F68DB"/>
    <w:rsid w:val="009F6CBB"/>
    <w:rsid w:val="009F7028"/>
    <w:rsid w:val="009F7192"/>
    <w:rsid w:val="009F71B1"/>
    <w:rsid w:val="009F7225"/>
    <w:rsid w:val="009F7BD3"/>
    <w:rsid w:val="009F7E2A"/>
    <w:rsid w:val="00A000B3"/>
    <w:rsid w:val="00A00277"/>
    <w:rsid w:val="00A00A36"/>
    <w:rsid w:val="00A00B42"/>
    <w:rsid w:val="00A01183"/>
    <w:rsid w:val="00A01986"/>
    <w:rsid w:val="00A01CAC"/>
    <w:rsid w:val="00A01D06"/>
    <w:rsid w:val="00A01D8D"/>
    <w:rsid w:val="00A02048"/>
    <w:rsid w:val="00A021B5"/>
    <w:rsid w:val="00A0222E"/>
    <w:rsid w:val="00A0224A"/>
    <w:rsid w:val="00A02AB5"/>
    <w:rsid w:val="00A02D69"/>
    <w:rsid w:val="00A032E5"/>
    <w:rsid w:val="00A032E8"/>
    <w:rsid w:val="00A03B13"/>
    <w:rsid w:val="00A03D67"/>
    <w:rsid w:val="00A04077"/>
    <w:rsid w:val="00A04589"/>
    <w:rsid w:val="00A04A2B"/>
    <w:rsid w:val="00A04A84"/>
    <w:rsid w:val="00A04BE5"/>
    <w:rsid w:val="00A0532E"/>
    <w:rsid w:val="00A0568F"/>
    <w:rsid w:val="00A05DD7"/>
    <w:rsid w:val="00A063B1"/>
    <w:rsid w:val="00A070DE"/>
    <w:rsid w:val="00A07258"/>
    <w:rsid w:val="00A077C1"/>
    <w:rsid w:val="00A100F6"/>
    <w:rsid w:val="00A101D4"/>
    <w:rsid w:val="00A102FF"/>
    <w:rsid w:val="00A10D3D"/>
    <w:rsid w:val="00A11053"/>
    <w:rsid w:val="00A11873"/>
    <w:rsid w:val="00A11DF6"/>
    <w:rsid w:val="00A11F4C"/>
    <w:rsid w:val="00A12847"/>
    <w:rsid w:val="00A12FA6"/>
    <w:rsid w:val="00A132E4"/>
    <w:rsid w:val="00A13387"/>
    <w:rsid w:val="00A1353F"/>
    <w:rsid w:val="00A1369F"/>
    <w:rsid w:val="00A137AB"/>
    <w:rsid w:val="00A13B47"/>
    <w:rsid w:val="00A13D96"/>
    <w:rsid w:val="00A13FFB"/>
    <w:rsid w:val="00A142D2"/>
    <w:rsid w:val="00A146EA"/>
    <w:rsid w:val="00A1494A"/>
    <w:rsid w:val="00A15769"/>
    <w:rsid w:val="00A15ABA"/>
    <w:rsid w:val="00A15E0F"/>
    <w:rsid w:val="00A16190"/>
    <w:rsid w:val="00A16B06"/>
    <w:rsid w:val="00A16E52"/>
    <w:rsid w:val="00A1755B"/>
    <w:rsid w:val="00A17993"/>
    <w:rsid w:val="00A17FB6"/>
    <w:rsid w:val="00A2037B"/>
    <w:rsid w:val="00A20A0C"/>
    <w:rsid w:val="00A20AF4"/>
    <w:rsid w:val="00A20F01"/>
    <w:rsid w:val="00A213ED"/>
    <w:rsid w:val="00A217CD"/>
    <w:rsid w:val="00A2191B"/>
    <w:rsid w:val="00A22319"/>
    <w:rsid w:val="00A22415"/>
    <w:rsid w:val="00A2243E"/>
    <w:rsid w:val="00A22657"/>
    <w:rsid w:val="00A2265C"/>
    <w:rsid w:val="00A22944"/>
    <w:rsid w:val="00A22A99"/>
    <w:rsid w:val="00A22B26"/>
    <w:rsid w:val="00A22CD7"/>
    <w:rsid w:val="00A22F11"/>
    <w:rsid w:val="00A23177"/>
    <w:rsid w:val="00A23217"/>
    <w:rsid w:val="00A23B2A"/>
    <w:rsid w:val="00A23BAB"/>
    <w:rsid w:val="00A24319"/>
    <w:rsid w:val="00A24368"/>
    <w:rsid w:val="00A24695"/>
    <w:rsid w:val="00A247B4"/>
    <w:rsid w:val="00A24B8E"/>
    <w:rsid w:val="00A24BD9"/>
    <w:rsid w:val="00A24F80"/>
    <w:rsid w:val="00A25498"/>
    <w:rsid w:val="00A2586F"/>
    <w:rsid w:val="00A25BA2"/>
    <w:rsid w:val="00A25BF7"/>
    <w:rsid w:val="00A26050"/>
    <w:rsid w:val="00A265F3"/>
    <w:rsid w:val="00A269F2"/>
    <w:rsid w:val="00A27AA8"/>
    <w:rsid w:val="00A3021B"/>
    <w:rsid w:val="00A3023F"/>
    <w:rsid w:val="00A302A3"/>
    <w:rsid w:val="00A3051D"/>
    <w:rsid w:val="00A3079F"/>
    <w:rsid w:val="00A30876"/>
    <w:rsid w:val="00A310C2"/>
    <w:rsid w:val="00A3110D"/>
    <w:rsid w:val="00A31329"/>
    <w:rsid w:val="00A318C9"/>
    <w:rsid w:val="00A31926"/>
    <w:rsid w:val="00A32CED"/>
    <w:rsid w:val="00A331E0"/>
    <w:rsid w:val="00A33457"/>
    <w:rsid w:val="00A3378A"/>
    <w:rsid w:val="00A33D52"/>
    <w:rsid w:val="00A3409B"/>
    <w:rsid w:val="00A34424"/>
    <w:rsid w:val="00A34D85"/>
    <w:rsid w:val="00A3539D"/>
    <w:rsid w:val="00A35AF2"/>
    <w:rsid w:val="00A35BEF"/>
    <w:rsid w:val="00A35BF5"/>
    <w:rsid w:val="00A35FA4"/>
    <w:rsid w:val="00A36351"/>
    <w:rsid w:val="00A366BD"/>
    <w:rsid w:val="00A3705C"/>
    <w:rsid w:val="00A37E08"/>
    <w:rsid w:val="00A40802"/>
    <w:rsid w:val="00A40D3F"/>
    <w:rsid w:val="00A40F75"/>
    <w:rsid w:val="00A41535"/>
    <w:rsid w:val="00A416F7"/>
    <w:rsid w:val="00A41A44"/>
    <w:rsid w:val="00A41BED"/>
    <w:rsid w:val="00A426A8"/>
    <w:rsid w:val="00A426F2"/>
    <w:rsid w:val="00A42730"/>
    <w:rsid w:val="00A4278D"/>
    <w:rsid w:val="00A42C85"/>
    <w:rsid w:val="00A43401"/>
    <w:rsid w:val="00A441F5"/>
    <w:rsid w:val="00A44454"/>
    <w:rsid w:val="00A44692"/>
    <w:rsid w:val="00A446D8"/>
    <w:rsid w:val="00A4482D"/>
    <w:rsid w:val="00A45013"/>
    <w:rsid w:val="00A45053"/>
    <w:rsid w:val="00A4519A"/>
    <w:rsid w:val="00A45697"/>
    <w:rsid w:val="00A45864"/>
    <w:rsid w:val="00A45FA4"/>
    <w:rsid w:val="00A46633"/>
    <w:rsid w:val="00A4671C"/>
    <w:rsid w:val="00A46971"/>
    <w:rsid w:val="00A46B65"/>
    <w:rsid w:val="00A4719D"/>
    <w:rsid w:val="00A47397"/>
    <w:rsid w:val="00A4785B"/>
    <w:rsid w:val="00A47C10"/>
    <w:rsid w:val="00A47C9B"/>
    <w:rsid w:val="00A47D64"/>
    <w:rsid w:val="00A5052A"/>
    <w:rsid w:val="00A50572"/>
    <w:rsid w:val="00A50761"/>
    <w:rsid w:val="00A510DA"/>
    <w:rsid w:val="00A5123B"/>
    <w:rsid w:val="00A515E6"/>
    <w:rsid w:val="00A5172A"/>
    <w:rsid w:val="00A51A0E"/>
    <w:rsid w:val="00A51F78"/>
    <w:rsid w:val="00A52B91"/>
    <w:rsid w:val="00A52EA1"/>
    <w:rsid w:val="00A53C9B"/>
    <w:rsid w:val="00A547CA"/>
    <w:rsid w:val="00A547D5"/>
    <w:rsid w:val="00A54A42"/>
    <w:rsid w:val="00A54CC7"/>
    <w:rsid w:val="00A54D9E"/>
    <w:rsid w:val="00A5564A"/>
    <w:rsid w:val="00A556FD"/>
    <w:rsid w:val="00A5580B"/>
    <w:rsid w:val="00A55ACC"/>
    <w:rsid w:val="00A56412"/>
    <w:rsid w:val="00A56F0D"/>
    <w:rsid w:val="00A56F84"/>
    <w:rsid w:val="00A579BE"/>
    <w:rsid w:val="00A60248"/>
    <w:rsid w:val="00A60315"/>
    <w:rsid w:val="00A61605"/>
    <w:rsid w:val="00A61BBE"/>
    <w:rsid w:val="00A61DC1"/>
    <w:rsid w:val="00A62076"/>
    <w:rsid w:val="00A6242D"/>
    <w:rsid w:val="00A627CD"/>
    <w:rsid w:val="00A629AE"/>
    <w:rsid w:val="00A62CDA"/>
    <w:rsid w:val="00A62E8A"/>
    <w:rsid w:val="00A630F5"/>
    <w:rsid w:val="00A633DE"/>
    <w:rsid w:val="00A63E79"/>
    <w:rsid w:val="00A642C2"/>
    <w:rsid w:val="00A642E0"/>
    <w:rsid w:val="00A64598"/>
    <w:rsid w:val="00A64B5E"/>
    <w:rsid w:val="00A64BE0"/>
    <w:rsid w:val="00A64CFF"/>
    <w:rsid w:val="00A65332"/>
    <w:rsid w:val="00A6557E"/>
    <w:rsid w:val="00A65B04"/>
    <w:rsid w:val="00A65E21"/>
    <w:rsid w:val="00A66015"/>
    <w:rsid w:val="00A66129"/>
    <w:rsid w:val="00A66274"/>
    <w:rsid w:val="00A664C5"/>
    <w:rsid w:val="00A6664F"/>
    <w:rsid w:val="00A6678B"/>
    <w:rsid w:val="00A66924"/>
    <w:rsid w:val="00A66956"/>
    <w:rsid w:val="00A66C76"/>
    <w:rsid w:val="00A66F8A"/>
    <w:rsid w:val="00A6774A"/>
    <w:rsid w:val="00A677F7"/>
    <w:rsid w:val="00A679DD"/>
    <w:rsid w:val="00A7005E"/>
    <w:rsid w:val="00A70361"/>
    <w:rsid w:val="00A7049C"/>
    <w:rsid w:val="00A70590"/>
    <w:rsid w:val="00A705AA"/>
    <w:rsid w:val="00A7069E"/>
    <w:rsid w:val="00A70C06"/>
    <w:rsid w:val="00A714FB"/>
    <w:rsid w:val="00A731BA"/>
    <w:rsid w:val="00A7374D"/>
    <w:rsid w:val="00A737CB"/>
    <w:rsid w:val="00A73804"/>
    <w:rsid w:val="00A73F70"/>
    <w:rsid w:val="00A740FF"/>
    <w:rsid w:val="00A742BA"/>
    <w:rsid w:val="00A74314"/>
    <w:rsid w:val="00A743FE"/>
    <w:rsid w:val="00A7449A"/>
    <w:rsid w:val="00A74A0F"/>
    <w:rsid w:val="00A74B47"/>
    <w:rsid w:val="00A75193"/>
    <w:rsid w:val="00A75A2E"/>
    <w:rsid w:val="00A76562"/>
    <w:rsid w:val="00A76C7C"/>
    <w:rsid w:val="00A77449"/>
    <w:rsid w:val="00A7787C"/>
    <w:rsid w:val="00A77A75"/>
    <w:rsid w:val="00A802E4"/>
    <w:rsid w:val="00A802F6"/>
    <w:rsid w:val="00A8065B"/>
    <w:rsid w:val="00A807EA"/>
    <w:rsid w:val="00A808C3"/>
    <w:rsid w:val="00A80D1A"/>
    <w:rsid w:val="00A81135"/>
    <w:rsid w:val="00A816B6"/>
    <w:rsid w:val="00A8184C"/>
    <w:rsid w:val="00A81AE7"/>
    <w:rsid w:val="00A81C8F"/>
    <w:rsid w:val="00A820CB"/>
    <w:rsid w:val="00A8212F"/>
    <w:rsid w:val="00A827D4"/>
    <w:rsid w:val="00A82D2B"/>
    <w:rsid w:val="00A834E3"/>
    <w:rsid w:val="00A83A7B"/>
    <w:rsid w:val="00A83AAE"/>
    <w:rsid w:val="00A83F51"/>
    <w:rsid w:val="00A8468B"/>
    <w:rsid w:val="00A84D5B"/>
    <w:rsid w:val="00A85016"/>
    <w:rsid w:val="00A855E4"/>
    <w:rsid w:val="00A856C6"/>
    <w:rsid w:val="00A8586C"/>
    <w:rsid w:val="00A8637A"/>
    <w:rsid w:val="00A86AAF"/>
    <w:rsid w:val="00A87F5E"/>
    <w:rsid w:val="00A90160"/>
    <w:rsid w:val="00A90169"/>
    <w:rsid w:val="00A90757"/>
    <w:rsid w:val="00A919D9"/>
    <w:rsid w:val="00A924E6"/>
    <w:rsid w:val="00A9268F"/>
    <w:rsid w:val="00A92AD4"/>
    <w:rsid w:val="00A92DB7"/>
    <w:rsid w:val="00A93065"/>
    <w:rsid w:val="00A934FA"/>
    <w:rsid w:val="00A93539"/>
    <w:rsid w:val="00A93715"/>
    <w:rsid w:val="00A94400"/>
    <w:rsid w:val="00A9464A"/>
    <w:rsid w:val="00A94A34"/>
    <w:rsid w:val="00A94BFE"/>
    <w:rsid w:val="00A94E6B"/>
    <w:rsid w:val="00A95356"/>
    <w:rsid w:val="00A95795"/>
    <w:rsid w:val="00A957B6"/>
    <w:rsid w:val="00A95A23"/>
    <w:rsid w:val="00A96063"/>
    <w:rsid w:val="00A960A1"/>
    <w:rsid w:val="00A96C59"/>
    <w:rsid w:val="00A97221"/>
    <w:rsid w:val="00A97763"/>
    <w:rsid w:val="00A977ED"/>
    <w:rsid w:val="00A97AB0"/>
    <w:rsid w:val="00A97BB0"/>
    <w:rsid w:val="00A97DB5"/>
    <w:rsid w:val="00AA00D7"/>
    <w:rsid w:val="00AA01AA"/>
    <w:rsid w:val="00AA01C1"/>
    <w:rsid w:val="00AA05CD"/>
    <w:rsid w:val="00AA066D"/>
    <w:rsid w:val="00AA07FD"/>
    <w:rsid w:val="00AA11D6"/>
    <w:rsid w:val="00AA180F"/>
    <w:rsid w:val="00AA1BD3"/>
    <w:rsid w:val="00AA1E84"/>
    <w:rsid w:val="00AA25EC"/>
    <w:rsid w:val="00AA289B"/>
    <w:rsid w:val="00AA28EC"/>
    <w:rsid w:val="00AA29A6"/>
    <w:rsid w:val="00AA2BBB"/>
    <w:rsid w:val="00AA30F3"/>
    <w:rsid w:val="00AA4142"/>
    <w:rsid w:val="00AA491F"/>
    <w:rsid w:val="00AA4949"/>
    <w:rsid w:val="00AA4AB0"/>
    <w:rsid w:val="00AA607D"/>
    <w:rsid w:val="00AA7223"/>
    <w:rsid w:val="00AA7790"/>
    <w:rsid w:val="00AA7B91"/>
    <w:rsid w:val="00AB025F"/>
    <w:rsid w:val="00AB0BF2"/>
    <w:rsid w:val="00AB1354"/>
    <w:rsid w:val="00AB1D53"/>
    <w:rsid w:val="00AB1E7E"/>
    <w:rsid w:val="00AB21CF"/>
    <w:rsid w:val="00AB2255"/>
    <w:rsid w:val="00AB2E74"/>
    <w:rsid w:val="00AB30FE"/>
    <w:rsid w:val="00AB3326"/>
    <w:rsid w:val="00AB35C0"/>
    <w:rsid w:val="00AB3665"/>
    <w:rsid w:val="00AB3A76"/>
    <w:rsid w:val="00AB3C43"/>
    <w:rsid w:val="00AB429E"/>
    <w:rsid w:val="00AB447E"/>
    <w:rsid w:val="00AB46F3"/>
    <w:rsid w:val="00AB46F7"/>
    <w:rsid w:val="00AB4C3D"/>
    <w:rsid w:val="00AB5252"/>
    <w:rsid w:val="00AB54D7"/>
    <w:rsid w:val="00AB57F8"/>
    <w:rsid w:val="00AB5F2E"/>
    <w:rsid w:val="00AB62AA"/>
    <w:rsid w:val="00AB6B15"/>
    <w:rsid w:val="00AB7018"/>
    <w:rsid w:val="00AB70F9"/>
    <w:rsid w:val="00AB7EDA"/>
    <w:rsid w:val="00AC0664"/>
    <w:rsid w:val="00AC0E19"/>
    <w:rsid w:val="00AC0EDB"/>
    <w:rsid w:val="00AC112B"/>
    <w:rsid w:val="00AC121D"/>
    <w:rsid w:val="00AC1227"/>
    <w:rsid w:val="00AC14E9"/>
    <w:rsid w:val="00AC192B"/>
    <w:rsid w:val="00AC1ACD"/>
    <w:rsid w:val="00AC1B60"/>
    <w:rsid w:val="00AC1F92"/>
    <w:rsid w:val="00AC23D2"/>
    <w:rsid w:val="00AC2637"/>
    <w:rsid w:val="00AC3066"/>
    <w:rsid w:val="00AC354B"/>
    <w:rsid w:val="00AC37D3"/>
    <w:rsid w:val="00AC3DFF"/>
    <w:rsid w:val="00AC3F0C"/>
    <w:rsid w:val="00AC413D"/>
    <w:rsid w:val="00AC4C3A"/>
    <w:rsid w:val="00AC4E4E"/>
    <w:rsid w:val="00AC5556"/>
    <w:rsid w:val="00AC59EA"/>
    <w:rsid w:val="00AC5C80"/>
    <w:rsid w:val="00AC6146"/>
    <w:rsid w:val="00AC6461"/>
    <w:rsid w:val="00AC6F41"/>
    <w:rsid w:val="00AC727C"/>
    <w:rsid w:val="00AC734A"/>
    <w:rsid w:val="00AC7A84"/>
    <w:rsid w:val="00AC7CE1"/>
    <w:rsid w:val="00AD0112"/>
    <w:rsid w:val="00AD0243"/>
    <w:rsid w:val="00AD041B"/>
    <w:rsid w:val="00AD041C"/>
    <w:rsid w:val="00AD0786"/>
    <w:rsid w:val="00AD0891"/>
    <w:rsid w:val="00AD0B6E"/>
    <w:rsid w:val="00AD13DD"/>
    <w:rsid w:val="00AD13FE"/>
    <w:rsid w:val="00AD143D"/>
    <w:rsid w:val="00AD1492"/>
    <w:rsid w:val="00AD1772"/>
    <w:rsid w:val="00AD1AA6"/>
    <w:rsid w:val="00AD1F46"/>
    <w:rsid w:val="00AD20F8"/>
    <w:rsid w:val="00AD2492"/>
    <w:rsid w:val="00AD29A3"/>
    <w:rsid w:val="00AD2E80"/>
    <w:rsid w:val="00AD3BBD"/>
    <w:rsid w:val="00AD3DF0"/>
    <w:rsid w:val="00AD4177"/>
    <w:rsid w:val="00AD4441"/>
    <w:rsid w:val="00AD4A71"/>
    <w:rsid w:val="00AD5117"/>
    <w:rsid w:val="00AD6029"/>
    <w:rsid w:val="00AD68A4"/>
    <w:rsid w:val="00AD6B25"/>
    <w:rsid w:val="00AD6BF7"/>
    <w:rsid w:val="00AD7194"/>
    <w:rsid w:val="00AD73AC"/>
    <w:rsid w:val="00AD73E1"/>
    <w:rsid w:val="00AD7868"/>
    <w:rsid w:val="00AD7A60"/>
    <w:rsid w:val="00AD7B80"/>
    <w:rsid w:val="00AD7C35"/>
    <w:rsid w:val="00AD7D62"/>
    <w:rsid w:val="00AD7FF0"/>
    <w:rsid w:val="00AE01AC"/>
    <w:rsid w:val="00AE047D"/>
    <w:rsid w:val="00AE0891"/>
    <w:rsid w:val="00AE1335"/>
    <w:rsid w:val="00AE16B4"/>
    <w:rsid w:val="00AE17A4"/>
    <w:rsid w:val="00AE180D"/>
    <w:rsid w:val="00AE286C"/>
    <w:rsid w:val="00AE287A"/>
    <w:rsid w:val="00AE2BC7"/>
    <w:rsid w:val="00AE35F0"/>
    <w:rsid w:val="00AE3C1E"/>
    <w:rsid w:val="00AE3C6A"/>
    <w:rsid w:val="00AE3C6B"/>
    <w:rsid w:val="00AE3E82"/>
    <w:rsid w:val="00AE3F6D"/>
    <w:rsid w:val="00AE4375"/>
    <w:rsid w:val="00AE49A2"/>
    <w:rsid w:val="00AE4B09"/>
    <w:rsid w:val="00AE500E"/>
    <w:rsid w:val="00AE51A7"/>
    <w:rsid w:val="00AE529C"/>
    <w:rsid w:val="00AE5E4C"/>
    <w:rsid w:val="00AE74F6"/>
    <w:rsid w:val="00AE7823"/>
    <w:rsid w:val="00AE7C11"/>
    <w:rsid w:val="00AE7EB3"/>
    <w:rsid w:val="00AF01DF"/>
    <w:rsid w:val="00AF0320"/>
    <w:rsid w:val="00AF03C6"/>
    <w:rsid w:val="00AF05FC"/>
    <w:rsid w:val="00AF0811"/>
    <w:rsid w:val="00AF0A63"/>
    <w:rsid w:val="00AF12D7"/>
    <w:rsid w:val="00AF13AE"/>
    <w:rsid w:val="00AF1474"/>
    <w:rsid w:val="00AF18FB"/>
    <w:rsid w:val="00AF1AAA"/>
    <w:rsid w:val="00AF1F68"/>
    <w:rsid w:val="00AF22A7"/>
    <w:rsid w:val="00AF23DF"/>
    <w:rsid w:val="00AF3013"/>
    <w:rsid w:val="00AF317B"/>
    <w:rsid w:val="00AF31E0"/>
    <w:rsid w:val="00AF3A50"/>
    <w:rsid w:val="00AF3EFD"/>
    <w:rsid w:val="00AF4118"/>
    <w:rsid w:val="00AF4BDC"/>
    <w:rsid w:val="00AF4E22"/>
    <w:rsid w:val="00AF5513"/>
    <w:rsid w:val="00AF570D"/>
    <w:rsid w:val="00AF5A23"/>
    <w:rsid w:val="00AF5C81"/>
    <w:rsid w:val="00AF6190"/>
    <w:rsid w:val="00AF65B4"/>
    <w:rsid w:val="00AF67DF"/>
    <w:rsid w:val="00AF6D1C"/>
    <w:rsid w:val="00AF73B9"/>
    <w:rsid w:val="00AF751E"/>
    <w:rsid w:val="00AF7B2E"/>
    <w:rsid w:val="00B0014F"/>
    <w:rsid w:val="00B0040B"/>
    <w:rsid w:val="00B004B4"/>
    <w:rsid w:val="00B008A2"/>
    <w:rsid w:val="00B00A54"/>
    <w:rsid w:val="00B014DD"/>
    <w:rsid w:val="00B01687"/>
    <w:rsid w:val="00B01D0B"/>
    <w:rsid w:val="00B021D6"/>
    <w:rsid w:val="00B027DA"/>
    <w:rsid w:val="00B029F8"/>
    <w:rsid w:val="00B0316D"/>
    <w:rsid w:val="00B03451"/>
    <w:rsid w:val="00B036C7"/>
    <w:rsid w:val="00B03C74"/>
    <w:rsid w:val="00B03D0B"/>
    <w:rsid w:val="00B03FC5"/>
    <w:rsid w:val="00B04163"/>
    <w:rsid w:val="00B049DF"/>
    <w:rsid w:val="00B04DB1"/>
    <w:rsid w:val="00B051B8"/>
    <w:rsid w:val="00B05748"/>
    <w:rsid w:val="00B058B3"/>
    <w:rsid w:val="00B05ADF"/>
    <w:rsid w:val="00B05EC8"/>
    <w:rsid w:val="00B064D4"/>
    <w:rsid w:val="00B0665F"/>
    <w:rsid w:val="00B066F9"/>
    <w:rsid w:val="00B068EE"/>
    <w:rsid w:val="00B0756F"/>
    <w:rsid w:val="00B076AF"/>
    <w:rsid w:val="00B07719"/>
    <w:rsid w:val="00B0779F"/>
    <w:rsid w:val="00B07BA2"/>
    <w:rsid w:val="00B07BFB"/>
    <w:rsid w:val="00B07DE9"/>
    <w:rsid w:val="00B108F9"/>
    <w:rsid w:val="00B12895"/>
    <w:rsid w:val="00B12994"/>
    <w:rsid w:val="00B12A19"/>
    <w:rsid w:val="00B12AA0"/>
    <w:rsid w:val="00B12D3E"/>
    <w:rsid w:val="00B12E8B"/>
    <w:rsid w:val="00B135B7"/>
    <w:rsid w:val="00B135D6"/>
    <w:rsid w:val="00B13604"/>
    <w:rsid w:val="00B1389D"/>
    <w:rsid w:val="00B139A5"/>
    <w:rsid w:val="00B13EB6"/>
    <w:rsid w:val="00B147E5"/>
    <w:rsid w:val="00B14B32"/>
    <w:rsid w:val="00B14DA9"/>
    <w:rsid w:val="00B1523A"/>
    <w:rsid w:val="00B153AE"/>
    <w:rsid w:val="00B1574E"/>
    <w:rsid w:val="00B15911"/>
    <w:rsid w:val="00B15D9D"/>
    <w:rsid w:val="00B165D4"/>
    <w:rsid w:val="00B16DC6"/>
    <w:rsid w:val="00B17CF5"/>
    <w:rsid w:val="00B20451"/>
    <w:rsid w:val="00B20458"/>
    <w:rsid w:val="00B20480"/>
    <w:rsid w:val="00B20793"/>
    <w:rsid w:val="00B207DA"/>
    <w:rsid w:val="00B20DAB"/>
    <w:rsid w:val="00B21038"/>
    <w:rsid w:val="00B214EE"/>
    <w:rsid w:val="00B2199E"/>
    <w:rsid w:val="00B21DF4"/>
    <w:rsid w:val="00B21EAE"/>
    <w:rsid w:val="00B22051"/>
    <w:rsid w:val="00B22200"/>
    <w:rsid w:val="00B2253E"/>
    <w:rsid w:val="00B2285A"/>
    <w:rsid w:val="00B22EF1"/>
    <w:rsid w:val="00B2335A"/>
    <w:rsid w:val="00B233E8"/>
    <w:rsid w:val="00B23445"/>
    <w:rsid w:val="00B234EE"/>
    <w:rsid w:val="00B23835"/>
    <w:rsid w:val="00B23E87"/>
    <w:rsid w:val="00B242FD"/>
    <w:rsid w:val="00B2444D"/>
    <w:rsid w:val="00B24459"/>
    <w:rsid w:val="00B24775"/>
    <w:rsid w:val="00B2482B"/>
    <w:rsid w:val="00B24B2A"/>
    <w:rsid w:val="00B24D2C"/>
    <w:rsid w:val="00B24E3D"/>
    <w:rsid w:val="00B25480"/>
    <w:rsid w:val="00B25824"/>
    <w:rsid w:val="00B25D16"/>
    <w:rsid w:val="00B26784"/>
    <w:rsid w:val="00B2689A"/>
    <w:rsid w:val="00B2732C"/>
    <w:rsid w:val="00B27433"/>
    <w:rsid w:val="00B276FB"/>
    <w:rsid w:val="00B2776A"/>
    <w:rsid w:val="00B27940"/>
    <w:rsid w:val="00B27A19"/>
    <w:rsid w:val="00B27A3E"/>
    <w:rsid w:val="00B304B7"/>
    <w:rsid w:val="00B3076F"/>
    <w:rsid w:val="00B3158A"/>
    <w:rsid w:val="00B318FA"/>
    <w:rsid w:val="00B31E06"/>
    <w:rsid w:val="00B31E22"/>
    <w:rsid w:val="00B31EF5"/>
    <w:rsid w:val="00B32102"/>
    <w:rsid w:val="00B324B7"/>
    <w:rsid w:val="00B32517"/>
    <w:rsid w:val="00B3329F"/>
    <w:rsid w:val="00B3333D"/>
    <w:rsid w:val="00B337F9"/>
    <w:rsid w:val="00B346CA"/>
    <w:rsid w:val="00B347EE"/>
    <w:rsid w:val="00B34B2E"/>
    <w:rsid w:val="00B34DBA"/>
    <w:rsid w:val="00B3506D"/>
    <w:rsid w:val="00B3526E"/>
    <w:rsid w:val="00B35E94"/>
    <w:rsid w:val="00B35FE2"/>
    <w:rsid w:val="00B36251"/>
    <w:rsid w:val="00B36333"/>
    <w:rsid w:val="00B363B0"/>
    <w:rsid w:val="00B36675"/>
    <w:rsid w:val="00B36899"/>
    <w:rsid w:val="00B368BD"/>
    <w:rsid w:val="00B368D6"/>
    <w:rsid w:val="00B36967"/>
    <w:rsid w:val="00B36BF9"/>
    <w:rsid w:val="00B37AEA"/>
    <w:rsid w:val="00B37AEC"/>
    <w:rsid w:val="00B40227"/>
    <w:rsid w:val="00B40DA9"/>
    <w:rsid w:val="00B41551"/>
    <w:rsid w:val="00B41732"/>
    <w:rsid w:val="00B41856"/>
    <w:rsid w:val="00B41A7C"/>
    <w:rsid w:val="00B41C34"/>
    <w:rsid w:val="00B42592"/>
    <w:rsid w:val="00B426AD"/>
    <w:rsid w:val="00B43823"/>
    <w:rsid w:val="00B43A76"/>
    <w:rsid w:val="00B44B96"/>
    <w:rsid w:val="00B44E62"/>
    <w:rsid w:val="00B44F44"/>
    <w:rsid w:val="00B44FA0"/>
    <w:rsid w:val="00B452E1"/>
    <w:rsid w:val="00B454CF"/>
    <w:rsid w:val="00B454F1"/>
    <w:rsid w:val="00B45543"/>
    <w:rsid w:val="00B45C2D"/>
    <w:rsid w:val="00B464DF"/>
    <w:rsid w:val="00B46A00"/>
    <w:rsid w:val="00B46D0E"/>
    <w:rsid w:val="00B47580"/>
    <w:rsid w:val="00B4774E"/>
    <w:rsid w:val="00B503A1"/>
    <w:rsid w:val="00B508C4"/>
    <w:rsid w:val="00B50D38"/>
    <w:rsid w:val="00B5118A"/>
    <w:rsid w:val="00B518EB"/>
    <w:rsid w:val="00B51A9E"/>
    <w:rsid w:val="00B5209C"/>
    <w:rsid w:val="00B522E2"/>
    <w:rsid w:val="00B52EB0"/>
    <w:rsid w:val="00B53214"/>
    <w:rsid w:val="00B535E0"/>
    <w:rsid w:val="00B535E6"/>
    <w:rsid w:val="00B538AD"/>
    <w:rsid w:val="00B53C1E"/>
    <w:rsid w:val="00B5404C"/>
    <w:rsid w:val="00B542AE"/>
    <w:rsid w:val="00B54436"/>
    <w:rsid w:val="00B54D7B"/>
    <w:rsid w:val="00B54E06"/>
    <w:rsid w:val="00B55B78"/>
    <w:rsid w:val="00B560B4"/>
    <w:rsid w:val="00B56231"/>
    <w:rsid w:val="00B56BEC"/>
    <w:rsid w:val="00B56E6C"/>
    <w:rsid w:val="00B56EAE"/>
    <w:rsid w:val="00B57257"/>
    <w:rsid w:val="00B572C5"/>
    <w:rsid w:val="00B57514"/>
    <w:rsid w:val="00B6124A"/>
    <w:rsid w:val="00B61356"/>
    <w:rsid w:val="00B61F1B"/>
    <w:rsid w:val="00B62454"/>
    <w:rsid w:val="00B62A9F"/>
    <w:rsid w:val="00B62AD9"/>
    <w:rsid w:val="00B62B5F"/>
    <w:rsid w:val="00B62E30"/>
    <w:rsid w:val="00B62FD0"/>
    <w:rsid w:val="00B631D9"/>
    <w:rsid w:val="00B634C7"/>
    <w:rsid w:val="00B63D1C"/>
    <w:rsid w:val="00B63EE6"/>
    <w:rsid w:val="00B63FFC"/>
    <w:rsid w:val="00B6469A"/>
    <w:rsid w:val="00B647D2"/>
    <w:rsid w:val="00B649B7"/>
    <w:rsid w:val="00B64EF2"/>
    <w:rsid w:val="00B65042"/>
    <w:rsid w:val="00B651D5"/>
    <w:rsid w:val="00B651F0"/>
    <w:rsid w:val="00B6556E"/>
    <w:rsid w:val="00B66171"/>
    <w:rsid w:val="00B663EE"/>
    <w:rsid w:val="00B66BF2"/>
    <w:rsid w:val="00B67288"/>
    <w:rsid w:val="00B674D6"/>
    <w:rsid w:val="00B67CAC"/>
    <w:rsid w:val="00B705CA"/>
    <w:rsid w:val="00B70694"/>
    <w:rsid w:val="00B70FD5"/>
    <w:rsid w:val="00B720DE"/>
    <w:rsid w:val="00B72311"/>
    <w:rsid w:val="00B7264F"/>
    <w:rsid w:val="00B729A3"/>
    <w:rsid w:val="00B72AF7"/>
    <w:rsid w:val="00B72BD2"/>
    <w:rsid w:val="00B72DF9"/>
    <w:rsid w:val="00B73065"/>
    <w:rsid w:val="00B7338A"/>
    <w:rsid w:val="00B734CA"/>
    <w:rsid w:val="00B73BEA"/>
    <w:rsid w:val="00B73DED"/>
    <w:rsid w:val="00B73EA2"/>
    <w:rsid w:val="00B7401A"/>
    <w:rsid w:val="00B74953"/>
    <w:rsid w:val="00B74C9E"/>
    <w:rsid w:val="00B75348"/>
    <w:rsid w:val="00B756D0"/>
    <w:rsid w:val="00B75B47"/>
    <w:rsid w:val="00B75BC5"/>
    <w:rsid w:val="00B76201"/>
    <w:rsid w:val="00B764CD"/>
    <w:rsid w:val="00B7676A"/>
    <w:rsid w:val="00B76852"/>
    <w:rsid w:val="00B7685B"/>
    <w:rsid w:val="00B76959"/>
    <w:rsid w:val="00B76ED7"/>
    <w:rsid w:val="00B76EF3"/>
    <w:rsid w:val="00B76F8C"/>
    <w:rsid w:val="00B7700B"/>
    <w:rsid w:val="00B77147"/>
    <w:rsid w:val="00B771C0"/>
    <w:rsid w:val="00B7786F"/>
    <w:rsid w:val="00B77E56"/>
    <w:rsid w:val="00B80146"/>
    <w:rsid w:val="00B802B7"/>
    <w:rsid w:val="00B803F8"/>
    <w:rsid w:val="00B80580"/>
    <w:rsid w:val="00B805B3"/>
    <w:rsid w:val="00B80797"/>
    <w:rsid w:val="00B80A3D"/>
    <w:rsid w:val="00B80C4D"/>
    <w:rsid w:val="00B80CA4"/>
    <w:rsid w:val="00B80D4E"/>
    <w:rsid w:val="00B812EA"/>
    <w:rsid w:val="00B817F4"/>
    <w:rsid w:val="00B81B2E"/>
    <w:rsid w:val="00B81B73"/>
    <w:rsid w:val="00B81B7D"/>
    <w:rsid w:val="00B8257A"/>
    <w:rsid w:val="00B8278E"/>
    <w:rsid w:val="00B82C19"/>
    <w:rsid w:val="00B832A1"/>
    <w:rsid w:val="00B833F5"/>
    <w:rsid w:val="00B83410"/>
    <w:rsid w:val="00B83AA8"/>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B89"/>
    <w:rsid w:val="00B87BA2"/>
    <w:rsid w:val="00B87FF8"/>
    <w:rsid w:val="00B90378"/>
    <w:rsid w:val="00B90C11"/>
    <w:rsid w:val="00B90C37"/>
    <w:rsid w:val="00B91100"/>
    <w:rsid w:val="00B91186"/>
    <w:rsid w:val="00B91711"/>
    <w:rsid w:val="00B91FCC"/>
    <w:rsid w:val="00B921A2"/>
    <w:rsid w:val="00B9226A"/>
    <w:rsid w:val="00B92341"/>
    <w:rsid w:val="00B92564"/>
    <w:rsid w:val="00B92D91"/>
    <w:rsid w:val="00B92E13"/>
    <w:rsid w:val="00B92F8D"/>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3F9"/>
    <w:rsid w:val="00BA058F"/>
    <w:rsid w:val="00BA07E4"/>
    <w:rsid w:val="00BA10B0"/>
    <w:rsid w:val="00BA13BB"/>
    <w:rsid w:val="00BA15E4"/>
    <w:rsid w:val="00BA1B00"/>
    <w:rsid w:val="00BA21DF"/>
    <w:rsid w:val="00BA2A20"/>
    <w:rsid w:val="00BA3218"/>
    <w:rsid w:val="00BA3949"/>
    <w:rsid w:val="00BA3B03"/>
    <w:rsid w:val="00BA3BD4"/>
    <w:rsid w:val="00BA3C47"/>
    <w:rsid w:val="00BA4017"/>
    <w:rsid w:val="00BA40BC"/>
    <w:rsid w:val="00BA4704"/>
    <w:rsid w:val="00BA4775"/>
    <w:rsid w:val="00BA4778"/>
    <w:rsid w:val="00BA489D"/>
    <w:rsid w:val="00BA49FC"/>
    <w:rsid w:val="00BA4A54"/>
    <w:rsid w:val="00BA4B02"/>
    <w:rsid w:val="00BA5E4A"/>
    <w:rsid w:val="00BA5E90"/>
    <w:rsid w:val="00BA65C0"/>
    <w:rsid w:val="00BA6888"/>
    <w:rsid w:val="00BA6C38"/>
    <w:rsid w:val="00BA71EB"/>
    <w:rsid w:val="00BA7ADA"/>
    <w:rsid w:val="00BA7B6A"/>
    <w:rsid w:val="00BA7BBD"/>
    <w:rsid w:val="00BB005E"/>
    <w:rsid w:val="00BB0261"/>
    <w:rsid w:val="00BB0AE4"/>
    <w:rsid w:val="00BB0C15"/>
    <w:rsid w:val="00BB1F59"/>
    <w:rsid w:val="00BB29BA"/>
    <w:rsid w:val="00BB29EB"/>
    <w:rsid w:val="00BB3168"/>
    <w:rsid w:val="00BB351C"/>
    <w:rsid w:val="00BB3737"/>
    <w:rsid w:val="00BB3C33"/>
    <w:rsid w:val="00BB3D63"/>
    <w:rsid w:val="00BB3EDF"/>
    <w:rsid w:val="00BB44AE"/>
    <w:rsid w:val="00BB47CE"/>
    <w:rsid w:val="00BB4B40"/>
    <w:rsid w:val="00BB4FFE"/>
    <w:rsid w:val="00BB5523"/>
    <w:rsid w:val="00BB56AD"/>
    <w:rsid w:val="00BB5BDA"/>
    <w:rsid w:val="00BB6047"/>
    <w:rsid w:val="00BB6129"/>
    <w:rsid w:val="00BB6307"/>
    <w:rsid w:val="00BB6B90"/>
    <w:rsid w:val="00BB7387"/>
    <w:rsid w:val="00BB7E71"/>
    <w:rsid w:val="00BB7F53"/>
    <w:rsid w:val="00BC0516"/>
    <w:rsid w:val="00BC052F"/>
    <w:rsid w:val="00BC05A2"/>
    <w:rsid w:val="00BC1079"/>
    <w:rsid w:val="00BC1711"/>
    <w:rsid w:val="00BC1B65"/>
    <w:rsid w:val="00BC1B89"/>
    <w:rsid w:val="00BC1C2B"/>
    <w:rsid w:val="00BC1D0A"/>
    <w:rsid w:val="00BC1DAC"/>
    <w:rsid w:val="00BC1F9C"/>
    <w:rsid w:val="00BC2477"/>
    <w:rsid w:val="00BC2894"/>
    <w:rsid w:val="00BC2BDA"/>
    <w:rsid w:val="00BC2C86"/>
    <w:rsid w:val="00BC3352"/>
    <w:rsid w:val="00BC38E8"/>
    <w:rsid w:val="00BC39CE"/>
    <w:rsid w:val="00BC3D43"/>
    <w:rsid w:val="00BC444A"/>
    <w:rsid w:val="00BC4823"/>
    <w:rsid w:val="00BC4852"/>
    <w:rsid w:val="00BC4901"/>
    <w:rsid w:val="00BC4EAA"/>
    <w:rsid w:val="00BC5BD7"/>
    <w:rsid w:val="00BC5FBD"/>
    <w:rsid w:val="00BC614F"/>
    <w:rsid w:val="00BC662C"/>
    <w:rsid w:val="00BC672C"/>
    <w:rsid w:val="00BC6DE4"/>
    <w:rsid w:val="00BC6FC6"/>
    <w:rsid w:val="00BC70EF"/>
    <w:rsid w:val="00BC79AD"/>
    <w:rsid w:val="00BC7AC6"/>
    <w:rsid w:val="00BC7B67"/>
    <w:rsid w:val="00BD0004"/>
    <w:rsid w:val="00BD05B4"/>
    <w:rsid w:val="00BD0737"/>
    <w:rsid w:val="00BD0915"/>
    <w:rsid w:val="00BD0AD2"/>
    <w:rsid w:val="00BD11DE"/>
    <w:rsid w:val="00BD1720"/>
    <w:rsid w:val="00BD1C83"/>
    <w:rsid w:val="00BD2043"/>
    <w:rsid w:val="00BD214E"/>
    <w:rsid w:val="00BD2262"/>
    <w:rsid w:val="00BD250A"/>
    <w:rsid w:val="00BD2BCB"/>
    <w:rsid w:val="00BD2F46"/>
    <w:rsid w:val="00BD306A"/>
    <w:rsid w:val="00BD30C5"/>
    <w:rsid w:val="00BD3496"/>
    <w:rsid w:val="00BD393E"/>
    <w:rsid w:val="00BD4182"/>
    <w:rsid w:val="00BD4236"/>
    <w:rsid w:val="00BD48D5"/>
    <w:rsid w:val="00BD4C51"/>
    <w:rsid w:val="00BD4E1A"/>
    <w:rsid w:val="00BD574C"/>
    <w:rsid w:val="00BD591F"/>
    <w:rsid w:val="00BD5ABF"/>
    <w:rsid w:val="00BD5B2D"/>
    <w:rsid w:val="00BD5B43"/>
    <w:rsid w:val="00BD622B"/>
    <w:rsid w:val="00BD6654"/>
    <w:rsid w:val="00BD6B11"/>
    <w:rsid w:val="00BD7624"/>
    <w:rsid w:val="00BD790C"/>
    <w:rsid w:val="00BE083E"/>
    <w:rsid w:val="00BE0F63"/>
    <w:rsid w:val="00BE11BC"/>
    <w:rsid w:val="00BE136E"/>
    <w:rsid w:val="00BE1B39"/>
    <w:rsid w:val="00BE259D"/>
    <w:rsid w:val="00BE26B1"/>
    <w:rsid w:val="00BE26D1"/>
    <w:rsid w:val="00BE28C9"/>
    <w:rsid w:val="00BE2900"/>
    <w:rsid w:val="00BE2C86"/>
    <w:rsid w:val="00BE3040"/>
    <w:rsid w:val="00BE39EE"/>
    <w:rsid w:val="00BE3C63"/>
    <w:rsid w:val="00BE3D7F"/>
    <w:rsid w:val="00BE3F10"/>
    <w:rsid w:val="00BE4EF7"/>
    <w:rsid w:val="00BE5815"/>
    <w:rsid w:val="00BE58B3"/>
    <w:rsid w:val="00BE5A29"/>
    <w:rsid w:val="00BE5C12"/>
    <w:rsid w:val="00BE5E5A"/>
    <w:rsid w:val="00BE6692"/>
    <w:rsid w:val="00BE69B2"/>
    <w:rsid w:val="00BE7087"/>
    <w:rsid w:val="00BE76E6"/>
    <w:rsid w:val="00BE79A4"/>
    <w:rsid w:val="00BF08E6"/>
    <w:rsid w:val="00BF0C0A"/>
    <w:rsid w:val="00BF0F3F"/>
    <w:rsid w:val="00BF0F9E"/>
    <w:rsid w:val="00BF17AE"/>
    <w:rsid w:val="00BF1BC0"/>
    <w:rsid w:val="00BF1C15"/>
    <w:rsid w:val="00BF1C73"/>
    <w:rsid w:val="00BF1FE1"/>
    <w:rsid w:val="00BF2623"/>
    <w:rsid w:val="00BF272E"/>
    <w:rsid w:val="00BF2FD2"/>
    <w:rsid w:val="00BF352D"/>
    <w:rsid w:val="00BF4339"/>
    <w:rsid w:val="00BF4BE6"/>
    <w:rsid w:val="00BF4D36"/>
    <w:rsid w:val="00BF5448"/>
    <w:rsid w:val="00BF5571"/>
    <w:rsid w:val="00BF59CE"/>
    <w:rsid w:val="00BF5C28"/>
    <w:rsid w:val="00BF5FB0"/>
    <w:rsid w:val="00BF68B7"/>
    <w:rsid w:val="00BF6940"/>
    <w:rsid w:val="00BF7064"/>
    <w:rsid w:val="00BF70DD"/>
    <w:rsid w:val="00BF76A4"/>
    <w:rsid w:val="00BF771B"/>
    <w:rsid w:val="00BF7C10"/>
    <w:rsid w:val="00BF7EF6"/>
    <w:rsid w:val="00C0067C"/>
    <w:rsid w:val="00C01B6A"/>
    <w:rsid w:val="00C01BCB"/>
    <w:rsid w:val="00C0222A"/>
    <w:rsid w:val="00C029A1"/>
    <w:rsid w:val="00C02EF2"/>
    <w:rsid w:val="00C02F71"/>
    <w:rsid w:val="00C03363"/>
    <w:rsid w:val="00C03DFB"/>
    <w:rsid w:val="00C0417A"/>
    <w:rsid w:val="00C0422C"/>
    <w:rsid w:val="00C0431D"/>
    <w:rsid w:val="00C04334"/>
    <w:rsid w:val="00C044E4"/>
    <w:rsid w:val="00C057A3"/>
    <w:rsid w:val="00C0593B"/>
    <w:rsid w:val="00C05D0D"/>
    <w:rsid w:val="00C05F37"/>
    <w:rsid w:val="00C06520"/>
    <w:rsid w:val="00C067A1"/>
    <w:rsid w:val="00C06868"/>
    <w:rsid w:val="00C069AD"/>
    <w:rsid w:val="00C0740B"/>
    <w:rsid w:val="00C07DAA"/>
    <w:rsid w:val="00C10498"/>
    <w:rsid w:val="00C104CC"/>
    <w:rsid w:val="00C10F5C"/>
    <w:rsid w:val="00C111A8"/>
    <w:rsid w:val="00C11300"/>
    <w:rsid w:val="00C11A71"/>
    <w:rsid w:val="00C11B0E"/>
    <w:rsid w:val="00C11BD4"/>
    <w:rsid w:val="00C11C9E"/>
    <w:rsid w:val="00C12563"/>
    <w:rsid w:val="00C125B1"/>
    <w:rsid w:val="00C12C15"/>
    <w:rsid w:val="00C12E77"/>
    <w:rsid w:val="00C130A4"/>
    <w:rsid w:val="00C13CCE"/>
    <w:rsid w:val="00C13E41"/>
    <w:rsid w:val="00C13FF3"/>
    <w:rsid w:val="00C1424F"/>
    <w:rsid w:val="00C14B52"/>
    <w:rsid w:val="00C14EC1"/>
    <w:rsid w:val="00C1550C"/>
    <w:rsid w:val="00C157E2"/>
    <w:rsid w:val="00C15AA6"/>
    <w:rsid w:val="00C15D68"/>
    <w:rsid w:val="00C16072"/>
    <w:rsid w:val="00C162DB"/>
    <w:rsid w:val="00C167E3"/>
    <w:rsid w:val="00C16A7C"/>
    <w:rsid w:val="00C16E1C"/>
    <w:rsid w:val="00C17932"/>
    <w:rsid w:val="00C17FAC"/>
    <w:rsid w:val="00C2035E"/>
    <w:rsid w:val="00C20365"/>
    <w:rsid w:val="00C208DC"/>
    <w:rsid w:val="00C20F0E"/>
    <w:rsid w:val="00C210BC"/>
    <w:rsid w:val="00C2158A"/>
    <w:rsid w:val="00C21B6F"/>
    <w:rsid w:val="00C220A3"/>
    <w:rsid w:val="00C226E9"/>
    <w:rsid w:val="00C22E47"/>
    <w:rsid w:val="00C23094"/>
    <w:rsid w:val="00C2322A"/>
    <w:rsid w:val="00C23E91"/>
    <w:rsid w:val="00C24472"/>
    <w:rsid w:val="00C2449B"/>
    <w:rsid w:val="00C24EE3"/>
    <w:rsid w:val="00C250D7"/>
    <w:rsid w:val="00C2526F"/>
    <w:rsid w:val="00C25887"/>
    <w:rsid w:val="00C25D00"/>
    <w:rsid w:val="00C25F54"/>
    <w:rsid w:val="00C264AB"/>
    <w:rsid w:val="00C264B7"/>
    <w:rsid w:val="00C269FF"/>
    <w:rsid w:val="00C26A21"/>
    <w:rsid w:val="00C26BB1"/>
    <w:rsid w:val="00C26F19"/>
    <w:rsid w:val="00C3099E"/>
    <w:rsid w:val="00C30C00"/>
    <w:rsid w:val="00C30C1A"/>
    <w:rsid w:val="00C317CB"/>
    <w:rsid w:val="00C319A1"/>
    <w:rsid w:val="00C319F3"/>
    <w:rsid w:val="00C3252C"/>
    <w:rsid w:val="00C32E7D"/>
    <w:rsid w:val="00C32F4C"/>
    <w:rsid w:val="00C32FD6"/>
    <w:rsid w:val="00C33411"/>
    <w:rsid w:val="00C336FB"/>
    <w:rsid w:val="00C34541"/>
    <w:rsid w:val="00C345EC"/>
    <w:rsid w:val="00C3480E"/>
    <w:rsid w:val="00C34A68"/>
    <w:rsid w:val="00C34D23"/>
    <w:rsid w:val="00C34D8E"/>
    <w:rsid w:val="00C34E6C"/>
    <w:rsid w:val="00C3501C"/>
    <w:rsid w:val="00C350D4"/>
    <w:rsid w:val="00C35180"/>
    <w:rsid w:val="00C35204"/>
    <w:rsid w:val="00C35256"/>
    <w:rsid w:val="00C353E8"/>
    <w:rsid w:val="00C359BA"/>
    <w:rsid w:val="00C35B07"/>
    <w:rsid w:val="00C35EEB"/>
    <w:rsid w:val="00C35F51"/>
    <w:rsid w:val="00C366D2"/>
    <w:rsid w:val="00C366EC"/>
    <w:rsid w:val="00C3672A"/>
    <w:rsid w:val="00C36C7F"/>
    <w:rsid w:val="00C37375"/>
    <w:rsid w:val="00C379DE"/>
    <w:rsid w:val="00C37AEF"/>
    <w:rsid w:val="00C40458"/>
    <w:rsid w:val="00C40689"/>
    <w:rsid w:val="00C4069A"/>
    <w:rsid w:val="00C40DDA"/>
    <w:rsid w:val="00C40FE8"/>
    <w:rsid w:val="00C4154F"/>
    <w:rsid w:val="00C4186A"/>
    <w:rsid w:val="00C41950"/>
    <w:rsid w:val="00C41D01"/>
    <w:rsid w:val="00C42EA3"/>
    <w:rsid w:val="00C43A63"/>
    <w:rsid w:val="00C43C25"/>
    <w:rsid w:val="00C43D63"/>
    <w:rsid w:val="00C44C3D"/>
    <w:rsid w:val="00C44DDD"/>
    <w:rsid w:val="00C44F52"/>
    <w:rsid w:val="00C45032"/>
    <w:rsid w:val="00C451D6"/>
    <w:rsid w:val="00C4522C"/>
    <w:rsid w:val="00C452CE"/>
    <w:rsid w:val="00C4597C"/>
    <w:rsid w:val="00C45C6D"/>
    <w:rsid w:val="00C45DF5"/>
    <w:rsid w:val="00C46385"/>
    <w:rsid w:val="00C465D7"/>
    <w:rsid w:val="00C46BAD"/>
    <w:rsid w:val="00C475AF"/>
    <w:rsid w:val="00C50159"/>
    <w:rsid w:val="00C5038E"/>
    <w:rsid w:val="00C5121B"/>
    <w:rsid w:val="00C512FC"/>
    <w:rsid w:val="00C51333"/>
    <w:rsid w:val="00C5142D"/>
    <w:rsid w:val="00C517BF"/>
    <w:rsid w:val="00C51A06"/>
    <w:rsid w:val="00C51AD1"/>
    <w:rsid w:val="00C51BA9"/>
    <w:rsid w:val="00C51CA4"/>
    <w:rsid w:val="00C51F2B"/>
    <w:rsid w:val="00C51F41"/>
    <w:rsid w:val="00C5226B"/>
    <w:rsid w:val="00C525A6"/>
    <w:rsid w:val="00C52914"/>
    <w:rsid w:val="00C5396A"/>
    <w:rsid w:val="00C53E0E"/>
    <w:rsid w:val="00C53E77"/>
    <w:rsid w:val="00C54169"/>
    <w:rsid w:val="00C54976"/>
    <w:rsid w:val="00C54C6B"/>
    <w:rsid w:val="00C54E98"/>
    <w:rsid w:val="00C554DB"/>
    <w:rsid w:val="00C559F8"/>
    <w:rsid w:val="00C560FC"/>
    <w:rsid w:val="00C56511"/>
    <w:rsid w:val="00C57140"/>
    <w:rsid w:val="00C57183"/>
    <w:rsid w:val="00C5761A"/>
    <w:rsid w:val="00C57677"/>
    <w:rsid w:val="00C57735"/>
    <w:rsid w:val="00C6076E"/>
    <w:rsid w:val="00C6094D"/>
    <w:rsid w:val="00C60E4C"/>
    <w:rsid w:val="00C60FD9"/>
    <w:rsid w:val="00C61127"/>
    <w:rsid w:val="00C62197"/>
    <w:rsid w:val="00C62D23"/>
    <w:rsid w:val="00C632F6"/>
    <w:rsid w:val="00C637A3"/>
    <w:rsid w:val="00C6461D"/>
    <w:rsid w:val="00C647A7"/>
    <w:rsid w:val="00C649A8"/>
    <w:rsid w:val="00C649FC"/>
    <w:rsid w:val="00C652DE"/>
    <w:rsid w:val="00C653CD"/>
    <w:rsid w:val="00C655C4"/>
    <w:rsid w:val="00C65B89"/>
    <w:rsid w:val="00C65D13"/>
    <w:rsid w:val="00C6626A"/>
    <w:rsid w:val="00C662AA"/>
    <w:rsid w:val="00C66678"/>
    <w:rsid w:val="00C66C9A"/>
    <w:rsid w:val="00C66D78"/>
    <w:rsid w:val="00C673A9"/>
    <w:rsid w:val="00C67715"/>
    <w:rsid w:val="00C67844"/>
    <w:rsid w:val="00C67C1F"/>
    <w:rsid w:val="00C67EE2"/>
    <w:rsid w:val="00C700BB"/>
    <w:rsid w:val="00C70686"/>
    <w:rsid w:val="00C70A39"/>
    <w:rsid w:val="00C71ABF"/>
    <w:rsid w:val="00C72511"/>
    <w:rsid w:val="00C7264F"/>
    <w:rsid w:val="00C728BE"/>
    <w:rsid w:val="00C72B6B"/>
    <w:rsid w:val="00C73335"/>
    <w:rsid w:val="00C73364"/>
    <w:rsid w:val="00C73384"/>
    <w:rsid w:val="00C736B6"/>
    <w:rsid w:val="00C737FA"/>
    <w:rsid w:val="00C73CFD"/>
    <w:rsid w:val="00C74156"/>
    <w:rsid w:val="00C74206"/>
    <w:rsid w:val="00C746F3"/>
    <w:rsid w:val="00C74A43"/>
    <w:rsid w:val="00C7535A"/>
    <w:rsid w:val="00C756B4"/>
    <w:rsid w:val="00C759E7"/>
    <w:rsid w:val="00C759EF"/>
    <w:rsid w:val="00C75BC1"/>
    <w:rsid w:val="00C75D70"/>
    <w:rsid w:val="00C75EBF"/>
    <w:rsid w:val="00C76162"/>
    <w:rsid w:val="00C76307"/>
    <w:rsid w:val="00C76A54"/>
    <w:rsid w:val="00C76B59"/>
    <w:rsid w:val="00C770EC"/>
    <w:rsid w:val="00C77130"/>
    <w:rsid w:val="00C77154"/>
    <w:rsid w:val="00C7776C"/>
    <w:rsid w:val="00C77967"/>
    <w:rsid w:val="00C80401"/>
    <w:rsid w:val="00C8147E"/>
    <w:rsid w:val="00C815FD"/>
    <w:rsid w:val="00C81A19"/>
    <w:rsid w:val="00C81FAB"/>
    <w:rsid w:val="00C824B6"/>
    <w:rsid w:val="00C824CF"/>
    <w:rsid w:val="00C82540"/>
    <w:rsid w:val="00C82549"/>
    <w:rsid w:val="00C82A3E"/>
    <w:rsid w:val="00C82AFA"/>
    <w:rsid w:val="00C82CE9"/>
    <w:rsid w:val="00C82CF8"/>
    <w:rsid w:val="00C838FD"/>
    <w:rsid w:val="00C839A7"/>
    <w:rsid w:val="00C83BBC"/>
    <w:rsid w:val="00C841A2"/>
    <w:rsid w:val="00C845A0"/>
    <w:rsid w:val="00C8485E"/>
    <w:rsid w:val="00C84EFC"/>
    <w:rsid w:val="00C84F68"/>
    <w:rsid w:val="00C85BBC"/>
    <w:rsid w:val="00C85D83"/>
    <w:rsid w:val="00C85D95"/>
    <w:rsid w:val="00C85E5B"/>
    <w:rsid w:val="00C861AE"/>
    <w:rsid w:val="00C86369"/>
    <w:rsid w:val="00C86381"/>
    <w:rsid w:val="00C8642A"/>
    <w:rsid w:val="00C8686C"/>
    <w:rsid w:val="00C86B44"/>
    <w:rsid w:val="00C8730C"/>
    <w:rsid w:val="00C8748A"/>
    <w:rsid w:val="00C87505"/>
    <w:rsid w:val="00C9053A"/>
    <w:rsid w:val="00C908DF"/>
    <w:rsid w:val="00C9099B"/>
    <w:rsid w:val="00C90BF3"/>
    <w:rsid w:val="00C9109C"/>
    <w:rsid w:val="00C915C7"/>
    <w:rsid w:val="00C9160F"/>
    <w:rsid w:val="00C91C3F"/>
    <w:rsid w:val="00C920B7"/>
    <w:rsid w:val="00C9252B"/>
    <w:rsid w:val="00C925BE"/>
    <w:rsid w:val="00C92691"/>
    <w:rsid w:val="00C92795"/>
    <w:rsid w:val="00C92C38"/>
    <w:rsid w:val="00C93DE6"/>
    <w:rsid w:val="00C944B4"/>
    <w:rsid w:val="00C9455C"/>
    <w:rsid w:val="00C9515C"/>
    <w:rsid w:val="00C9547C"/>
    <w:rsid w:val="00C957D7"/>
    <w:rsid w:val="00C95A30"/>
    <w:rsid w:val="00C95F17"/>
    <w:rsid w:val="00C96188"/>
    <w:rsid w:val="00C96483"/>
    <w:rsid w:val="00C96523"/>
    <w:rsid w:val="00C967F0"/>
    <w:rsid w:val="00C96BE3"/>
    <w:rsid w:val="00C96CFF"/>
    <w:rsid w:val="00C9729E"/>
    <w:rsid w:val="00C97354"/>
    <w:rsid w:val="00C973BB"/>
    <w:rsid w:val="00C97FB8"/>
    <w:rsid w:val="00CA0495"/>
    <w:rsid w:val="00CA08B2"/>
    <w:rsid w:val="00CA0E8E"/>
    <w:rsid w:val="00CA1477"/>
    <w:rsid w:val="00CA14E3"/>
    <w:rsid w:val="00CA1673"/>
    <w:rsid w:val="00CA1902"/>
    <w:rsid w:val="00CA199D"/>
    <w:rsid w:val="00CA23AF"/>
    <w:rsid w:val="00CA23EB"/>
    <w:rsid w:val="00CA254A"/>
    <w:rsid w:val="00CA266B"/>
    <w:rsid w:val="00CA281E"/>
    <w:rsid w:val="00CA311D"/>
    <w:rsid w:val="00CA32EC"/>
    <w:rsid w:val="00CA41F2"/>
    <w:rsid w:val="00CA4883"/>
    <w:rsid w:val="00CA49C6"/>
    <w:rsid w:val="00CA5423"/>
    <w:rsid w:val="00CA5498"/>
    <w:rsid w:val="00CA55E0"/>
    <w:rsid w:val="00CA588B"/>
    <w:rsid w:val="00CA5970"/>
    <w:rsid w:val="00CA5989"/>
    <w:rsid w:val="00CA5F6D"/>
    <w:rsid w:val="00CA5FF3"/>
    <w:rsid w:val="00CA6128"/>
    <w:rsid w:val="00CA6317"/>
    <w:rsid w:val="00CA6B0A"/>
    <w:rsid w:val="00CB0007"/>
    <w:rsid w:val="00CB0224"/>
    <w:rsid w:val="00CB0472"/>
    <w:rsid w:val="00CB074D"/>
    <w:rsid w:val="00CB0BB4"/>
    <w:rsid w:val="00CB0BE3"/>
    <w:rsid w:val="00CB0C31"/>
    <w:rsid w:val="00CB1340"/>
    <w:rsid w:val="00CB1435"/>
    <w:rsid w:val="00CB163A"/>
    <w:rsid w:val="00CB17F5"/>
    <w:rsid w:val="00CB198F"/>
    <w:rsid w:val="00CB1D76"/>
    <w:rsid w:val="00CB1DA5"/>
    <w:rsid w:val="00CB1EEF"/>
    <w:rsid w:val="00CB2111"/>
    <w:rsid w:val="00CB288C"/>
    <w:rsid w:val="00CB2DA1"/>
    <w:rsid w:val="00CB2F98"/>
    <w:rsid w:val="00CB3614"/>
    <w:rsid w:val="00CB377C"/>
    <w:rsid w:val="00CB3C63"/>
    <w:rsid w:val="00CB3E3A"/>
    <w:rsid w:val="00CB466A"/>
    <w:rsid w:val="00CB4729"/>
    <w:rsid w:val="00CB4D22"/>
    <w:rsid w:val="00CB5128"/>
    <w:rsid w:val="00CB5267"/>
    <w:rsid w:val="00CB549F"/>
    <w:rsid w:val="00CB5513"/>
    <w:rsid w:val="00CB5541"/>
    <w:rsid w:val="00CB55D8"/>
    <w:rsid w:val="00CB57FC"/>
    <w:rsid w:val="00CB5EBE"/>
    <w:rsid w:val="00CB6765"/>
    <w:rsid w:val="00CB67A2"/>
    <w:rsid w:val="00CB6AF1"/>
    <w:rsid w:val="00CB70C6"/>
    <w:rsid w:val="00CB7736"/>
    <w:rsid w:val="00CC0677"/>
    <w:rsid w:val="00CC0C3A"/>
    <w:rsid w:val="00CC0F6A"/>
    <w:rsid w:val="00CC1054"/>
    <w:rsid w:val="00CC11B2"/>
    <w:rsid w:val="00CC13FA"/>
    <w:rsid w:val="00CC14F1"/>
    <w:rsid w:val="00CC15EB"/>
    <w:rsid w:val="00CC1612"/>
    <w:rsid w:val="00CC1D73"/>
    <w:rsid w:val="00CC1EA3"/>
    <w:rsid w:val="00CC2486"/>
    <w:rsid w:val="00CC24C7"/>
    <w:rsid w:val="00CC2B7D"/>
    <w:rsid w:val="00CC2BE2"/>
    <w:rsid w:val="00CC2CBF"/>
    <w:rsid w:val="00CC2CED"/>
    <w:rsid w:val="00CC2DEB"/>
    <w:rsid w:val="00CC2FE4"/>
    <w:rsid w:val="00CC36BD"/>
    <w:rsid w:val="00CC3E75"/>
    <w:rsid w:val="00CC4066"/>
    <w:rsid w:val="00CC419D"/>
    <w:rsid w:val="00CC4BC6"/>
    <w:rsid w:val="00CC4E97"/>
    <w:rsid w:val="00CC4F79"/>
    <w:rsid w:val="00CC5BA3"/>
    <w:rsid w:val="00CC5F6D"/>
    <w:rsid w:val="00CC61A2"/>
    <w:rsid w:val="00CC6BBA"/>
    <w:rsid w:val="00CC6E4C"/>
    <w:rsid w:val="00CC6F3A"/>
    <w:rsid w:val="00CC7036"/>
    <w:rsid w:val="00CC7365"/>
    <w:rsid w:val="00CC738D"/>
    <w:rsid w:val="00CC7762"/>
    <w:rsid w:val="00CC77C3"/>
    <w:rsid w:val="00CC7A00"/>
    <w:rsid w:val="00CC7E8A"/>
    <w:rsid w:val="00CD06E2"/>
    <w:rsid w:val="00CD0ED9"/>
    <w:rsid w:val="00CD0F1C"/>
    <w:rsid w:val="00CD10E6"/>
    <w:rsid w:val="00CD16FA"/>
    <w:rsid w:val="00CD1928"/>
    <w:rsid w:val="00CD1BA9"/>
    <w:rsid w:val="00CD259C"/>
    <w:rsid w:val="00CD2DD8"/>
    <w:rsid w:val="00CD4162"/>
    <w:rsid w:val="00CD425F"/>
    <w:rsid w:val="00CD53F5"/>
    <w:rsid w:val="00CD590C"/>
    <w:rsid w:val="00CD594B"/>
    <w:rsid w:val="00CD5AC9"/>
    <w:rsid w:val="00CD5E05"/>
    <w:rsid w:val="00CD6DF3"/>
    <w:rsid w:val="00CD6F50"/>
    <w:rsid w:val="00CD7567"/>
    <w:rsid w:val="00CD7A10"/>
    <w:rsid w:val="00CE0C92"/>
    <w:rsid w:val="00CE167F"/>
    <w:rsid w:val="00CE16BE"/>
    <w:rsid w:val="00CE1DED"/>
    <w:rsid w:val="00CE1FFA"/>
    <w:rsid w:val="00CE240D"/>
    <w:rsid w:val="00CE2AB9"/>
    <w:rsid w:val="00CE32F8"/>
    <w:rsid w:val="00CE3605"/>
    <w:rsid w:val="00CE3AB7"/>
    <w:rsid w:val="00CE3DA7"/>
    <w:rsid w:val="00CE3E57"/>
    <w:rsid w:val="00CE5A33"/>
    <w:rsid w:val="00CE629D"/>
    <w:rsid w:val="00CE6ABF"/>
    <w:rsid w:val="00CE7176"/>
    <w:rsid w:val="00CE76E6"/>
    <w:rsid w:val="00CE7987"/>
    <w:rsid w:val="00CE7FD0"/>
    <w:rsid w:val="00CF0581"/>
    <w:rsid w:val="00CF06B1"/>
    <w:rsid w:val="00CF0968"/>
    <w:rsid w:val="00CF0C24"/>
    <w:rsid w:val="00CF0D84"/>
    <w:rsid w:val="00CF0E30"/>
    <w:rsid w:val="00CF1F2E"/>
    <w:rsid w:val="00CF2207"/>
    <w:rsid w:val="00CF254B"/>
    <w:rsid w:val="00CF2652"/>
    <w:rsid w:val="00CF2E90"/>
    <w:rsid w:val="00CF330B"/>
    <w:rsid w:val="00CF3714"/>
    <w:rsid w:val="00CF39FC"/>
    <w:rsid w:val="00CF3C56"/>
    <w:rsid w:val="00CF3CBB"/>
    <w:rsid w:val="00CF41A0"/>
    <w:rsid w:val="00CF470E"/>
    <w:rsid w:val="00CF474F"/>
    <w:rsid w:val="00CF4920"/>
    <w:rsid w:val="00CF4BEA"/>
    <w:rsid w:val="00CF523D"/>
    <w:rsid w:val="00CF55F2"/>
    <w:rsid w:val="00CF5C36"/>
    <w:rsid w:val="00CF5F64"/>
    <w:rsid w:val="00CF5F82"/>
    <w:rsid w:val="00CF681A"/>
    <w:rsid w:val="00CF6988"/>
    <w:rsid w:val="00CF6ADF"/>
    <w:rsid w:val="00CF6D27"/>
    <w:rsid w:val="00CF727A"/>
    <w:rsid w:val="00CF7327"/>
    <w:rsid w:val="00CF77FD"/>
    <w:rsid w:val="00CF78AF"/>
    <w:rsid w:val="00CF7F16"/>
    <w:rsid w:val="00D00754"/>
    <w:rsid w:val="00D01D0B"/>
    <w:rsid w:val="00D01D84"/>
    <w:rsid w:val="00D02382"/>
    <w:rsid w:val="00D02B39"/>
    <w:rsid w:val="00D02D1A"/>
    <w:rsid w:val="00D03282"/>
    <w:rsid w:val="00D03B1D"/>
    <w:rsid w:val="00D03BE8"/>
    <w:rsid w:val="00D03D41"/>
    <w:rsid w:val="00D044E0"/>
    <w:rsid w:val="00D045F1"/>
    <w:rsid w:val="00D04647"/>
    <w:rsid w:val="00D047FB"/>
    <w:rsid w:val="00D04B17"/>
    <w:rsid w:val="00D04EAA"/>
    <w:rsid w:val="00D050B3"/>
    <w:rsid w:val="00D05572"/>
    <w:rsid w:val="00D05737"/>
    <w:rsid w:val="00D05BED"/>
    <w:rsid w:val="00D05CE7"/>
    <w:rsid w:val="00D05D1D"/>
    <w:rsid w:val="00D06020"/>
    <w:rsid w:val="00D0615A"/>
    <w:rsid w:val="00D062D4"/>
    <w:rsid w:val="00D06CDA"/>
    <w:rsid w:val="00D070A2"/>
    <w:rsid w:val="00D0722D"/>
    <w:rsid w:val="00D07F37"/>
    <w:rsid w:val="00D1041F"/>
    <w:rsid w:val="00D1059B"/>
    <w:rsid w:val="00D106C9"/>
    <w:rsid w:val="00D10AE9"/>
    <w:rsid w:val="00D1155F"/>
    <w:rsid w:val="00D11985"/>
    <w:rsid w:val="00D12196"/>
    <w:rsid w:val="00D12900"/>
    <w:rsid w:val="00D129FA"/>
    <w:rsid w:val="00D12AC6"/>
    <w:rsid w:val="00D130B5"/>
    <w:rsid w:val="00D13497"/>
    <w:rsid w:val="00D13E64"/>
    <w:rsid w:val="00D13EEA"/>
    <w:rsid w:val="00D14D9C"/>
    <w:rsid w:val="00D14F72"/>
    <w:rsid w:val="00D1518B"/>
    <w:rsid w:val="00D151E4"/>
    <w:rsid w:val="00D15321"/>
    <w:rsid w:val="00D154E9"/>
    <w:rsid w:val="00D154F7"/>
    <w:rsid w:val="00D15501"/>
    <w:rsid w:val="00D16191"/>
    <w:rsid w:val="00D1649A"/>
    <w:rsid w:val="00D1696C"/>
    <w:rsid w:val="00D16E09"/>
    <w:rsid w:val="00D170BE"/>
    <w:rsid w:val="00D17190"/>
    <w:rsid w:val="00D213FB"/>
    <w:rsid w:val="00D21592"/>
    <w:rsid w:val="00D216A0"/>
    <w:rsid w:val="00D2344D"/>
    <w:rsid w:val="00D235EE"/>
    <w:rsid w:val="00D23918"/>
    <w:rsid w:val="00D23C0B"/>
    <w:rsid w:val="00D23C46"/>
    <w:rsid w:val="00D23C87"/>
    <w:rsid w:val="00D23F0F"/>
    <w:rsid w:val="00D24126"/>
    <w:rsid w:val="00D24501"/>
    <w:rsid w:val="00D24C7E"/>
    <w:rsid w:val="00D24E02"/>
    <w:rsid w:val="00D250E8"/>
    <w:rsid w:val="00D25612"/>
    <w:rsid w:val="00D25BD2"/>
    <w:rsid w:val="00D25D7C"/>
    <w:rsid w:val="00D263EB"/>
    <w:rsid w:val="00D264EC"/>
    <w:rsid w:val="00D26D63"/>
    <w:rsid w:val="00D26E65"/>
    <w:rsid w:val="00D271EC"/>
    <w:rsid w:val="00D27298"/>
    <w:rsid w:val="00D272E4"/>
    <w:rsid w:val="00D27372"/>
    <w:rsid w:val="00D2737C"/>
    <w:rsid w:val="00D27453"/>
    <w:rsid w:val="00D276D9"/>
    <w:rsid w:val="00D27918"/>
    <w:rsid w:val="00D279AA"/>
    <w:rsid w:val="00D3001B"/>
    <w:rsid w:val="00D304C8"/>
    <w:rsid w:val="00D30C88"/>
    <w:rsid w:val="00D31765"/>
    <w:rsid w:val="00D327DF"/>
    <w:rsid w:val="00D32920"/>
    <w:rsid w:val="00D32BB7"/>
    <w:rsid w:val="00D32FB4"/>
    <w:rsid w:val="00D33105"/>
    <w:rsid w:val="00D342BB"/>
    <w:rsid w:val="00D34493"/>
    <w:rsid w:val="00D34756"/>
    <w:rsid w:val="00D348B3"/>
    <w:rsid w:val="00D35089"/>
    <w:rsid w:val="00D3517B"/>
    <w:rsid w:val="00D3557C"/>
    <w:rsid w:val="00D356AD"/>
    <w:rsid w:val="00D35967"/>
    <w:rsid w:val="00D35AE8"/>
    <w:rsid w:val="00D35E49"/>
    <w:rsid w:val="00D35F07"/>
    <w:rsid w:val="00D35F56"/>
    <w:rsid w:val="00D368AD"/>
    <w:rsid w:val="00D36967"/>
    <w:rsid w:val="00D36D55"/>
    <w:rsid w:val="00D36E3F"/>
    <w:rsid w:val="00D37650"/>
    <w:rsid w:val="00D37D1C"/>
    <w:rsid w:val="00D37E83"/>
    <w:rsid w:val="00D40434"/>
    <w:rsid w:val="00D4056F"/>
    <w:rsid w:val="00D406D2"/>
    <w:rsid w:val="00D41351"/>
    <w:rsid w:val="00D417CF"/>
    <w:rsid w:val="00D41AA2"/>
    <w:rsid w:val="00D424DE"/>
    <w:rsid w:val="00D427F2"/>
    <w:rsid w:val="00D42DD5"/>
    <w:rsid w:val="00D43292"/>
    <w:rsid w:val="00D432BF"/>
    <w:rsid w:val="00D4352D"/>
    <w:rsid w:val="00D43713"/>
    <w:rsid w:val="00D439C6"/>
    <w:rsid w:val="00D43CF7"/>
    <w:rsid w:val="00D441FC"/>
    <w:rsid w:val="00D449E9"/>
    <w:rsid w:val="00D44D50"/>
    <w:rsid w:val="00D45466"/>
    <w:rsid w:val="00D459BA"/>
    <w:rsid w:val="00D45E9F"/>
    <w:rsid w:val="00D461EF"/>
    <w:rsid w:val="00D46883"/>
    <w:rsid w:val="00D46B13"/>
    <w:rsid w:val="00D471AF"/>
    <w:rsid w:val="00D473FF"/>
    <w:rsid w:val="00D476C9"/>
    <w:rsid w:val="00D5001E"/>
    <w:rsid w:val="00D50DD2"/>
    <w:rsid w:val="00D50FBA"/>
    <w:rsid w:val="00D5109D"/>
    <w:rsid w:val="00D5233F"/>
    <w:rsid w:val="00D523B7"/>
    <w:rsid w:val="00D529CB"/>
    <w:rsid w:val="00D52B04"/>
    <w:rsid w:val="00D52DA7"/>
    <w:rsid w:val="00D52FB4"/>
    <w:rsid w:val="00D539BA"/>
    <w:rsid w:val="00D53E42"/>
    <w:rsid w:val="00D54359"/>
    <w:rsid w:val="00D54A20"/>
    <w:rsid w:val="00D54A7A"/>
    <w:rsid w:val="00D54AC2"/>
    <w:rsid w:val="00D54FEB"/>
    <w:rsid w:val="00D55AAD"/>
    <w:rsid w:val="00D55D77"/>
    <w:rsid w:val="00D55F0A"/>
    <w:rsid w:val="00D560E2"/>
    <w:rsid w:val="00D563E4"/>
    <w:rsid w:val="00D56A05"/>
    <w:rsid w:val="00D56CF6"/>
    <w:rsid w:val="00D57449"/>
    <w:rsid w:val="00D57C3D"/>
    <w:rsid w:val="00D60A96"/>
    <w:rsid w:val="00D60F2F"/>
    <w:rsid w:val="00D6167D"/>
    <w:rsid w:val="00D616CD"/>
    <w:rsid w:val="00D61706"/>
    <w:rsid w:val="00D6189C"/>
    <w:rsid w:val="00D61F37"/>
    <w:rsid w:val="00D61FD1"/>
    <w:rsid w:val="00D623DA"/>
    <w:rsid w:val="00D62893"/>
    <w:rsid w:val="00D62B2C"/>
    <w:rsid w:val="00D62CDA"/>
    <w:rsid w:val="00D62D02"/>
    <w:rsid w:val="00D63619"/>
    <w:rsid w:val="00D63B94"/>
    <w:rsid w:val="00D64516"/>
    <w:rsid w:val="00D645F9"/>
    <w:rsid w:val="00D64C64"/>
    <w:rsid w:val="00D64F44"/>
    <w:rsid w:val="00D65115"/>
    <w:rsid w:val="00D656A0"/>
    <w:rsid w:val="00D65E23"/>
    <w:rsid w:val="00D66356"/>
    <w:rsid w:val="00D67227"/>
    <w:rsid w:val="00D67270"/>
    <w:rsid w:val="00D67332"/>
    <w:rsid w:val="00D674DE"/>
    <w:rsid w:val="00D70051"/>
    <w:rsid w:val="00D7055E"/>
    <w:rsid w:val="00D70795"/>
    <w:rsid w:val="00D709B6"/>
    <w:rsid w:val="00D70D5B"/>
    <w:rsid w:val="00D70ECA"/>
    <w:rsid w:val="00D70F4A"/>
    <w:rsid w:val="00D710CA"/>
    <w:rsid w:val="00D71B21"/>
    <w:rsid w:val="00D71BDD"/>
    <w:rsid w:val="00D71CF2"/>
    <w:rsid w:val="00D71CFE"/>
    <w:rsid w:val="00D72391"/>
    <w:rsid w:val="00D7252E"/>
    <w:rsid w:val="00D726A9"/>
    <w:rsid w:val="00D729E8"/>
    <w:rsid w:val="00D72DB4"/>
    <w:rsid w:val="00D73C04"/>
    <w:rsid w:val="00D73C0B"/>
    <w:rsid w:val="00D74561"/>
    <w:rsid w:val="00D7476E"/>
    <w:rsid w:val="00D74AD9"/>
    <w:rsid w:val="00D74CEA"/>
    <w:rsid w:val="00D74F30"/>
    <w:rsid w:val="00D756FB"/>
    <w:rsid w:val="00D759F1"/>
    <w:rsid w:val="00D75A98"/>
    <w:rsid w:val="00D7649E"/>
    <w:rsid w:val="00D76560"/>
    <w:rsid w:val="00D76BB3"/>
    <w:rsid w:val="00D76D90"/>
    <w:rsid w:val="00D77F18"/>
    <w:rsid w:val="00D800F3"/>
    <w:rsid w:val="00D803A9"/>
    <w:rsid w:val="00D80470"/>
    <w:rsid w:val="00D8048C"/>
    <w:rsid w:val="00D8059A"/>
    <w:rsid w:val="00D808CB"/>
    <w:rsid w:val="00D80E20"/>
    <w:rsid w:val="00D81F64"/>
    <w:rsid w:val="00D82361"/>
    <w:rsid w:val="00D82A7D"/>
    <w:rsid w:val="00D82ACE"/>
    <w:rsid w:val="00D82C76"/>
    <w:rsid w:val="00D82D71"/>
    <w:rsid w:val="00D82E1F"/>
    <w:rsid w:val="00D8334C"/>
    <w:rsid w:val="00D833D9"/>
    <w:rsid w:val="00D83892"/>
    <w:rsid w:val="00D83976"/>
    <w:rsid w:val="00D83999"/>
    <w:rsid w:val="00D83C58"/>
    <w:rsid w:val="00D842A2"/>
    <w:rsid w:val="00D84310"/>
    <w:rsid w:val="00D84750"/>
    <w:rsid w:val="00D84D00"/>
    <w:rsid w:val="00D8502D"/>
    <w:rsid w:val="00D85129"/>
    <w:rsid w:val="00D85139"/>
    <w:rsid w:val="00D85C26"/>
    <w:rsid w:val="00D861FB"/>
    <w:rsid w:val="00D86249"/>
    <w:rsid w:val="00D86252"/>
    <w:rsid w:val="00D869D0"/>
    <w:rsid w:val="00D86CC3"/>
    <w:rsid w:val="00D872DE"/>
    <w:rsid w:val="00D9038B"/>
    <w:rsid w:val="00D9061A"/>
    <w:rsid w:val="00D90682"/>
    <w:rsid w:val="00D90972"/>
    <w:rsid w:val="00D90A31"/>
    <w:rsid w:val="00D90A56"/>
    <w:rsid w:val="00D90F4A"/>
    <w:rsid w:val="00D9129F"/>
    <w:rsid w:val="00D91E75"/>
    <w:rsid w:val="00D91F0E"/>
    <w:rsid w:val="00D91FBA"/>
    <w:rsid w:val="00D921DF"/>
    <w:rsid w:val="00D923DD"/>
    <w:rsid w:val="00D92608"/>
    <w:rsid w:val="00D92859"/>
    <w:rsid w:val="00D92A10"/>
    <w:rsid w:val="00D92E36"/>
    <w:rsid w:val="00D930CD"/>
    <w:rsid w:val="00D937F4"/>
    <w:rsid w:val="00D938E8"/>
    <w:rsid w:val="00D93DC1"/>
    <w:rsid w:val="00D93DD2"/>
    <w:rsid w:val="00D93EE0"/>
    <w:rsid w:val="00D93F6C"/>
    <w:rsid w:val="00D93F9F"/>
    <w:rsid w:val="00D940D2"/>
    <w:rsid w:val="00D945F3"/>
    <w:rsid w:val="00D94829"/>
    <w:rsid w:val="00D9483C"/>
    <w:rsid w:val="00D94CAC"/>
    <w:rsid w:val="00D94DE1"/>
    <w:rsid w:val="00D951F7"/>
    <w:rsid w:val="00D9542D"/>
    <w:rsid w:val="00D9570E"/>
    <w:rsid w:val="00D95718"/>
    <w:rsid w:val="00D95C40"/>
    <w:rsid w:val="00D95C79"/>
    <w:rsid w:val="00D95C9D"/>
    <w:rsid w:val="00D96A77"/>
    <w:rsid w:val="00D96C9A"/>
    <w:rsid w:val="00D96CB1"/>
    <w:rsid w:val="00D972E9"/>
    <w:rsid w:val="00D976DE"/>
    <w:rsid w:val="00D97AAE"/>
    <w:rsid w:val="00D97C55"/>
    <w:rsid w:val="00D97F21"/>
    <w:rsid w:val="00DA0218"/>
    <w:rsid w:val="00DA09C8"/>
    <w:rsid w:val="00DA0A70"/>
    <w:rsid w:val="00DA0B80"/>
    <w:rsid w:val="00DA0FE5"/>
    <w:rsid w:val="00DA16E7"/>
    <w:rsid w:val="00DA170F"/>
    <w:rsid w:val="00DA1A8C"/>
    <w:rsid w:val="00DA1A8E"/>
    <w:rsid w:val="00DA1D35"/>
    <w:rsid w:val="00DA1D8F"/>
    <w:rsid w:val="00DA2372"/>
    <w:rsid w:val="00DA25E8"/>
    <w:rsid w:val="00DA272A"/>
    <w:rsid w:val="00DA283D"/>
    <w:rsid w:val="00DA2EA1"/>
    <w:rsid w:val="00DA2EA3"/>
    <w:rsid w:val="00DA3143"/>
    <w:rsid w:val="00DA3639"/>
    <w:rsid w:val="00DA3C3E"/>
    <w:rsid w:val="00DA3ED3"/>
    <w:rsid w:val="00DA40C9"/>
    <w:rsid w:val="00DA41FB"/>
    <w:rsid w:val="00DA4407"/>
    <w:rsid w:val="00DA5577"/>
    <w:rsid w:val="00DA56D4"/>
    <w:rsid w:val="00DA5C3C"/>
    <w:rsid w:val="00DA5F1E"/>
    <w:rsid w:val="00DA6E56"/>
    <w:rsid w:val="00DA6F2B"/>
    <w:rsid w:val="00DA71D6"/>
    <w:rsid w:val="00DA73A7"/>
    <w:rsid w:val="00DA7480"/>
    <w:rsid w:val="00DA74E6"/>
    <w:rsid w:val="00DA750F"/>
    <w:rsid w:val="00DA7821"/>
    <w:rsid w:val="00DA7D66"/>
    <w:rsid w:val="00DB03A6"/>
    <w:rsid w:val="00DB0776"/>
    <w:rsid w:val="00DB0DA9"/>
    <w:rsid w:val="00DB1083"/>
    <w:rsid w:val="00DB13FD"/>
    <w:rsid w:val="00DB1765"/>
    <w:rsid w:val="00DB1CC4"/>
    <w:rsid w:val="00DB1D03"/>
    <w:rsid w:val="00DB2132"/>
    <w:rsid w:val="00DB223C"/>
    <w:rsid w:val="00DB24AD"/>
    <w:rsid w:val="00DB28F4"/>
    <w:rsid w:val="00DB47B3"/>
    <w:rsid w:val="00DB4A85"/>
    <w:rsid w:val="00DB4BB4"/>
    <w:rsid w:val="00DB4BE6"/>
    <w:rsid w:val="00DB536D"/>
    <w:rsid w:val="00DB545E"/>
    <w:rsid w:val="00DB57FC"/>
    <w:rsid w:val="00DB5AB5"/>
    <w:rsid w:val="00DB5F22"/>
    <w:rsid w:val="00DB67B7"/>
    <w:rsid w:val="00DB67D3"/>
    <w:rsid w:val="00DB6956"/>
    <w:rsid w:val="00DB6F2A"/>
    <w:rsid w:val="00DB6FE9"/>
    <w:rsid w:val="00DB7493"/>
    <w:rsid w:val="00DB7692"/>
    <w:rsid w:val="00DB78A7"/>
    <w:rsid w:val="00DB78B5"/>
    <w:rsid w:val="00DB7B0D"/>
    <w:rsid w:val="00DC04EE"/>
    <w:rsid w:val="00DC0C4D"/>
    <w:rsid w:val="00DC0FBD"/>
    <w:rsid w:val="00DC105B"/>
    <w:rsid w:val="00DC1164"/>
    <w:rsid w:val="00DC1170"/>
    <w:rsid w:val="00DC19FE"/>
    <w:rsid w:val="00DC3361"/>
    <w:rsid w:val="00DC340D"/>
    <w:rsid w:val="00DC357D"/>
    <w:rsid w:val="00DC35A9"/>
    <w:rsid w:val="00DC3A03"/>
    <w:rsid w:val="00DC3A86"/>
    <w:rsid w:val="00DC3ADD"/>
    <w:rsid w:val="00DC3EE3"/>
    <w:rsid w:val="00DC4037"/>
    <w:rsid w:val="00DC4401"/>
    <w:rsid w:val="00DC4693"/>
    <w:rsid w:val="00DC4E30"/>
    <w:rsid w:val="00DC4E7E"/>
    <w:rsid w:val="00DC5045"/>
    <w:rsid w:val="00DC5458"/>
    <w:rsid w:val="00DC5940"/>
    <w:rsid w:val="00DC5BB1"/>
    <w:rsid w:val="00DC69BD"/>
    <w:rsid w:val="00DC7184"/>
    <w:rsid w:val="00DC730D"/>
    <w:rsid w:val="00DC7571"/>
    <w:rsid w:val="00DC7721"/>
    <w:rsid w:val="00DC783E"/>
    <w:rsid w:val="00DC7921"/>
    <w:rsid w:val="00DC7B98"/>
    <w:rsid w:val="00DD0681"/>
    <w:rsid w:val="00DD07B1"/>
    <w:rsid w:val="00DD0E12"/>
    <w:rsid w:val="00DD1146"/>
    <w:rsid w:val="00DD18D8"/>
    <w:rsid w:val="00DD1912"/>
    <w:rsid w:val="00DD2215"/>
    <w:rsid w:val="00DD23E9"/>
    <w:rsid w:val="00DD2413"/>
    <w:rsid w:val="00DD25C6"/>
    <w:rsid w:val="00DD2B5D"/>
    <w:rsid w:val="00DD2D49"/>
    <w:rsid w:val="00DD3409"/>
    <w:rsid w:val="00DD3948"/>
    <w:rsid w:val="00DD3DB6"/>
    <w:rsid w:val="00DD452C"/>
    <w:rsid w:val="00DD499C"/>
    <w:rsid w:val="00DD4D43"/>
    <w:rsid w:val="00DD4D58"/>
    <w:rsid w:val="00DD4D95"/>
    <w:rsid w:val="00DD505E"/>
    <w:rsid w:val="00DD57F1"/>
    <w:rsid w:val="00DD62D3"/>
    <w:rsid w:val="00DD64FA"/>
    <w:rsid w:val="00DD6B4E"/>
    <w:rsid w:val="00DD6E06"/>
    <w:rsid w:val="00DD6F08"/>
    <w:rsid w:val="00DD71CE"/>
    <w:rsid w:val="00DD7AA5"/>
    <w:rsid w:val="00DE03B5"/>
    <w:rsid w:val="00DE15B2"/>
    <w:rsid w:val="00DE161A"/>
    <w:rsid w:val="00DE193D"/>
    <w:rsid w:val="00DE19B3"/>
    <w:rsid w:val="00DE1E9D"/>
    <w:rsid w:val="00DE1FF6"/>
    <w:rsid w:val="00DE223D"/>
    <w:rsid w:val="00DE273F"/>
    <w:rsid w:val="00DE2C83"/>
    <w:rsid w:val="00DE31D4"/>
    <w:rsid w:val="00DE337B"/>
    <w:rsid w:val="00DE36C2"/>
    <w:rsid w:val="00DE386A"/>
    <w:rsid w:val="00DE3E68"/>
    <w:rsid w:val="00DE3E78"/>
    <w:rsid w:val="00DE41DE"/>
    <w:rsid w:val="00DE4261"/>
    <w:rsid w:val="00DE4ABF"/>
    <w:rsid w:val="00DE4B84"/>
    <w:rsid w:val="00DE533F"/>
    <w:rsid w:val="00DE54E9"/>
    <w:rsid w:val="00DE55A2"/>
    <w:rsid w:val="00DE56E5"/>
    <w:rsid w:val="00DE5C2A"/>
    <w:rsid w:val="00DE6250"/>
    <w:rsid w:val="00DE67F1"/>
    <w:rsid w:val="00DE6814"/>
    <w:rsid w:val="00DE6ECA"/>
    <w:rsid w:val="00DE76B4"/>
    <w:rsid w:val="00DE7793"/>
    <w:rsid w:val="00DE7800"/>
    <w:rsid w:val="00DE786F"/>
    <w:rsid w:val="00DE7C56"/>
    <w:rsid w:val="00DE7D01"/>
    <w:rsid w:val="00DF0093"/>
    <w:rsid w:val="00DF02B6"/>
    <w:rsid w:val="00DF105D"/>
    <w:rsid w:val="00DF140E"/>
    <w:rsid w:val="00DF1637"/>
    <w:rsid w:val="00DF18B5"/>
    <w:rsid w:val="00DF1BE6"/>
    <w:rsid w:val="00DF2071"/>
    <w:rsid w:val="00DF218B"/>
    <w:rsid w:val="00DF2B92"/>
    <w:rsid w:val="00DF3FDC"/>
    <w:rsid w:val="00DF4315"/>
    <w:rsid w:val="00DF4567"/>
    <w:rsid w:val="00DF4727"/>
    <w:rsid w:val="00DF4CC3"/>
    <w:rsid w:val="00DF59D3"/>
    <w:rsid w:val="00DF5EA1"/>
    <w:rsid w:val="00DF61D8"/>
    <w:rsid w:val="00DF658B"/>
    <w:rsid w:val="00DF6AE5"/>
    <w:rsid w:val="00DF6C43"/>
    <w:rsid w:val="00DF6EC0"/>
    <w:rsid w:val="00DF7170"/>
    <w:rsid w:val="00DF7A43"/>
    <w:rsid w:val="00DF7A4C"/>
    <w:rsid w:val="00DF7ED5"/>
    <w:rsid w:val="00E0012B"/>
    <w:rsid w:val="00E0040B"/>
    <w:rsid w:val="00E00BBB"/>
    <w:rsid w:val="00E00CC3"/>
    <w:rsid w:val="00E01210"/>
    <w:rsid w:val="00E018BE"/>
    <w:rsid w:val="00E019EB"/>
    <w:rsid w:val="00E01D07"/>
    <w:rsid w:val="00E02893"/>
    <w:rsid w:val="00E02AF4"/>
    <w:rsid w:val="00E02F33"/>
    <w:rsid w:val="00E035AD"/>
    <w:rsid w:val="00E0394F"/>
    <w:rsid w:val="00E03F81"/>
    <w:rsid w:val="00E04DCF"/>
    <w:rsid w:val="00E05435"/>
    <w:rsid w:val="00E06545"/>
    <w:rsid w:val="00E067D6"/>
    <w:rsid w:val="00E07829"/>
    <w:rsid w:val="00E07A9F"/>
    <w:rsid w:val="00E10359"/>
    <w:rsid w:val="00E1183E"/>
    <w:rsid w:val="00E11B93"/>
    <w:rsid w:val="00E12B18"/>
    <w:rsid w:val="00E12C32"/>
    <w:rsid w:val="00E12D3E"/>
    <w:rsid w:val="00E12E69"/>
    <w:rsid w:val="00E132FF"/>
    <w:rsid w:val="00E1333E"/>
    <w:rsid w:val="00E13581"/>
    <w:rsid w:val="00E136F9"/>
    <w:rsid w:val="00E138D3"/>
    <w:rsid w:val="00E13FCB"/>
    <w:rsid w:val="00E1454D"/>
    <w:rsid w:val="00E145C9"/>
    <w:rsid w:val="00E146EE"/>
    <w:rsid w:val="00E1478F"/>
    <w:rsid w:val="00E14822"/>
    <w:rsid w:val="00E14849"/>
    <w:rsid w:val="00E149C6"/>
    <w:rsid w:val="00E152ED"/>
    <w:rsid w:val="00E1538C"/>
    <w:rsid w:val="00E15EBA"/>
    <w:rsid w:val="00E160F3"/>
    <w:rsid w:val="00E162F7"/>
    <w:rsid w:val="00E166F6"/>
    <w:rsid w:val="00E16814"/>
    <w:rsid w:val="00E16DDC"/>
    <w:rsid w:val="00E16EBC"/>
    <w:rsid w:val="00E1722C"/>
    <w:rsid w:val="00E1735F"/>
    <w:rsid w:val="00E174BF"/>
    <w:rsid w:val="00E17524"/>
    <w:rsid w:val="00E1785F"/>
    <w:rsid w:val="00E20225"/>
    <w:rsid w:val="00E21718"/>
    <w:rsid w:val="00E21771"/>
    <w:rsid w:val="00E218EA"/>
    <w:rsid w:val="00E21E6F"/>
    <w:rsid w:val="00E22A86"/>
    <w:rsid w:val="00E22E71"/>
    <w:rsid w:val="00E2317B"/>
    <w:rsid w:val="00E23610"/>
    <w:rsid w:val="00E23F21"/>
    <w:rsid w:val="00E243F2"/>
    <w:rsid w:val="00E24691"/>
    <w:rsid w:val="00E249DB"/>
    <w:rsid w:val="00E24CE9"/>
    <w:rsid w:val="00E24F1C"/>
    <w:rsid w:val="00E2513C"/>
    <w:rsid w:val="00E2541B"/>
    <w:rsid w:val="00E256FF"/>
    <w:rsid w:val="00E25C8E"/>
    <w:rsid w:val="00E25E9E"/>
    <w:rsid w:val="00E26169"/>
    <w:rsid w:val="00E261BB"/>
    <w:rsid w:val="00E26D49"/>
    <w:rsid w:val="00E27273"/>
    <w:rsid w:val="00E27581"/>
    <w:rsid w:val="00E2795A"/>
    <w:rsid w:val="00E279FF"/>
    <w:rsid w:val="00E27B26"/>
    <w:rsid w:val="00E30162"/>
    <w:rsid w:val="00E30384"/>
    <w:rsid w:val="00E304F1"/>
    <w:rsid w:val="00E30593"/>
    <w:rsid w:val="00E30D5C"/>
    <w:rsid w:val="00E3133B"/>
    <w:rsid w:val="00E31611"/>
    <w:rsid w:val="00E328E1"/>
    <w:rsid w:val="00E3395C"/>
    <w:rsid w:val="00E33D7F"/>
    <w:rsid w:val="00E3484E"/>
    <w:rsid w:val="00E34C74"/>
    <w:rsid w:val="00E34CD3"/>
    <w:rsid w:val="00E35327"/>
    <w:rsid w:val="00E35F55"/>
    <w:rsid w:val="00E35FC9"/>
    <w:rsid w:val="00E36AB7"/>
    <w:rsid w:val="00E37CA0"/>
    <w:rsid w:val="00E37D64"/>
    <w:rsid w:val="00E40331"/>
    <w:rsid w:val="00E40465"/>
    <w:rsid w:val="00E40C39"/>
    <w:rsid w:val="00E40FF8"/>
    <w:rsid w:val="00E41934"/>
    <w:rsid w:val="00E41B37"/>
    <w:rsid w:val="00E4270A"/>
    <w:rsid w:val="00E42E58"/>
    <w:rsid w:val="00E4313E"/>
    <w:rsid w:val="00E433C1"/>
    <w:rsid w:val="00E43E92"/>
    <w:rsid w:val="00E44248"/>
    <w:rsid w:val="00E44550"/>
    <w:rsid w:val="00E44EB9"/>
    <w:rsid w:val="00E44F2D"/>
    <w:rsid w:val="00E44F93"/>
    <w:rsid w:val="00E4552E"/>
    <w:rsid w:val="00E4576A"/>
    <w:rsid w:val="00E457A9"/>
    <w:rsid w:val="00E45C3E"/>
    <w:rsid w:val="00E461B9"/>
    <w:rsid w:val="00E466F6"/>
    <w:rsid w:val="00E466FA"/>
    <w:rsid w:val="00E4724F"/>
    <w:rsid w:val="00E4725A"/>
    <w:rsid w:val="00E475CA"/>
    <w:rsid w:val="00E4769B"/>
    <w:rsid w:val="00E47E1F"/>
    <w:rsid w:val="00E47EB4"/>
    <w:rsid w:val="00E505E0"/>
    <w:rsid w:val="00E506C9"/>
    <w:rsid w:val="00E509D0"/>
    <w:rsid w:val="00E50B1D"/>
    <w:rsid w:val="00E50D54"/>
    <w:rsid w:val="00E50FC9"/>
    <w:rsid w:val="00E51589"/>
    <w:rsid w:val="00E515F6"/>
    <w:rsid w:val="00E518D9"/>
    <w:rsid w:val="00E51C57"/>
    <w:rsid w:val="00E5224C"/>
    <w:rsid w:val="00E5287A"/>
    <w:rsid w:val="00E52B74"/>
    <w:rsid w:val="00E52F81"/>
    <w:rsid w:val="00E53D1E"/>
    <w:rsid w:val="00E5419F"/>
    <w:rsid w:val="00E541C6"/>
    <w:rsid w:val="00E544E4"/>
    <w:rsid w:val="00E547A0"/>
    <w:rsid w:val="00E54E6F"/>
    <w:rsid w:val="00E54EB3"/>
    <w:rsid w:val="00E552FC"/>
    <w:rsid w:val="00E5530A"/>
    <w:rsid w:val="00E5552B"/>
    <w:rsid w:val="00E55A20"/>
    <w:rsid w:val="00E55A80"/>
    <w:rsid w:val="00E56040"/>
    <w:rsid w:val="00E562B3"/>
    <w:rsid w:val="00E5687E"/>
    <w:rsid w:val="00E5695D"/>
    <w:rsid w:val="00E56B7E"/>
    <w:rsid w:val="00E56C48"/>
    <w:rsid w:val="00E56E44"/>
    <w:rsid w:val="00E57378"/>
    <w:rsid w:val="00E57453"/>
    <w:rsid w:val="00E5754B"/>
    <w:rsid w:val="00E57688"/>
    <w:rsid w:val="00E57904"/>
    <w:rsid w:val="00E6020E"/>
    <w:rsid w:val="00E60A47"/>
    <w:rsid w:val="00E60DAB"/>
    <w:rsid w:val="00E61113"/>
    <w:rsid w:val="00E6142D"/>
    <w:rsid w:val="00E6142E"/>
    <w:rsid w:val="00E6159C"/>
    <w:rsid w:val="00E6203A"/>
    <w:rsid w:val="00E6269C"/>
    <w:rsid w:val="00E628B7"/>
    <w:rsid w:val="00E6292C"/>
    <w:rsid w:val="00E629CC"/>
    <w:rsid w:val="00E629D7"/>
    <w:rsid w:val="00E62B2F"/>
    <w:rsid w:val="00E62D24"/>
    <w:rsid w:val="00E62E55"/>
    <w:rsid w:val="00E6300E"/>
    <w:rsid w:val="00E63169"/>
    <w:rsid w:val="00E632A2"/>
    <w:rsid w:val="00E63492"/>
    <w:rsid w:val="00E635A4"/>
    <w:rsid w:val="00E63605"/>
    <w:rsid w:val="00E637D3"/>
    <w:rsid w:val="00E63DEA"/>
    <w:rsid w:val="00E64109"/>
    <w:rsid w:val="00E64632"/>
    <w:rsid w:val="00E64887"/>
    <w:rsid w:val="00E64FA7"/>
    <w:rsid w:val="00E65005"/>
    <w:rsid w:val="00E65516"/>
    <w:rsid w:val="00E658C3"/>
    <w:rsid w:val="00E65E32"/>
    <w:rsid w:val="00E661FC"/>
    <w:rsid w:val="00E665D4"/>
    <w:rsid w:val="00E666E1"/>
    <w:rsid w:val="00E667D4"/>
    <w:rsid w:val="00E66930"/>
    <w:rsid w:val="00E66C5B"/>
    <w:rsid w:val="00E66CBB"/>
    <w:rsid w:val="00E66F65"/>
    <w:rsid w:val="00E67408"/>
    <w:rsid w:val="00E67905"/>
    <w:rsid w:val="00E702FD"/>
    <w:rsid w:val="00E7058B"/>
    <w:rsid w:val="00E7067B"/>
    <w:rsid w:val="00E706FD"/>
    <w:rsid w:val="00E711E4"/>
    <w:rsid w:val="00E715E0"/>
    <w:rsid w:val="00E71BFB"/>
    <w:rsid w:val="00E71E07"/>
    <w:rsid w:val="00E71EC7"/>
    <w:rsid w:val="00E720EA"/>
    <w:rsid w:val="00E725A7"/>
    <w:rsid w:val="00E7293F"/>
    <w:rsid w:val="00E73236"/>
    <w:rsid w:val="00E732FB"/>
    <w:rsid w:val="00E735FD"/>
    <w:rsid w:val="00E745C3"/>
    <w:rsid w:val="00E747E3"/>
    <w:rsid w:val="00E750AF"/>
    <w:rsid w:val="00E751FD"/>
    <w:rsid w:val="00E753A6"/>
    <w:rsid w:val="00E753EE"/>
    <w:rsid w:val="00E754E2"/>
    <w:rsid w:val="00E757CC"/>
    <w:rsid w:val="00E75BEF"/>
    <w:rsid w:val="00E75C30"/>
    <w:rsid w:val="00E7608B"/>
    <w:rsid w:val="00E764AA"/>
    <w:rsid w:val="00E76950"/>
    <w:rsid w:val="00E76A78"/>
    <w:rsid w:val="00E76DF1"/>
    <w:rsid w:val="00E771A2"/>
    <w:rsid w:val="00E777E7"/>
    <w:rsid w:val="00E77BEB"/>
    <w:rsid w:val="00E77C7F"/>
    <w:rsid w:val="00E77CE9"/>
    <w:rsid w:val="00E803B9"/>
    <w:rsid w:val="00E807C4"/>
    <w:rsid w:val="00E80CB5"/>
    <w:rsid w:val="00E81721"/>
    <w:rsid w:val="00E8177C"/>
    <w:rsid w:val="00E81907"/>
    <w:rsid w:val="00E81B07"/>
    <w:rsid w:val="00E823A7"/>
    <w:rsid w:val="00E82482"/>
    <w:rsid w:val="00E8284C"/>
    <w:rsid w:val="00E82A3A"/>
    <w:rsid w:val="00E82AF8"/>
    <w:rsid w:val="00E83131"/>
    <w:rsid w:val="00E8322C"/>
    <w:rsid w:val="00E838EB"/>
    <w:rsid w:val="00E84311"/>
    <w:rsid w:val="00E84735"/>
    <w:rsid w:val="00E8487A"/>
    <w:rsid w:val="00E84D06"/>
    <w:rsid w:val="00E8503A"/>
    <w:rsid w:val="00E850A0"/>
    <w:rsid w:val="00E8537D"/>
    <w:rsid w:val="00E85762"/>
    <w:rsid w:val="00E85830"/>
    <w:rsid w:val="00E85AF4"/>
    <w:rsid w:val="00E85F1D"/>
    <w:rsid w:val="00E8601F"/>
    <w:rsid w:val="00E870FA"/>
    <w:rsid w:val="00E876F5"/>
    <w:rsid w:val="00E87CCB"/>
    <w:rsid w:val="00E87EDD"/>
    <w:rsid w:val="00E903D7"/>
    <w:rsid w:val="00E90935"/>
    <w:rsid w:val="00E90A5F"/>
    <w:rsid w:val="00E90C1D"/>
    <w:rsid w:val="00E90EB2"/>
    <w:rsid w:val="00E911ED"/>
    <w:rsid w:val="00E91455"/>
    <w:rsid w:val="00E91649"/>
    <w:rsid w:val="00E91E35"/>
    <w:rsid w:val="00E92348"/>
    <w:rsid w:val="00E9246A"/>
    <w:rsid w:val="00E92CFD"/>
    <w:rsid w:val="00E92D51"/>
    <w:rsid w:val="00E92E5C"/>
    <w:rsid w:val="00E935FC"/>
    <w:rsid w:val="00E93BDF"/>
    <w:rsid w:val="00E93CAC"/>
    <w:rsid w:val="00E93E33"/>
    <w:rsid w:val="00E93F0A"/>
    <w:rsid w:val="00E94096"/>
    <w:rsid w:val="00E94600"/>
    <w:rsid w:val="00E94BC4"/>
    <w:rsid w:val="00E94E15"/>
    <w:rsid w:val="00E94E9E"/>
    <w:rsid w:val="00E956BD"/>
    <w:rsid w:val="00E957E5"/>
    <w:rsid w:val="00E95810"/>
    <w:rsid w:val="00E96090"/>
    <w:rsid w:val="00E961C4"/>
    <w:rsid w:val="00E96BBC"/>
    <w:rsid w:val="00E96E78"/>
    <w:rsid w:val="00E97456"/>
    <w:rsid w:val="00E97477"/>
    <w:rsid w:val="00E9759C"/>
    <w:rsid w:val="00E97602"/>
    <w:rsid w:val="00E977CB"/>
    <w:rsid w:val="00EA05E2"/>
    <w:rsid w:val="00EA06E1"/>
    <w:rsid w:val="00EA07D0"/>
    <w:rsid w:val="00EA0B01"/>
    <w:rsid w:val="00EA0F33"/>
    <w:rsid w:val="00EA1B07"/>
    <w:rsid w:val="00EA1DE8"/>
    <w:rsid w:val="00EA2030"/>
    <w:rsid w:val="00EA230E"/>
    <w:rsid w:val="00EA2339"/>
    <w:rsid w:val="00EA2643"/>
    <w:rsid w:val="00EA2BA2"/>
    <w:rsid w:val="00EA2F09"/>
    <w:rsid w:val="00EA308F"/>
    <w:rsid w:val="00EA3395"/>
    <w:rsid w:val="00EA37FF"/>
    <w:rsid w:val="00EA3AE7"/>
    <w:rsid w:val="00EA3E97"/>
    <w:rsid w:val="00EA46B0"/>
    <w:rsid w:val="00EA46D8"/>
    <w:rsid w:val="00EA4BB8"/>
    <w:rsid w:val="00EA4D35"/>
    <w:rsid w:val="00EA5117"/>
    <w:rsid w:val="00EA513F"/>
    <w:rsid w:val="00EA57C4"/>
    <w:rsid w:val="00EA6084"/>
    <w:rsid w:val="00EA622A"/>
    <w:rsid w:val="00EA691A"/>
    <w:rsid w:val="00EA6925"/>
    <w:rsid w:val="00EA6A6A"/>
    <w:rsid w:val="00EA7513"/>
    <w:rsid w:val="00EA7B47"/>
    <w:rsid w:val="00EB00C6"/>
    <w:rsid w:val="00EB0161"/>
    <w:rsid w:val="00EB02CE"/>
    <w:rsid w:val="00EB0523"/>
    <w:rsid w:val="00EB0538"/>
    <w:rsid w:val="00EB0B16"/>
    <w:rsid w:val="00EB0E87"/>
    <w:rsid w:val="00EB1190"/>
    <w:rsid w:val="00EB1944"/>
    <w:rsid w:val="00EB21B2"/>
    <w:rsid w:val="00EB21B6"/>
    <w:rsid w:val="00EB235E"/>
    <w:rsid w:val="00EB2EC7"/>
    <w:rsid w:val="00EB2FC2"/>
    <w:rsid w:val="00EB31C1"/>
    <w:rsid w:val="00EB36D5"/>
    <w:rsid w:val="00EB3B59"/>
    <w:rsid w:val="00EB46EB"/>
    <w:rsid w:val="00EB4969"/>
    <w:rsid w:val="00EB4998"/>
    <w:rsid w:val="00EB4C5F"/>
    <w:rsid w:val="00EB523B"/>
    <w:rsid w:val="00EB53D0"/>
    <w:rsid w:val="00EB5437"/>
    <w:rsid w:val="00EB54D5"/>
    <w:rsid w:val="00EB61AD"/>
    <w:rsid w:val="00EB625B"/>
    <w:rsid w:val="00EB640D"/>
    <w:rsid w:val="00EB775E"/>
    <w:rsid w:val="00EC0127"/>
    <w:rsid w:val="00EC0AAA"/>
    <w:rsid w:val="00EC0CC5"/>
    <w:rsid w:val="00EC0FB3"/>
    <w:rsid w:val="00EC11BA"/>
    <w:rsid w:val="00EC13BC"/>
    <w:rsid w:val="00EC1538"/>
    <w:rsid w:val="00EC15E0"/>
    <w:rsid w:val="00EC164F"/>
    <w:rsid w:val="00EC21D5"/>
    <w:rsid w:val="00EC226B"/>
    <w:rsid w:val="00EC2337"/>
    <w:rsid w:val="00EC2B90"/>
    <w:rsid w:val="00EC2E5D"/>
    <w:rsid w:val="00EC2F55"/>
    <w:rsid w:val="00EC3200"/>
    <w:rsid w:val="00EC3AD8"/>
    <w:rsid w:val="00EC3CC9"/>
    <w:rsid w:val="00EC3D62"/>
    <w:rsid w:val="00EC47FF"/>
    <w:rsid w:val="00EC4BC8"/>
    <w:rsid w:val="00EC4CC4"/>
    <w:rsid w:val="00EC4FF6"/>
    <w:rsid w:val="00EC5515"/>
    <w:rsid w:val="00EC5907"/>
    <w:rsid w:val="00EC60A3"/>
    <w:rsid w:val="00EC6183"/>
    <w:rsid w:val="00EC61B2"/>
    <w:rsid w:val="00EC6264"/>
    <w:rsid w:val="00EC62FF"/>
    <w:rsid w:val="00EC647F"/>
    <w:rsid w:val="00EC650A"/>
    <w:rsid w:val="00EC6587"/>
    <w:rsid w:val="00EC684F"/>
    <w:rsid w:val="00EC68A8"/>
    <w:rsid w:val="00EC6C92"/>
    <w:rsid w:val="00EC6E27"/>
    <w:rsid w:val="00EC7395"/>
    <w:rsid w:val="00EC767B"/>
    <w:rsid w:val="00EC76D4"/>
    <w:rsid w:val="00ED0181"/>
    <w:rsid w:val="00ED06F5"/>
    <w:rsid w:val="00ED0996"/>
    <w:rsid w:val="00ED0B60"/>
    <w:rsid w:val="00ED0C1D"/>
    <w:rsid w:val="00ED0DD6"/>
    <w:rsid w:val="00ED107C"/>
    <w:rsid w:val="00ED15E4"/>
    <w:rsid w:val="00ED194B"/>
    <w:rsid w:val="00ED1AFE"/>
    <w:rsid w:val="00ED1DB0"/>
    <w:rsid w:val="00ED2129"/>
    <w:rsid w:val="00ED22F3"/>
    <w:rsid w:val="00ED2431"/>
    <w:rsid w:val="00ED2677"/>
    <w:rsid w:val="00ED30A8"/>
    <w:rsid w:val="00ED317B"/>
    <w:rsid w:val="00ED31B4"/>
    <w:rsid w:val="00ED3A2F"/>
    <w:rsid w:val="00ED418A"/>
    <w:rsid w:val="00ED41D6"/>
    <w:rsid w:val="00ED4355"/>
    <w:rsid w:val="00ED4DD6"/>
    <w:rsid w:val="00ED5265"/>
    <w:rsid w:val="00ED5CE1"/>
    <w:rsid w:val="00ED5EB1"/>
    <w:rsid w:val="00ED5F96"/>
    <w:rsid w:val="00ED600C"/>
    <w:rsid w:val="00ED6575"/>
    <w:rsid w:val="00ED66F6"/>
    <w:rsid w:val="00ED670E"/>
    <w:rsid w:val="00ED7FC9"/>
    <w:rsid w:val="00EE0F5E"/>
    <w:rsid w:val="00EE1110"/>
    <w:rsid w:val="00EE1124"/>
    <w:rsid w:val="00EE16E8"/>
    <w:rsid w:val="00EE1A7C"/>
    <w:rsid w:val="00EE23D3"/>
    <w:rsid w:val="00EE240B"/>
    <w:rsid w:val="00EE2535"/>
    <w:rsid w:val="00EE2775"/>
    <w:rsid w:val="00EE2822"/>
    <w:rsid w:val="00EE2BA3"/>
    <w:rsid w:val="00EE3012"/>
    <w:rsid w:val="00EE3802"/>
    <w:rsid w:val="00EE3B1B"/>
    <w:rsid w:val="00EE3F5D"/>
    <w:rsid w:val="00EE4718"/>
    <w:rsid w:val="00EE4BC3"/>
    <w:rsid w:val="00EE5687"/>
    <w:rsid w:val="00EE588E"/>
    <w:rsid w:val="00EE5F82"/>
    <w:rsid w:val="00EE61CD"/>
    <w:rsid w:val="00EE61D2"/>
    <w:rsid w:val="00EE6319"/>
    <w:rsid w:val="00EE7247"/>
    <w:rsid w:val="00EE7283"/>
    <w:rsid w:val="00EE7749"/>
    <w:rsid w:val="00EE79ED"/>
    <w:rsid w:val="00EE7DC6"/>
    <w:rsid w:val="00EF0558"/>
    <w:rsid w:val="00EF1076"/>
    <w:rsid w:val="00EF1421"/>
    <w:rsid w:val="00EF1C5B"/>
    <w:rsid w:val="00EF1FBC"/>
    <w:rsid w:val="00EF22D0"/>
    <w:rsid w:val="00EF2812"/>
    <w:rsid w:val="00EF2D7C"/>
    <w:rsid w:val="00EF324A"/>
    <w:rsid w:val="00EF3AF6"/>
    <w:rsid w:val="00EF3BEE"/>
    <w:rsid w:val="00EF3C48"/>
    <w:rsid w:val="00EF3FDC"/>
    <w:rsid w:val="00EF450D"/>
    <w:rsid w:val="00EF4A64"/>
    <w:rsid w:val="00EF5D52"/>
    <w:rsid w:val="00EF6025"/>
    <w:rsid w:val="00EF6924"/>
    <w:rsid w:val="00EF6DA3"/>
    <w:rsid w:val="00EF708A"/>
    <w:rsid w:val="00EF743B"/>
    <w:rsid w:val="00EF7854"/>
    <w:rsid w:val="00F00886"/>
    <w:rsid w:val="00F009D9"/>
    <w:rsid w:val="00F00B63"/>
    <w:rsid w:val="00F00ECD"/>
    <w:rsid w:val="00F00F13"/>
    <w:rsid w:val="00F014C7"/>
    <w:rsid w:val="00F01BB0"/>
    <w:rsid w:val="00F01C2D"/>
    <w:rsid w:val="00F01D4B"/>
    <w:rsid w:val="00F01F2D"/>
    <w:rsid w:val="00F0278C"/>
    <w:rsid w:val="00F02A75"/>
    <w:rsid w:val="00F02E4C"/>
    <w:rsid w:val="00F03096"/>
    <w:rsid w:val="00F032E8"/>
    <w:rsid w:val="00F03B55"/>
    <w:rsid w:val="00F03DD1"/>
    <w:rsid w:val="00F043FF"/>
    <w:rsid w:val="00F04483"/>
    <w:rsid w:val="00F050EA"/>
    <w:rsid w:val="00F054B2"/>
    <w:rsid w:val="00F05AC2"/>
    <w:rsid w:val="00F05FD2"/>
    <w:rsid w:val="00F06360"/>
    <w:rsid w:val="00F065D8"/>
    <w:rsid w:val="00F06786"/>
    <w:rsid w:val="00F067F9"/>
    <w:rsid w:val="00F06B99"/>
    <w:rsid w:val="00F06D66"/>
    <w:rsid w:val="00F07548"/>
    <w:rsid w:val="00F075A3"/>
    <w:rsid w:val="00F1042E"/>
    <w:rsid w:val="00F10495"/>
    <w:rsid w:val="00F10A51"/>
    <w:rsid w:val="00F111FD"/>
    <w:rsid w:val="00F118B5"/>
    <w:rsid w:val="00F11A7A"/>
    <w:rsid w:val="00F11BAE"/>
    <w:rsid w:val="00F11BCD"/>
    <w:rsid w:val="00F11D3F"/>
    <w:rsid w:val="00F12685"/>
    <w:rsid w:val="00F13497"/>
    <w:rsid w:val="00F135B1"/>
    <w:rsid w:val="00F136C5"/>
    <w:rsid w:val="00F13763"/>
    <w:rsid w:val="00F137F8"/>
    <w:rsid w:val="00F13812"/>
    <w:rsid w:val="00F139FB"/>
    <w:rsid w:val="00F13E3A"/>
    <w:rsid w:val="00F144A0"/>
    <w:rsid w:val="00F144D0"/>
    <w:rsid w:val="00F146DA"/>
    <w:rsid w:val="00F14B09"/>
    <w:rsid w:val="00F14D21"/>
    <w:rsid w:val="00F14F8D"/>
    <w:rsid w:val="00F151BB"/>
    <w:rsid w:val="00F157B2"/>
    <w:rsid w:val="00F15A10"/>
    <w:rsid w:val="00F15CE6"/>
    <w:rsid w:val="00F15EA9"/>
    <w:rsid w:val="00F165DC"/>
    <w:rsid w:val="00F16B09"/>
    <w:rsid w:val="00F16C59"/>
    <w:rsid w:val="00F17263"/>
    <w:rsid w:val="00F1729A"/>
    <w:rsid w:val="00F17309"/>
    <w:rsid w:val="00F175F8"/>
    <w:rsid w:val="00F17931"/>
    <w:rsid w:val="00F17EC3"/>
    <w:rsid w:val="00F202C6"/>
    <w:rsid w:val="00F20384"/>
    <w:rsid w:val="00F20E21"/>
    <w:rsid w:val="00F2188D"/>
    <w:rsid w:val="00F21B8C"/>
    <w:rsid w:val="00F2216E"/>
    <w:rsid w:val="00F227FA"/>
    <w:rsid w:val="00F22C22"/>
    <w:rsid w:val="00F22EF5"/>
    <w:rsid w:val="00F233F0"/>
    <w:rsid w:val="00F236E9"/>
    <w:rsid w:val="00F23C71"/>
    <w:rsid w:val="00F23E97"/>
    <w:rsid w:val="00F241F5"/>
    <w:rsid w:val="00F24A94"/>
    <w:rsid w:val="00F24D7B"/>
    <w:rsid w:val="00F24DD8"/>
    <w:rsid w:val="00F25818"/>
    <w:rsid w:val="00F25A3A"/>
    <w:rsid w:val="00F25BB6"/>
    <w:rsid w:val="00F25C64"/>
    <w:rsid w:val="00F26050"/>
    <w:rsid w:val="00F262B9"/>
    <w:rsid w:val="00F26510"/>
    <w:rsid w:val="00F26604"/>
    <w:rsid w:val="00F2670A"/>
    <w:rsid w:val="00F267DC"/>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E45"/>
    <w:rsid w:val="00F32181"/>
    <w:rsid w:val="00F324C7"/>
    <w:rsid w:val="00F32909"/>
    <w:rsid w:val="00F329C8"/>
    <w:rsid w:val="00F334D2"/>
    <w:rsid w:val="00F34461"/>
    <w:rsid w:val="00F34D9E"/>
    <w:rsid w:val="00F359E7"/>
    <w:rsid w:val="00F35DB3"/>
    <w:rsid w:val="00F36060"/>
    <w:rsid w:val="00F36281"/>
    <w:rsid w:val="00F36845"/>
    <w:rsid w:val="00F36889"/>
    <w:rsid w:val="00F36A5E"/>
    <w:rsid w:val="00F36D5C"/>
    <w:rsid w:val="00F372F4"/>
    <w:rsid w:val="00F37D03"/>
    <w:rsid w:val="00F37D7E"/>
    <w:rsid w:val="00F40273"/>
    <w:rsid w:val="00F404C9"/>
    <w:rsid w:val="00F40516"/>
    <w:rsid w:val="00F40EFE"/>
    <w:rsid w:val="00F41119"/>
    <w:rsid w:val="00F4138F"/>
    <w:rsid w:val="00F41407"/>
    <w:rsid w:val="00F41608"/>
    <w:rsid w:val="00F41EB0"/>
    <w:rsid w:val="00F41F16"/>
    <w:rsid w:val="00F4211F"/>
    <w:rsid w:val="00F424D6"/>
    <w:rsid w:val="00F4279A"/>
    <w:rsid w:val="00F4280C"/>
    <w:rsid w:val="00F4293D"/>
    <w:rsid w:val="00F42BAB"/>
    <w:rsid w:val="00F43090"/>
    <w:rsid w:val="00F43285"/>
    <w:rsid w:val="00F438B1"/>
    <w:rsid w:val="00F439C4"/>
    <w:rsid w:val="00F43C9B"/>
    <w:rsid w:val="00F43D55"/>
    <w:rsid w:val="00F44406"/>
    <w:rsid w:val="00F444BB"/>
    <w:rsid w:val="00F445D1"/>
    <w:rsid w:val="00F451F9"/>
    <w:rsid w:val="00F453AA"/>
    <w:rsid w:val="00F457C4"/>
    <w:rsid w:val="00F45871"/>
    <w:rsid w:val="00F45BA5"/>
    <w:rsid w:val="00F45E13"/>
    <w:rsid w:val="00F460A3"/>
    <w:rsid w:val="00F46375"/>
    <w:rsid w:val="00F464A2"/>
    <w:rsid w:val="00F46AD9"/>
    <w:rsid w:val="00F46FEF"/>
    <w:rsid w:val="00F4744F"/>
    <w:rsid w:val="00F4750A"/>
    <w:rsid w:val="00F479C6"/>
    <w:rsid w:val="00F47CAD"/>
    <w:rsid w:val="00F47DDD"/>
    <w:rsid w:val="00F50672"/>
    <w:rsid w:val="00F506AD"/>
    <w:rsid w:val="00F50C4B"/>
    <w:rsid w:val="00F511E7"/>
    <w:rsid w:val="00F517FE"/>
    <w:rsid w:val="00F51A96"/>
    <w:rsid w:val="00F51DB8"/>
    <w:rsid w:val="00F52715"/>
    <w:rsid w:val="00F5284A"/>
    <w:rsid w:val="00F52911"/>
    <w:rsid w:val="00F52CD8"/>
    <w:rsid w:val="00F5312D"/>
    <w:rsid w:val="00F5355E"/>
    <w:rsid w:val="00F53698"/>
    <w:rsid w:val="00F5390E"/>
    <w:rsid w:val="00F53A5E"/>
    <w:rsid w:val="00F5400A"/>
    <w:rsid w:val="00F5418C"/>
    <w:rsid w:val="00F54677"/>
    <w:rsid w:val="00F5494F"/>
    <w:rsid w:val="00F54FBD"/>
    <w:rsid w:val="00F55345"/>
    <w:rsid w:val="00F5597A"/>
    <w:rsid w:val="00F55991"/>
    <w:rsid w:val="00F55DC9"/>
    <w:rsid w:val="00F56140"/>
    <w:rsid w:val="00F56AF3"/>
    <w:rsid w:val="00F56F8C"/>
    <w:rsid w:val="00F56FB7"/>
    <w:rsid w:val="00F56FD6"/>
    <w:rsid w:val="00F57243"/>
    <w:rsid w:val="00F5734E"/>
    <w:rsid w:val="00F57556"/>
    <w:rsid w:val="00F5765B"/>
    <w:rsid w:val="00F57E74"/>
    <w:rsid w:val="00F6002B"/>
    <w:rsid w:val="00F601F3"/>
    <w:rsid w:val="00F60A07"/>
    <w:rsid w:val="00F60D09"/>
    <w:rsid w:val="00F6118A"/>
    <w:rsid w:val="00F615EA"/>
    <w:rsid w:val="00F6182F"/>
    <w:rsid w:val="00F61B29"/>
    <w:rsid w:val="00F61B7C"/>
    <w:rsid w:val="00F627F2"/>
    <w:rsid w:val="00F632DD"/>
    <w:rsid w:val="00F63469"/>
    <w:rsid w:val="00F63A0C"/>
    <w:rsid w:val="00F63F48"/>
    <w:rsid w:val="00F6409C"/>
    <w:rsid w:val="00F641B7"/>
    <w:rsid w:val="00F646AB"/>
    <w:rsid w:val="00F64805"/>
    <w:rsid w:val="00F652F4"/>
    <w:rsid w:val="00F655B6"/>
    <w:rsid w:val="00F656D9"/>
    <w:rsid w:val="00F65E0C"/>
    <w:rsid w:val="00F65EE6"/>
    <w:rsid w:val="00F65F97"/>
    <w:rsid w:val="00F66878"/>
    <w:rsid w:val="00F669E1"/>
    <w:rsid w:val="00F67085"/>
    <w:rsid w:val="00F67739"/>
    <w:rsid w:val="00F67773"/>
    <w:rsid w:val="00F67E7A"/>
    <w:rsid w:val="00F67F57"/>
    <w:rsid w:val="00F70437"/>
    <w:rsid w:val="00F70F80"/>
    <w:rsid w:val="00F715D8"/>
    <w:rsid w:val="00F72473"/>
    <w:rsid w:val="00F727BF"/>
    <w:rsid w:val="00F72987"/>
    <w:rsid w:val="00F72A90"/>
    <w:rsid w:val="00F72F17"/>
    <w:rsid w:val="00F72FCB"/>
    <w:rsid w:val="00F73197"/>
    <w:rsid w:val="00F73CAB"/>
    <w:rsid w:val="00F73D5E"/>
    <w:rsid w:val="00F74760"/>
    <w:rsid w:val="00F747EC"/>
    <w:rsid w:val="00F74EAC"/>
    <w:rsid w:val="00F75232"/>
    <w:rsid w:val="00F753E5"/>
    <w:rsid w:val="00F75414"/>
    <w:rsid w:val="00F75B7A"/>
    <w:rsid w:val="00F75D18"/>
    <w:rsid w:val="00F7634A"/>
    <w:rsid w:val="00F76595"/>
    <w:rsid w:val="00F76AD5"/>
    <w:rsid w:val="00F76F16"/>
    <w:rsid w:val="00F77005"/>
    <w:rsid w:val="00F771A5"/>
    <w:rsid w:val="00F776E8"/>
    <w:rsid w:val="00F77745"/>
    <w:rsid w:val="00F77C41"/>
    <w:rsid w:val="00F77F77"/>
    <w:rsid w:val="00F806A6"/>
    <w:rsid w:val="00F8086B"/>
    <w:rsid w:val="00F80D82"/>
    <w:rsid w:val="00F80EFE"/>
    <w:rsid w:val="00F8114F"/>
    <w:rsid w:val="00F813AF"/>
    <w:rsid w:val="00F81A62"/>
    <w:rsid w:val="00F81FE2"/>
    <w:rsid w:val="00F8235E"/>
    <w:rsid w:val="00F82589"/>
    <w:rsid w:val="00F82DDF"/>
    <w:rsid w:val="00F83B14"/>
    <w:rsid w:val="00F83F3E"/>
    <w:rsid w:val="00F841D8"/>
    <w:rsid w:val="00F8432F"/>
    <w:rsid w:val="00F84996"/>
    <w:rsid w:val="00F84AA9"/>
    <w:rsid w:val="00F8548B"/>
    <w:rsid w:val="00F85584"/>
    <w:rsid w:val="00F85A0C"/>
    <w:rsid w:val="00F85A13"/>
    <w:rsid w:val="00F85CC1"/>
    <w:rsid w:val="00F860A3"/>
    <w:rsid w:val="00F86200"/>
    <w:rsid w:val="00F8623A"/>
    <w:rsid w:val="00F8692F"/>
    <w:rsid w:val="00F8771A"/>
    <w:rsid w:val="00F8778D"/>
    <w:rsid w:val="00F90240"/>
    <w:rsid w:val="00F90578"/>
    <w:rsid w:val="00F90A32"/>
    <w:rsid w:val="00F90BA9"/>
    <w:rsid w:val="00F90E4E"/>
    <w:rsid w:val="00F90F15"/>
    <w:rsid w:val="00F9177C"/>
    <w:rsid w:val="00F91B81"/>
    <w:rsid w:val="00F920D4"/>
    <w:rsid w:val="00F92133"/>
    <w:rsid w:val="00F923D7"/>
    <w:rsid w:val="00F9257F"/>
    <w:rsid w:val="00F9268D"/>
    <w:rsid w:val="00F93398"/>
    <w:rsid w:val="00F93646"/>
    <w:rsid w:val="00F93C28"/>
    <w:rsid w:val="00F93E15"/>
    <w:rsid w:val="00F93F28"/>
    <w:rsid w:val="00F944A6"/>
    <w:rsid w:val="00F9454D"/>
    <w:rsid w:val="00F94776"/>
    <w:rsid w:val="00F94AC1"/>
    <w:rsid w:val="00F94EB3"/>
    <w:rsid w:val="00F9547B"/>
    <w:rsid w:val="00F954A4"/>
    <w:rsid w:val="00F957A8"/>
    <w:rsid w:val="00F957D8"/>
    <w:rsid w:val="00F965E2"/>
    <w:rsid w:val="00F9743E"/>
    <w:rsid w:val="00F975DB"/>
    <w:rsid w:val="00F9786E"/>
    <w:rsid w:val="00F97A31"/>
    <w:rsid w:val="00F97F23"/>
    <w:rsid w:val="00FA04C5"/>
    <w:rsid w:val="00FA0574"/>
    <w:rsid w:val="00FA0714"/>
    <w:rsid w:val="00FA0E98"/>
    <w:rsid w:val="00FA18A3"/>
    <w:rsid w:val="00FA19E3"/>
    <w:rsid w:val="00FA1AAC"/>
    <w:rsid w:val="00FA1BB2"/>
    <w:rsid w:val="00FA1C5E"/>
    <w:rsid w:val="00FA240D"/>
    <w:rsid w:val="00FA2F35"/>
    <w:rsid w:val="00FA332D"/>
    <w:rsid w:val="00FA3BBF"/>
    <w:rsid w:val="00FA3BE0"/>
    <w:rsid w:val="00FA3C67"/>
    <w:rsid w:val="00FA3DD6"/>
    <w:rsid w:val="00FA3FF1"/>
    <w:rsid w:val="00FA483F"/>
    <w:rsid w:val="00FA4D6E"/>
    <w:rsid w:val="00FA63AA"/>
    <w:rsid w:val="00FA660A"/>
    <w:rsid w:val="00FA6650"/>
    <w:rsid w:val="00FA6D77"/>
    <w:rsid w:val="00FA6DF0"/>
    <w:rsid w:val="00FA7467"/>
    <w:rsid w:val="00FA788B"/>
    <w:rsid w:val="00FA7964"/>
    <w:rsid w:val="00FA7C78"/>
    <w:rsid w:val="00FB02A9"/>
    <w:rsid w:val="00FB0E39"/>
    <w:rsid w:val="00FB0F38"/>
    <w:rsid w:val="00FB0F70"/>
    <w:rsid w:val="00FB24BD"/>
    <w:rsid w:val="00FB257B"/>
    <w:rsid w:val="00FB2582"/>
    <w:rsid w:val="00FB2CFF"/>
    <w:rsid w:val="00FB2E49"/>
    <w:rsid w:val="00FB3595"/>
    <w:rsid w:val="00FB35C4"/>
    <w:rsid w:val="00FB35F1"/>
    <w:rsid w:val="00FB3994"/>
    <w:rsid w:val="00FB3D90"/>
    <w:rsid w:val="00FB40D7"/>
    <w:rsid w:val="00FB4405"/>
    <w:rsid w:val="00FB4419"/>
    <w:rsid w:val="00FB4664"/>
    <w:rsid w:val="00FB4902"/>
    <w:rsid w:val="00FB4BC5"/>
    <w:rsid w:val="00FB4E6B"/>
    <w:rsid w:val="00FB4EAF"/>
    <w:rsid w:val="00FB5807"/>
    <w:rsid w:val="00FB67A0"/>
    <w:rsid w:val="00FB68C9"/>
    <w:rsid w:val="00FB7154"/>
    <w:rsid w:val="00FB71EB"/>
    <w:rsid w:val="00FB7216"/>
    <w:rsid w:val="00FB7372"/>
    <w:rsid w:val="00FB7842"/>
    <w:rsid w:val="00FB78B2"/>
    <w:rsid w:val="00FB7A09"/>
    <w:rsid w:val="00FC0929"/>
    <w:rsid w:val="00FC0A3E"/>
    <w:rsid w:val="00FC0B02"/>
    <w:rsid w:val="00FC138A"/>
    <w:rsid w:val="00FC14B8"/>
    <w:rsid w:val="00FC1509"/>
    <w:rsid w:val="00FC176E"/>
    <w:rsid w:val="00FC2643"/>
    <w:rsid w:val="00FC2F2A"/>
    <w:rsid w:val="00FC3A74"/>
    <w:rsid w:val="00FC3F12"/>
    <w:rsid w:val="00FC425A"/>
    <w:rsid w:val="00FC4652"/>
    <w:rsid w:val="00FC47A0"/>
    <w:rsid w:val="00FC4896"/>
    <w:rsid w:val="00FC4CFA"/>
    <w:rsid w:val="00FC4DB6"/>
    <w:rsid w:val="00FC512D"/>
    <w:rsid w:val="00FC51AE"/>
    <w:rsid w:val="00FC53B7"/>
    <w:rsid w:val="00FC5983"/>
    <w:rsid w:val="00FC5C2E"/>
    <w:rsid w:val="00FC5D42"/>
    <w:rsid w:val="00FC5D91"/>
    <w:rsid w:val="00FC6442"/>
    <w:rsid w:val="00FC66DE"/>
    <w:rsid w:val="00FC6891"/>
    <w:rsid w:val="00FC6C09"/>
    <w:rsid w:val="00FC6EC6"/>
    <w:rsid w:val="00FC72DF"/>
    <w:rsid w:val="00FC75D9"/>
    <w:rsid w:val="00FC7614"/>
    <w:rsid w:val="00FC7972"/>
    <w:rsid w:val="00FC7E92"/>
    <w:rsid w:val="00FC7FD6"/>
    <w:rsid w:val="00FD051D"/>
    <w:rsid w:val="00FD0B49"/>
    <w:rsid w:val="00FD26AC"/>
    <w:rsid w:val="00FD27DD"/>
    <w:rsid w:val="00FD2882"/>
    <w:rsid w:val="00FD2B68"/>
    <w:rsid w:val="00FD3F15"/>
    <w:rsid w:val="00FD46B3"/>
    <w:rsid w:val="00FD4A30"/>
    <w:rsid w:val="00FD4A50"/>
    <w:rsid w:val="00FD4C91"/>
    <w:rsid w:val="00FD4F33"/>
    <w:rsid w:val="00FD5044"/>
    <w:rsid w:val="00FD5AD0"/>
    <w:rsid w:val="00FD5CA1"/>
    <w:rsid w:val="00FD5CFB"/>
    <w:rsid w:val="00FD5D16"/>
    <w:rsid w:val="00FD6279"/>
    <w:rsid w:val="00FD66D2"/>
    <w:rsid w:val="00FD6930"/>
    <w:rsid w:val="00FD6999"/>
    <w:rsid w:val="00FD6EE5"/>
    <w:rsid w:val="00FD7F10"/>
    <w:rsid w:val="00FE0355"/>
    <w:rsid w:val="00FE0B9A"/>
    <w:rsid w:val="00FE0C9D"/>
    <w:rsid w:val="00FE0EB3"/>
    <w:rsid w:val="00FE1025"/>
    <w:rsid w:val="00FE1B96"/>
    <w:rsid w:val="00FE1F20"/>
    <w:rsid w:val="00FE1F7D"/>
    <w:rsid w:val="00FE22C2"/>
    <w:rsid w:val="00FE24C8"/>
    <w:rsid w:val="00FE2696"/>
    <w:rsid w:val="00FE2CE2"/>
    <w:rsid w:val="00FE33B4"/>
    <w:rsid w:val="00FE3EC4"/>
    <w:rsid w:val="00FE424E"/>
    <w:rsid w:val="00FE425E"/>
    <w:rsid w:val="00FE4522"/>
    <w:rsid w:val="00FE4DC9"/>
    <w:rsid w:val="00FE549C"/>
    <w:rsid w:val="00FE5689"/>
    <w:rsid w:val="00FE5918"/>
    <w:rsid w:val="00FE6209"/>
    <w:rsid w:val="00FE6486"/>
    <w:rsid w:val="00FE64CD"/>
    <w:rsid w:val="00FE6BE7"/>
    <w:rsid w:val="00FE72A7"/>
    <w:rsid w:val="00FE73C7"/>
    <w:rsid w:val="00FE7D64"/>
    <w:rsid w:val="00FE7E49"/>
    <w:rsid w:val="00FE7F73"/>
    <w:rsid w:val="00FF0324"/>
    <w:rsid w:val="00FF0481"/>
    <w:rsid w:val="00FF0B6E"/>
    <w:rsid w:val="00FF0D4C"/>
    <w:rsid w:val="00FF1331"/>
    <w:rsid w:val="00FF186A"/>
    <w:rsid w:val="00FF1985"/>
    <w:rsid w:val="00FF1C93"/>
    <w:rsid w:val="00FF21AD"/>
    <w:rsid w:val="00FF223A"/>
    <w:rsid w:val="00FF2299"/>
    <w:rsid w:val="00FF256F"/>
    <w:rsid w:val="00FF25DC"/>
    <w:rsid w:val="00FF27DD"/>
    <w:rsid w:val="00FF29A0"/>
    <w:rsid w:val="00FF2A7E"/>
    <w:rsid w:val="00FF3058"/>
    <w:rsid w:val="00FF34C8"/>
    <w:rsid w:val="00FF35F3"/>
    <w:rsid w:val="00FF395B"/>
    <w:rsid w:val="00FF3AD5"/>
    <w:rsid w:val="00FF3DCA"/>
    <w:rsid w:val="00FF3E18"/>
    <w:rsid w:val="00FF429D"/>
    <w:rsid w:val="00FF4978"/>
    <w:rsid w:val="00FF49DB"/>
    <w:rsid w:val="00FF4EF6"/>
    <w:rsid w:val="00FF4FB8"/>
    <w:rsid w:val="00FF51E1"/>
    <w:rsid w:val="00FF586D"/>
    <w:rsid w:val="00FF5AEA"/>
    <w:rsid w:val="00FF5B6F"/>
    <w:rsid w:val="00FF5C3F"/>
    <w:rsid w:val="00FF63AD"/>
    <w:rsid w:val="00FF6405"/>
    <w:rsid w:val="00FF660D"/>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8314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qFormat="1"/>
    <w:lsdException w:name="caption" w:uiPriority="35" w:qFormat="1"/>
    <w:lsdException w:name="table of figures" w:uiPriority="99" w:qFormat="1"/>
    <w:lsdException w:name="line number" w:uiPriority="99"/>
    <w:lsdException w:name="List Bullet" w:uiPriority="99"/>
    <w:lsdException w:name="List Number" w:semiHidden="0" w:unhideWhenUsed="0" w:qFormat="1"/>
    <w:lsdException w:name="List 4" w:semiHidden="0" w:unhideWhenUsed="0"/>
    <w:lsdException w:name="List 5" w:semiHidden="0" w:unhideWhenUsed="0"/>
    <w:lsdException w:name="List Number 2" w:uiPriority="99"/>
    <w:lsdException w:name="Title" w:semiHidden="0" w:unhideWhenUsed="0" w:qFormat="1"/>
    <w:lsdException w:name="Body Text" w:qFormat="1"/>
    <w:lsdException w:name="Body Text Indent" w:uiPriority="99"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0">
    <w:name w:val="Normal"/>
    <w:qFormat/>
    <w:rsid w:val="008D66A0"/>
    <w:pPr>
      <w:spacing w:after="0" w:line="360" w:lineRule="auto"/>
      <w:ind w:firstLine="680"/>
      <w:jc w:val="both"/>
    </w:pPr>
    <w:rPr>
      <w:rFonts w:ascii="Arial" w:hAnsi="Arial"/>
      <w:sz w:val="24"/>
    </w:rPr>
  </w:style>
  <w:style w:type="paragraph" w:styleId="17">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0"/>
    <w:next w:val="af0"/>
    <w:link w:val="1d"/>
    <w:uiPriority w:val="9"/>
    <w:qFormat/>
    <w:rsid w:val="00D35F07"/>
    <w:pPr>
      <w:pageBreakBefore/>
      <w:numPr>
        <w:numId w:val="25"/>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0"/>
    <w:next w:val="af0"/>
    <w:link w:val="23"/>
    <w:unhideWhenUsed/>
    <w:qFormat/>
    <w:rsid w:val="00A97BB0"/>
    <w:pPr>
      <w:keepNext/>
      <w:numPr>
        <w:ilvl w:val="1"/>
        <w:numId w:val="25"/>
      </w:numPr>
      <w:suppressAutoHyphens/>
      <w:spacing w:before="360" w:after="240" w:line="271" w:lineRule="auto"/>
      <w:jc w:val="center"/>
      <w:outlineLvl w:val="1"/>
    </w:pPr>
    <w:rPr>
      <w:rFonts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0"/>
    <w:next w:val="af0"/>
    <w:link w:val="34"/>
    <w:uiPriority w:val="9"/>
    <w:unhideWhenUsed/>
    <w:qFormat/>
    <w:rsid w:val="002D2BC4"/>
    <w:pPr>
      <w:keepNext/>
      <w:numPr>
        <w:ilvl w:val="2"/>
        <w:numId w:val="25"/>
      </w:numPr>
      <w:suppressAutoHyphens/>
      <w:spacing w:before="240" w:after="120" w:line="271" w:lineRule="auto"/>
      <w:jc w:val="left"/>
      <w:outlineLvl w:val="2"/>
    </w:pPr>
    <w:rPr>
      <w:rFonts w:cs="Arial"/>
      <w:b/>
      <w:i/>
      <w:iCs/>
      <w:sz w:val="26"/>
      <w:szCs w:val="26"/>
      <w:lang w:val="ru-RU"/>
    </w:rPr>
  </w:style>
  <w:style w:type="paragraph" w:styleId="40">
    <w:name w:val="heading 4"/>
    <w:basedOn w:val="af0"/>
    <w:next w:val="af0"/>
    <w:link w:val="41"/>
    <w:uiPriority w:val="9"/>
    <w:unhideWhenUsed/>
    <w:qFormat/>
    <w:rsid w:val="00105A3E"/>
    <w:pPr>
      <w:spacing w:line="271" w:lineRule="auto"/>
      <w:outlineLvl w:val="3"/>
    </w:pPr>
    <w:rPr>
      <w:rFonts w:asciiTheme="majorHAnsi" w:hAnsiTheme="majorHAnsi"/>
      <w:b/>
      <w:bCs/>
      <w:spacing w:val="5"/>
      <w:szCs w:val="24"/>
    </w:rPr>
  </w:style>
  <w:style w:type="paragraph" w:styleId="50">
    <w:name w:val="heading 5"/>
    <w:basedOn w:val="af0"/>
    <w:next w:val="af0"/>
    <w:link w:val="51"/>
    <w:unhideWhenUsed/>
    <w:qFormat/>
    <w:rsid w:val="00105A3E"/>
    <w:pPr>
      <w:spacing w:line="271" w:lineRule="auto"/>
      <w:outlineLvl w:val="4"/>
    </w:pPr>
    <w:rPr>
      <w:rFonts w:asciiTheme="majorHAnsi" w:hAnsiTheme="majorHAnsi"/>
      <w:i/>
      <w:iCs/>
      <w:szCs w:val="24"/>
    </w:rPr>
  </w:style>
  <w:style w:type="paragraph" w:styleId="60">
    <w:name w:val="heading 6"/>
    <w:basedOn w:val="af0"/>
    <w:next w:val="af0"/>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0"/>
    <w:next w:val="af0"/>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0"/>
    <w:next w:val="af0"/>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0"/>
    <w:next w:val="af0"/>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d">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1"/>
    <w:link w:val="17"/>
    <w:uiPriority w:val="9"/>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1"/>
    <w:link w:val="20"/>
    <w:rsid w:val="00A97BB0"/>
    <w:rPr>
      <w:rFonts w:ascii="Arial" w:hAnsi="Arial" w:cs="Arial"/>
      <w:b/>
      <w:sz w:val="28"/>
      <w:szCs w:val="28"/>
      <w:lang w:val="ru-RU"/>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1"/>
    <w:link w:val="30"/>
    <w:uiPriority w:val="9"/>
    <w:rsid w:val="002D2BC4"/>
    <w:rPr>
      <w:rFonts w:ascii="Arial" w:hAnsi="Arial" w:cs="Arial"/>
      <w:b/>
      <w:i/>
      <w:iCs/>
      <w:sz w:val="26"/>
      <w:szCs w:val="26"/>
      <w:lang w:val="ru-RU"/>
    </w:rPr>
  </w:style>
  <w:style w:type="character" w:customStyle="1" w:styleId="41">
    <w:name w:val="Заголовок 4 Знак"/>
    <w:basedOn w:val="af1"/>
    <w:link w:val="40"/>
    <w:uiPriority w:val="9"/>
    <w:rsid w:val="00105A3E"/>
    <w:rPr>
      <w:b/>
      <w:bCs/>
      <w:spacing w:val="5"/>
      <w:sz w:val="24"/>
      <w:szCs w:val="24"/>
    </w:rPr>
  </w:style>
  <w:style w:type="character" w:customStyle="1" w:styleId="51">
    <w:name w:val="Заголовок 5 Знак"/>
    <w:basedOn w:val="af1"/>
    <w:link w:val="50"/>
    <w:rsid w:val="00105A3E"/>
    <w:rPr>
      <w:i/>
      <w:iCs/>
      <w:sz w:val="24"/>
      <w:szCs w:val="24"/>
    </w:rPr>
  </w:style>
  <w:style w:type="character" w:customStyle="1" w:styleId="61">
    <w:name w:val="Заголовок 6 Знак"/>
    <w:basedOn w:val="af1"/>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1"/>
    <w:link w:val="70"/>
    <w:rsid w:val="00105A3E"/>
    <w:rPr>
      <w:b/>
      <w:bCs/>
      <w:i/>
      <w:iCs/>
      <w:color w:val="5A5A5A" w:themeColor="text1" w:themeTint="A5"/>
      <w:sz w:val="20"/>
      <w:szCs w:val="20"/>
    </w:rPr>
  </w:style>
  <w:style w:type="character" w:customStyle="1" w:styleId="80">
    <w:name w:val="Заголовок 8 Знак"/>
    <w:basedOn w:val="af1"/>
    <w:link w:val="8"/>
    <w:rsid w:val="00105A3E"/>
    <w:rPr>
      <w:b/>
      <w:bCs/>
      <w:color w:val="7F7F7F" w:themeColor="text1" w:themeTint="80"/>
      <w:sz w:val="20"/>
      <w:szCs w:val="20"/>
    </w:rPr>
  </w:style>
  <w:style w:type="character" w:customStyle="1" w:styleId="90">
    <w:name w:val="Заголовок 9 Знак"/>
    <w:basedOn w:val="af1"/>
    <w:link w:val="9"/>
    <w:rsid w:val="00105A3E"/>
    <w:rPr>
      <w:b/>
      <w:bCs/>
      <w:i/>
      <w:iCs/>
      <w:color w:val="7F7F7F" w:themeColor="text1" w:themeTint="80"/>
      <w:sz w:val="18"/>
      <w:szCs w:val="18"/>
    </w:rPr>
  </w:style>
  <w:style w:type="paragraph" w:styleId="af4">
    <w:name w:val="Balloon Text"/>
    <w:basedOn w:val="af0"/>
    <w:link w:val="af5"/>
    <w:uiPriority w:val="99"/>
    <w:rsid w:val="006504D4"/>
    <w:rPr>
      <w:rFonts w:ascii="Tahoma" w:hAnsi="Tahoma" w:cs="Tahoma"/>
      <w:sz w:val="16"/>
      <w:szCs w:val="16"/>
    </w:rPr>
  </w:style>
  <w:style w:type="character" w:customStyle="1" w:styleId="af5">
    <w:name w:val="Текст выноски Знак"/>
    <w:basedOn w:val="af1"/>
    <w:link w:val="af4"/>
    <w:uiPriority w:val="99"/>
    <w:rsid w:val="00867325"/>
    <w:rPr>
      <w:rFonts w:ascii="Tahoma" w:hAnsi="Tahoma" w:cs="Tahoma"/>
      <w:spacing w:val="-5"/>
      <w:sz w:val="16"/>
      <w:szCs w:val="16"/>
      <w:lang w:val="en-US" w:eastAsia="en-US" w:bidi="ar-SA"/>
    </w:rPr>
  </w:style>
  <w:style w:type="paragraph" w:customStyle="1" w:styleId="1e">
    <w:name w:val="Для таблицы (приложения 1)"/>
    <w:basedOn w:val="af0"/>
    <w:uiPriority w:val="99"/>
    <w:qFormat/>
    <w:rsid w:val="00034369"/>
    <w:pPr>
      <w:spacing w:line="240" w:lineRule="atLeast"/>
      <w:ind w:firstLine="0"/>
      <w:jc w:val="left"/>
    </w:pPr>
    <w:rPr>
      <w:rFonts w:eastAsia="Times New Roman"/>
      <w:bCs/>
      <w:color w:val="000000"/>
      <w:sz w:val="18"/>
    </w:rPr>
  </w:style>
  <w:style w:type="paragraph" w:styleId="24">
    <w:name w:val="List 2"/>
    <w:basedOn w:val="af0"/>
    <w:link w:val="25"/>
    <w:rsid w:val="004A5597"/>
    <w:pPr>
      <w:ind w:left="566" w:hanging="283"/>
      <w:contextualSpacing/>
    </w:pPr>
  </w:style>
  <w:style w:type="character" w:customStyle="1" w:styleId="25">
    <w:name w:val="Список 2 Знак"/>
    <w:basedOn w:val="af6"/>
    <w:link w:val="24"/>
    <w:rsid w:val="00481CEF"/>
    <w:rPr>
      <w:spacing w:val="-5"/>
      <w:sz w:val="28"/>
      <w:szCs w:val="22"/>
      <w:lang w:eastAsia="en-US"/>
    </w:rPr>
  </w:style>
  <w:style w:type="paragraph" w:styleId="af7">
    <w:name w:val="Title"/>
    <w:aliases w:val="Заголовок1"/>
    <w:basedOn w:val="af0"/>
    <w:next w:val="af0"/>
    <w:link w:val="af8"/>
    <w:qFormat/>
    <w:rsid w:val="00105A3E"/>
    <w:pPr>
      <w:suppressAutoHyphens/>
      <w:spacing w:after="300" w:line="240" w:lineRule="auto"/>
      <w:contextualSpacing/>
    </w:pPr>
    <w:rPr>
      <w:b/>
      <w:caps/>
      <w:sz w:val="32"/>
      <w:szCs w:val="52"/>
    </w:rPr>
  </w:style>
  <w:style w:type="character" w:customStyle="1" w:styleId="af8">
    <w:name w:val="Название Знак"/>
    <w:aliases w:val="Заголовок1 Знак"/>
    <w:basedOn w:val="af1"/>
    <w:link w:val="af7"/>
    <w:rsid w:val="00105A3E"/>
    <w:rPr>
      <w:rFonts w:ascii="Arial" w:hAnsi="Arial"/>
      <w:b/>
      <w:caps/>
      <w:sz w:val="32"/>
      <w:szCs w:val="52"/>
    </w:rPr>
  </w:style>
  <w:style w:type="character" w:styleId="af9">
    <w:name w:val="annotation reference"/>
    <w:rsid w:val="006504D4"/>
    <w:rPr>
      <w:rFonts w:ascii="Arial" w:hAnsi="Arial"/>
      <w:sz w:val="16"/>
    </w:rPr>
  </w:style>
  <w:style w:type="paragraph" w:styleId="afa">
    <w:name w:val="annotation text"/>
    <w:basedOn w:val="af0"/>
    <w:link w:val="afb"/>
    <w:uiPriority w:val="99"/>
    <w:rsid w:val="00B74953"/>
  </w:style>
  <w:style w:type="character" w:customStyle="1" w:styleId="afb">
    <w:name w:val="Текст примечания Знак"/>
    <w:basedOn w:val="af1"/>
    <w:link w:val="afa"/>
    <w:uiPriority w:val="99"/>
    <w:rsid w:val="009747B8"/>
    <w:rPr>
      <w:rFonts w:ascii="Arial" w:hAnsi="Arial"/>
      <w:spacing w:val="-5"/>
      <w:sz w:val="16"/>
      <w:lang w:val="en-US"/>
    </w:rPr>
  </w:style>
  <w:style w:type="character" w:styleId="afc">
    <w:name w:val="endnote reference"/>
    <w:rsid w:val="006504D4"/>
    <w:rPr>
      <w:vertAlign w:val="superscript"/>
    </w:rPr>
  </w:style>
  <w:style w:type="paragraph" w:styleId="afd">
    <w:name w:val="endnote text"/>
    <w:basedOn w:val="af0"/>
    <w:link w:val="afe"/>
    <w:rsid w:val="00B74953"/>
  </w:style>
  <w:style w:type="character" w:customStyle="1" w:styleId="afe">
    <w:name w:val="Текст концевой сноски Знак"/>
    <w:basedOn w:val="af1"/>
    <w:link w:val="afd"/>
    <w:rsid w:val="00867325"/>
    <w:rPr>
      <w:rFonts w:ascii="Arial" w:hAnsi="Arial"/>
      <w:spacing w:val="-5"/>
      <w:sz w:val="16"/>
      <w:lang w:val="en-US" w:eastAsia="en-US" w:bidi="ar-SA"/>
    </w:rPr>
  </w:style>
  <w:style w:type="paragraph" w:styleId="aff">
    <w:name w:val="footer"/>
    <w:aliases w:val=" Знак1"/>
    <w:basedOn w:val="af0"/>
    <w:link w:val="aff0"/>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0">
    <w:name w:val="Нижний колонтитул Знак"/>
    <w:aliases w:val=" Знак1 Знак"/>
    <w:basedOn w:val="af1"/>
    <w:link w:val="aff"/>
    <w:uiPriority w:val="99"/>
    <w:rsid w:val="0053088B"/>
    <w:rPr>
      <w:rFonts w:ascii="Cambria" w:eastAsia="Microsoft YaHei" w:hAnsi="Cambria"/>
      <w:caps/>
      <w:spacing w:val="-5"/>
      <w:sz w:val="12"/>
      <w:szCs w:val="12"/>
      <w:lang w:eastAsia="en-US"/>
    </w:rPr>
  </w:style>
  <w:style w:type="character" w:styleId="aff1">
    <w:name w:val="footnote reference"/>
    <w:rsid w:val="006504D4"/>
    <w:rPr>
      <w:vertAlign w:val="superscript"/>
    </w:rPr>
  </w:style>
  <w:style w:type="paragraph" w:styleId="aff2">
    <w:name w:val="footnote text"/>
    <w:basedOn w:val="af0"/>
    <w:link w:val="aff3"/>
    <w:uiPriority w:val="99"/>
    <w:rsid w:val="00B74953"/>
  </w:style>
  <w:style w:type="character" w:customStyle="1" w:styleId="aff3">
    <w:name w:val="Текст сноски Знак"/>
    <w:basedOn w:val="af1"/>
    <w:link w:val="aff2"/>
    <w:uiPriority w:val="99"/>
    <w:rsid w:val="00867325"/>
    <w:rPr>
      <w:rFonts w:ascii="Arial" w:hAnsi="Arial"/>
      <w:spacing w:val="-5"/>
      <w:sz w:val="16"/>
      <w:lang w:val="en-US" w:eastAsia="en-US" w:bidi="ar-SA"/>
    </w:rPr>
  </w:style>
  <w:style w:type="paragraph" w:styleId="aff4">
    <w:name w:val="header"/>
    <w:aliases w:val=" Знак4,Знак4, Знак8,ВерхКолонтитул,Знак8"/>
    <w:basedOn w:val="1a"/>
    <w:link w:val="aff5"/>
    <w:uiPriority w:val="99"/>
    <w:rsid w:val="00640466"/>
  </w:style>
  <w:style w:type="paragraph" w:styleId="1f">
    <w:name w:val="index 1"/>
    <w:basedOn w:val="af0"/>
    <w:autoRedefine/>
    <w:rsid w:val="00B74953"/>
  </w:style>
  <w:style w:type="paragraph" w:styleId="26">
    <w:name w:val="index 2"/>
    <w:basedOn w:val="af0"/>
    <w:autoRedefine/>
    <w:rsid w:val="00B74953"/>
    <w:pPr>
      <w:ind w:left="720"/>
    </w:pPr>
  </w:style>
  <w:style w:type="paragraph" w:styleId="35">
    <w:name w:val="index 3"/>
    <w:basedOn w:val="af0"/>
    <w:autoRedefine/>
    <w:rsid w:val="00B74953"/>
  </w:style>
  <w:style w:type="paragraph" w:styleId="42">
    <w:name w:val="index 4"/>
    <w:basedOn w:val="af0"/>
    <w:autoRedefine/>
    <w:rsid w:val="00B74953"/>
    <w:pPr>
      <w:ind w:left="1440"/>
    </w:pPr>
  </w:style>
  <w:style w:type="paragraph" w:styleId="52">
    <w:name w:val="index 5"/>
    <w:basedOn w:val="af0"/>
    <w:autoRedefine/>
    <w:rsid w:val="00B74953"/>
    <w:pPr>
      <w:ind w:left="1800"/>
    </w:pPr>
  </w:style>
  <w:style w:type="paragraph" w:styleId="aff6">
    <w:name w:val="index heading"/>
    <w:basedOn w:val="af0"/>
    <w:next w:val="1f"/>
    <w:rsid w:val="00B74953"/>
    <w:pPr>
      <w:spacing w:line="480" w:lineRule="atLeast"/>
    </w:pPr>
    <w:rPr>
      <w:rFonts w:ascii="Arial Black" w:hAnsi="Arial Black"/>
    </w:rPr>
  </w:style>
  <w:style w:type="character" w:styleId="aff7">
    <w:name w:val="line number"/>
    <w:uiPriority w:val="99"/>
    <w:rsid w:val="006504D4"/>
    <w:rPr>
      <w:sz w:val="18"/>
    </w:rPr>
  </w:style>
  <w:style w:type="paragraph" w:styleId="aff8">
    <w:name w:val="List"/>
    <w:basedOn w:val="af0"/>
    <w:link w:val="af6"/>
    <w:rsid w:val="00246F93"/>
    <w:pPr>
      <w:ind w:firstLine="0"/>
    </w:pPr>
    <w:rPr>
      <w:sz w:val="20"/>
    </w:rPr>
  </w:style>
  <w:style w:type="character" w:customStyle="1" w:styleId="af6">
    <w:name w:val="Список Знак"/>
    <w:basedOn w:val="af1"/>
    <w:link w:val="aff8"/>
    <w:rsid w:val="00246F93"/>
    <w:rPr>
      <w:spacing w:val="-5"/>
      <w:szCs w:val="22"/>
      <w:lang w:eastAsia="en-US"/>
    </w:rPr>
  </w:style>
  <w:style w:type="character" w:styleId="aff9">
    <w:name w:val="page number"/>
    <w:rsid w:val="006504D4"/>
    <w:rPr>
      <w:rFonts w:ascii="Arial Black" w:hAnsi="Arial Black"/>
      <w:spacing w:val="-10"/>
      <w:sz w:val="18"/>
    </w:rPr>
  </w:style>
  <w:style w:type="paragraph" w:styleId="affa">
    <w:name w:val="table of authorities"/>
    <w:basedOn w:val="af0"/>
    <w:locked/>
    <w:rsid w:val="006504D4"/>
    <w:pPr>
      <w:tabs>
        <w:tab w:val="right" w:leader="dot" w:pos="7560"/>
      </w:tabs>
      <w:ind w:left="1440" w:hanging="360"/>
    </w:pPr>
  </w:style>
  <w:style w:type="paragraph" w:styleId="affb">
    <w:name w:val="toa heading"/>
    <w:basedOn w:val="af0"/>
    <w:next w:val="affa"/>
    <w:rsid w:val="006504D4"/>
    <w:pPr>
      <w:keepNext/>
      <w:spacing w:line="480" w:lineRule="atLeast"/>
    </w:pPr>
    <w:rPr>
      <w:rFonts w:ascii="Arial Black" w:hAnsi="Arial Black"/>
      <w:b/>
      <w:spacing w:val="-10"/>
      <w:kern w:val="28"/>
    </w:rPr>
  </w:style>
  <w:style w:type="paragraph" w:styleId="43">
    <w:name w:val="toc 4"/>
    <w:basedOn w:val="af0"/>
    <w:autoRedefine/>
    <w:uiPriority w:val="39"/>
    <w:rsid w:val="00B74953"/>
    <w:pPr>
      <w:ind w:left="660"/>
      <w:jc w:val="left"/>
    </w:pPr>
    <w:rPr>
      <w:rFonts w:ascii="Calibri" w:hAnsi="Calibri" w:cs="Calibri"/>
      <w:sz w:val="20"/>
      <w:szCs w:val="20"/>
    </w:rPr>
  </w:style>
  <w:style w:type="paragraph" w:styleId="53">
    <w:name w:val="toc 5"/>
    <w:basedOn w:val="af0"/>
    <w:autoRedefine/>
    <w:uiPriority w:val="39"/>
    <w:rsid w:val="00B74953"/>
    <w:pPr>
      <w:ind w:left="880"/>
      <w:jc w:val="left"/>
    </w:pPr>
    <w:rPr>
      <w:rFonts w:ascii="Calibri" w:hAnsi="Calibri" w:cs="Calibri"/>
      <w:sz w:val="20"/>
      <w:szCs w:val="20"/>
    </w:rPr>
  </w:style>
  <w:style w:type="paragraph" w:styleId="62">
    <w:name w:val="toc 6"/>
    <w:basedOn w:val="af0"/>
    <w:next w:val="af0"/>
    <w:autoRedefine/>
    <w:uiPriority w:val="39"/>
    <w:rsid w:val="00F8692F"/>
    <w:pPr>
      <w:ind w:left="1100"/>
      <w:jc w:val="left"/>
    </w:pPr>
    <w:rPr>
      <w:rFonts w:ascii="Calibri" w:hAnsi="Calibri" w:cs="Calibri"/>
      <w:sz w:val="20"/>
      <w:szCs w:val="20"/>
    </w:rPr>
  </w:style>
  <w:style w:type="paragraph" w:styleId="72">
    <w:name w:val="toc 7"/>
    <w:basedOn w:val="af0"/>
    <w:next w:val="af0"/>
    <w:autoRedefine/>
    <w:uiPriority w:val="39"/>
    <w:rsid w:val="00F8692F"/>
    <w:pPr>
      <w:ind w:left="1320"/>
      <w:jc w:val="left"/>
    </w:pPr>
    <w:rPr>
      <w:rFonts w:ascii="Calibri" w:hAnsi="Calibri" w:cs="Calibri"/>
      <w:sz w:val="20"/>
      <w:szCs w:val="20"/>
    </w:rPr>
  </w:style>
  <w:style w:type="paragraph" w:styleId="81">
    <w:name w:val="toc 8"/>
    <w:basedOn w:val="af0"/>
    <w:next w:val="af0"/>
    <w:autoRedefine/>
    <w:uiPriority w:val="39"/>
    <w:rsid w:val="00F8692F"/>
    <w:pPr>
      <w:ind w:left="1540"/>
      <w:jc w:val="left"/>
    </w:pPr>
    <w:rPr>
      <w:rFonts w:ascii="Calibri" w:hAnsi="Calibri" w:cs="Calibri"/>
      <w:sz w:val="20"/>
      <w:szCs w:val="20"/>
    </w:rPr>
  </w:style>
  <w:style w:type="paragraph" w:styleId="91">
    <w:name w:val="toc 9"/>
    <w:basedOn w:val="af0"/>
    <w:next w:val="af0"/>
    <w:autoRedefine/>
    <w:uiPriority w:val="39"/>
    <w:rsid w:val="00F8692F"/>
    <w:pPr>
      <w:ind w:left="1760"/>
      <w:jc w:val="left"/>
    </w:pPr>
    <w:rPr>
      <w:rFonts w:ascii="Calibri" w:hAnsi="Calibri" w:cs="Calibri"/>
      <w:sz w:val="20"/>
      <w:szCs w:val="20"/>
    </w:rPr>
  </w:style>
  <w:style w:type="paragraph" w:styleId="affc">
    <w:name w:val="Document Map"/>
    <w:basedOn w:val="af0"/>
    <w:link w:val="affd"/>
    <w:rsid w:val="00F75D18"/>
    <w:pPr>
      <w:shd w:val="clear" w:color="auto" w:fill="000080"/>
    </w:pPr>
    <w:rPr>
      <w:rFonts w:ascii="Tahoma" w:hAnsi="Tahoma" w:cs="Tahoma"/>
    </w:rPr>
  </w:style>
  <w:style w:type="table" w:styleId="affe">
    <w:name w:val="Table Grid"/>
    <w:aliases w:val="Table Grid Report"/>
    <w:basedOn w:val="af2"/>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рисунок Знак"/>
    <w:basedOn w:val="af1"/>
    <w:link w:val="afff0"/>
    <w:rsid w:val="00D02B39"/>
    <w:rPr>
      <w:lang w:eastAsia="ru-RU"/>
    </w:rPr>
  </w:style>
  <w:style w:type="paragraph" w:customStyle="1" w:styleId="afff0">
    <w:name w:val="рисунок"/>
    <w:basedOn w:val="af0"/>
    <w:next w:val="af0"/>
    <w:link w:val="afff"/>
    <w:rsid w:val="00D02B39"/>
    <w:pPr>
      <w:keepNext/>
      <w:jc w:val="center"/>
    </w:pPr>
    <w:rPr>
      <w:lang w:eastAsia="ru-RU"/>
    </w:rPr>
  </w:style>
  <w:style w:type="paragraph" w:customStyle="1" w:styleId="0">
    <w:name w:val="Заголовок 0"/>
    <w:basedOn w:val="17"/>
    <w:uiPriority w:val="99"/>
    <w:rsid w:val="000F3502"/>
    <w:pPr>
      <w:pageBreakBefore w:val="0"/>
      <w:spacing w:after="0" w:line="240" w:lineRule="auto"/>
    </w:pPr>
    <w:rPr>
      <w:rFonts w:ascii="Times New Roman" w:hAnsi="Times New Roman"/>
      <w:spacing w:val="0"/>
      <w:lang w:eastAsia="ru-RU"/>
    </w:rPr>
  </w:style>
  <w:style w:type="table" w:styleId="54">
    <w:name w:val="Table Grid 5"/>
    <w:basedOn w:val="af2"/>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3"/>
    <w:locked/>
    <w:rsid w:val="00F72473"/>
    <w:pPr>
      <w:numPr>
        <w:numId w:val="1"/>
      </w:numPr>
    </w:pPr>
  </w:style>
  <w:style w:type="table" w:customStyle="1" w:styleId="TableGrid1">
    <w:name w:val="Table Grid1"/>
    <w:basedOn w:val="af2"/>
    <w:next w:val="affe"/>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1">
    <w:name w:val="Папушкин"/>
    <w:basedOn w:val="affe"/>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2"/>
    <w:next w:val="54"/>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2">
    <w:name w:val="Заголовок таблицы"/>
    <w:basedOn w:val="af0"/>
    <w:next w:val="af0"/>
    <w:link w:val="afff3"/>
    <w:rsid w:val="00A61BBE"/>
    <w:pPr>
      <w:keepNext/>
      <w:keepLines/>
      <w:spacing w:before="80" w:after="80"/>
      <w:jc w:val="left"/>
    </w:pPr>
    <w:rPr>
      <w:lang w:eastAsia="ru-RU"/>
    </w:rPr>
  </w:style>
  <w:style w:type="character" w:customStyle="1" w:styleId="afff3">
    <w:name w:val="Заголовок таблицы Знак"/>
    <w:basedOn w:val="af1"/>
    <w:link w:val="afff2"/>
    <w:rsid w:val="00A61BBE"/>
    <w:rPr>
      <w:lang w:eastAsia="ru-RU"/>
    </w:rPr>
  </w:style>
  <w:style w:type="paragraph" w:styleId="afff4">
    <w:name w:val="TOC Heading"/>
    <w:basedOn w:val="17"/>
    <w:next w:val="af0"/>
    <w:uiPriority w:val="39"/>
    <w:unhideWhenUsed/>
    <w:qFormat/>
    <w:rsid w:val="00105A3E"/>
    <w:pPr>
      <w:numPr>
        <w:numId w:val="0"/>
      </w:numPr>
      <w:outlineLvl w:val="9"/>
    </w:pPr>
  </w:style>
  <w:style w:type="paragraph" w:styleId="a">
    <w:name w:val="List Number"/>
    <w:basedOn w:val="af0"/>
    <w:qFormat/>
    <w:rsid w:val="008E7EB4"/>
    <w:pPr>
      <w:numPr>
        <w:numId w:val="2"/>
      </w:numPr>
      <w:contextualSpacing/>
    </w:pPr>
  </w:style>
  <w:style w:type="character" w:customStyle="1" w:styleId="af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1"/>
    <w:link w:val="afff6"/>
    <w:uiPriority w:val="35"/>
    <w:rsid w:val="00D74561"/>
    <w:rPr>
      <w:rFonts w:ascii="Arial" w:hAnsi="Arial"/>
      <w:b/>
      <w:bCs/>
      <w:color w:val="4F81BD" w:themeColor="accent1"/>
      <w:sz w:val="24"/>
      <w:szCs w:val="18"/>
    </w:rPr>
  </w:style>
  <w:style w:type="character" w:styleId="afff7">
    <w:name w:val="Emphasis"/>
    <w:qFormat/>
    <w:rsid w:val="00105A3E"/>
    <w:rPr>
      <w:b/>
      <w:bCs/>
      <w:i/>
      <w:iCs/>
      <w:spacing w:val="10"/>
    </w:rPr>
  </w:style>
  <w:style w:type="paragraph" w:styleId="36">
    <w:name w:val="List 3"/>
    <w:basedOn w:val="aff8"/>
    <w:rsid w:val="00C34D8E"/>
    <w:pPr>
      <w:ind w:left="2160"/>
    </w:pPr>
  </w:style>
  <w:style w:type="paragraph" w:styleId="44">
    <w:name w:val="List 4"/>
    <w:basedOn w:val="aff8"/>
    <w:rsid w:val="00C34D8E"/>
    <w:pPr>
      <w:ind w:left="2520"/>
    </w:pPr>
  </w:style>
  <w:style w:type="paragraph" w:styleId="55">
    <w:name w:val="List 5"/>
    <w:basedOn w:val="aff8"/>
    <w:rsid w:val="00C34D8E"/>
    <w:pPr>
      <w:ind w:left="2880"/>
    </w:pPr>
  </w:style>
  <w:style w:type="paragraph" w:styleId="31">
    <w:name w:val="List Bullet 3"/>
    <w:basedOn w:val="af0"/>
    <w:rsid w:val="00A7049C"/>
    <w:pPr>
      <w:numPr>
        <w:numId w:val="3"/>
      </w:numPr>
      <w:ind w:left="714" w:hanging="357"/>
    </w:pPr>
  </w:style>
  <w:style w:type="paragraph" w:styleId="45">
    <w:name w:val="List Bullet 4"/>
    <w:basedOn w:val="af0"/>
    <w:autoRedefine/>
    <w:rsid w:val="00084A18"/>
    <w:pPr>
      <w:ind w:firstLine="0"/>
    </w:pPr>
  </w:style>
  <w:style w:type="paragraph" w:styleId="56">
    <w:name w:val="List Bullet 5"/>
    <w:basedOn w:val="af0"/>
    <w:autoRedefine/>
    <w:rsid w:val="00084A18"/>
    <w:pPr>
      <w:ind w:firstLine="0"/>
    </w:pPr>
  </w:style>
  <w:style w:type="paragraph" w:styleId="27">
    <w:name w:val="List Number 2"/>
    <w:aliases w:val="Нумерованный список1"/>
    <w:basedOn w:val="a"/>
    <w:uiPriority w:val="99"/>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7">
    <w:name w:val="List Number 5"/>
    <w:basedOn w:val="a"/>
    <w:rsid w:val="00C34D8E"/>
    <w:pPr>
      <w:numPr>
        <w:numId w:val="0"/>
      </w:numPr>
      <w:contextualSpacing w:val="0"/>
    </w:pPr>
  </w:style>
  <w:style w:type="paragraph" w:customStyle="1" w:styleId="afff8">
    <w:name w:val="Нормальный"/>
    <w:uiPriority w:val="99"/>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2"/>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f2"/>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2"/>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2"/>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6">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0"/>
    <w:next w:val="af0"/>
    <w:link w:val="afff5"/>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2"/>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2"/>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Contemporary"/>
    <w:basedOn w:val="af2"/>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
    <w:name w:val="Средний список 11"/>
    <w:basedOn w:val="af2"/>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2"/>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MS PGothic" w:eastAsia="Times New Roman" w:hAnsi="MS P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2"/>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a">
    <w:name w:val="Table Professional"/>
    <w:basedOn w:val="af2"/>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5">
    <w:name w:val="List Bullet"/>
    <w:basedOn w:val="aff8"/>
    <w:link w:val="afffb"/>
    <w:uiPriority w:val="99"/>
    <w:rsid w:val="00262801"/>
    <w:pPr>
      <w:numPr>
        <w:numId w:val="4"/>
      </w:numPr>
      <w:tabs>
        <w:tab w:val="num" w:pos="993"/>
      </w:tabs>
      <w:ind w:left="567" w:firstLine="0"/>
    </w:pPr>
    <w:rPr>
      <w:rFonts w:eastAsia="Times New Roman"/>
      <w:sz w:val="22"/>
    </w:rPr>
  </w:style>
  <w:style w:type="paragraph" w:styleId="2">
    <w:name w:val="List Bullet 2"/>
    <w:basedOn w:val="a5"/>
    <w:autoRedefine/>
    <w:rsid w:val="00825F91"/>
    <w:pPr>
      <w:numPr>
        <w:numId w:val="5"/>
      </w:numPr>
    </w:pPr>
  </w:style>
  <w:style w:type="paragraph" w:styleId="afffc">
    <w:name w:val="table of figures"/>
    <w:aliases w:val="Перечень таблиц"/>
    <w:basedOn w:val="af0"/>
    <w:uiPriority w:val="99"/>
    <w:qFormat/>
    <w:rsid w:val="00105A3E"/>
    <w:pPr>
      <w:ind w:left="440" w:hanging="440"/>
      <w:jc w:val="left"/>
    </w:pPr>
    <w:rPr>
      <w:rFonts w:ascii="Times New Roman" w:hAnsi="Times New Roman"/>
      <w:i/>
      <w:sz w:val="20"/>
      <w:szCs w:val="20"/>
    </w:rPr>
  </w:style>
  <w:style w:type="character" w:customStyle="1" w:styleId="aff5">
    <w:name w:val="Верхний колонтитул Знак"/>
    <w:aliases w:val=" Знак4 Знак,Знак4 Знак, Знак8 Знак,ВерхКолонтитул Знак,Знак8 Знак"/>
    <w:basedOn w:val="af1"/>
    <w:link w:val="aff4"/>
    <w:uiPriority w:val="99"/>
    <w:rsid w:val="00640466"/>
    <w:rPr>
      <w:rFonts w:ascii="Times New Roman" w:eastAsia="Times New Roman" w:hAnsi="Times New Roman"/>
      <w:sz w:val="24"/>
      <w:szCs w:val="24"/>
      <w:lang w:eastAsia="ru-RU"/>
    </w:rPr>
  </w:style>
  <w:style w:type="table" w:styleId="1f0">
    <w:name w:val="Table Classic 1"/>
    <w:basedOn w:val="af2"/>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1">
    <w:name w:val="Table Simple 1"/>
    <w:basedOn w:val="af2"/>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2"/>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2"/>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2"/>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2"/>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d">
    <w:name w:val="Table Elegant"/>
    <w:basedOn w:val="af2"/>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f2"/>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List Paragraph"/>
    <w:aliases w:val="Введение,3_Абзац списка,СПИСКИ,Ненумерованный список,ПАРАГРАФ,Абзац списка11,Галочки,Текст 2-й уровень"/>
    <w:basedOn w:val="af0"/>
    <w:link w:val="affff"/>
    <w:uiPriority w:val="1"/>
    <w:qFormat/>
    <w:rsid w:val="00105A3E"/>
    <w:pPr>
      <w:ind w:left="720"/>
      <w:contextualSpacing/>
    </w:pPr>
  </w:style>
  <w:style w:type="paragraph" w:styleId="1f3">
    <w:name w:val="toc 1"/>
    <w:basedOn w:val="af0"/>
    <w:next w:val="af0"/>
    <w:link w:val="1f4"/>
    <w:autoRedefine/>
    <w:uiPriority w:val="39"/>
    <w:qFormat/>
    <w:rsid w:val="00A44692"/>
    <w:pPr>
      <w:tabs>
        <w:tab w:val="left" w:pos="440"/>
        <w:tab w:val="left" w:pos="1100"/>
        <w:tab w:val="left" w:pos="9356"/>
      </w:tabs>
      <w:spacing w:line="240" w:lineRule="auto"/>
      <w:ind w:right="-2"/>
    </w:pPr>
    <w:rPr>
      <w:rFonts w:cs="Calibri"/>
      <w:bCs/>
      <w:iCs/>
      <w:noProof/>
      <w:szCs w:val="24"/>
    </w:rPr>
  </w:style>
  <w:style w:type="paragraph" w:styleId="2b">
    <w:name w:val="toc 2"/>
    <w:basedOn w:val="af0"/>
    <w:next w:val="af0"/>
    <w:autoRedefine/>
    <w:uiPriority w:val="39"/>
    <w:qFormat/>
    <w:rsid w:val="00425746"/>
    <w:pPr>
      <w:tabs>
        <w:tab w:val="left" w:pos="1540"/>
        <w:tab w:val="left" w:pos="9356"/>
      </w:tabs>
      <w:spacing w:line="240" w:lineRule="auto"/>
      <w:ind w:left="220" w:right="707"/>
    </w:pPr>
    <w:rPr>
      <w:rFonts w:ascii="Times New Roman" w:hAnsi="Times New Roman" w:cs="Times New Roman"/>
      <w:bCs/>
      <w:noProof/>
      <w:color w:val="0F243E" w:themeColor="text2" w:themeShade="80"/>
      <w:sz w:val="20"/>
      <w:szCs w:val="20"/>
    </w:rPr>
  </w:style>
  <w:style w:type="paragraph" w:styleId="39">
    <w:name w:val="toc 3"/>
    <w:basedOn w:val="af0"/>
    <w:next w:val="af0"/>
    <w:autoRedefine/>
    <w:uiPriority w:val="39"/>
    <w:qFormat/>
    <w:rsid w:val="003E6D48"/>
    <w:pPr>
      <w:tabs>
        <w:tab w:val="left" w:pos="1790"/>
        <w:tab w:val="left" w:pos="9356"/>
      </w:tabs>
      <w:spacing w:line="240" w:lineRule="auto"/>
      <w:ind w:left="440" w:right="990"/>
      <w:jc w:val="left"/>
    </w:pPr>
    <w:rPr>
      <w:rFonts w:ascii="Calibri" w:hAnsi="Calibri" w:cs="Calibri"/>
      <w:sz w:val="20"/>
      <w:szCs w:val="20"/>
    </w:rPr>
  </w:style>
  <w:style w:type="character" w:styleId="affff0">
    <w:name w:val="Hyperlink"/>
    <w:basedOn w:val="af1"/>
    <w:uiPriority w:val="99"/>
    <w:unhideWhenUsed/>
    <w:rsid w:val="001B5D05"/>
    <w:rPr>
      <w:color w:val="0000FF"/>
      <w:u w:val="single"/>
    </w:rPr>
  </w:style>
  <w:style w:type="character" w:styleId="affff1">
    <w:name w:val="FollowedHyperlink"/>
    <w:basedOn w:val="af1"/>
    <w:uiPriority w:val="99"/>
    <w:unhideWhenUsed/>
    <w:rsid w:val="007D7A64"/>
    <w:rPr>
      <w:color w:val="800080"/>
      <w:u w:val="single"/>
    </w:rPr>
  </w:style>
  <w:style w:type="table" w:styleId="2c">
    <w:name w:val="Table Classic 2"/>
    <w:basedOn w:val="af2"/>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d">
    <w:name w:val="Схема документа Знак"/>
    <w:basedOn w:val="af1"/>
    <w:link w:val="affc"/>
    <w:rsid w:val="005E4F4B"/>
    <w:rPr>
      <w:rFonts w:ascii="Tahoma" w:eastAsia="Microsoft YaHei" w:hAnsi="Tahoma" w:cs="Tahoma"/>
      <w:spacing w:val="-5"/>
      <w:sz w:val="22"/>
      <w:szCs w:val="22"/>
      <w:shd w:val="clear" w:color="auto" w:fill="000080"/>
      <w:lang w:eastAsia="en-US"/>
    </w:rPr>
  </w:style>
  <w:style w:type="table" w:customStyle="1" w:styleId="1f5">
    <w:name w:val="Сетка таблицы1"/>
    <w:basedOn w:val="af2"/>
    <w:next w:val="affe"/>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0"/>
    <w:uiPriority w:val="99"/>
    <w:semiHidden/>
    <w:rsid w:val="005E4F4B"/>
    <w:pPr>
      <w:ind w:firstLine="709"/>
    </w:pPr>
    <w:rPr>
      <w:rFonts w:eastAsia="Times New Roman"/>
      <w:szCs w:val="20"/>
      <w:lang w:eastAsia="ru-RU"/>
    </w:rPr>
  </w:style>
  <w:style w:type="table" w:customStyle="1" w:styleId="2d">
    <w:name w:val="Сетка таблицы2"/>
    <w:basedOn w:val="af2"/>
    <w:next w:val="affe"/>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Маркированный список Знак"/>
    <w:basedOn w:val="af1"/>
    <w:link w:val="a5"/>
    <w:uiPriority w:val="99"/>
    <w:rsid w:val="005E4F4B"/>
    <w:rPr>
      <w:rFonts w:ascii="Arial" w:eastAsia="Times New Roman" w:hAnsi="Arial"/>
    </w:rPr>
  </w:style>
  <w:style w:type="paragraph" w:styleId="HTML">
    <w:name w:val="HTML Preformatted"/>
    <w:basedOn w:val="af0"/>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1"/>
    <w:link w:val="HTML"/>
    <w:rsid w:val="005E4F4B"/>
    <w:rPr>
      <w:rFonts w:ascii="Courier New" w:hAnsi="Courier New" w:cs="Courier New"/>
    </w:rPr>
  </w:style>
  <w:style w:type="paragraph" w:styleId="affff2">
    <w:name w:val="Normal (Web)"/>
    <w:aliases w:val="Обычный (Web)"/>
    <w:basedOn w:val="af0"/>
    <w:uiPriority w:val="99"/>
    <w:qFormat/>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3">
    <w:name w:val="Body Text Indent"/>
    <w:basedOn w:val="af0"/>
    <w:link w:val="affff4"/>
    <w:uiPriority w:val="99"/>
    <w:unhideWhenUsed/>
    <w:qFormat/>
    <w:rsid w:val="005E4F4B"/>
    <w:pPr>
      <w:spacing w:line="276" w:lineRule="auto"/>
      <w:ind w:left="283" w:firstLine="0"/>
      <w:jc w:val="left"/>
    </w:pPr>
    <w:rPr>
      <w:rFonts w:ascii="Calibri" w:eastAsia="Calibri" w:hAnsi="Calibri"/>
    </w:rPr>
  </w:style>
  <w:style w:type="character" w:customStyle="1" w:styleId="affff4">
    <w:name w:val="Основной текст с отступом Знак"/>
    <w:basedOn w:val="af1"/>
    <w:link w:val="affff3"/>
    <w:uiPriority w:val="99"/>
    <w:rsid w:val="005E4F4B"/>
    <w:rPr>
      <w:rFonts w:ascii="Calibri" w:eastAsia="Calibri" w:hAnsi="Calibri"/>
      <w:sz w:val="22"/>
      <w:szCs w:val="22"/>
      <w:lang w:eastAsia="en-US"/>
    </w:rPr>
  </w:style>
  <w:style w:type="table" w:styleId="82">
    <w:name w:val="Table Grid 8"/>
    <w:basedOn w:val="af2"/>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5">
    <w:name w:val="Подрисуночный текст"/>
    <w:basedOn w:val="af0"/>
    <w:next w:val="af0"/>
    <w:link w:val="affff6"/>
    <w:rsid w:val="005E4F4B"/>
    <w:pPr>
      <w:keepNext/>
      <w:jc w:val="center"/>
    </w:pPr>
    <w:rPr>
      <w:lang w:eastAsia="ru-RU"/>
    </w:rPr>
  </w:style>
  <w:style w:type="character" w:customStyle="1" w:styleId="affff6">
    <w:name w:val="Подрисуночный текст Знак"/>
    <w:basedOn w:val="af1"/>
    <w:link w:val="affff5"/>
    <w:rsid w:val="005E4F4B"/>
    <w:rPr>
      <w:rFonts w:ascii="Arial" w:eastAsia="Microsoft YaHei" w:hAnsi="Arial"/>
      <w:sz w:val="22"/>
      <w:szCs w:val="22"/>
    </w:rPr>
  </w:style>
  <w:style w:type="paragraph" w:styleId="affff7">
    <w:name w:val="List Continue"/>
    <w:basedOn w:val="aff8"/>
    <w:rsid w:val="005E4F4B"/>
  </w:style>
  <w:style w:type="paragraph" w:styleId="2e">
    <w:name w:val="List Continue 2"/>
    <w:basedOn w:val="affff7"/>
    <w:rsid w:val="005E4F4B"/>
    <w:pPr>
      <w:ind w:left="2160"/>
    </w:pPr>
  </w:style>
  <w:style w:type="paragraph" w:styleId="3a">
    <w:name w:val="List Continue 3"/>
    <w:basedOn w:val="affff7"/>
    <w:rsid w:val="005E4F4B"/>
    <w:pPr>
      <w:ind w:left="2520"/>
    </w:pPr>
  </w:style>
  <w:style w:type="paragraph" w:styleId="48">
    <w:name w:val="List Continue 4"/>
    <w:basedOn w:val="affff7"/>
    <w:rsid w:val="005E4F4B"/>
    <w:pPr>
      <w:ind w:left="2880"/>
    </w:pPr>
  </w:style>
  <w:style w:type="paragraph" w:styleId="59">
    <w:name w:val="List Continue 5"/>
    <w:basedOn w:val="affff7"/>
    <w:rsid w:val="005E4F4B"/>
    <w:pPr>
      <w:ind w:left="3240"/>
    </w:pPr>
  </w:style>
  <w:style w:type="paragraph" w:styleId="2f">
    <w:name w:val="Body Text Indent 2"/>
    <w:basedOn w:val="af0"/>
    <w:link w:val="2f0"/>
    <w:rsid w:val="005E4F4B"/>
    <w:pPr>
      <w:spacing w:line="480" w:lineRule="auto"/>
      <w:ind w:left="283" w:firstLine="0"/>
    </w:pPr>
    <w:rPr>
      <w:rFonts w:eastAsia="Times New Roman"/>
      <w:sz w:val="20"/>
      <w:szCs w:val="20"/>
    </w:rPr>
  </w:style>
  <w:style w:type="character" w:customStyle="1" w:styleId="2f0">
    <w:name w:val="Основной текст с отступом 2 Знак"/>
    <w:basedOn w:val="af1"/>
    <w:link w:val="2f"/>
    <w:rsid w:val="005E4F4B"/>
    <w:rPr>
      <w:rFonts w:ascii="Arial" w:hAnsi="Arial"/>
      <w:spacing w:val="-5"/>
      <w:lang w:val="en-US" w:eastAsia="en-US"/>
    </w:rPr>
  </w:style>
  <w:style w:type="paragraph" w:styleId="3b">
    <w:name w:val="Body Text Indent 3"/>
    <w:basedOn w:val="af0"/>
    <w:link w:val="3c"/>
    <w:uiPriority w:val="99"/>
    <w:rsid w:val="005E4F4B"/>
    <w:pPr>
      <w:ind w:firstLine="709"/>
    </w:pPr>
    <w:rPr>
      <w:rFonts w:ascii="Times New Roman" w:eastAsia="Times New Roman" w:hAnsi="Times New Roman"/>
      <w:color w:val="444444"/>
      <w:szCs w:val="20"/>
      <w:lang w:eastAsia="ru-RU"/>
    </w:rPr>
  </w:style>
  <w:style w:type="character" w:customStyle="1" w:styleId="3c">
    <w:name w:val="Основной текст с отступом 3 Знак"/>
    <w:basedOn w:val="af1"/>
    <w:link w:val="3b"/>
    <w:uiPriority w:val="99"/>
    <w:rsid w:val="005E4F4B"/>
    <w:rPr>
      <w:color w:val="444444"/>
      <w:sz w:val="24"/>
    </w:rPr>
  </w:style>
  <w:style w:type="table" w:styleId="2f1">
    <w:name w:val="Table Grid 2"/>
    <w:basedOn w:val="af2"/>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6">
    <w:name w:val="Table Grid 1"/>
    <w:basedOn w:val="af2"/>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f0"/>
    <w:link w:val="3e"/>
    <w:rsid w:val="007D5ADC"/>
    <w:pPr>
      <w:ind w:firstLine="0"/>
      <w:jc w:val="left"/>
    </w:pPr>
    <w:rPr>
      <w:rFonts w:ascii="Times New Roman" w:eastAsia="Times New Roman" w:hAnsi="Times New Roman"/>
      <w:sz w:val="16"/>
      <w:szCs w:val="16"/>
      <w:lang w:eastAsia="ru-RU"/>
    </w:rPr>
  </w:style>
  <w:style w:type="character" w:customStyle="1" w:styleId="3e">
    <w:name w:val="Основной текст 3 Знак"/>
    <w:basedOn w:val="af1"/>
    <w:link w:val="3d"/>
    <w:rsid w:val="007D5ADC"/>
    <w:rPr>
      <w:sz w:val="16"/>
      <w:szCs w:val="16"/>
    </w:rPr>
  </w:style>
  <w:style w:type="paragraph" w:customStyle="1" w:styleId="affff8">
    <w:name w:val="Подпись рисунков/таблиц"/>
    <w:basedOn w:val="afff6"/>
    <w:uiPriority w:val="99"/>
    <w:qFormat/>
    <w:rsid w:val="00ED2129"/>
    <w:pPr>
      <w:keepNext/>
      <w:ind w:firstLine="426"/>
    </w:pPr>
    <w:rPr>
      <w:rFonts w:eastAsia="Times New Roman"/>
      <w:color w:val="548DD4" w:themeColor="text2" w:themeTint="99"/>
      <w:lang w:eastAsia="ru-RU"/>
    </w:rPr>
  </w:style>
  <w:style w:type="paragraph" w:customStyle="1" w:styleId="1a">
    <w:name w:val="Маркированный_1"/>
    <w:basedOn w:val="af0"/>
    <w:link w:val="1f7"/>
    <w:uiPriority w:val="9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7">
    <w:name w:val="Маркированный_1 Знак"/>
    <w:basedOn w:val="af1"/>
    <w:link w:val="1a"/>
    <w:uiPriority w:val="99"/>
    <w:rsid w:val="00640466"/>
    <w:rPr>
      <w:rFonts w:ascii="Times New Roman" w:eastAsia="Times New Roman" w:hAnsi="Times New Roman"/>
      <w:sz w:val="24"/>
      <w:szCs w:val="24"/>
      <w:lang w:eastAsia="ru-RU"/>
    </w:rPr>
  </w:style>
  <w:style w:type="paragraph" w:styleId="affff9">
    <w:name w:val="Body Text"/>
    <w:aliases w:val="TabelTekst,text,Body Text2, Char,Body Text2 Char Char Char Char Char Char Char Char Char,Char,Main text,Body Text Char2 Char,Body Text Char1 Char Char,Body Text Char Char Char Char,TabelTekst Char Char Char Char"/>
    <w:basedOn w:val="af0"/>
    <w:link w:val="affffa"/>
    <w:qFormat/>
    <w:rsid w:val="00C700BB"/>
  </w:style>
  <w:style w:type="character" w:customStyle="1" w:styleId="af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1"/>
    <w:link w:val="affff9"/>
    <w:rsid w:val="00C700BB"/>
    <w:rPr>
      <w:rFonts w:ascii="Arial" w:eastAsia="Microsoft YaHei" w:hAnsi="Arial"/>
      <w:spacing w:val="-5"/>
      <w:sz w:val="22"/>
      <w:szCs w:val="22"/>
      <w:lang w:eastAsia="en-US"/>
    </w:rPr>
  </w:style>
  <w:style w:type="paragraph" w:styleId="affffb">
    <w:name w:val="annotation subject"/>
    <w:basedOn w:val="afa"/>
    <w:next w:val="afa"/>
    <w:link w:val="affffc"/>
    <w:rsid w:val="0074589A"/>
    <w:rPr>
      <w:b/>
      <w:bCs/>
      <w:sz w:val="20"/>
      <w:szCs w:val="20"/>
    </w:rPr>
  </w:style>
  <w:style w:type="character" w:customStyle="1" w:styleId="affffc">
    <w:name w:val="Тема примечания Знак"/>
    <w:basedOn w:val="afb"/>
    <w:link w:val="affffb"/>
    <w:rsid w:val="0074589A"/>
    <w:rPr>
      <w:rFonts w:ascii="Arial" w:eastAsia="Microsoft YaHei" w:hAnsi="Arial"/>
      <w:b/>
      <w:bCs/>
      <w:spacing w:val="-5"/>
      <w:sz w:val="16"/>
      <w:lang w:val="en-US" w:eastAsia="en-US"/>
    </w:rPr>
  </w:style>
  <w:style w:type="numbering" w:customStyle="1" w:styleId="1f8">
    <w:name w:val="Нет списка1"/>
    <w:next w:val="af3"/>
    <w:uiPriority w:val="99"/>
    <w:semiHidden/>
    <w:unhideWhenUsed/>
    <w:rsid w:val="00C73384"/>
  </w:style>
  <w:style w:type="paragraph" w:customStyle="1" w:styleId="BodyTextKeep">
    <w:name w:val="Body Text Keep"/>
    <w:basedOn w:val="af0"/>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0"/>
    <w:uiPriority w:val="99"/>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0"/>
    <w:uiPriority w:val="99"/>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0"/>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0"/>
    <w:uiPriority w:val="9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0"/>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0"/>
    <w:uiPriority w:val="9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0"/>
    <w:uiPriority w:val="9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0"/>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0"/>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d">
    <w:name w:val="Placeholder Text"/>
    <w:basedOn w:val="af1"/>
    <w:uiPriority w:val="99"/>
    <w:semiHidden/>
    <w:rsid w:val="00D808CB"/>
    <w:rPr>
      <w:color w:val="808080"/>
    </w:rPr>
  </w:style>
  <w:style w:type="paragraph" w:styleId="affffe">
    <w:name w:val="No Spacing"/>
    <w:aliases w:val="Основной"/>
    <w:link w:val="afffff"/>
    <w:uiPriority w:val="99"/>
    <w:qFormat/>
    <w:rsid w:val="00036A38"/>
    <w:rPr>
      <w:rFonts w:asciiTheme="minorHAnsi" w:eastAsiaTheme="minorEastAsia" w:hAnsiTheme="minorHAnsi" w:cstheme="minorBidi"/>
    </w:rPr>
  </w:style>
  <w:style w:type="character" w:customStyle="1" w:styleId="afffff">
    <w:name w:val="Без интервала Знак"/>
    <w:aliases w:val="Основной Знак"/>
    <w:basedOn w:val="af1"/>
    <w:link w:val="affffe"/>
    <w:uiPriority w:val="99"/>
    <w:rsid w:val="00036A38"/>
    <w:rPr>
      <w:rFonts w:asciiTheme="minorHAnsi" w:eastAsiaTheme="minorEastAsia" w:hAnsiTheme="minorHAnsi" w:cstheme="minorBidi"/>
      <w:sz w:val="22"/>
      <w:szCs w:val="22"/>
      <w:lang w:eastAsia="en-US"/>
    </w:rPr>
  </w:style>
  <w:style w:type="paragraph" w:customStyle="1" w:styleId="HeadingBase">
    <w:name w:val="Heading Base"/>
    <w:basedOn w:val="af0"/>
    <w:next w:val="af0"/>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9">
    <w:name w:val="Светлая заливка1"/>
    <w:basedOn w:val="af2"/>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2"/>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f0"/>
    <w:link w:val="2f3"/>
    <w:rsid w:val="00836986"/>
    <w:pPr>
      <w:spacing w:line="480" w:lineRule="auto"/>
      <w:ind w:firstLine="0"/>
      <w:jc w:val="left"/>
    </w:pPr>
    <w:rPr>
      <w:rFonts w:ascii="Times New Roman" w:eastAsia="Times New Roman" w:hAnsi="Times New Roman"/>
      <w:szCs w:val="24"/>
      <w:lang w:eastAsia="ru-RU"/>
    </w:rPr>
  </w:style>
  <w:style w:type="character" w:customStyle="1" w:styleId="2f3">
    <w:name w:val="Основной текст 2 Знак"/>
    <w:basedOn w:val="af1"/>
    <w:link w:val="2f2"/>
    <w:rsid w:val="00836986"/>
    <w:rPr>
      <w:sz w:val="24"/>
      <w:szCs w:val="24"/>
    </w:rPr>
  </w:style>
  <w:style w:type="paragraph" w:customStyle="1" w:styleId="xl64">
    <w:name w:val="xl64"/>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0">
    <w:name w:val="Strong"/>
    <w:uiPriority w:val="22"/>
    <w:qFormat/>
    <w:rsid w:val="00105A3E"/>
    <w:rPr>
      <w:b/>
      <w:bCs/>
    </w:rPr>
  </w:style>
  <w:style w:type="table" w:customStyle="1" w:styleId="250">
    <w:name w:val="Сетка таблицы25"/>
    <w:basedOn w:val="af2"/>
    <w:next w:val="affe"/>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4">
    <w:name w:val="Светлая заливка2"/>
    <w:basedOn w:val="af2"/>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uiPriority w:val="99"/>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0"/>
    <w:uiPriority w:val="99"/>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0"/>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0"/>
    <w:uiPriority w:val="99"/>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0"/>
    <w:uiPriority w:val="99"/>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0"/>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0"/>
    <w:uiPriority w:val="99"/>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0"/>
    <w:uiPriority w:val="99"/>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
    <w:name w:val="Сетка таблицы3"/>
    <w:basedOn w:val="af2"/>
    <w:next w:val="affe"/>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0">
    <w:name w:val="Заголовок 3 уровкнь"/>
    <w:basedOn w:val="17"/>
    <w:link w:val="3f1"/>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5">
    <w:name w:val="Заголовок 2 ур"/>
    <w:basedOn w:val="17"/>
    <w:link w:val="2f6"/>
    <w:autoRedefine/>
    <w:qFormat/>
    <w:rsid w:val="00E54EB3"/>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d"/>
    <w:link w:val="3f0"/>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1"/>
    <w:uiPriority w:val="9"/>
    <w:rsid w:val="005D33C3"/>
    <w:rPr>
      <w:rFonts w:ascii="Arial" w:hAnsi="Arial" w:cs="Arial"/>
      <w:b/>
      <w:bCs/>
      <w:sz w:val="26"/>
      <w:szCs w:val="26"/>
      <w:lang w:val="ru-RU" w:eastAsia="ru-RU" w:bidi="ar-SA"/>
    </w:rPr>
  </w:style>
  <w:style w:type="paragraph" w:customStyle="1" w:styleId="afffff1">
    <w:name w:val="Основной с отступом и интервалом"/>
    <w:basedOn w:val="affff3"/>
    <w:uiPriority w:val="99"/>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2">
    <w:name w:val="Subtitle"/>
    <w:basedOn w:val="af0"/>
    <w:next w:val="af0"/>
    <w:link w:val="afffff3"/>
    <w:qFormat/>
    <w:rsid w:val="00105A3E"/>
    <w:rPr>
      <w:rFonts w:asciiTheme="majorHAnsi" w:hAnsiTheme="majorHAnsi"/>
      <w:i/>
      <w:iCs/>
      <w:smallCaps/>
      <w:spacing w:val="10"/>
      <w:sz w:val="28"/>
      <w:szCs w:val="28"/>
    </w:rPr>
  </w:style>
  <w:style w:type="character" w:customStyle="1" w:styleId="afffff3">
    <w:name w:val="Подзаголовок Знак"/>
    <w:basedOn w:val="af1"/>
    <w:link w:val="afffff2"/>
    <w:rsid w:val="00105A3E"/>
    <w:rPr>
      <w:i/>
      <w:iCs/>
      <w:smallCaps/>
      <w:spacing w:val="10"/>
      <w:sz w:val="28"/>
      <w:szCs w:val="28"/>
    </w:rPr>
  </w:style>
  <w:style w:type="paragraph" w:customStyle="1" w:styleId="afffff4">
    <w:name w:val="Стиль полужирный все прописные"/>
    <w:basedOn w:val="af0"/>
    <w:link w:val="afffff5"/>
    <w:rsid w:val="005D33C3"/>
    <w:pPr>
      <w:tabs>
        <w:tab w:val="num" w:pos="0"/>
      </w:tabs>
      <w:ind w:firstLine="709"/>
    </w:pPr>
    <w:rPr>
      <w:rFonts w:ascii="Times New Roman" w:eastAsia="Times New Roman" w:hAnsi="Times New Roman"/>
      <w:sz w:val="26"/>
      <w:szCs w:val="26"/>
      <w:lang w:eastAsia="ru-RU"/>
    </w:rPr>
  </w:style>
  <w:style w:type="character" w:customStyle="1" w:styleId="afffff5">
    <w:name w:val="Стиль полужирный все прописные Знак"/>
    <w:basedOn w:val="af1"/>
    <w:link w:val="afffff4"/>
    <w:rsid w:val="005D33C3"/>
    <w:rPr>
      <w:sz w:val="26"/>
      <w:szCs w:val="26"/>
    </w:rPr>
  </w:style>
  <w:style w:type="paragraph" w:customStyle="1" w:styleId="afffff6">
    <w:name w:val="Ввод осн.текста"/>
    <w:basedOn w:val="af0"/>
    <w:link w:val="afffff7"/>
    <w:rsid w:val="005D33C3"/>
    <w:pPr>
      <w:tabs>
        <w:tab w:val="num" w:pos="343"/>
      </w:tabs>
      <w:ind w:left="343" w:firstLine="737"/>
    </w:pPr>
    <w:rPr>
      <w:rFonts w:ascii="Times New Roman" w:eastAsia="Times New Roman" w:hAnsi="Times New Roman"/>
      <w:sz w:val="26"/>
      <w:szCs w:val="26"/>
      <w:lang w:eastAsia="ru-RU"/>
    </w:rPr>
  </w:style>
  <w:style w:type="character" w:customStyle="1" w:styleId="afffff7">
    <w:name w:val="Ввод осн.текста Знак"/>
    <w:basedOn w:val="af1"/>
    <w:link w:val="afffff6"/>
    <w:locked/>
    <w:rsid w:val="005D33C3"/>
    <w:rPr>
      <w:sz w:val="26"/>
      <w:szCs w:val="26"/>
    </w:rPr>
  </w:style>
  <w:style w:type="paragraph" w:customStyle="1" w:styleId="12125">
    <w:name w:val="Стиль 12 пт По ширине Первая строка:  125 см Междустр.интервал:..."/>
    <w:basedOn w:val="af0"/>
    <w:uiPriority w:val="99"/>
    <w:rsid w:val="005D33C3"/>
    <w:pPr>
      <w:ind w:firstLine="709"/>
    </w:pPr>
    <w:rPr>
      <w:rFonts w:ascii="Times New Roman" w:eastAsia="Times New Roman" w:hAnsi="Times New Roman"/>
      <w:sz w:val="26"/>
      <w:szCs w:val="20"/>
      <w:lang w:eastAsia="ru-RU"/>
    </w:rPr>
  </w:style>
  <w:style w:type="paragraph" w:customStyle="1" w:styleId="xl184">
    <w:name w:val="xl184"/>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0"/>
    <w:uiPriority w:val="99"/>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0"/>
    <w:uiPriority w:val="99"/>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0"/>
    <w:uiPriority w:val="99"/>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0"/>
    <w:uiPriority w:val="99"/>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0"/>
    <w:uiPriority w:val="99"/>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0"/>
    <w:uiPriority w:val="99"/>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0"/>
    <w:uiPriority w:val="99"/>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0"/>
    <w:uiPriority w:val="99"/>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8">
    <w:name w:val="заг табл"/>
    <w:basedOn w:val="af0"/>
    <w:uiPriority w:val="99"/>
    <w:rsid w:val="005D33C3"/>
    <w:pPr>
      <w:ind w:firstLine="709"/>
      <w:jc w:val="center"/>
    </w:pPr>
    <w:rPr>
      <w:rFonts w:ascii="Times New Roman" w:eastAsia="Times New Roman" w:hAnsi="Times New Roman"/>
      <w:sz w:val="26"/>
      <w:szCs w:val="20"/>
      <w:lang w:eastAsia="ru-RU"/>
    </w:rPr>
  </w:style>
  <w:style w:type="paragraph" w:customStyle="1" w:styleId="1fa">
    <w:name w:val="Обычный1"/>
    <w:uiPriority w:val="99"/>
    <w:rsid w:val="005D33C3"/>
    <w:rPr>
      <w:snapToGrid w:val="0"/>
    </w:rPr>
  </w:style>
  <w:style w:type="paragraph" w:customStyle="1" w:styleId="afffff9">
    <w:name w:val="Текст документа"/>
    <w:basedOn w:val="affff9"/>
    <w:uiPriority w:val="99"/>
    <w:rsid w:val="005D33C3"/>
    <w:pPr>
      <w:ind w:firstLine="720"/>
    </w:pPr>
    <w:rPr>
      <w:rFonts w:ascii="Times New Roman" w:eastAsia="Times New Roman" w:hAnsi="Times New Roman"/>
      <w:sz w:val="28"/>
      <w:szCs w:val="20"/>
      <w:lang w:eastAsia="ru-RU"/>
    </w:rPr>
  </w:style>
  <w:style w:type="paragraph" w:customStyle="1" w:styleId="afffffa">
    <w:name w:val="№ табл"/>
    <w:basedOn w:val="af0"/>
    <w:uiPriority w:val="99"/>
    <w:rsid w:val="005D33C3"/>
    <w:pPr>
      <w:ind w:firstLine="709"/>
      <w:jc w:val="right"/>
    </w:pPr>
    <w:rPr>
      <w:rFonts w:ascii="Times New Roman" w:eastAsia="Times New Roman" w:hAnsi="Times New Roman"/>
      <w:sz w:val="26"/>
      <w:szCs w:val="20"/>
      <w:lang w:eastAsia="ru-RU"/>
    </w:rPr>
  </w:style>
  <w:style w:type="paragraph" w:customStyle="1" w:styleId="2f7">
    <w:name w:val="заголовок 2"/>
    <w:basedOn w:val="20"/>
    <w:next w:val="af0"/>
    <w:link w:val="210"/>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b">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0"/>
    <w:link w:val="afffffc"/>
    <w:uiPriority w:val="99"/>
    <w:rsid w:val="005D33C3"/>
    <w:pPr>
      <w:ind w:firstLine="709"/>
    </w:pPr>
    <w:rPr>
      <w:rFonts w:ascii="Courier New" w:eastAsia="Times New Roman" w:hAnsi="Courier New"/>
      <w:sz w:val="20"/>
      <w:szCs w:val="20"/>
      <w:lang w:eastAsia="ru-RU"/>
    </w:rPr>
  </w:style>
  <w:style w:type="character" w:customStyle="1" w:styleId="afffffc">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1"/>
    <w:link w:val="afffffb"/>
    <w:uiPriority w:val="99"/>
    <w:rsid w:val="005D33C3"/>
    <w:rPr>
      <w:rFonts w:ascii="Courier New" w:hAnsi="Courier New"/>
    </w:rPr>
  </w:style>
  <w:style w:type="paragraph" w:customStyle="1" w:styleId="afffffd">
    <w:name w:val="ВАДИМ"/>
    <w:basedOn w:val="af0"/>
    <w:link w:val="afffffe"/>
    <w:autoRedefine/>
    <w:rsid w:val="005D33C3"/>
    <w:pPr>
      <w:ind w:firstLine="180"/>
    </w:pPr>
    <w:rPr>
      <w:rFonts w:ascii="Times New Roman" w:eastAsia="Times New Roman" w:hAnsi="Times New Roman" w:cs="Verdana"/>
      <w:spacing w:val="-2"/>
      <w:sz w:val="28"/>
      <w:szCs w:val="28"/>
    </w:rPr>
  </w:style>
  <w:style w:type="character" w:customStyle="1" w:styleId="afffffe">
    <w:name w:val="ВАДИМ Знак"/>
    <w:basedOn w:val="af1"/>
    <w:link w:val="afffffd"/>
    <w:rsid w:val="005D33C3"/>
    <w:rPr>
      <w:rFonts w:cs="Verdana"/>
      <w:spacing w:val="-2"/>
      <w:sz w:val="28"/>
      <w:szCs w:val="28"/>
      <w:lang w:eastAsia="en-US"/>
    </w:rPr>
  </w:style>
  <w:style w:type="paragraph" w:customStyle="1" w:styleId="1fb">
    <w:name w:val="1 простой"/>
    <w:basedOn w:val="af0"/>
    <w:uiPriority w:val="99"/>
    <w:rsid w:val="005D33C3"/>
    <w:pPr>
      <w:tabs>
        <w:tab w:val="num" w:pos="360"/>
      </w:tabs>
      <w:ind w:firstLine="357"/>
    </w:pPr>
    <w:rPr>
      <w:rFonts w:ascii="Times New Roman" w:eastAsia="Times New Roman" w:hAnsi="Times New Roman" w:cs="Verdana"/>
      <w:sz w:val="26"/>
      <w:szCs w:val="20"/>
    </w:rPr>
  </w:style>
  <w:style w:type="character" w:customStyle="1" w:styleId="affffff">
    <w:name w:val="Список марк. Знак"/>
    <w:basedOn w:val="af1"/>
    <w:link w:val="ac"/>
    <w:uiPriority w:val="99"/>
    <w:locked/>
    <w:rsid w:val="005D33C3"/>
    <w:rPr>
      <w:rFonts w:ascii="Times New Roman" w:eastAsia="Times New Roman" w:hAnsi="Times New Roman"/>
      <w:sz w:val="26"/>
      <w:szCs w:val="26"/>
      <w:lang w:eastAsia="ru-RU"/>
    </w:rPr>
  </w:style>
  <w:style w:type="paragraph" w:customStyle="1" w:styleId="ac">
    <w:name w:val="Список марк."/>
    <w:basedOn w:val="af0"/>
    <w:link w:val="affffff"/>
    <w:uiPriority w:val="99"/>
    <w:rsid w:val="005D33C3"/>
    <w:pPr>
      <w:numPr>
        <w:numId w:val="12"/>
      </w:numPr>
    </w:pPr>
    <w:rPr>
      <w:rFonts w:ascii="Times New Roman" w:eastAsia="Times New Roman" w:hAnsi="Times New Roman"/>
      <w:sz w:val="26"/>
      <w:szCs w:val="26"/>
      <w:lang w:eastAsia="ru-RU"/>
    </w:rPr>
  </w:style>
  <w:style w:type="numbering" w:customStyle="1" w:styleId="2f8">
    <w:name w:val="Заголовок 2 уровень"/>
    <w:basedOn w:val="af3"/>
    <w:uiPriority w:val="99"/>
    <w:rsid w:val="005D33C3"/>
  </w:style>
  <w:style w:type="numbering" w:customStyle="1" w:styleId="3f2">
    <w:name w:val="Заголовок 3 ур"/>
    <w:basedOn w:val="af3"/>
    <w:uiPriority w:val="99"/>
    <w:rsid w:val="005D33C3"/>
  </w:style>
  <w:style w:type="character" w:customStyle="1" w:styleId="2f6">
    <w:name w:val="Заголовок 2 ур Знак"/>
    <w:basedOn w:val="1d"/>
    <w:link w:val="2f5"/>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1"/>
    <w:rsid w:val="005D33C3"/>
  </w:style>
  <w:style w:type="paragraph" w:customStyle="1" w:styleId="xl99">
    <w:name w:val="xl99"/>
    <w:basedOn w:val="af0"/>
    <w:uiPriority w:val="99"/>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0"/>
    <w:uiPriority w:val="99"/>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0"/>
    <w:uiPriority w:val="99"/>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0"/>
    <w:uiPriority w:val="9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0"/>
    <w:uiPriority w:val="99"/>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0"/>
    <w:uiPriority w:val="99"/>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0"/>
    <w:uiPriority w:val="99"/>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0"/>
    <w:uiPriority w:val="99"/>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0"/>
    <w:uiPriority w:val="99"/>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0"/>
    <w:uiPriority w:val="99"/>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0"/>
    <w:uiPriority w:val="99"/>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0"/>
    <w:uiPriority w:val="99"/>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0"/>
    <w:uiPriority w:val="99"/>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0"/>
    <w:uiPriority w:val="99"/>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0"/>
    <w:uiPriority w:val="99"/>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0"/>
    <w:uiPriority w:val="9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0"/>
    <w:uiPriority w:val="99"/>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0"/>
    <w:uiPriority w:val="99"/>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0"/>
    <w:uiPriority w:val="99"/>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0"/>
    <w:uiPriority w:val="99"/>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0"/>
    <w:uiPriority w:val="99"/>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0"/>
    <w:uiPriority w:val="99"/>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0"/>
    <w:uiPriority w:val="99"/>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0"/>
    <w:uiPriority w:val="99"/>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0"/>
    <w:uiPriority w:val="99"/>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0"/>
    <w:uiPriority w:val="99"/>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0"/>
    <w:uiPriority w:val="99"/>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0"/>
    <w:uiPriority w:val="99"/>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0"/>
    <w:uiPriority w:val="99"/>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0"/>
    <w:uiPriority w:val="99"/>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0"/>
    <w:uiPriority w:val="99"/>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0"/>
    <w:uiPriority w:val="99"/>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0"/>
    <w:uiPriority w:val="99"/>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0"/>
    <w:uiPriority w:val="99"/>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0"/>
    <w:uiPriority w:val="99"/>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0"/>
    <w:uiPriority w:val="99"/>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0"/>
    <w:uiPriority w:val="99"/>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0"/>
    <w:uiPriority w:val="99"/>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0"/>
    <w:uiPriority w:val="99"/>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0"/>
    <w:uiPriority w:val="9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0"/>
    <w:uiPriority w:val="9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0"/>
    <w:uiPriority w:val="99"/>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0"/>
    <w:uiPriority w:val="99"/>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0"/>
    <w:uiPriority w:val="99"/>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0"/>
    <w:uiPriority w:val="99"/>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0"/>
    <w:uiPriority w:val="99"/>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0"/>
    <w:uiPriority w:val="9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0"/>
    <w:uiPriority w:val="99"/>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0"/>
    <w:uiPriority w:val="99"/>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0"/>
    <w:uiPriority w:val="99"/>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0"/>
    <w:uiPriority w:val="99"/>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0"/>
    <w:uiPriority w:val="99"/>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0"/>
    <w:uiPriority w:val="99"/>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0"/>
    <w:uiPriority w:val="99"/>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0"/>
    <w:uiPriority w:val="99"/>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0"/>
    <w:uiPriority w:val="99"/>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0"/>
    <w:uiPriority w:val="99"/>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0"/>
    <w:uiPriority w:val="99"/>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0"/>
    <w:uiPriority w:val="99"/>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0"/>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0"/>
    <w:uiPriority w:val="99"/>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0"/>
    <w:uiPriority w:val="99"/>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0"/>
    <w:uiPriority w:val="99"/>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0"/>
    <w:uiPriority w:val="99"/>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0"/>
    <w:uiPriority w:val="99"/>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0"/>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0"/>
    <w:uiPriority w:val="99"/>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0"/>
    <w:uiPriority w:val="9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0"/>
    <w:uiPriority w:val="99"/>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0"/>
    <w:uiPriority w:val="99"/>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0"/>
    <w:uiPriority w:val="99"/>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0"/>
    <w:uiPriority w:val="99"/>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0"/>
    <w:uiPriority w:val="99"/>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0"/>
    <w:uiPriority w:val="99"/>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0"/>
    <w:uiPriority w:val="99"/>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0"/>
    <w:uiPriority w:val="99"/>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0"/>
    <w:uiPriority w:val="99"/>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0"/>
    <w:uiPriority w:val="99"/>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0"/>
    <w:uiPriority w:val="99"/>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0"/>
    <w:uiPriority w:val="99"/>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0"/>
    <w:uiPriority w:val="99"/>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0"/>
    <w:uiPriority w:val="99"/>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2"/>
    <w:uiPriority w:val="9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1"/>
    <w:rsid w:val="00682665"/>
  </w:style>
  <w:style w:type="paragraph" w:customStyle="1" w:styleId="A2list2">
    <w:name w:val="A2_list_2"/>
    <w:basedOn w:val="af0"/>
    <w:next w:val="af0"/>
    <w:autoRedefine/>
    <w:uiPriority w:val="99"/>
    <w:rsid w:val="00043E3D"/>
    <w:pPr>
      <w:numPr>
        <w:ilvl w:val="1"/>
        <w:numId w:val="15"/>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1"/>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0">
    <w:name w:val="Основной текст_"/>
    <w:basedOn w:val="af1"/>
    <w:link w:val="2f9"/>
    <w:locked/>
    <w:rsid w:val="0032340B"/>
    <w:rPr>
      <w:rFonts w:ascii="Arial" w:eastAsia="Arial" w:hAnsi="Arial" w:cs="Arial"/>
      <w:shd w:val="clear" w:color="auto" w:fill="FFFFFF"/>
    </w:rPr>
  </w:style>
  <w:style w:type="paragraph" w:customStyle="1" w:styleId="2f9">
    <w:name w:val="Основной текст2"/>
    <w:basedOn w:val="af0"/>
    <w:link w:val="affffff0"/>
    <w:rsid w:val="0032340B"/>
    <w:pPr>
      <w:shd w:val="clear" w:color="auto" w:fill="FFFFFF"/>
      <w:spacing w:before="7680" w:line="0" w:lineRule="atLeast"/>
      <w:ind w:hanging="360"/>
      <w:jc w:val="center"/>
    </w:pPr>
    <w:rPr>
      <w:rFonts w:eastAsia="Arial" w:cs="Arial"/>
      <w:sz w:val="20"/>
      <w:szCs w:val="20"/>
    </w:rPr>
  </w:style>
  <w:style w:type="paragraph" w:customStyle="1" w:styleId="2fa">
    <w:name w:val="Стиль2"/>
    <w:basedOn w:val="17"/>
    <w:link w:val="2fb"/>
    <w:qFormat/>
    <w:rsid w:val="0032340B"/>
    <w:pPr>
      <w:pageBreakBefore w:val="0"/>
      <w:numPr>
        <w:numId w:val="0"/>
      </w:numPr>
      <w:spacing w:before="480" w:line="240" w:lineRule="auto"/>
    </w:pPr>
    <w:rPr>
      <w:rFonts w:asciiTheme="majorHAnsi" w:hAnsiTheme="majorHAnsi"/>
      <w:b w:val="0"/>
      <w:bCs/>
      <w:lang w:eastAsia="ru-RU"/>
    </w:rPr>
  </w:style>
  <w:style w:type="character" w:customStyle="1" w:styleId="2fb">
    <w:name w:val="Стиль2 Знак"/>
    <w:basedOn w:val="1d"/>
    <w:link w:val="2fa"/>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6"/>
      </w:numPr>
      <w:spacing w:before="200" w:after="0"/>
    </w:pPr>
    <w:rPr>
      <w:rFonts w:ascii="Arial Unicode MS" w:eastAsia="Arial Unicode MS" w:hAnsi="Arial Unicode MS" w:cs="Arial Unicode MS"/>
      <w:bCs/>
      <w:color w:val="000000"/>
      <w:sz w:val="21"/>
      <w:szCs w:val="21"/>
      <w:lang w:eastAsia="ru-RU"/>
    </w:rPr>
  </w:style>
  <w:style w:type="character" w:customStyle="1" w:styleId="affff">
    <w:name w:val="Абзац списка Знак"/>
    <w:aliases w:val="Введение Знак,3_Абзац списка Знак,СПИСКИ Знак,Ненумерованный список Знак,ПАРАГРАФ Знак,Абзац списка11 Знак,Галочки Знак,Текст 2-й уровень Знак"/>
    <w:basedOn w:val="af1"/>
    <w:link w:val="afffe"/>
    <w:uiPriority w:val="1"/>
    <w:rsid w:val="00105A3E"/>
    <w:rPr>
      <w:rFonts w:ascii="Arial" w:hAnsi="Arial"/>
      <w:sz w:val="24"/>
    </w:rPr>
  </w:style>
  <w:style w:type="paragraph" w:styleId="affffff1">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0"/>
    <w:autoRedefine/>
    <w:uiPriority w:val="99"/>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0"/>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1"/>
    <w:link w:val="134"/>
    <w:rsid w:val="00963B29"/>
    <w:rPr>
      <w:sz w:val="26"/>
      <w:szCs w:val="26"/>
      <w:lang w:val="en-US" w:eastAsia="ru-RU" w:bidi="en-US"/>
    </w:rPr>
  </w:style>
  <w:style w:type="paragraph" w:customStyle="1" w:styleId="1fc">
    <w:name w:val="Текст1"/>
    <w:basedOn w:val="af0"/>
    <w:uiPriority w:val="99"/>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1"/>
    <w:rsid w:val="00963B29"/>
  </w:style>
  <w:style w:type="character" w:customStyle="1" w:styleId="49">
    <w:name w:val="заголовок 4 Знак"/>
    <w:rsid w:val="00963B29"/>
    <w:rPr>
      <w:rFonts w:ascii="Arial" w:hAnsi="Arial"/>
      <w:i/>
      <w:sz w:val="24"/>
      <w:szCs w:val="24"/>
      <w:lang w:val="ru-RU" w:eastAsia="ru-RU" w:bidi="ar-SA"/>
    </w:rPr>
  </w:style>
  <w:style w:type="paragraph" w:customStyle="1" w:styleId="affffff2">
    <w:name w:val="основной"/>
    <w:basedOn w:val="af0"/>
    <w:uiPriority w:val="99"/>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uiPriority w:val="99"/>
    <w:rsid w:val="00963B29"/>
    <w:pPr>
      <w:widowControl w:val="0"/>
      <w:autoSpaceDE w:val="0"/>
      <w:autoSpaceDN w:val="0"/>
      <w:adjustRightInd w:val="0"/>
    </w:pPr>
    <w:rPr>
      <w:b/>
      <w:bCs/>
      <w:sz w:val="24"/>
      <w:szCs w:val="24"/>
      <w:lang w:eastAsia="ru-RU"/>
    </w:rPr>
  </w:style>
  <w:style w:type="paragraph" w:customStyle="1" w:styleId="affffff3">
    <w:name w:val="заголовок таблицы"/>
    <w:basedOn w:val="af0"/>
    <w:autoRedefine/>
    <w:uiPriority w:val="99"/>
    <w:rsid w:val="00963B29"/>
    <w:pPr>
      <w:keepNext/>
      <w:keepLines/>
      <w:tabs>
        <w:tab w:val="left" w:pos="1134"/>
      </w:tabs>
      <w:spacing w:line="276" w:lineRule="auto"/>
      <w:ind w:firstLine="0"/>
    </w:pPr>
    <w:rPr>
      <w:rFonts w:eastAsia="Times New Roman" w:cs="Arial"/>
      <w:b/>
      <w:szCs w:val="24"/>
      <w:lang w:eastAsia="ru-RU"/>
    </w:rPr>
  </w:style>
  <w:style w:type="paragraph" w:customStyle="1" w:styleId="1fd">
    <w:name w:val="Знак Знак Знак1"/>
    <w:basedOn w:val="af0"/>
    <w:uiPriority w:val="99"/>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0"/>
    <w:uiPriority w:val="99"/>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5">
    <w:name w:val="Знак Знак Знак11"/>
    <w:basedOn w:val="af0"/>
    <w:uiPriority w:val="99"/>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4">
    <w:name w:val="Абзац"/>
    <w:basedOn w:val="af0"/>
    <w:link w:val="affffff5"/>
    <w:qFormat/>
    <w:rsid w:val="00963B29"/>
    <w:pPr>
      <w:spacing w:after="60" w:line="276" w:lineRule="auto"/>
    </w:pPr>
    <w:rPr>
      <w:rFonts w:ascii="Times New Roman" w:eastAsia="Times New Roman" w:hAnsi="Times New Roman"/>
      <w:szCs w:val="24"/>
    </w:rPr>
  </w:style>
  <w:style w:type="character" w:customStyle="1" w:styleId="affffff5">
    <w:name w:val="Абзац Знак"/>
    <w:link w:val="affffff4"/>
    <w:rsid w:val="00963B29"/>
    <w:rPr>
      <w:sz w:val="24"/>
      <w:szCs w:val="24"/>
      <w:lang w:val="en-US" w:bidi="en-US"/>
    </w:rPr>
  </w:style>
  <w:style w:type="paragraph" w:customStyle="1" w:styleId="affffff6">
    <w:name w:val="Название таблицы"/>
    <w:basedOn w:val="afff6"/>
    <w:uiPriority w:val="99"/>
    <w:qFormat/>
    <w:rsid w:val="00963B29"/>
    <w:rPr>
      <w:rFonts w:asciiTheme="minorHAnsi" w:eastAsia="Times New Roman" w:hAnsiTheme="minorHAnsi" w:cstheme="minorBidi"/>
      <w:szCs w:val="22"/>
      <w:lang w:eastAsia="ru-RU"/>
    </w:rPr>
  </w:style>
  <w:style w:type="paragraph" w:customStyle="1" w:styleId="affffff7">
    <w:name w:val="Табличный_центр"/>
    <w:basedOn w:val="af0"/>
    <w:uiPriority w:val="99"/>
    <w:rsid w:val="00963B29"/>
    <w:pPr>
      <w:spacing w:after="200" w:line="276" w:lineRule="auto"/>
      <w:ind w:firstLine="0"/>
      <w:jc w:val="left"/>
    </w:pPr>
    <w:rPr>
      <w:rFonts w:ascii="Times New Roman" w:eastAsia="Times New Roman" w:hAnsi="Times New Roman"/>
      <w:lang w:eastAsia="ru-RU"/>
    </w:rPr>
  </w:style>
  <w:style w:type="paragraph" w:customStyle="1" w:styleId="affffff8">
    <w:name w:val="Табличный_заголовки"/>
    <w:basedOn w:val="af0"/>
    <w:uiPriority w:val="99"/>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9">
    <w:name w:val="Табличный_слева"/>
    <w:basedOn w:val="af0"/>
    <w:uiPriority w:val="99"/>
    <w:rsid w:val="00963B29"/>
    <w:pPr>
      <w:spacing w:after="200" w:line="276" w:lineRule="auto"/>
      <w:ind w:firstLine="0"/>
      <w:jc w:val="left"/>
    </w:pPr>
    <w:rPr>
      <w:rFonts w:ascii="Times New Roman" w:eastAsia="Times New Roman" w:hAnsi="Times New Roman"/>
      <w:lang w:eastAsia="ru-RU"/>
    </w:rPr>
  </w:style>
  <w:style w:type="numbering" w:customStyle="1" w:styleId="1b">
    <w:name w:val="Стиль1"/>
    <w:uiPriority w:val="99"/>
    <w:rsid w:val="00963B29"/>
    <w:pPr>
      <w:numPr>
        <w:numId w:val="19"/>
      </w:numPr>
    </w:pPr>
  </w:style>
  <w:style w:type="paragraph" w:customStyle="1" w:styleId="1fe">
    <w:name w:val="Основной текст1"/>
    <w:basedOn w:val="af0"/>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a">
    <w:name w:val="Основной текст + Полужирный"/>
    <w:basedOn w:val="affffff0"/>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c">
    <w:name w:val="Основной текст (2)_"/>
    <w:basedOn w:val="af1"/>
    <w:link w:val="2fd"/>
    <w:rsid w:val="00963B29"/>
    <w:rPr>
      <w:b/>
      <w:bCs/>
      <w:sz w:val="18"/>
      <w:szCs w:val="18"/>
      <w:shd w:val="clear" w:color="auto" w:fill="FFFFFF"/>
    </w:rPr>
  </w:style>
  <w:style w:type="character" w:customStyle="1" w:styleId="2fe">
    <w:name w:val="Основной текст (2) + Не полужирный"/>
    <w:basedOn w:val="2fc"/>
    <w:rsid w:val="00963B29"/>
    <w:rPr>
      <w:b/>
      <w:bCs/>
      <w:color w:val="000000"/>
      <w:spacing w:val="0"/>
      <w:w w:val="100"/>
      <w:position w:val="0"/>
      <w:sz w:val="18"/>
      <w:szCs w:val="18"/>
      <w:shd w:val="clear" w:color="auto" w:fill="FFFFFF"/>
      <w:lang w:val="ru-RU"/>
    </w:rPr>
  </w:style>
  <w:style w:type="paragraph" w:customStyle="1" w:styleId="2fd">
    <w:name w:val="Основной текст (2)"/>
    <w:basedOn w:val="af0"/>
    <w:link w:val="2fc"/>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
    <w:name w:val="Quote"/>
    <w:basedOn w:val="af0"/>
    <w:next w:val="af0"/>
    <w:link w:val="2ff0"/>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0">
    <w:name w:val="Цитата 2 Знак"/>
    <w:basedOn w:val="af1"/>
    <w:link w:val="2ff"/>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b">
    <w:name w:val="Intense Quote"/>
    <w:basedOn w:val="af0"/>
    <w:next w:val="af0"/>
    <w:link w:val="affffffc"/>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c">
    <w:name w:val="Выделенная цитата Знак"/>
    <w:basedOn w:val="af1"/>
    <w:link w:val="affffffb"/>
    <w:uiPriority w:val="30"/>
    <w:rsid w:val="00105A3E"/>
    <w:rPr>
      <w:i/>
      <w:iCs/>
    </w:rPr>
  </w:style>
  <w:style w:type="character" w:styleId="affffffd">
    <w:name w:val="Subtle Emphasis"/>
    <w:qFormat/>
    <w:rsid w:val="00105A3E"/>
    <w:rPr>
      <w:i/>
      <w:iCs/>
    </w:rPr>
  </w:style>
  <w:style w:type="character" w:styleId="affffffe">
    <w:name w:val="Intense Emphasis"/>
    <w:uiPriority w:val="21"/>
    <w:qFormat/>
    <w:rsid w:val="00105A3E"/>
    <w:rPr>
      <w:b/>
      <w:bCs/>
      <w:i/>
      <w:iCs/>
    </w:rPr>
  </w:style>
  <w:style w:type="character" w:styleId="afffffff">
    <w:name w:val="Subtle Reference"/>
    <w:basedOn w:val="af1"/>
    <w:uiPriority w:val="31"/>
    <w:qFormat/>
    <w:rsid w:val="00105A3E"/>
    <w:rPr>
      <w:smallCaps/>
    </w:rPr>
  </w:style>
  <w:style w:type="character" w:styleId="afffffff0">
    <w:name w:val="Intense Reference"/>
    <w:uiPriority w:val="32"/>
    <w:qFormat/>
    <w:rsid w:val="00105A3E"/>
    <w:rPr>
      <w:b/>
      <w:bCs/>
      <w:smallCaps/>
    </w:rPr>
  </w:style>
  <w:style w:type="character" w:styleId="afffffff1">
    <w:name w:val="Book Title"/>
    <w:basedOn w:val="af1"/>
    <w:uiPriority w:val="33"/>
    <w:qFormat/>
    <w:rsid w:val="00105A3E"/>
    <w:rPr>
      <w:i/>
      <w:iCs/>
      <w:smallCaps/>
      <w:spacing w:val="5"/>
    </w:rPr>
  </w:style>
  <w:style w:type="paragraph" w:customStyle="1" w:styleId="1ff">
    <w:name w:val="МОЙ Заголовок 1"/>
    <w:basedOn w:val="17"/>
    <w:link w:val="1ff0"/>
    <w:qFormat/>
    <w:rsid w:val="00704678"/>
    <w:pPr>
      <w:pageBreakBefore w:val="0"/>
      <w:numPr>
        <w:numId w:val="0"/>
      </w:numPr>
      <w:spacing w:before="480" w:line="240" w:lineRule="auto"/>
    </w:pPr>
    <w:rPr>
      <w:rFonts w:ascii="Arial Black" w:hAnsi="Arial Black"/>
      <w:b w:val="0"/>
      <w:bCs/>
      <w:szCs w:val="28"/>
    </w:rPr>
  </w:style>
  <w:style w:type="character" w:customStyle="1" w:styleId="1ff0">
    <w:name w:val="МОЙ Заголовок 1 Знак"/>
    <w:basedOn w:val="1d"/>
    <w:link w:val="1ff"/>
    <w:rsid w:val="00704678"/>
    <w:rPr>
      <w:rFonts w:ascii="Arial Black" w:eastAsiaTheme="majorEastAsia" w:hAnsi="Arial Black" w:cstheme="majorBidi"/>
      <w:b w:val="0"/>
      <w:bCs/>
      <w:caps/>
      <w:smallCaps/>
      <w:spacing w:val="-8"/>
      <w:kern w:val="20"/>
      <w:sz w:val="28"/>
      <w:szCs w:val="28"/>
      <w:lang w:val="ru-RU"/>
    </w:rPr>
  </w:style>
  <w:style w:type="character" w:customStyle="1" w:styleId="1ff1">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3">
    <w:name w:val="Основной текст (3)_"/>
    <w:basedOn w:val="af1"/>
    <w:link w:val="3f4"/>
    <w:locked/>
    <w:rsid w:val="00704678"/>
    <w:rPr>
      <w:rFonts w:ascii="Arial" w:eastAsia="Arial" w:hAnsi="Arial" w:cs="Arial"/>
      <w:b/>
      <w:bCs/>
      <w:spacing w:val="-10"/>
      <w:shd w:val="clear" w:color="auto" w:fill="FFFFFF"/>
    </w:rPr>
  </w:style>
  <w:style w:type="paragraph" w:customStyle="1" w:styleId="3f4">
    <w:name w:val="Основной текст (3)"/>
    <w:basedOn w:val="af0"/>
    <w:link w:val="3f3"/>
    <w:rsid w:val="00704678"/>
    <w:pPr>
      <w:shd w:val="clear" w:color="auto" w:fill="FFFFFF"/>
      <w:spacing w:line="398" w:lineRule="exact"/>
      <w:ind w:hanging="840"/>
      <w:jc w:val="center"/>
    </w:pPr>
    <w:rPr>
      <w:rFonts w:eastAsia="Arial" w:cs="Arial"/>
      <w:b/>
      <w:bCs/>
      <w:spacing w:val="-10"/>
      <w:sz w:val="20"/>
      <w:szCs w:val="20"/>
    </w:rPr>
  </w:style>
  <w:style w:type="character" w:customStyle="1" w:styleId="5a">
    <w:name w:val="Основной текст (5)_"/>
    <w:basedOn w:val="af1"/>
    <w:link w:val="5b"/>
    <w:locked/>
    <w:rsid w:val="00704678"/>
    <w:rPr>
      <w:rFonts w:ascii="Arial" w:eastAsia="Arial" w:hAnsi="Arial" w:cs="Arial"/>
      <w:b/>
      <w:bCs/>
      <w:spacing w:val="-10"/>
      <w:sz w:val="21"/>
      <w:szCs w:val="21"/>
      <w:shd w:val="clear" w:color="auto" w:fill="FFFFFF"/>
    </w:rPr>
  </w:style>
  <w:style w:type="paragraph" w:customStyle="1" w:styleId="5b">
    <w:name w:val="Основной текст (5)"/>
    <w:basedOn w:val="af0"/>
    <w:link w:val="5a"/>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f0"/>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a">
    <w:name w:val="Основной текст (4)"/>
    <w:basedOn w:val="af1"/>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2">
    <w:name w:val="Колонтитул_"/>
    <w:basedOn w:val="af1"/>
    <w:link w:val="afffffff3"/>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2"/>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2"/>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3">
    <w:name w:val="Колонтитул"/>
    <w:basedOn w:val="af0"/>
    <w:link w:val="afffffff2"/>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1"/>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b">
    <w:name w:val="Основной текст (4)_"/>
    <w:basedOn w:val="af1"/>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a"/>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3"/>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b"/>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c">
    <w:name w:val="Заголовок №5"/>
    <w:basedOn w:val="af1"/>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5">
    <w:name w:val="Table Simple 3"/>
    <w:basedOn w:val="af2"/>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2"/>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6">
    <w:name w:val="Светлая заливка11"/>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0"/>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0"/>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0"/>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0"/>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2">
    <w:name w:val="Абзац списка1"/>
    <w:basedOn w:val="af0"/>
    <w:qFormat/>
    <w:rsid w:val="00704678"/>
    <w:pPr>
      <w:ind w:firstLine="0"/>
    </w:pPr>
    <w:rPr>
      <w:rFonts w:ascii="Times New Roman" w:eastAsia="Times New Roman" w:hAnsi="Times New Roman"/>
      <w:sz w:val="28"/>
    </w:rPr>
  </w:style>
  <w:style w:type="table" w:customStyle="1" w:styleId="1130">
    <w:name w:val="Светлая заливка113"/>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6">
    <w:name w:val="Светлая заливка3"/>
    <w:basedOn w:val="af2"/>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2"/>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c">
    <w:name w:val="Сетка таблицы4"/>
    <w:basedOn w:val="af2"/>
    <w:next w:val="affe"/>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4">
    <w:name w:val="рпдлпжлопж"/>
    <w:basedOn w:val="af2"/>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3"/>
    <w:next w:val="111111"/>
    <w:locked/>
    <w:rsid w:val="00704678"/>
  </w:style>
  <w:style w:type="numbering" w:customStyle="1" w:styleId="111113">
    <w:name w:val="1 / 1.1 / 1.1.3"/>
    <w:basedOn w:val="af3"/>
    <w:next w:val="111111"/>
    <w:locked/>
    <w:rsid w:val="00704678"/>
  </w:style>
  <w:style w:type="table" w:customStyle="1" w:styleId="311">
    <w:name w:val="Светлая заливка31"/>
    <w:basedOn w:val="af2"/>
    <w:next w:val="af2"/>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1">
    <w:name w:val="Нет списка2"/>
    <w:next w:val="af3"/>
    <w:uiPriority w:val="99"/>
    <w:semiHidden/>
    <w:unhideWhenUsed/>
    <w:rsid w:val="00704678"/>
  </w:style>
  <w:style w:type="table" w:customStyle="1" w:styleId="5d">
    <w:name w:val="Сетка таблицы5"/>
    <w:basedOn w:val="af2"/>
    <w:next w:val="affe"/>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2"/>
    <w:next w:val="54"/>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3"/>
    <w:next w:val="111111"/>
    <w:rsid w:val="00704678"/>
  </w:style>
  <w:style w:type="table" w:customStyle="1" w:styleId="TableGrid11">
    <w:name w:val="Table Grid11"/>
    <w:basedOn w:val="af2"/>
    <w:next w:val="affe"/>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3">
    <w:name w:val="Папушкин1"/>
    <w:basedOn w:val="affe"/>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2"/>
    <w:next w:val="54"/>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2"/>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2"/>
    <w:next w:val="47"/>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2"/>
    <w:next w:val="58"/>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2"/>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2"/>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2"/>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4">
    <w:name w:val="Современная таблица1"/>
    <w:basedOn w:val="af2"/>
    <w:next w:val="afff9"/>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2"/>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MS PGothic" w:eastAsia="Times New Roman" w:hAnsi="MS P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2"/>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5">
    <w:name w:val="Стандартная таблица1"/>
    <w:basedOn w:val="af2"/>
    <w:next w:val="afffa"/>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
    <w:name w:val="Классическая таблица 11"/>
    <w:basedOn w:val="af2"/>
    <w:next w:val="1f0"/>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Простая таблица 11"/>
    <w:basedOn w:val="af2"/>
    <w:next w:val="1f1"/>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2"/>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2"/>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2"/>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2"/>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6">
    <w:name w:val="Изысканная таблица1"/>
    <w:basedOn w:val="af2"/>
    <w:next w:val="afffd"/>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f2"/>
    <w:next w:val="1f2"/>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2"/>
    <w:next w:val="2c"/>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a">
    <w:name w:val="Сетка таблицы11"/>
    <w:basedOn w:val="af2"/>
    <w:next w:val="affe"/>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2"/>
    <w:next w:val="affe"/>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2"/>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2"/>
    <w:next w:val="2f1"/>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b">
    <w:name w:val="Сетка таблицы 11"/>
    <w:basedOn w:val="af2"/>
    <w:next w:val="1f6"/>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2"/>
    <w:next w:val="3f5"/>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2"/>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c">
    <w:name w:val="Нет списка11"/>
    <w:next w:val="af3"/>
    <w:uiPriority w:val="99"/>
    <w:semiHidden/>
    <w:unhideWhenUsed/>
    <w:rsid w:val="00704678"/>
  </w:style>
  <w:style w:type="table" w:customStyle="1" w:styleId="136">
    <w:name w:val="Средний список 13"/>
    <w:basedOn w:val="af2"/>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2"/>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2"/>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3"/>
    <w:uiPriority w:val="99"/>
    <w:semiHidden/>
    <w:unhideWhenUsed/>
    <w:rsid w:val="00704678"/>
  </w:style>
  <w:style w:type="numbering" w:customStyle="1" w:styleId="1115">
    <w:name w:val="Нет списка111"/>
    <w:next w:val="af3"/>
    <w:uiPriority w:val="99"/>
    <w:semiHidden/>
    <w:unhideWhenUsed/>
    <w:rsid w:val="00704678"/>
  </w:style>
  <w:style w:type="table" w:customStyle="1" w:styleId="1122">
    <w:name w:val="Средний список 112"/>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7">
    <w:name w:val="Нет списка3"/>
    <w:next w:val="af3"/>
    <w:semiHidden/>
    <w:unhideWhenUsed/>
    <w:rsid w:val="00704678"/>
  </w:style>
  <w:style w:type="table" w:customStyle="1" w:styleId="1131">
    <w:name w:val="Средний список 113"/>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
    <w:name w:val="Светлая заливка12"/>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e">
    <w:name w:val="Нет списка4"/>
    <w:next w:val="af3"/>
    <w:uiPriority w:val="99"/>
    <w:semiHidden/>
    <w:unhideWhenUsed/>
    <w:rsid w:val="00704678"/>
  </w:style>
  <w:style w:type="table" w:customStyle="1" w:styleId="1141">
    <w:name w:val="Средний список 114"/>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e">
    <w:name w:val="Нет списка5"/>
    <w:next w:val="af3"/>
    <w:uiPriority w:val="99"/>
    <w:semiHidden/>
    <w:unhideWhenUsed/>
    <w:rsid w:val="00704678"/>
  </w:style>
  <w:style w:type="table" w:customStyle="1" w:styleId="1160">
    <w:name w:val="Средний список 116"/>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3"/>
    <w:uiPriority w:val="99"/>
    <w:semiHidden/>
    <w:unhideWhenUsed/>
    <w:rsid w:val="00704678"/>
  </w:style>
  <w:style w:type="table" w:customStyle="1" w:styleId="1170">
    <w:name w:val="Средний список 117"/>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3"/>
    <w:uiPriority w:val="99"/>
    <w:semiHidden/>
    <w:unhideWhenUsed/>
    <w:rsid w:val="00704678"/>
  </w:style>
  <w:style w:type="table" w:customStyle="1" w:styleId="11111">
    <w:name w:val="Средний список 11111"/>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3"/>
    <w:uiPriority w:val="99"/>
    <w:semiHidden/>
    <w:unhideWhenUsed/>
    <w:rsid w:val="00704678"/>
  </w:style>
  <w:style w:type="table" w:customStyle="1" w:styleId="11120">
    <w:name w:val="Средний список 1112"/>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2"/>
    <w:next w:val="54"/>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0"/>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0"/>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0"/>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0"/>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0"/>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0"/>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0"/>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0"/>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0"/>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0"/>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0"/>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0"/>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0"/>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0"/>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0"/>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0"/>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0"/>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0"/>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0"/>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0"/>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0"/>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0"/>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0"/>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0"/>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0"/>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0"/>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7">
    <w:name w:val="Нижний колонтитул Знак1"/>
    <w:aliases w:val=" Знак1 Знак2"/>
    <w:basedOn w:val="af1"/>
    <w:uiPriority w:val="99"/>
    <w:semiHidden/>
    <w:rsid w:val="00704678"/>
    <w:rPr>
      <w:rFonts w:ascii="Arial" w:eastAsia="Microsoft YaHei" w:hAnsi="Arial" w:cs="Times New Roman"/>
      <w:spacing w:val="-5"/>
    </w:rPr>
  </w:style>
  <w:style w:type="character" w:customStyle="1" w:styleId="1ff8">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1"/>
    <w:rsid w:val="00704678"/>
    <w:rPr>
      <w:rFonts w:ascii="Arial" w:eastAsia="Microsoft YaHei" w:hAnsi="Arial" w:cs="Times New Roman"/>
      <w:spacing w:val="-5"/>
    </w:rPr>
  </w:style>
  <w:style w:type="paragraph" w:customStyle="1" w:styleId="xl46735">
    <w:name w:val="xl46735"/>
    <w:basedOn w:val="af0"/>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0"/>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0"/>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0"/>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0"/>
    <w:uiPriority w:val="99"/>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0"/>
    <w:uiPriority w:val="9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0"/>
    <w:uiPriority w:val="9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0"/>
    <w:uiPriority w:val="99"/>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0"/>
    <w:uiPriority w:val="99"/>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0"/>
    <w:uiPriority w:val="9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0"/>
    <w:uiPriority w:val="99"/>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0"/>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0"/>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0"/>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0"/>
    <w:uiPriority w:val="9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0"/>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0"/>
    <w:uiPriority w:val="99"/>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2">
    <w:name w:val="Подзаголовок 2"/>
    <w:basedOn w:val="17"/>
    <w:link w:val="2ff3"/>
    <w:qFormat/>
    <w:rsid w:val="00704678"/>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3">
    <w:name w:val="Подзаголовок 2 Знак"/>
    <w:basedOn w:val="1d"/>
    <w:link w:val="2ff2"/>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d">
    <w:name w:val="Рисунки"/>
    <w:basedOn w:val="2f9"/>
    <w:link w:val="afffffff5"/>
    <w:uiPriority w:val="99"/>
    <w:qFormat/>
    <w:rsid w:val="00704678"/>
    <w:pPr>
      <w:numPr>
        <w:numId w:val="22"/>
      </w:numPr>
      <w:shd w:val="clear" w:color="auto" w:fill="auto"/>
      <w:spacing w:before="0" w:line="240" w:lineRule="auto"/>
      <w:ind w:right="20"/>
    </w:pPr>
    <w:rPr>
      <w:i/>
      <w:sz w:val="22"/>
      <w:szCs w:val="22"/>
    </w:rPr>
  </w:style>
  <w:style w:type="character" w:customStyle="1" w:styleId="afffffff5">
    <w:name w:val="Рисунки Знак"/>
    <w:basedOn w:val="affffff0"/>
    <w:link w:val="ad"/>
    <w:uiPriority w:val="99"/>
    <w:rsid w:val="00704678"/>
    <w:rPr>
      <w:rFonts w:ascii="Arial" w:eastAsia="Arial" w:hAnsi="Arial" w:cs="Arial"/>
      <w:i/>
      <w:shd w:val="clear" w:color="auto" w:fill="FFFFFF"/>
    </w:rPr>
  </w:style>
  <w:style w:type="paragraph" w:customStyle="1" w:styleId="xl47501">
    <w:name w:val="xl47501"/>
    <w:basedOn w:val="af0"/>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0"/>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0"/>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0"/>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0"/>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0"/>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0"/>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b"/>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9">
    <w:name w:val="Таблицы"/>
    <w:basedOn w:val="afffe"/>
    <w:link w:val="afffffff6"/>
    <w:uiPriority w:val="99"/>
    <w:qFormat/>
    <w:rsid w:val="00704678"/>
    <w:pPr>
      <w:numPr>
        <w:numId w:val="23"/>
      </w:numPr>
      <w:jc w:val="right"/>
    </w:pPr>
    <w:rPr>
      <w:szCs w:val="24"/>
      <w:lang w:eastAsia="ru-RU"/>
    </w:rPr>
  </w:style>
  <w:style w:type="character" w:customStyle="1" w:styleId="afffffff6">
    <w:name w:val="Таблицы Знак"/>
    <w:basedOn w:val="affff"/>
    <w:link w:val="a9"/>
    <w:uiPriority w:val="99"/>
    <w:rsid w:val="00704678"/>
    <w:rPr>
      <w:rFonts w:ascii="Arial" w:hAnsi="Arial"/>
      <w:sz w:val="24"/>
      <w:szCs w:val="24"/>
      <w:lang w:eastAsia="ru-RU"/>
    </w:rPr>
  </w:style>
  <w:style w:type="paragraph" w:customStyle="1" w:styleId="xl733">
    <w:name w:val="xl733"/>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0"/>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0"/>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0"/>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0"/>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0"/>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0"/>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0"/>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0"/>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0"/>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0"/>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0"/>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0"/>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0"/>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0"/>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0"/>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0"/>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0"/>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0"/>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0"/>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0"/>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0"/>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0"/>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0"/>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0"/>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0"/>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0"/>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0"/>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0"/>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0"/>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0"/>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0"/>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0"/>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0"/>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0"/>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0"/>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0"/>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0"/>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0"/>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0"/>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0"/>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0"/>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0"/>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0"/>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0"/>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0"/>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0"/>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0"/>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0"/>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0"/>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0"/>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0"/>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0"/>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0"/>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0"/>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0"/>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0"/>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0"/>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0"/>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0"/>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0"/>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0"/>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0"/>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0"/>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0"/>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0"/>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0"/>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0"/>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0"/>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0"/>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0"/>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0"/>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0"/>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0"/>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0"/>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0"/>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0"/>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0"/>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0"/>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0"/>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0"/>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0"/>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0"/>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0"/>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0"/>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0"/>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0"/>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0"/>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0"/>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0"/>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0"/>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0"/>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0"/>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0"/>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0"/>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0"/>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0"/>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0"/>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0"/>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0"/>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0"/>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0"/>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0"/>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7">
    <w:name w:val="Мой Текст Знак"/>
    <w:basedOn w:val="af1"/>
    <w:link w:val="afffffff8"/>
    <w:locked/>
    <w:rsid w:val="001A4B14"/>
    <w:rPr>
      <w:rFonts w:ascii="Calibri" w:eastAsia="Calibri" w:hAnsi="Calibri" w:cs="Calibri"/>
      <w:sz w:val="24"/>
      <w:szCs w:val="28"/>
    </w:rPr>
  </w:style>
  <w:style w:type="paragraph" w:customStyle="1" w:styleId="afffffff8">
    <w:name w:val="Мой Текст"/>
    <w:basedOn w:val="af0"/>
    <w:link w:val="afffffff7"/>
    <w:qFormat/>
    <w:rsid w:val="001A4B14"/>
    <w:pPr>
      <w:ind w:firstLine="851"/>
    </w:pPr>
    <w:rPr>
      <w:rFonts w:ascii="Calibri" w:eastAsia="Calibri" w:hAnsi="Calibri" w:cs="Calibri"/>
      <w:szCs w:val="28"/>
    </w:rPr>
  </w:style>
  <w:style w:type="paragraph" w:customStyle="1" w:styleId="ae">
    <w:name w:val="Перечисление без номера"/>
    <w:basedOn w:val="af0"/>
    <w:link w:val="afffffff9"/>
    <w:uiPriority w:val="99"/>
    <w:qFormat/>
    <w:rsid w:val="001A4B14"/>
    <w:pPr>
      <w:numPr>
        <w:numId w:val="24"/>
      </w:numPr>
      <w:ind w:left="1570" w:hanging="357"/>
    </w:pPr>
    <w:rPr>
      <w:rFonts w:ascii="Times New Roman" w:eastAsia="Calibri" w:hAnsi="Times New Roman"/>
      <w:szCs w:val="28"/>
    </w:rPr>
  </w:style>
  <w:style w:type="character" w:customStyle="1" w:styleId="afffffff9">
    <w:name w:val="Перечисление без номера Знак"/>
    <w:basedOn w:val="af1"/>
    <w:link w:val="ae"/>
    <w:uiPriority w:val="99"/>
    <w:rsid w:val="001A4B14"/>
    <w:rPr>
      <w:rFonts w:ascii="Times New Roman" w:eastAsia="Calibri" w:hAnsi="Times New Roman"/>
      <w:sz w:val="24"/>
      <w:szCs w:val="28"/>
    </w:rPr>
  </w:style>
  <w:style w:type="paragraph" w:customStyle="1" w:styleId="xl51718">
    <w:name w:val="xl51718"/>
    <w:basedOn w:val="af0"/>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0"/>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0"/>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0"/>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0"/>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0"/>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0"/>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0"/>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0"/>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0"/>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0"/>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0"/>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0"/>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3"/>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1"/>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0"/>
    <w:uiPriority w:val="99"/>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0"/>
    <w:uiPriority w:val="99"/>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0"/>
    <w:uiPriority w:val="99"/>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0"/>
    <w:uiPriority w:val="99"/>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0"/>
    <w:uiPriority w:val="99"/>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0"/>
    <w:uiPriority w:val="99"/>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0"/>
    <w:uiPriority w:val="9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0"/>
    <w:uiPriority w:val="99"/>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0"/>
    <w:uiPriority w:val="99"/>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0"/>
    <w:uiPriority w:val="99"/>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0"/>
    <w:uiPriority w:val="99"/>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0"/>
    <w:uiPriority w:val="99"/>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0"/>
    <w:uiPriority w:val="99"/>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0"/>
    <w:uiPriority w:val="99"/>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0"/>
    <w:uiPriority w:val="9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0"/>
    <w:uiPriority w:val="99"/>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0"/>
    <w:uiPriority w:val="99"/>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0"/>
    <w:uiPriority w:val="99"/>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0"/>
    <w:uiPriority w:val="99"/>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
    <w:basedOn w:val="4b"/>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2"/>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3"/>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3">
    <w:name w:val="Простая таблица 12"/>
    <w:basedOn w:val="af2"/>
    <w:next w:val="1f1"/>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2"/>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2"/>
    <w:next w:val="3f5"/>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f2"/>
    <w:next w:val="1f0"/>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2"/>
    <w:next w:val="2c"/>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2"/>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2"/>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2"/>
    <w:next w:val="47"/>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2"/>
    <w:next w:val="58"/>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Сетка таблицы 12"/>
    <w:basedOn w:val="af2"/>
    <w:next w:val="1f6"/>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2"/>
    <w:next w:val="2f1"/>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2"/>
    <w:next w:val="54"/>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2"/>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2"/>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2"/>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f2"/>
    <w:next w:val="afff9"/>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5">
    <w:name w:val="Изысканная таблица2"/>
    <w:basedOn w:val="af2"/>
    <w:next w:val="afffd"/>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6">
    <w:name w:val="Стандартная таблица2"/>
    <w:basedOn w:val="af2"/>
    <w:next w:val="afffa"/>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Изящная таблица 12"/>
    <w:basedOn w:val="af2"/>
    <w:next w:val="1f2"/>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2"/>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2"/>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2"/>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2"/>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2"/>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7">
    <w:name w:val="Папушкин2"/>
    <w:basedOn w:val="affe"/>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2"/>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MS PGothic" w:eastAsia="Times New Roman" w:hAnsi="MS P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2"/>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2"/>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MS PGothic" w:eastAsia="Times New Roman" w:hAnsi="MS PGothic"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2"/>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2"/>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9">
    <w:name w:val="рпдлпжлопж1"/>
    <w:basedOn w:val="af2"/>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d">
    <w:name w:val="Папушкин11"/>
    <w:basedOn w:val="affe"/>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2"/>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2"/>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2"/>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2"/>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2"/>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2"/>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Современная таблица11"/>
    <w:basedOn w:val="af2"/>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2"/>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MS PGothic" w:eastAsia="Times New Roman" w:hAnsi="MS P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2"/>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
    <w:name w:val="Стандартная таблица11"/>
    <w:basedOn w:val="af2"/>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2"/>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2"/>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2"/>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2"/>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2"/>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2"/>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0">
    <w:name w:val="Изысканная таблица11"/>
    <w:basedOn w:val="af2"/>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2"/>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2"/>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2"/>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2"/>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2"/>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2"/>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2"/>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2"/>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2"/>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2"/>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6">
    <w:name w:val="Заголовок 3 ур1"/>
    <w:uiPriority w:val="99"/>
    <w:rsid w:val="004710CC"/>
  </w:style>
  <w:style w:type="numbering" w:customStyle="1" w:styleId="111115">
    <w:name w:val="1 / 1.1 / 1.1.5"/>
    <w:basedOn w:val="af3"/>
    <w:next w:val="111111"/>
    <w:unhideWhenUsed/>
    <w:rsid w:val="004710CC"/>
  </w:style>
  <w:style w:type="numbering" w:customStyle="1" w:styleId="11f1">
    <w:name w:val="Стиль11"/>
    <w:uiPriority w:val="99"/>
    <w:rsid w:val="004710CC"/>
  </w:style>
  <w:style w:type="numbering" w:customStyle="1" w:styleId="21b">
    <w:name w:val="Заголовок 2 уровень1"/>
    <w:uiPriority w:val="99"/>
    <w:rsid w:val="004710CC"/>
  </w:style>
  <w:style w:type="table" w:customStyle="1" w:styleId="64">
    <w:name w:val="Сетка таблицы6"/>
    <w:basedOn w:val="af2"/>
    <w:next w:val="affe"/>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2"/>
    <w:next w:val="affe"/>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2"/>
    <w:next w:val="affe"/>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Изысканная таблица5"/>
    <w:basedOn w:val="af2"/>
    <w:next w:val="afffd"/>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2"/>
    <w:next w:val="1f2"/>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2"/>
    <w:next w:val="2c"/>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2"/>
    <w:next w:val="affe"/>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2"/>
    <w:next w:val="affe"/>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2"/>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1"/>
    <w:rsid w:val="00331906"/>
    <w:rPr>
      <w:rFonts w:ascii="Times New Roman" w:hAnsi="Times New Roman" w:cs="Times New Roman" w:hint="default"/>
      <w:b/>
      <w:bCs/>
      <w:i w:val="0"/>
      <w:iCs w:val="0"/>
      <w:color w:val="000000"/>
      <w:sz w:val="26"/>
      <w:szCs w:val="26"/>
    </w:rPr>
  </w:style>
  <w:style w:type="character" w:customStyle="1" w:styleId="1ffa">
    <w:name w:val="Заголовок №1_"/>
    <w:basedOn w:val="af1"/>
    <w:link w:val="1ffb"/>
    <w:rsid w:val="00761519"/>
    <w:rPr>
      <w:sz w:val="23"/>
      <w:szCs w:val="23"/>
      <w:shd w:val="clear" w:color="auto" w:fill="FFFFFF"/>
    </w:rPr>
  </w:style>
  <w:style w:type="paragraph" w:customStyle="1" w:styleId="1ffb">
    <w:name w:val="Заголовок №1"/>
    <w:basedOn w:val="af0"/>
    <w:link w:val="1ffa"/>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a">
    <w:name w:val="Заголовки рисунков / таблиц"/>
    <w:basedOn w:val="af0"/>
    <w:link w:val="afffffffb"/>
    <w:qFormat/>
    <w:rsid w:val="00105A3E"/>
    <w:pPr>
      <w:suppressAutoHyphens/>
      <w:ind w:firstLine="0"/>
      <w:jc w:val="center"/>
    </w:pPr>
    <w:rPr>
      <w:b/>
      <w:color w:val="365F91" w:themeColor="accent1" w:themeShade="BF"/>
      <w:lang w:val="ru-RU"/>
    </w:rPr>
  </w:style>
  <w:style w:type="character" w:customStyle="1" w:styleId="afffffffb">
    <w:name w:val="Заголовки рисунков / таблиц Знак"/>
    <w:basedOn w:val="af1"/>
    <w:link w:val="afffffffa"/>
    <w:rsid w:val="00105A3E"/>
    <w:rPr>
      <w:rFonts w:ascii="Arial" w:hAnsi="Arial"/>
      <w:b/>
      <w:color w:val="365F91" w:themeColor="accent1" w:themeShade="BF"/>
      <w:sz w:val="24"/>
      <w:lang w:val="ru-RU"/>
    </w:rPr>
  </w:style>
  <w:style w:type="table" w:customStyle="1" w:styleId="84">
    <w:name w:val="Сетка таблицы8"/>
    <w:basedOn w:val="af2"/>
    <w:next w:val="affe"/>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2"/>
    <w:next w:val="affe"/>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2"/>
    <w:next w:val="affe"/>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f2"/>
    <w:next w:val="affe"/>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2"/>
    <w:next w:val="affe"/>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2"/>
    <w:next w:val="affe"/>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0"/>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1"/>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c"/>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c"/>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c"/>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0"/>
    <w:uiPriority w:val="99"/>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0"/>
    <w:uiPriority w:val="99"/>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0"/>
    <w:uiPriority w:val="99"/>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0"/>
    <w:uiPriority w:val="99"/>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0"/>
    <w:uiPriority w:val="99"/>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0"/>
    <w:uiPriority w:val="99"/>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0"/>
    <w:uiPriority w:val="99"/>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c"/>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1"/>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1"/>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1"/>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c"/>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8">
    <w:name w:val="Основной текст (2) + Полужирный"/>
    <w:basedOn w:val="2fc"/>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9">
    <w:name w:val="Основной текст (2) + Курсив"/>
    <w:basedOn w:val="2fc"/>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0"/>
    <w:uiPriority w:val="99"/>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0"/>
    <w:uiPriority w:val="99"/>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0"/>
    <w:uiPriority w:val="99"/>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0"/>
    <w:uiPriority w:val="99"/>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0"/>
    <w:uiPriority w:val="99"/>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0"/>
    <w:uiPriority w:val="99"/>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0"/>
    <w:uiPriority w:val="99"/>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0"/>
    <w:uiPriority w:val="99"/>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0"/>
    <w:uiPriority w:val="99"/>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0"/>
    <w:uiPriority w:val="99"/>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0"/>
    <w:uiPriority w:val="9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0"/>
    <w:uiPriority w:val="99"/>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0"/>
    <w:uiPriority w:val="99"/>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0"/>
    <w:uiPriority w:val="99"/>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0"/>
    <w:uiPriority w:val="99"/>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0"/>
    <w:uiPriority w:val="9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0"/>
    <w:uiPriority w:val="99"/>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0"/>
    <w:uiPriority w:val="99"/>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0"/>
    <w:uiPriority w:val="9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0"/>
    <w:uiPriority w:val="99"/>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0"/>
    <w:uiPriority w:val="9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0"/>
    <w:uiPriority w:val="99"/>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0"/>
    <w:uiPriority w:val="99"/>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0"/>
    <w:uiPriority w:val="9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0"/>
    <w:uiPriority w:val="99"/>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0"/>
    <w:uiPriority w:val="99"/>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0"/>
    <w:uiPriority w:val="9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0"/>
    <w:uiPriority w:val="9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0"/>
    <w:uiPriority w:val="99"/>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0"/>
    <w:uiPriority w:val="99"/>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0"/>
    <w:uiPriority w:val="9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0"/>
    <w:uiPriority w:val="99"/>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0"/>
    <w:uiPriority w:val="9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0"/>
    <w:uiPriority w:val="9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0"/>
    <w:uiPriority w:val="99"/>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0"/>
    <w:uiPriority w:val="99"/>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0"/>
    <w:uiPriority w:val="99"/>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0"/>
    <w:uiPriority w:val="99"/>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0"/>
    <w:uiPriority w:val="99"/>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0"/>
    <w:uiPriority w:val="9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0"/>
    <w:uiPriority w:val="9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0"/>
    <w:uiPriority w:val="99"/>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0"/>
    <w:uiPriority w:val="99"/>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0"/>
    <w:uiPriority w:val="9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0"/>
    <w:uiPriority w:val="9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0"/>
    <w:uiPriority w:val="9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0"/>
    <w:uiPriority w:val="99"/>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0"/>
    <w:uiPriority w:val="99"/>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0"/>
    <w:uiPriority w:val="99"/>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0"/>
    <w:uiPriority w:val="99"/>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0"/>
    <w:uiPriority w:val="99"/>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0"/>
    <w:uiPriority w:val="99"/>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0"/>
    <w:uiPriority w:val="9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0"/>
    <w:uiPriority w:val="99"/>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0"/>
    <w:uiPriority w:val="9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0"/>
    <w:uiPriority w:val="99"/>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0"/>
    <w:uiPriority w:val="9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0"/>
    <w:uiPriority w:val="9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0"/>
    <w:uiPriority w:val="9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0"/>
    <w:uiPriority w:val="99"/>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0"/>
    <w:uiPriority w:val="99"/>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0"/>
    <w:uiPriority w:val="99"/>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0"/>
    <w:uiPriority w:val="99"/>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3"/>
    <w:uiPriority w:val="99"/>
    <w:semiHidden/>
    <w:unhideWhenUsed/>
    <w:rsid w:val="00584FBA"/>
  </w:style>
  <w:style w:type="table" w:customStyle="1" w:styleId="TableGridReport1">
    <w:name w:val="Table Grid Report1"/>
    <w:basedOn w:val="af2"/>
    <w:next w:val="affe"/>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8">
    <w:name w:val="Знак Знак Знак12"/>
    <w:basedOn w:val="af0"/>
    <w:uiPriority w:val="99"/>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7">
    <w:name w:val="Сетка таблицы22"/>
    <w:basedOn w:val="af2"/>
    <w:next w:val="affe"/>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
    <w:name w:val="Стиль12"/>
    <w:uiPriority w:val="99"/>
    <w:rsid w:val="00584FBA"/>
  </w:style>
  <w:style w:type="paragraph" w:customStyle="1" w:styleId="2ffa">
    <w:name w:val="Абзац списка2"/>
    <w:basedOn w:val="af0"/>
    <w:uiPriority w:val="99"/>
    <w:rsid w:val="00584FBA"/>
    <w:pPr>
      <w:spacing w:line="240" w:lineRule="auto"/>
      <w:ind w:left="720" w:firstLine="0"/>
      <w:jc w:val="center"/>
    </w:pPr>
    <w:rPr>
      <w:rFonts w:ascii="Calibri" w:eastAsia="Times New Roman" w:hAnsi="Calibri" w:cs="Calibri"/>
      <w:sz w:val="22"/>
      <w:lang w:val="ru-RU" w:bidi="ar-SA"/>
    </w:rPr>
  </w:style>
  <w:style w:type="numbering" w:customStyle="1" w:styleId="12a">
    <w:name w:val="Нет списка12"/>
    <w:next w:val="af3"/>
    <w:uiPriority w:val="99"/>
    <w:semiHidden/>
    <w:unhideWhenUsed/>
    <w:rsid w:val="00584FBA"/>
  </w:style>
  <w:style w:type="paragraph" w:customStyle="1" w:styleId="afffffffc">
    <w:name w:val="заголовок табл"/>
    <w:basedOn w:val="af0"/>
    <w:link w:val="1ffc"/>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d">
    <w:name w:val="подпись"/>
    <w:basedOn w:val="af0"/>
    <w:uiPriority w:val="99"/>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e">
    <w:name w:val="текст табл"/>
    <w:basedOn w:val="af0"/>
    <w:uiPriority w:val="99"/>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0"/>
    <w:autoRedefine/>
    <w:uiPriority w:val="99"/>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2">
    <w:name w:val="текст таблицы 11"/>
    <w:basedOn w:val="afffffffe"/>
    <w:uiPriority w:val="99"/>
    <w:rsid w:val="00584FBA"/>
    <w:rPr>
      <w:sz w:val="22"/>
      <w:szCs w:val="22"/>
    </w:rPr>
  </w:style>
  <w:style w:type="paragraph" w:customStyle="1" w:styleId="103">
    <w:name w:val="Текст таблицы 10"/>
    <w:basedOn w:val="afffffffe"/>
    <w:uiPriority w:val="99"/>
    <w:rsid w:val="00584FBA"/>
    <w:rPr>
      <w:sz w:val="20"/>
      <w:szCs w:val="20"/>
    </w:rPr>
  </w:style>
  <w:style w:type="paragraph" w:customStyle="1" w:styleId="affffffff">
    <w:name w:val="Подрисуночная надпись"/>
    <w:basedOn w:val="afffffffe"/>
    <w:link w:val="affffffff0"/>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1">
    <w:name w:val="обычный без абзаца"/>
    <w:basedOn w:val="af0"/>
    <w:uiPriority w:val="99"/>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d">
    <w:name w:val="указатель 1"/>
    <w:basedOn w:val="af0"/>
    <w:uiPriority w:val="99"/>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2">
    <w:name w:val="Стиль табл"/>
    <w:basedOn w:val="af0"/>
    <w:uiPriority w:val="99"/>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3">
    <w:name w:val="Block Text"/>
    <w:basedOn w:val="af0"/>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4">
    <w:name w:val="глава"/>
    <w:basedOn w:val="17"/>
    <w:autoRedefine/>
    <w:uiPriority w:val="99"/>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5">
    <w:name w:val="подрисунок"/>
    <w:basedOn w:val="af0"/>
    <w:uiPriority w:val="99"/>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0"/>
    <w:next w:val="af0"/>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0"/>
    <w:next w:val="af0"/>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0"/>
    <w:next w:val="af0"/>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0"/>
    <w:next w:val="af0"/>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c">
    <w:name w:val="заголовок табл Знак1"/>
    <w:link w:val="afffffffc"/>
    <w:rsid w:val="00584FBA"/>
    <w:rPr>
      <w:rFonts w:ascii="Times New Roman" w:eastAsia="Times New Roman" w:hAnsi="Times New Roman" w:cs="Times New Roman"/>
      <w:b/>
      <w:bCs/>
      <w:sz w:val="24"/>
      <w:szCs w:val="24"/>
      <w:lang w:val="ru-RU" w:eastAsia="ru-RU" w:bidi="ar-SA"/>
    </w:rPr>
  </w:style>
  <w:style w:type="paragraph" w:customStyle="1" w:styleId="affffffff6">
    <w:name w:val="Обычный без абзаца"/>
    <w:basedOn w:val="af0"/>
    <w:autoRedefine/>
    <w:uiPriority w:val="99"/>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uiPriority w:val="99"/>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0"/>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7">
    <w:name w:val="íîìåð ñòðàíèöû"/>
    <w:basedOn w:val="af1"/>
    <w:rsid w:val="00584FBA"/>
  </w:style>
  <w:style w:type="character" w:customStyle="1" w:styleId="1312">
    <w:name w:val="Обычный 13 Знак1"/>
    <w:rsid w:val="00584FBA"/>
    <w:rPr>
      <w:sz w:val="26"/>
      <w:szCs w:val="26"/>
      <w:lang w:val="ru-RU" w:eastAsia="ru-RU"/>
    </w:rPr>
  </w:style>
  <w:style w:type="paragraph" w:customStyle="1" w:styleId="1ffe">
    <w:name w:val="Рис.1 Подрисуночная надпись"/>
    <w:basedOn w:val="af0"/>
    <w:autoRedefine/>
    <w:uiPriority w:val="99"/>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8">
    <w:name w:val="Подрисуночная надпись Знак"/>
    <w:rsid w:val="00584FBA"/>
    <w:rPr>
      <w:b/>
      <w:bCs/>
      <w:color w:val="000000"/>
      <w:sz w:val="24"/>
      <w:szCs w:val="24"/>
      <w:lang w:val="ru-RU" w:eastAsia="ru-RU"/>
    </w:rPr>
  </w:style>
  <w:style w:type="character" w:customStyle="1" w:styleId="affffffff9">
    <w:name w:val="текст табл Знак"/>
    <w:rsid w:val="00584FBA"/>
    <w:rPr>
      <w:sz w:val="24"/>
      <w:szCs w:val="24"/>
      <w:lang w:val="ru-RU" w:eastAsia="ru-RU"/>
    </w:rPr>
  </w:style>
  <w:style w:type="paragraph" w:customStyle="1" w:styleId="3f8">
    <w:name w:val="Стиль Маркированный список + Перед:  3 пт"/>
    <w:basedOn w:val="a5"/>
    <w:uiPriority w:val="99"/>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3"/>
    <w:uiPriority w:val="99"/>
    <w:rsid w:val="00584FBA"/>
    <w:pPr>
      <w:keepNext/>
      <w:suppressLineNumbers/>
      <w:tabs>
        <w:tab w:val="clear" w:pos="440"/>
        <w:tab w:val="left" w:pos="540"/>
        <w:tab w:val="left" w:leader="dot" w:pos="9356"/>
      </w:tabs>
      <w:suppressAutoHyphens/>
      <w:spacing w:before="60" w:after="60"/>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0"/>
    <w:uiPriority w:val="99"/>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uiPriority w:val="99"/>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uiPriority w:val="99"/>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9">
    <w:name w:val="заголовок 3"/>
    <w:basedOn w:val="af0"/>
    <w:next w:val="af0"/>
    <w:autoRedefine/>
    <w:uiPriority w:val="99"/>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0"/>
    <w:uiPriority w:val="99"/>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0"/>
    <w:uiPriority w:val="99"/>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0"/>
    <w:uiPriority w:val="99"/>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0"/>
    <w:uiPriority w:val="99"/>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a">
    <w:name w:val="Стиль начало"/>
    <w:basedOn w:val="af0"/>
    <w:uiPriority w:val="99"/>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0"/>
    <w:uiPriority w:val="9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0"/>
    <w:uiPriority w:val="99"/>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b">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0"/>
    <w:autoRedefine/>
    <w:uiPriority w:val="99"/>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
    <w:name w:val="Строгий1"/>
    <w:rsid w:val="00584FBA"/>
    <w:rPr>
      <w:b/>
      <w:bCs/>
      <w:color w:val="auto"/>
      <w:sz w:val="24"/>
      <w:szCs w:val="24"/>
    </w:rPr>
  </w:style>
  <w:style w:type="paragraph" w:customStyle="1" w:styleId="xl22">
    <w:name w:val="xl22"/>
    <w:basedOn w:val="af0"/>
    <w:uiPriority w:val="99"/>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0"/>
    <w:uiPriority w:val="9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
    <w:name w:val="1.1.Нумерованный 3"/>
    <w:basedOn w:val="134"/>
    <w:uiPriority w:val="99"/>
    <w:rsid w:val="00584FBA"/>
    <w:pPr>
      <w:numPr>
        <w:ilvl w:val="1"/>
        <w:numId w:val="33"/>
      </w:numPr>
      <w:spacing w:after="0" w:line="240" w:lineRule="auto"/>
    </w:pPr>
    <w:rPr>
      <w:rFonts w:cs="Times New Roman"/>
      <w:i/>
      <w:iCs/>
      <w:lang w:val="ru-RU" w:bidi="ar-SA"/>
    </w:rPr>
  </w:style>
  <w:style w:type="paragraph" w:customStyle="1" w:styleId="1114">
    <w:name w:val="1.1.1.Нумерованный список 4"/>
    <w:basedOn w:val="134"/>
    <w:uiPriority w:val="99"/>
    <w:rsid w:val="00584FBA"/>
    <w:pPr>
      <w:numPr>
        <w:ilvl w:val="2"/>
        <w:numId w:val="34"/>
      </w:numPr>
      <w:tabs>
        <w:tab w:val="clear" w:pos="6804"/>
        <w:tab w:val="clear" w:pos="6946"/>
        <w:tab w:val="left" w:pos="1430"/>
      </w:tabs>
      <w:spacing w:after="0" w:line="240" w:lineRule="auto"/>
    </w:pPr>
    <w:rPr>
      <w:rFonts w:cs="Times New Roman"/>
      <w:lang w:val="ru-RU" w:bidi="ar-SA"/>
    </w:rPr>
  </w:style>
  <w:style w:type="character" w:customStyle="1" w:styleId="21d">
    <w:name w:val="Основной текст 2 Знак1"/>
    <w:rsid w:val="00584FBA"/>
    <w:rPr>
      <w:rFonts w:ascii="Times New Roman" w:eastAsia="Times New Roman" w:hAnsi="Times New Roman"/>
      <w:b/>
      <w:sz w:val="24"/>
    </w:rPr>
  </w:style>
  <w:style w:type="paragraph" w:customStyle="1" w:styleId="21e">
    <w:name w:val="Основной текст 21"/>
    <w:basedOn w:val="af0"/>
    <w:uiPriority w:val="99"/>
    <w:rsid w:val="00584FBA"/>
    <w:pPr>
      <w:ind w:firstLine="720"/>
      <w:jc w:val="left"/>
    </w:pPr>
    <w:rPr>
      <w:rFonts w:eastAsia="Times New Roman" w:cs="Times New Roman"/>
      <w:szCs w:val="20"/>
      <w:lang w:val="ru-RU" w:eastAsia="ru-RU" w:bidi="ar-SA"/>
    </w:rPr>
  </w:style>
  <w:style w:type="paragraph" w:customStyle="1" w:styleId="af">
    <w:name w:val="подпись таблицы"/>
    <w:basedOn w:val="af0"/>
    <w:autoRedefine/>
    <w:uiPriority w:val="99"/>
    <w:rsid w:val="00584FBA"/>
    <w:pPr>
      <w:numPr>
        <w:numId w:val="36"/>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8">
    <w:name w:val="Стиль Рис.1. Подрисуночная надпись + полужирный"/>
    <w:basedOn w:val="af0"/>
    <w:autoRedefine/>
    <w:uiPriority w:val="99"/>
    <w:rsid w:val="00584FBA"/>
    <w:pPr>
      <w:keepNext/>
      <w:numPr>
        <w:numId w:val="37"/>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8">
    <w:name w:val="подпись рисунка"/>
    <w:basedOn w:val="af0"/>
    <w:autoRedefine/>
    <w:uiPriority w:val="99"/>
    <w:rsid w:val="00584FBA"/>
    <w:pPr>
      <w:widowControl w:val="0"/>
      <w:numPr>
        <w:numId w:val="35"/>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c">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f0"/>
    <w:autoRedefine/>
    <w:uiPriority w:val="99"/>
    <w:rsid w:val="00584FBA"/>
    <w:pPr>
      <w:keepNext/>
      <w:numPr>
        <w:numId w:val="38"/>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0">
    <w:name w:val="Подрисуночная надпись Знак Знак"/>
    <w:link w:val="affffffff"/>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2"/>
    <w:next w:val="affe"/>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0"/>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4">
    <w:name w:val="таблица"/>
    <w:basedOn w:val="affb"/>
    <w:link w:val="affffffffd"/>
    <w:autoRedefine/>
    <w:uiPriority w:val="99"/>
    <w:rsid w:val="00584FBA"/>
    <w:pPr>
      <w:keepNext w:val="0"/>
      <w:numPr>
        <w:numId w:val="39"/>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3">
    <w:name w:val="Обычный11"/>
    <w:uiPriority w:val="99"/>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3">
    <w:name w:val="Рис."/>
    <w:rsid w:val="00584FBA"/>
    <w:pPr>
      <w:numPr>
        <w:numId w:val="40"/>
      </w:numPr>
    </w:pPr>
  </w:style>
  <w:style w:type="paragraph" w:customStyle="1" w:styleId="12">
    <w:name w:val="Рис.1. Подрисуночная надпись"/>
    <w:basedOn w:val="af0"/>
    <w:autoRedefine/>
    <w:uiPriority w:val="99"/>
    <w:rsid w:val="00584FBA"/>
    <w:pPr>
      <w:keepNext/>
      <w:numPr>
        <w:numId w:val="41"/>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0"/>
    <w:uiPriority w:val="99"/>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e">
    <w:name w:val="НПС"/>
    <w:basedOn w:val="af0"/>
    <w:link w:val="afffffffff"/>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
    <w:name w:val="НПС Знак"/>
    <w:link w:val="affffffffe"/>
    <w:rsid w:val="00584FBA"/>
    <w:rPr>
      <w:rFonts w:ascii="Times New Roman" w:eastAsia="Times New Roman" w:hAnsi="Times New Roman" w:cs="Times New Roman"/>
      <w:sz w:val="24"/>
      <w:szCs w:val="24"/>
      <w:lang w:val="ru-RU" w:eastAsia="ru-RU" w:bidi="ar-SA"/>
    </w:rPr>
  </w:style>
  <w:style w:type="paragraph" w:customStyle="1" w:styleId="1fff0">
    <w:name w:val="Таблица 1"/>
    <w:basedOn w:val="af0"/>
    <w:link w:val="1fff1"/>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1">
    <w:name w:val="Таблица 1 Знак"/>
    <w:link w:val="1fff0"/>
    <w:rsid w:val="00584FBA"/>
    <w:rPr>
      <w:rFonts w:ascii="Times New Roman" w:eastAsia="Times New Roman" w:hAnsi="Times New Roman" w:cs="Times New Roman"/>
      <w:color w:val="000000"/>
      <w:sz w:val="20"/>
      <w:szCs w:val="20"/>
      <w:lang w:val="ru-RU" w:eastAsia="ru-RU" w:bidi="ar-SA"/>
    </w:rPr>
  </w:style>
  <w:style w:type="paragraph" w:customStyle="1" w:styleId="FR3">
    <w:name w:val="FR3"/>
    <w:uiPriority w:val="99"/>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0"/>
    <w:uiPriority w:val="99"/>
    <w:rsid w:val="00584FBA"/>
    <w:pPr>
      <w:ind w:firstLine="720"/>
      <w:jc w:val="left"/>
    </w:pPr>
    <w:rPr>
      <w:rFonts w:eastAsia="Times New Roman" w:cs="Times New Roman"/>
      <w:szCs w:val="20"/>
      <w:lang w:val="ru-RU" w:eastAsia="ru-RU" w:bidi="ar-SA"/>
    </w:rPr>
  </w:style>
  <w:style w:type="paragraph" w:customStyle="1" w:styleId="2ffb">
    <w:name w:val="Таблица 2"/>
    <w:basedOn w:val="1fff0"/>
    <w:link w:val="2ffc"/>
    <w:qFormat/>
    <w:rsid w:val="00584FBA"/>
    <w:pPr>
      <w:ind w:left="-34" w:right="-76"/>
    </w:pPr>
  </w:style>
  <w:style w:type="character" w:customStyle="1" w:styleId="2ffc">
    <w:name w:val="Таблица 2 Знак"/>
    <w:link w:val="2ffb"/>
    <w:rsid w:val="00584FBA"/>
    <w:rPr>
      <w:rFonts w:ascii="Times New Roman" w:eastAsia="Times New Roman" w:hAnsi="Times New Roman" w:cs="Times New Roman"/>
      <w:color w:val="000000"/>
      <w:sz w:val="20"/>
      <w:szCs w:val="20"/>
      <w:lang w:val="ru-RU" w:eastAsia="ru-RU" w:bidi="ar-SA"/>
    </w:rPr>
  </w:style>
  <w:style w:type="paragraph" w:customStyle="1" w:styleId="afffffffff0">
    <w:name w:val="Заголовок рис."/>
    <w:basedOn w:val="affffffff"/>
    <w:link w:val="afffffffff1"/>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2">
    <w:name w:val="Подрисуночная надпись Знак1"/>
    <w:rsid w:val="00584FBA"/>
    <w:rPr>
      <w:b/>
      <w:sz w:val="24"/>
    </w:rPr>
  </w:style>
  <w:style w:type="character" w:customStyle="1" w:styleId="afffffffff1">
    <w:name w:val="Заголовок рис. Знак"/>
    <w:link w:val="afffffffff0"/>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
    <w:link w:val="-18"/>
    <w:qFormat/>
    <w:rsid w:val="00584FBA"/>
  </w:style>
  <w:style w:type="paragraph" w:customStyle="1" w:styleId="-19">
    <w:name w:val="Табл-1"/>
    <w:basedOn w:val="af0"/>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0"/>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2">
    <w:name w:val="заголовок табл Знак Знак"/>
    <w:rsid w:val="00584FBA"/>
    <w:rPr>
      <w:b/>
      <w:bCs/>
      <w:sz w:val="24"/>
      <w:szCs w:val="24"/>
      <w:lang w:val="ru-RU" w:eastAsia="ru-RU" w:bidi="ar-SA"/>
    </w:rPr>
  </w:style>
  <w:style w:type="paragraph" w:customStyle="1" w:styleId="a0">
    <w:name w:val="маркированный"/>
    <w:basedOn w:val="af0"/>
    <w:autoRedefine/>
    <w:uiPriority w:val="99"/>
    <w:rsid w:val="00584FBA"/>
    <w:pPr>
      <w:numPr>
        <w:numId w:val="42"/>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c">
    <w:name w:val="Подрисуночная надпись Знак1 Знак Знак Знак"/>
    <w:basedOn w:val="af0"/>
    <w:autoRedefine/>
    <w:uiPriority w:val="99"/>
    <w:rsid w:val="00584FBA"/>
    <w:pPr>
      <w:keepNext/>
      <w:numPr>
        <w:numId w:val="43"/>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3">
    <w:name w:val="Заголовок табл."/>
    <w:basedOn w:val="afffffffc"/>
    <w:link w:val="afffffffff4"/>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4">
    <w:name w:val="Заголовок табл. Знак"/>
    <w:link w:val="afffffffff3"/>
    <w:rsid w:val="00584FBA"/>
    <w:rPr>
      <w:rFonts w:ascii="Times New Roman" w:eastAsia="Times New Roman" w:hAnsi="Times New Roman" w:cs="Times New Roman"/>
      <w:b/>
      <w:sz w:val="24"/>
      <w:szCs w:val="24"/>
      <w:lang w:val="ru-RU" w:eastAsia="ru-RU" w:bidi="ar-SA"/>
    </w:rPr>
  </w:style>
  <w:style w:type="character" w:customStyle="1" w:styleId="afffffffff5">
    <w:name w:val="заголовок таблицы Знак Знак"/>
    <w:rsid w:val="00584FBA"/>
    <w:rPr>
      <w:b/>
      <w:sz w:val="24"/>
    </w:rPr>
  </w:style>
  <w:style w:type="paragraph" w:customStyle="1" w:styleId="SmartView3">
    <w:name w:val="Smart View 3"/>
    <w:basedOn w:val="af0"/>
    <w:uiPriority w:val="99"/>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0"/>
    <w:uiPriority w:val="99"/>
    <w:qFormat/>
    <w:rsid w:val="00584FBA"/>
    <w:pPr>
      <w:spacing w:line="240" w:lineRule="auto"/>
      <w:ind w:firstLine="0"/>
      <w:contextualSpacing/>
      <w:jc w:val="left"/>
    </w:pPr>
    <w:rPr>
      <w:rFonts w:eastAsia="Calibri" w:cs="Times New Roman"/>
      <w:sz w:val="20"/>
      <w:szCs w:val="20"/>
      <w:lang w:bidi="ar-SA"/>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uiPriority w:val="9"/>
    <w:qFormat/>
    <w:rsid w:val="00584FBA"/>
    <w:rPr>
      <w:b/>
      <w:bCs/>
      <w:caps/>
      <w:kern w:val="28"/>
      <w:sz w:val="26"/>
      <w:szCs w:val="26"/>
    </w:rPr>
  </w:style>
  <w:style w:type="paragraph" w:customStyle="1" w:styleId="2ffd">
    <w:name w:val="Обычный2"/>
    <w:uiPriority w:val="99"/>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f0"/>
    <w:uiPriority w:val="99"/>
    <w:rsid w:val="00584FBA"/>
    <w:pPr>
      <w:ind w:firstLine="720"/>
      <w:jc w:val="left"/>
    </w:pPr>
    <w:rPr>
      <w:rFonts w:eastAsia="Times New Roman" w:cs="Times New Roman"/>
      <w:szCs w:val="20"/>
      <w:lang w:val="ru-RU" w:eastAsia="ru-RU" w:bidi="ar-SA"/>
    </w:rPr>
  </w:style>
  <w:style w:type="paragraph" w:customStyle="1" w:styleId="afffffffff6">
    <w:name w:val="Стиль По центру"/>
    <w:basedOn w:val="af0"/>
    <w:uiPriority w:val="99"/>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7">
    <w:name w:val="Заголовок таблиц"/>
    <w:basedOn w:val="affff9"/>
    <w:autoRedefine/>
    <w:uiPriority w:val="99"/>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8">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uiPriority w:val="99"/>
    <w:rsid w:val="00584FBA"/>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0"/>
    <w:uiPriority w:val="99"/>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9">
    <w:name w:val="основной текст"/>
    <w:basedOn w:val="af0"/>
    <w:autoRedefine/>
    <w:uiPriority w:val="99"/>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0"/>
    <w:autoRedefine/>
    <w:uiPriority w:val="99"/>
    <w:rsid w:val="00584FBA"/>
    <w:pPr>
      <w:keepNext/>
      <w:numPr>
        <w:numId w:val="44"/>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
    <w:name w:val="Заг 1"/>
    <w:basedOn w:val="af0"/>
    <w:uiPriority w:val="99"/>
    <w:rsid w:val="00584FBA"/>
    <w:pPr>
      <w:numPr>
        <w:numId w:val="45"/>
      </w:numPr>
      <w:suppressLineNumbers/>
      <w:spacing w:line="324" w:lineRule="auto"/>
    </w:pPr>
    <w:rPr>
      <w:rFonts w:ascii="Times New Roman" w:eastAsia="Times New Roman" w:hAnsi="Times New Roman" w:cs="Times New Roman"/>
      <w:szCs w:val="20"/>
      <w:lang w:val="ru-RU" w:eastAsia="ru-RU" w:bidi="ar-SA"/>
    </w:rPr>
  </w:style>
  <w:style w:type="paragraph" w:customStyle="1" w:styleId="14">
    <w:name w:val="Стиль Заголовок 1"/>
    <w:aliases w:val="Заголовок 1 (табл) + Times New Roman 12 пт"/>
    <w:basedOn w:val="17"/>
    <w:autoRedefine/>
    <w:uiPriority w:val="99"/>
    <w:rsid w:val="00584FBA"/>
    <w:pPr>
      <w:keepNext/>
      <w:pageBreakBefore w:val="0"/>
      <w:numPr>
        <w:numId w:val="46"/>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3">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7"/>
    <w:autoRedefine/>
    <w:uiPriority w:val="99"/>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2"/>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0"/>
    <w:uiPriority w:val="99"/>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uiPriority w:val="99"/>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4">
    <w:name w:val="1. Заголовок"/>
    <w:basedOn w:val="17"/>
    <w:link w:val="1fff5"/>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5">
    <w:name w:val="1. Заголовок Знак"/>
    <w:link w:val="1fff4"/>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7"/>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a">
    <w:name w:val="отчетный"/>
    <w:basedOn w:val="af0"/>
    <w:link w:val="afffffffffb"/>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b">
    <w:name w:val="отчетный Знак"/>
    <w:link w:val="afffffffffa"/>
    <w:rsid w:val="00584FBA"/>
    <w:rPr>
      <w:rFonts w:ascii="Times New Roman CYR" w:eastAsia="Times New Roman" w:hAnsi="Times New Roman CYR" w:cs="Times New Roman"/>
      <w:sz w:val="26"/>
      <w:szCs w:val="26"/>
      <w:lang w:val="ru-RU" w:bidi="ar-SA"/>
    </w:rPr>
  </w:style>
  <w:style w:type="paragraph" w:styleId="z-">
    <w:name w:val="HTML Top of Form"/>
    <w:basedOn w:val="af0"/>
    <w:next w:val="af0"/>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1"/>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0"/>
    <w:next w:val="af0"/>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1"/>
    <w:link w:val="z-1"/>
    <w:uiPriority w:val="99"/>
    <w:rsid w:val="00584FBA"/>
    <w:rPr>
      <w:rFonts w:ascii="Arial" w:eastAsia="Times New Roman" w:hAnsi="Arial" w:cs="Arial"/>
      <w:vanish/>
      <w:sz w:val="16"/>
      <w:szCs w:val="16"/>
      <w:lang w:val="ru-RU" w:eastAsia="ru-RU" w:bidi="ar-SA"/>
    </w:rPr>
  </w:style>
  <w:style w:type="paragraph" w:customStyle="1" w:styleId="afffffffffc">
    <w:name w:val="Для записок"/>
    <w:basedOn w:val="af0"/>
    <w:uiPriority w:val="99"/>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0"/>
    <w:uiPriority w:val="99"/>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0"/>
    <w:uiPriority w:val="99"/>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3"/>
    <w:uiPriority w:val="99"/>
    <w:semiHidden/>
    <w:unhideWhenUsed/>
    <w:rsid w:val="00584FBA"/>
  </w:style>
  <w:style w:type="table" w:customStyle="1" w:styleId="2117">
    <w:name w:val="Сетка таблицы211"/>
    <w:basedOn w:val="af2"/>
    <w:next w:val="affe"/>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2"/>
    <w:next w:val="affe"/>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0"/>
    <w:uiPriority w:val="99"/>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0"/>
    <w:uiPriority w:val="99"/>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0"/>
    <w:uiPriority w:val="99"/>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0"/>
    <w:uiPriority w:val="9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0"/>
    <w:uiPriority w:val="9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0"/>
    <w:uiPriority w:val="99"/>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0"/>
    <w:uiPriority w:val="9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0"/>
    <w:uiPriority w:val="99"/>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0"/>
    <w:uiPriority w:val="99"/>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0"/>
    <w:uiPriority w:val="99"/>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0"/>
    <w:uiPriority w:val="9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0"/>
    <w:uiPriority w:val="99"/>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0"/>
    <w:uiPriority w:val="99"/>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0"/>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0"/>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d">
    <w:name w:val="Содержимое таблицы"/>
    <w:basedOn w:val="af0"/>
    <w:uiPriority w:val="99"/>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0"/>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0"/>
    <w:uiPriority w:val="99"/>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0"/>
    <w:uiPriority w:val="99"/>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0"/>
    <w:uiPriority w:val="99"/>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0"/>
    <w:uiPriority w:val="99"/>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0"/>
    <w:uiPriority w:val="99"/>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0"/>
    <w:uiPriority w:val="99"/>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0"/>
    <w:uiPriority w:val="99"/>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0"/>
    <w:uiPriority w:val="99"/>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0"/>
    <w:uiPriority w:val="99"/>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0"/>
    <w:uiPriority w:val="99"/>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0"/>
    <w:uiPriority w:val="9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0"/>
    <w:uiPriority w:val="99"/>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0"/>
    <w:uiPriority w:val="99"/>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0"/>
    <w:uiPriority w:val="99"/>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e">
    <w:name w:val="_Обычный"/>
    <w:basedOn w:val="af0"/>
    <w:link w:val="affffffffff"/>
    <w:qFormat/>
    <w:rsid w:val="00584FBA"/>
    <w:pPr>
      <w:ind w:firstLine="709"/>
    </w:pPr>
    <w:rPr>
      <w:rFonts w:ascii="Calibri" w:eastAsia="Calibri" w:hAnsi="Calibri" w:cs="Calibri"/>
      <w:sz w:val="26"/>
      <w:szCs w:val="26"/>
      <w:lang w:val="ru-RU" w:bidi="ar-SA"/>
    </w:rPr>
  </w:style>
  <w:style w:type="paragraph" w:customStyle="1" w:styleId="a6">
    <w:name w:val="_Таблица"/>
    <w:basedOn w:val="afffe"/>
    <w:link w:val="affffffffff0"/>
    <w:uiPriority w:val="99"/>
    <w:qFormat/>
    <w:rsid w:val="00584FBA"/>
    <w:pPr>
      <w:keepNext/>
      <w:numPr>
        <w:numId w:val="47"/>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
    <w:name w:val="_Обычный Знак"/>
    <w:link w:val="afffffffffe"/>
    <w:locked/>
    <w:rsid w:val="00584FBA"/>
    <w:rPr>
      <w:rFonts w:ascii="Calibri" w:eastAsia="Calibri" w:hAnsi="Calibri" w:cs="Calibri"/>
      <w:sz w:val="26"/>
      <w:szCs w:val="26"/>
      <w:lang w:val="ru-RU" w:bidi="ar-SA"/>
    </w:rPr>
  </w:style>
  <w:style w:type="paragraph" w:customStyle="1" w:styleId="a7">
    <w:name w:val="_Рисунок"/>
    <w:basedOn w:val="afffe"/>
    <w:link w:val="affffffffff1"/>
    <w:uiPriority w:val="99"/>
    <w:qFormat/>
    <w:rsid w:val="00584FBA"/>
    <w:pPr>
      <w:numPr>
        <w:numId w:val="48"/>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0">
    <w:name w:val="_Таблица Знак"/>
    <w:link w:val="a6"/>
    <w:uiPriority w:val="99"/>
    <w:locked/>
    <w:rsid w:val="00584FBA"/>
    <w:rPr>
      <w:rFonts w:ascii="Calibri" w:eastAsia="Calibri" w:hAnsi="Calibri" w:cs="Calibri"/>
      <w:b/>
      <w:bCs/>
      <w:sz w:val="26"/>
      <w:szCs w:val="26"/>
      <w:lang w:val="ru-RU" w:bidi="ar-SA"/>
    </w:rPr>
  </w:style>
  <w:style w:type="character" w:customStyle="1" w:styleId="affffffffff1">
    <w:name w:val="_Рисунок Знак"/>
    <w:link w:val="a7"/>
    <w:uiPriority w:val="99"/>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0"/>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f0"/>
    <w:link w:val="11f5"/>
    <w:uiPriority w:val="99"/>
    <w:qFormat/>
    <w:rsid w:val="00584FBA"/>
    <w:pPr>
      <w:numPr>
        <w:numId w:val="49"/>
      </w:numPr>
      <w:snapToGrid w:val="0"/>
      <w:spacing w:after="40"/>
    </w:pPr>
    <w:rPr>
      <w:rFonts w:ascii="Times New Roman" w:eastAsia="Times New Roman" w:hAnsi="Times New Roman" w:cs="Times New Roman"/>
      <w:sz w:val="26"/>
      <w:szCs w:val="26"/>
      <w:lang w:val="ru-RU" w:bidi="ar-SA"/>
    </w:rPr>
  </w:style>
  <w:style w:type="character" w:customStyle="1" w:styleId="11f5">
    <w:name w:val="1_1 Список ненумерной Знак"/>
    <w:link w:val="110"/>
    <w:uiPriority w:val="99"/>
    <w:locked/>
    <w:rsid w:val="00584FBA"/>
    <w:rPr>
      <w:rFonts w:ascii="Times New Roman" w:eastAsia="Times New Roman" w:hAnsi="Times New Roman" w:cs="Times New Roman"/>
      <w:sz w:val="26"/>
      <w:szCs w:val="26"/>
      <w:lang w:val="ru-RU" w:bidi="ar-SA"/>
    </w:rPr>
  </w:style>
  <w:style w:type="paragraph" w:customStyle="1" w:styleId="xl2201">
    <w:name w:val="xl220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0"/>
    <w:uiPriority w:val="99"/>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0"/>
    <w:uiPriority w:val="99"/>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0"/>
    <w:uiPriority w:val="9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0"/>
    <w:uiPriority w:val="99"/>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0"/>
    <w:uiPriority w:val="99"/>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0"/>
    <w:uiPriority w:val="99"/>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0"/>
    <w:uiPriority w:val="99"/>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0"/>
    <w:uiPriority w:val="99"/>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0"/>
    <w:uiPriority w:val="99"/>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a">
    <w:name w:val="Нет списка22"/>
    <w:next w:val="af3"/>
    <w:uiPriority w:val="99"/>
    <w:semiHidden/>
    <w:unhideWhenUsed/>
    <w:rsid w:val="00584FBA"/>
  </w:style>
  <w:style w:type="table" w:customStyle="1" w:styleId="317">
    <w:name w:val="Сетка таблицы31"/>
    <w:basedOn w:val="af2"/>
    <w:next w:val="affe"/>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Рис.1"/>
    <w:rsid w:val="00584FBA"/>
    <w:pPr>
      <w:numPr>
        <w:numId w:val="31"/>
      </w:numPr>
    </w:pPr>
  </w:style>
  <w:style w:type="table" w:customStyle="1" w:styleId="-312">
    <w:name w:val="Веб-таблица 312"/>
    <w:basedOn w:val="af2"/>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3"/>
    <w:uiPriority w:val="99"/>
    <w:semiHidden/>
    <w:unhideWhenUsed/>
    <w:rsid w:val="00584FBA"/>
  </w:style>
  <w:style w:type="table" w:customStyle="1" w:styleId="TableGridReport11">
    <w:name w:val="Table Grid Report11"/>
    <w:basedOn w:val="af2"/>
    <w:next w:val="affe"/>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2"/>
    <w:next w:val="affe"/>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2">
    <w:name w:val="ТЕКСТ"/>
    <w:basedOn w:val="af0"/>
    <w:link w:val="affffffffff3"/>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3">
    <w:name w:val="ТЕКСТ Знак"/>
    <w:link w:val="affffffffff2"/>
    <w:uiPriority w:val="99"/>
    <w:rsid w:val="00584FBA"/>
    <w:rPr>
      <w:rFonts w:ascii="Times New Roman" w:eastAsia="Calibri" w:hAnsi="Times New Roman" w:cs="Times New Roman"/>
      <w:sz w:val="24"/>
      <w:szCs w:val="24"/>
      <w:lang w:val="ru-RU" w:bidi="ar-SA"/>
    </w:rPr>
  </w:style>
  <w:style w:type="paragraph" w:customStyle="1" w:styleId="aa">
    <w:name w:val="ТАБЛ"/>
    <w:basedOn w:val="af0"/>
    <w:link w:val="affffffffff4"/>
    <w:autoRedefine/>
    <w:uiPriority w:val="99"/>
    <w:qFormat/>
    <w:rsid w:val="00584FBA"/>
    <w:pPr>
      <w:numPr>
        <w:numId w:val="52"/>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6">
    <w:name w:val="Мой 1"/>
    <w:basedOn w:val="17"/>
    <w:next w:val="af0"/>
    <w:link w:val="1fff7"/>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6">
    <w:name w:val="Мой 11"/>
    <w:basedOn w:val="20"/>
    <w:next w:val="af0"/>
    <w:link w:val="11f7"/>
    <w:qFormat/>
    <w:rsid w:val="00584FBA"/>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5">
    <w:name w:val="Мой Таб"/>
    <w:basedOn w:val="aa"/>
    <w:link w:val="affffffffff6"/>
    <w:uiPriority w:val="99"/>
    <w:qFormat/>
    <w:rsid w:val="00584FBA"/>
  </w:style>
  <w:style w:type="character" w:customStyle="1" w:styleId="affffffffff6">
    <w:name w:val="Мой Таб Знак"/>
    <w:link w:val="affffffffff5"/>
    <w:uiPriority w:val="99"/>
    <w:rsid w:val="00584FBA"/>
    <w:rPr>
      <w:rFonts w:ascii="Times New Roman" w:eastAsia="Calibri" w:hAnsi="Times New Roman" w:cs="Times New Roman"/>
      <w:b/>
      <w:szCs w:val="24"/>
      <w:lang w:val="ru-RU" w:bidi="ar-SA"/>
    </w:rPr>
  </w:style>
  <w:style w:type="paragraph" w:customStyle="1" w:styleId="6">
    <w:name w:val="Стиль6"/>
    <w:basedOn w:val="af0"/>
    <w:link w:val="68"/>
    <w:uiPriority w:val="99"/>
    <w:rsid w:val="00584FBA"/>
    <w:pPr>
      <w:numPr>
        <w:numId w:val="53"/>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uiPriority w:val="99"/>
    <w:rsid w:val="00584FBA"/>
    <w:rPr>
      <w:rFonts w:ascii="Times New Roman" w:eastAsia="Calibri" w:hAnsi="Times New Roman" w:cs="Times New Roman"/>
      <w:b/>
      <w:szCs w:val="24"/>
      <w:lang w:val="ru-RU" w:bidi="ar-SA"/>
    </w:rPr>
  </w:style>
  <w:style w:type="paragraph" w:customStyle="1" w:styleId="affffffffff7">
    <w:name w:val="Мой Рис."/>
    <w:basedOn w:val="af0"/>
    <w:link w:val="affffffffff8"/>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8">
    <w:name w:val="Мой Рис. Знак"/>
    <w:link w:val="affffffffff7"/>
    <w:rsid w:val="00584FBA"/>
    <w:rPr>
      <w:rFonts w:ascii="Times New Roman" w:eastAsia="Calibri" w:hAnsi="Times New Roman" w:cs="Times New Roman"/>
      <w:b/>
      <w:szCs w:val="24"/>
      <w:lang w:val="ru-RU" w:bidi="ar-SA"/>
    </w:rPr>
  </w:style>
  <w:style w:type="paragraph" w:customStyle="1" w:styleId="affffffffff9">
    <w:name w:val="Рисунок картинка"/>
    <w:basedOn w:val="afffffff8"/>
    <w:link w:val="affffffffffa"/>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a">
    <w:name w:val="Рисунок картинка Знак"/>
    <w:link w:val="affffffffff9"/>
    <w:rsid w:val="00584FBA"/>
    <w:rPr>
      <w:rFonts w:ascii="Times New Roman" w:eastAsia="Calibri" w:hAnsi="Times New Roman" w:cs="Times New Roman"/>
      <w:b/>
      <w:noProof/>
      <w:sz w:val="24"/>
      <w:szCs w:val="28"/>
      <w:lang w:val="ru-RU" w:bidi="ar-SA"/>
    </w:rPr>
  </w:style>
  <w:style w:type="character" w:customStyle="1" w:styleId="affffffffffb">
    <w:name w:val="Мой без № Знак"/>
    <w:link w:val="affffffffffc"/>
    <w:locked/>
    <w:rsid w:val="00584FBA"/>
    <w:rPr>
      <w:rFonts w:ascii="Times New Roman" w:hAnsi="Times New Roman"/>
      <w:b/>
      <w:sz w:val="28"/>
      <w:szCs w:val="28"/>
    </w:rPr>
  </w:style>
  <w:style w:type="paragraph" w:customStyle="1" w:styleId="affffffffffc">
    <w:name w:val="Мой без №"/>
    <w:basedOn w:val="af0"/>
    <w:next w:val="af0"/>
    <w:link w:val="affffffffffb"/>
    <w:autoRedefine/>
    <w:qFormat/>
    <w:rsid w:val="00584FBA"/>
    <w:pPr>
      <w:ind w:firstLine="0"/>
      <w:contextualSpacing/>
      <w:jc w:val="left"/>
    </w:pPr>
    <w:rPr>
      <w:rFonts w:ascii="Times New Roman" w:hAnsi="Times New Roman"/>
      <w:b/>
      <w:sz w:val="28"/>
      <w:szCs w:val="28"/>
    </w:rPr>
  </w:style>
  <w:style w:type="character" w:customStyle="1" w:styleId="affffffffffd">
    <w:name w:val="Мой текст книги Знак"/>
    <w:link w:val="affffffffffe"/>
    <w:locked/>
    <w:rsid w:val="00584FBA"/>
    <w:rPr>
      <w:rFonts w:ascii="Times New Roman" w:hAnsi="Times New Roman"/>
      <w:sz w:val="24"/>
      <w:szCs w:val="24"/>
    </w:rPr>
  </w:style>
  <w:style w:type="paragraph" w:customStyle="1" w:styleId="affffffffffe">
    <w:name w:val="Мой текст книги"/>
    <w:basedOn w:val="afffffb"/>
    <w:link w:val="affffffffffd"/>
    <w:rsid w:val="00584FBA"/>
    <w:pPr>
      <w:ind w:firstLine="851"/>
      <w:contextualSpacing/>
    </w:pPr>
    <w:rPr>
      <w:rFonts w:ascii="Times New Roman" w:eastAsiaTheme="majorEastAsia" w:hAnsi="Times New Roman"/>
      <w:sz w:val="24"/>
      <w:szCs w:val="24"/>
      <w:lang w:eastAsia="en-US"/>
    </w:rPr>
  </w:style>
  <w:style w:type="paragraph" w:customStyle="1" w:styleId="3fa">
    <w:name w:val="Стиль3"/>
    <w:basedOn w:val="-19"/>
    <w:link w:val="3fb"/>
    <w:qFormat/>
    <w:rsid w:val="00584FBA"/>
    <w:pPr>
      <w:jc w:val="left"/>
    </w:pPr>
  </w:style>
  <w:style w:type="character" w:customStyle="1" w:styleId="3fb">
    <w:name w:val="Стиль3 Знак"/>
    <w:link w:val="3fa"/>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0"/>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
    <w:name w:val="Подпись к таблице_"/>
    <w:link w:val="afffffffffff0"/>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0">
    <w:name w:val="Подпись к таблице"/>
    <w:basedOn w:val="af0"/>
    <w:link w:val="afffffffffff"/>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0"/>
    <w:link w:val="152"/>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0"/>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0"/>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0"/>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0">
    <w:name w:val="Основной текст (21)_"/>
    <w:link w:val="21f1"/>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0"/>
    <w:link w:val="21f0"/>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0"/>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0"/>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8">
    <w:name w:val="Основной текст (31)_"/>
    <w:link w:val="3114"/>
    <w:rsid w:val="00584FBA"/>
    <w:rPr>
      <w:rFonts w:ascii="Times New Roman" w:eastAsia="Times New Roman" w:hAnsi="Times New Roman"/>
      <w:i/>
      <w:iCs/>
      <w:shd w:val="clear" w:color="auto" w:fill="FFFFFF"/>
    </w:rPr>
  </w:style>
  <w:style w:type="character" w:customStyle="1" w:styleId="319">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0"/>
    <w:link w:val="318"/>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0"/>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0"/>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3">
    <w:name w:val="_1."/>
    <w:basedOn w:val="17"/>
    <w:next w:val="af0"/>
    <w:link w:val="1fff8"/>
    <w:uiPriority w:val="99"/>
    <w:qFormat/>
    <w:rsid w:val="00584FBA"/>
    <w:pPr>
      <w:keepNext/>
      <w:keepLines/>
      <w:numPr>
        <w:numId w:val="56"/>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
    <w:name w:val="_1.1.1."/>
    <w:basedOn w:val="30"/>
    <w:next w:val="af0"/>
    <w:link w:val="111e"/>
    <w:uiPriority w:val="99"/>
    <w:qFormat/>
    <w:rsid w:val="00584FBA"/>
    <w:pPr>
      <w:keepLines/>
      <w:numPr>
        <w:numId w:val="56"/>
      </w:numPr>
      <w:suppressAutoHyphens w:val="0"/>
      <w:spacing w:before="360" w:after="360" w:line="240" w:lineRule="auto"/>
      <w:jc w:val="center"/>
    </w:pPr>
    <w:rPr>
      <w:rFonts w:ascii="Times New Roman" w:eastAsia="Times New Roman" w:hAnsi="Times New Roman" w:cs="Times New Roman"/>
      <w:bCs/>
      <w:i w:val="0"/>
      <w:iCs w:val="0"/>
      <w:lang w:bidi="ar-SA"/>
    </w:rPr>
  </w:style>
  <w:style w:type="character" w:customStyle="1" w:styleId="111e">
    <w:name w:val="_1.1.1. Знак"/>
    <w:link w:val="111"/>
    <w:uiPriority w:val="99"/>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f0"/>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2">
    <w:name w:val="Оглавление 21"/>
    <w:basedOn w:val="af0"/>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a">
    <w:name w:val="Оглавление 31"/>
    <w:basedOn w:val="af0"/>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9">
    <w:name w:val="Заголовок 11"/>
    <w:basedOn w:val="af0"/>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3">
    <w:name w:val="Заголовок 21"/>
    <w:basedOn w:val="af0"/>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b">
    <w:name w:val="Заголовок 31"/>
    <w:basedOn w:val="af0"/>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0"/>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0"/>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0"/>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0"/>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0"/>
    <w:uiPriority w:val="99"/>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0"/>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8">
    <w:name w:val="_1. Знак"/>
    <w:link w:val="13"/>
    <w:uiPriority w:val="99"/>
    <w:locked/>
    <w:rsid w:val="00584FBA"/>
    <w:rPr>
      <w:rFonts w:ascii="Times New Roman" w:eastAsia="Times New Roman" w:hAnsi="Times New Roman" w:cs="Times New Roman"/>
      <w:b/>
      <w:bCs/>
      <w:smallCaps/>
      <w:sz w:val="26"/>
      <w:szCs w:val="26"/>
      <w:lang w:val="ru-RU" w:bidi="ar-SA"/>
    </w:rPr>
  </w:style>
  <w:style w:type="paragraph" w:customStyle="1" w:styleId="11fa">
    <w:name w:val="_1.1."/>
    <w:basedOn w:val="20"/>
    <w:next w:val="af0"/>
    <w:link w:val="11fb"/>
    <w:qFormat/>
    <w:rsid w:val="00584FBA"/>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1"/>
    <w:rsid w:val="00584FBA"/>
    <w:rPr>
      <w:rFonts w:ascii="Times New Roman" w:eastAsia="Times New Roman" w:hAnsi="Times New Roman"/>
      <w:shd w:val="clear" w:color="auto" w:fill="FFFFFF"/>
    </w:rPr>
  </w:style>
  <w:style w:type="paragraph" w:customStyle="1" w:styleId="afffffffffff1">
    <w:name w:val="Подпись к картинке"/>
    <w:basedOn w:val="af0"/>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e">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f0"/>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0"/>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0"/>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0"/>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0"/>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0"/>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0"/>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0"/>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0"/>
    <w:uiPriority w:val="99"/>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0"/>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2">
    <w:name w:val="Текст титула"/>
    <w:link w:val="afffffffffff3"/>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3">
    <w:name w:val="Текст титула Знак"/>
    <w:link w:val="afffffffffff2"/>
    <w:rsid w:val="00584FBA"/>
    <w:rPr>
      <w:rFonts w:ascii="Times New Roman" w:eastAsia="Times New Roman" w:hAnsi="Times New Roman" w:cs="Times New Roman"/>
      <w:b/>
      <w:sz w:val="24"/>
      <w:szCs w:val="20"/>
      <w:lang w:val="ru-RU" w:bidi="ar-SA"/>
    </w:rPr>
  </w:style>
  <w:style w:type="paragraph" w:customStyle="1" w:styleId="2fff0">
    <w:name w:val="Текст титула 2"/>
    <w:basedOn w:val="af0"/>
    <w:uiPriority w:val="99"/>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0"/>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2"/>
    <w:next w:val="1f0"/>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2"/>
    <w:next w:val="affe"/>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2"/>
    <w:next w:val="affe"/>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3"/>
    <w:uiPriority w:val="99"/>
    <w:semiHidden/>
    <w:unhideWhenUsed/>
    <w:rsid w:val="004A13A3"/>
  </w:style>
  <w:style w:type="table" w:customStyle="1" w:styleId="TableGridReport2">
    <w:name w:val="Table Grid Report2"/>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Стиль13"/>
    <w:uiPriority w:val="99"/>
    <w:rsid w:val="004A13A3"/>
    <w:pPr>
      <w:numPr>
        <w:numId w:val="5"/>
      </w:numPr>
    </w:pPr>
  </w:style>
  <w:style w:type="numbering" w:customStyle="1" w:styleId="143">
    <w:name w:val="Нет списка14"/>
    <w:next w:val="af3"/>
    <w:uiPriority w:val="99"/>
    <w:semiHidden/>
    <w:unhideWhenUsed/>
    <w:rsid w:val="004A13A3"/>
  </w:style>
  <w:style w:type="table" w:customStyle="1" w:styleId="1100">
    <w:name w:val="Сетка таблицы110"/>
    <w:basedOn w:val="af2"/>
    <w:next w:val="affe"/>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8"/>
      </w:numPr>
    </w:pPr>
  </w:style>
  <w:style w:type="table" w:customStyle="1" w:styleId="-34">
    <w:name w:val="Веб-таблица 34"/>
    <w:basedOn w:val="af2"/>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3"/>
    <w:uiPriority w:val="99"/>
    <w:semiHidden/>
    <w:unhideWhenUsed/>
    <w:rsid w:val="004A13A3"/>
  </w:style>
  <w:style w:type="table" w:customStyle="1" w:styleId="TableGridReport12">
    <w:name w:val="Table Grid Report12"/>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2"/>
    <w:next w:val="affe"/>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3"/>
    <w:uiPriority w:val="99"/>
    <w:semiHidden/>
    <w:unhideWhenUsed/>
    <w:rsid w:val="004A13A3"/>
  </w:style>
  <w:style w:type="table" w:customStyle="1" w:styleId="323">
    <w:name w:val="Сетка таблицы32"/>
    <w:basedOn w:val="af2"/>
    <w:next w:val="affe"/>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c">
    <w:name w:val="Рис.11"/>
    <w:rsid w:val="004A13A3"/>
  </w:style>
  <w:style w:type="table" w:customStyle="1" w:styleId="-313">
    <w:name w:val="Веб-таблица 313"/>
    <w:basedOn w:val="af2"/>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3"/>
    <w:uiPriority w:val="99"/>
    <w:semiHidden/>
    <w:unhideWhenUsed/>
    <w:rsid w:val="004A13A3"/>
  </w:style>
  <w:style w:type="table" w:customStyle="1" w:styleId="TableGridReport111">
    <w:name w:val="Table Grid Report111"/>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2"/>
    <w:next w:val="affe"/>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51"/>
      </w:numPr>
    </w:pPr>
  </w:style>
  <w:style w:type="table" w:customStyle="1" w:styleId="144">
    <w:name w:val="Классическая таблица 14"/>
    <w:basedOn w:val="af2"/>
    <w:next w:val="1f0"/>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2"/>
    <w:next w:val="affe"/>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2"/>
    <w:next w:val="affe"/>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3"/>
    <w:uiPriority w:val="99"/>
    <w:semiHidden/>
    <w:unhideWhenUsed/>
    <w:rsid w:val="00521334"/>
  </w:style>
  <w:style w:type="table" w:customStyle="1" w:styleId="TableGridReport3">
    <w:name w:val="Table Grid Report3"/>
    <w:basedOn w:val="af2"/>
    <w:next w:val="affe"/>
    <w:uiPriority w:val="59"/>
    <w:locked/>
    <w:rsid w:val="00521334"/>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2"/>
    <w:next w:val="54"/>
    <w:locked/>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f2"/>
    <w:next w:val="affe"/>
    <w:rsid w:val="0052133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c">
    <w:name w:val="Папушкин3"/>
    <w:basedOn w:val="affe"/>
    <w:rsid w:val="00521334"/>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2"/>
    <w:next w:val="54"/>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2"/>
    <w:next w:val="38"/>
    <w:rsid w:val="0052133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2"/>
    <w:next w:val="47"/>
    <w:rsid w:val="0052133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2"/>
    <w:next w:val="58"/>
    <w:rsid w:val="0052133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2"/>
    <w:next w:val="-10"/>
    <w:rsid w:val="0052133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2"/>
    <w:next w:val="28"/>
    <w:rsid w:val="0052133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2"/>
    <w:next w:val="-20"/>
    <w:rsid w:val="0052133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d">
    <w:name w:val="Современная таблица3"/>
    <w:basedOn w:val="af2"/>
    <w:next w:val="afff9"/>
    <w:rsid w:val="0052133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2"/>
    <w:next w:val="29"/>
    <w:rsid w:val="0052133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e">
    <w:name w:val="Стандартная таблица3"/>
    <w:basedOn w:val="af2"/>
    <w:next w:val="afffa"/>
    <w:rsid w:val="0052133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2"/>
    <w:next w:val="1f1"/>
    <w:rsid w:val="00521334"/>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2"/>
    <w:next w:val="2a"/>
    <w:rsid w:val="0052133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2"/>
    <w:next w:val="-11"/>
    <w:rsid w:val="0052133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2"/>
    <w:next w:val="-21"/>
    <w:rsid w:val="0052133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2"/>
    <w:next w:val="-3"/>
    <w:rsid w:val="0052133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
    <w:name w:val="Изысканная таблица3"/>
    <w:basedOn w:val="af2"/>
    <w:next w:val="afffd"/>
    <w:rsid w:val="0052133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2"/>
    <w:next w:val="1f2"/>
    <w:rsid w:val="0052133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2"/>
    <w:next w:val="2c"/>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4">
    <w:name w:val="Сетка таблицы113"/>
    <w:basedOn w:val="af2"/>
    <w:next w:val="affe"/>
    <w:uiPriority w:val="59"/>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2"/>
    <w:next w:val="affe"/>
    <w:uiPriority w:val="59"/>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2"/>
    <w:next w:val="82"/>
    <w:rsid w:val="0052133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2"/>
    <w:next w:val="2f1"/>
    <w:rsid w:val="00521334"/>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2"/>
    <w:next w:val="1f6"/>
    <w:rsid w:val="0052133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1">
    <w:name w:val="Нет списка16"/>
    <w:next w:val="af3"/>
    <w:uiPriority w:val="99"/>
    <w:semiHidden/>
    <w:unhideWhenUsed/>
    <w:rsid w:val="00521334"/>
  </w:style>
  <w:style w:type="table" w:customStyle="1" w:styleId="158">
    <w:name w:val="Светлая заливка15"/>
    <w:basedOn w:val="af2"/>
    <w:uiPriority w:val="60"/>
    <w:rsid w:val="00521334"/>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2">
    <w:name w:val="Средний список 122"/>
    <w:basedOn w:val="af2"/>
    <w:uiPriority w:val="65"/>
    <w:rsid w:val="0052133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0">
    <w:name w:val="Сетка таблицы251"/>
    <w:basedOn w:val="af2"/>
    <w:next w:val="affe"/>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2"/>
    <w:uiPriority w:val="60"/>
    <w:rsid w:val="00521334"/>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3">
    <w:name w:val="Сетка таблицы33"/>
    <w:basedOn w:val="af2"/>
    <w:next w:val="affe"/>
    <w:uiPriority w:val="5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c">
    <w:name w:val="Заголовок 2 уровень2"/>
    <w:basedOn w:val="af3"/>
    <w:uiPriority w:val="99"/>
    <w:rsid w:val="00521334"/>
  </w:style>
  <w:style w:type="numbering" w:customStyle="1" w:styleId="324">
    <w:name w:val="Заголовок 3 ур2"/>
    <w:basedOn w:val="af3"/>
    <w:uiPriority w:val="99"/>
    <w:rsid w:val="00521334"/>
  </w:style>
  <w:style w:type="numbering" w:customStyle="1" w:styleId="145">
    <w:name w:val="Стиль14"/>
    <w:uiPriority w:val="99"/>
    <w:rsid w:val="00521334"/>
  </w:style>
  <w:style w:type="table" w:customStyle="1" w:styleId="334">
    <w:name w:val="Простая таблица 33"/>
    <w:basedOn w:val="af2"/>
    <w:next w:val="3f5"/>
    <w:rsid w:val="0052133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2"/>
    <w:next w:val="2-4"/>
    <w:uiPriority w:val="64"/>
    <w:rsid w:val="00521334"/>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2"/>
    <w:next w:val="LightShading1"/>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2"/>
    <w:uiPriority w:val="60"/>
    <w:rsid w:val="00521334"/>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0">
    <w:name w:val="Светлая заливка112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2"/>
    <w:next w:val="affe"/>
    <w:uiPriority w:val="5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ветлая заливка114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1">
    <w:name w:val="рпдлпжлопж2"/>
    <w:basedOn w:val="af2"/>
    <w:uiPriority w:val="99"/>
    <w:rsid w:val="00521334"/>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f3"/>
    <w:next w:val="111111"/>
    <w:locked/>
    <w:rsid w:val="00521334"/>
  </w:style>
  <w:style w:type="numbering" w:customStyle="1" w:styleId="1111131">
    <w:name w:val="1 / 1.1 / 1.1.31"/>
    <w:basedOn w:val="af3"/>
    <w:next w:val="111111"/>
    <w:locked/>
    <w:rsid w:val="00521334"/>
  </w:style>
  <w:style w:type="table" w:customStyle="1" w:styleId="3121">
    <w:name w:val="Светлая заливка312"/>
    <w:basedOn w:val="af2"/>
    <w:next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3"/>
    <w:uiPriority w:val="99"/>
    <w:semiHidden/>
    <w:unhideWhenUsed/>
    <w:rsid w:val="00521334"/>
  </w:style>
  <w:style w:type="table" w:customStyle="1" w:styleId="513">
    <w:name w:val="Сетка таблицы51"/>
    <w:basedOn w:val="af2"/>
    <w:next w:val="affe"/>
    <w:rsid w:val="00521334"/>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2"/>
    <w:next w:val="54"/>
    <w:rsid w:val="0052133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3"/>
    <w:next w:val="111111"/>
    <w:rsid w:val="00521334"/>
  </w:style>
  <w:style w:type="table" w:customStyle="1" w:styleId="TableGrid111">
    <w:name w:val="Table Grid111"/>
    <w:basedOn w:val="af2"/>
    <w:next w:val="affe"/>
    <w:rsid w:val="00521334"/>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b">
    <w:name w:val="Папушкин12"/>
    <w:basedOn w:val="affe"/>
    <w:rsid w:val="00521334"/>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2"/>
    <w:next w:val="54"/>
    <w:rsid w:val="0052133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2"/>
    <w:next w:val="38"/>
    <w:rsid w:val="0052133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2"/>
    <w:next w:val="47"/>
    <w:rsid w:val="00521334"/>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2"/>
    <w:next w:val="58"/>
    <w:rsid w:val="0052133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2"/>
    <w:next w:val="-10"/>
    <w:rsid w:val="0052133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2"/>
    <w:next w:val="28"/>
    <w:rsid w:val="00521334"/>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2"/>
    <w:next w:val="-20"/>
    <w:rsid w:val="0052133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c">
    <w:name w:val="Современная таблица12"/>
    <w:basedOn w:val="af2"/>
    <w:next w:val="afff9"/>
    <w:rsid w:val="0052133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2"/>
    <w:uiPriority w:val="65"/>
    <w:rsid w:val="00521334"/>
    <w:rPr>
      <w:color w:val="000000"/>
      <w:lang w:eastAsia="ru-RU"/>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2"/>
    <w:next w:val="29"/>
    <w:rsid w:val="00521334"/>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d">
    <w:name w:val="Стандартная таблица12"/>
    <w:basedOn w:val="af2"/>
    <w:next w:val="afffa"/>
    <w:rsid w:val="0052133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2"/>
    <w:next w:val="1f0"/>
    <w:rsid w:val="0052133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2"/>
    <w:next w:val="1f1"/>
    <w:rsid w:val="0052133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2"/>
    <w:next w:val="2a"/>
    <w:rsid w:val="0052133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2"/>
    <w:next w:val="-11"/>
    <w:rsid w:val="0052133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2"/>
    <w:next w:val="-21"/>
    <w:rsid w:val="0052133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2"/>
    <w:next w:val="-3"/>
    <w:rsid w:val="0052133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e">
    <w:name w:val="Изысканная таблица12"/>
    <w:basedOn w:val="af2"/>
    <w:next w:val="afffd"/>
    <w:rsid w:val="0052133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2"/>
    <w:next w:val="1f2"/>
    <w:rsid w:val="00521334"/>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2"/>
    <w:next w:val="2c"/>
    <w:rsid w:val="0052133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2"/>
    <w:next w:val="affe"/>
    <w:uiPriority w:val="59"/>
    <w:rsid w:val="0052133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2"/>
    <w:next w:val="affe"/>
    <w:rsid w:val="0052133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 812"/>
    <w:basedOn w:val="af2"/>
    <w:next w:val="82"/>
    <w:rsid w:val="0052133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2"/>
    <w:next w:val="2f1"/>
    <w:rsid w:val="0052133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2"/>
    <w:next w:val="1f6"/>
    <w:rsid w:val="0052133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2"/>
    <w:next w:val="3f5"/>
    <w:rsid w:val="0052133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2"/>
    <w:next w:val="2-4"/>
    <w:uiPriority w:val="64"/>
    <w:rsid w:val="00521334"/>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44">
    <w:name w:val="Нет списка114"/>
    <w:next w:val="af3"/>
    <w:uiPriority w:val="99"/>
    <w:semiHidden/>
    <w:unhideWhenUsed/>
    <w:rsid w:val="00521334"/>
  </w:style>
  <w:style w:type="table" w:customStyle="1" w:styleId="1321">
    <w:name w:val="Средний список 132"/>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2"/>
    <w:next w:val="136"/>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3"/>
    <w:uiPriority w:val="99"/>
    <w:semiHidden/>
    <w:unhideWhenUsed/>
    <w:rsid w:val="00521334"/>
  </w:style>
  <w:style w:type="numbering" w:customStyle="1" w:styleId="11116">
    <w:name w:val="Нет списка1111"/>
    <w:next w:val="af3"/>
    <w:uiPriority w:val="99"/>
    <w:semiHidden/>
    <w:unhideWhenUsed/>
    <w:rsid w:val="00521334"/>
  </w:style>
  <w:style w:type="table" w:customStyle="1" w:styleId="11221">
    <w:name w:val="Средний список 112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c">
    <w:name w:val="Нет списка31"/>
    <w:next w:val="af3"/>
    <w:semiHidden/>
    <w:unhideWhenUsed/>
    <w:rsid w:val="00521334"/>
  </w:style>
  <w:style w:type="table" w:customStyle="1" w:styleId="11321">
    <w:name w:val="Средний список 113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3"/>
    <w:uiPriority w:val="99"/>
    <w:semiHidden/>
    <w:unhideWhenUsed/>
    <w:rsid w:val="00521334"/>
  </w:style>
  <w:style w:type="table" w:customStyle="1" w:styleId="11420">
    <w:name w:val="Средний список 114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4">
    <w:name w:val="Нет списка51"/>
    <w:next w:val="af3"/>
    <w:uiPriority w:val="99"/>
    <w:semiHidden/>
    <w:unhideWhenUsed/>
    <w:rsid w:val="00521334"/>
  </w:style>
  <w:style w:type="table" w:customStyle="1" w:styleId="1162">
    <w:name w:val="Средний список 116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1">
    <w:name w:val="Нет списка61"/>
    <w:next w:val="af3"/>
    <w:uiPriority w:val="99"/>
    <w:semiHidden/>
    <w:unhideWhenUsed/>
    <w:rsid w:val="00521334"/>
  </w:style>
  <w:style w:type="table" w:customStyle="1" w:styleId="1172">
    <w:name w:val="Средний список 117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
    <w:name w:val="Нет списка71"/>
    <w:next w:val="af3"/>
    <w:uiPriority w:val="99"/>
    <w:semiHidden/>
    <w:unhideWhenUsed/>
    <w:rsid w:val="00521334"/>
  </w:style>
  <w:style w:type="table" w:customStyle="1" w:styleId="1111120">
    <w:name w:val="Средний список 11111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3"/>
    <w:uiPriority w:val="99"/>
    <w:semiHidden/>
    <w:unhideWhenUsed/>
    <w:rsid w:val="00521334"/>
  </w:style>
  <w:style w:type="table" w:customStyle="1" w:styleId="111220">
    <w:name w:val="Средний список 1112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2"/>
    <w:next w:val="54"/>
    <w:rsid w:val="00521334"/>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0">
    <w:name w:val="Нет списка91"/>
    <w:next w:val="af3"/>
    <w:uiPriority w:val="99"/>
    <w:semiHidden/>
    <w:unhideWhenUsed/>
    <w:rsid w:val="00521334"/>
  </w:style>
  <w:style w:type="table" w:customStyle="1" w:styleId="1214">
    <w:name w:val="Простая таблица 121"/>
    <w:basedOn w:val="af2"/>
    <w:next w:val="1f1"/>
    <w:semiHidden/>
    <w:unhideWhenUsed/>
    <w:rsid w:val="00521334"/>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2"/>
    <w:next w:val="29"/>
    <w:semiHidden/>
    <w:unhideWhenUsed/>
    <w:rsid w:val="00521334"/>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2"/>
    <w:next w:val="3f5"/>
    <w:semiHidden/>
    <w:unhideWhenUsed/>
    <w:rsid w:val="00521334"/>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f2"/>
    <w:next w:val="1f0"/>
    <w:semiHidden/>
    <w:unhideWhenUsed/>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2"/>
    <w:next w:val="2c"/>
    <w:semiHidden/>
    <w:unhideWhenUsed/>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2"/>
    <w:next w:val="28"/>
    <w:semiHidden/>
    <w:unhideWhenUsed/>
    <w:rsid w:val="00521334"/>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2"/>
    <w:next w:val="38"/>
    <w:semiHidden/>
    <w:unhideWhenUsed/>
    <w:rsid w:val="00521334"/>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2"/>
    <w:next w:val="47"/>
    <w:semiHidden/>
    <w:unhideWhenUsed/>
    <w:rsid w:val="00521334"/>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2"/>
    <w:next w:val="58"/>
    <w:semiHidden/>
    <w:unhideWhenUsed/>
    <w:rsid w:val="00521334"/>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6">
    <w:name w:val="Сетка таблицы 121"/>
    <w:basedOn w:val="af2"/>
    <w:next w:val="1f6"/>
    <w:semiHidden/>
    <w:unhideWhenUsed/>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2"/>
    <w:next w:val="2f1"/>
    <w:semiHidden/>
    <w:unhideWhenUsed/>
    <w:rsid w:val="00521334"/>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2"/>
    <w:next w:val="54"/>
    <w:semiHidden/>
    <w:unhideWhenUsed/>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2"/>
    <w:next w:val="82"/>
    <w:semiHidden/>
    <w:unhideWhenUsed/>
    <w:rsid w:val="00521334"/>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2"/>
    <w:next w:val="-10"/>
    <w:semiHidden/>
    <w:unhideWhenUsed/>
    <w:rsid w:val="00521334"/>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2"/>
    <w:next w:val="-20"/>
    <w:semiHidden/>
    <w:unhideWhenUsed/>
    <w:rsid w:val="00521334"/>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2"/>
    <w:next w:val="afff9"/>
    <w:semiHidden/>
    <w:unhideWhenUsed/>
    <w:rsid w:val="00521334"/>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2"/>
    <w:next w:val="afffd"/>
    <w:semiHidden/>
    <w:unhideWhenUsed/>
    <w:rsid w:val="00521334"/>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2"/>
    <w:next w:val="afffa"/>
    <w:semiHidden/>
    <w:unhideWhenUsed/>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f2"/>
    <w:next w:val="1f2"/>
    <w:semiHidden/>
    <w:unhideWhenUsed/>
    <w:rsid w:val="00521334"/>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2"/>
    <w:next w:val="2a"/>
    <w:semiHidden/>
    <w:unhideWhenUsed/>
    <w:rsid w:val="00521334"/>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2"/>
    <w:next w:val="-11"/>
    <w:semiHidden/>
    <w:unhideWhenUsed/>
    <w:rsid w:val="00521334"/>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2"/>
    <w:next w:val="-21"/>
    <w:semiHidden/>
    <w:unhideWhenUsed/>
    <w:rsid w:val="00521334"/>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2"/>
    <w:next w:val="-3"/>
    <w:unhideWhenUsed/>
    <w:rsid w:val="00521334"/>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2"/>
    <w:next w:val="2-4"/>
    <w:uiPriority w:val="64"/>
    <w:unhideWhenUsed/>
    <w:rsid w:val="00521334"/>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e"/>
    <w:rsid w:val="00521334"/>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2"/>
    <w:uiPriority w:val="60"/>
    <w:rsid w:val="00521334"/>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0">
    <w:name w:val="Средний список 1211"/>
    <w:basedOn w:val="af2"/>
    <w:uiPriority w:val="65"/>
    <w:rsid w:val="0052133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Univers Condensed" w:eastAsia="Times New Roman" w:hAnsi="Univers Condensed"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16">
    <w:name w:val="Светлая заливка221"/>
    <w:basedOn w:val="af2"/>
    <w:uiPriority w:val="60"/>
    <w:rsid w:val="00521334"/>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1">
    <w:name w:val="Светлая заливка117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2"/>
    <w:uiPriority w:val="60"/>
    <w:rsid w:val="005213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0">
    <w:name w:val="Светлая заливка112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d">
    <w:name w:val="рпдлпжлопж11"/>
    <w:basedOn w:val="af2"/>
    <w:uiPriority w:val="99"/>
    <w:rsid w:val="00521334"/>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10">
    <w:name w:val="Светлая заливка31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e"/>
    <w:rsid w:val="00521334"/>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2"/>
    <w:rsid w:val="00521334"/>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2"/>
    <w:rsid w:val="00521334"/>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2"/>
    <w:rsid w:val="00521334"/>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2"/>
    <w:rsid w:val="00521334"/>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2"/>
    <w:rsid w:val="00521334"/>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2"/>
    <w:rsid w:val="00521334"/>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2"/>
    <w:rsid w:val="00521334"/>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2"/>
    <w:rsid w:val="00521334"/>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2"/>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2"/>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2"/>
    <w:rsid w:val="00521334"/>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2"/>
    <w:rsid w:val="00521334"/>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2"/>
    <w:rsid w:val="00521334"/>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2"/>
    <w:rsid w:val="00521334"/>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2"/>
    <w:rsid w:val="00521334"/>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2"/>
    <w:rsid w:val="00521334"/>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2"/>
    <w:rsid w:val="00521334"/>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2"/>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2"/>
    <w:rsid w:val="00521334"/>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2"/>
    <w:rsid w:val="00521334"/>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2"/>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2"/>
    <w:rsid w:val="00521334"/>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2"/>
    <w:uiPriority w:val="64"/>
    <w:rsid w:val="00521334"/>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2"/>
    <w:rsid w:val="0052133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51">
    <w:name w:val="1 / 1.1 / 1.1.51"/>
    <w:basedOn w:val="af3"/>
    <w:next w:val="111111"/>
    <w:unhideWhenUsed/>
    <w:rsid w:val="00521334"/>
  </w:style>
  <w:style w:type="numbering" w:customStyle="1" w:styleId="211">
    <w:name w:val="Заголовок 2 уровень11"/>
    <w:uiPriority w:val="99"/>
    <w:rsid w:val="00521334"/>
    <w:pPr>
      <w:numPr>
        <w:numId w:val="75"/>
      </w:numPr>
    </w:pPr>
  </w:style>
  <w:style w:type="table" w:customStyle="1" w:styleId="630">
    <w:name w:val="Сетка таблицы63"/>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2"/>
    <w:next w:val="affe"/>
    <w:uiPriority w:val="59"/>
    <w:rsid w:val="00521334"/>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Изысканная таблица51"/>
    <w:basedOn w:val="af2"/>
    <w:next w:val="afffd"/>
    <w:rsid w:val="00521334"/>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2"/>
    <w:next w:val="1f2"/>
    <w:rsid w:val="00521334"/>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2"/>
    <w:next w:val="2c"/>
    <w:rsid w:val="00521334"/>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2"/>
    <w:next w:val="affe"/>
    <w:rsid w:val="00521334"/>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2"/>
    <w:next w:val="affe"/>
    <w:rsid w:val="00521334"/>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2"/>
    <w:next w:val="82"/>
    <w:rsid w:val="00521334"/>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2"/>
    <w:next w:val="affe"/>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21334"/>
  </w:style>
  <w:style w:type="numbering" w:customStyle="1" w:styleId="1011">
    <w:name w:val="Нет списка101"/>
    <w:next w:val="af3"/>
    <w:uiPriority w:val="99"/>
    <w:semiHidden/>
    <w:unhideWhenUsed/>
    <w:rsid w:val="00521334"/>
  </w:style>
  <w:style w:type="table" w:customStyle="1" w:styleId="TableGridReport13">
    <w:name w:val="Table Grid Report13"/>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Стиль121"/>
    <w:uiPriority w:val="99"/>
    <w:rsid w:val="00521334"/>
  </w:style>
  <w:style w:type="numbering" w:customStyle="1" w:styleId="1231">
    <w:name w:val="Нет списка123"/>
    <w:next w:val="af3"/>
    <w:uiPriority w:val="99"/>
    <w:semiHidden/>
    <w:unhideWhenUsed/>
    <w:rsid w:val="00521334"/>
  </w:style>
  <w:style w:type="table" w:customStyle="1" w:styleId="191">
    <w:name w:val="Сетка таблицы19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Веб-таблица 33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3"/>
    <w:uiPriority w:val="99"/>
    <w:semiHidden/>
    <w:unhideWhenUsed/>
    <w:rsid w:val="00521334"/>
  </w:style>
  <w:style w:type="table" w:customStyle="1" w:styleId="21116">
    <w:name w:val="Сетка таблицы211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3"/>
    <w:uiPriority w:val="99"/>
    <w:semiHidden/>
    <w:unhideWhenUsed/>
    <w:rsid w:val="00521334"/>
  </w:style>
  <w:style w:type="table" w:customStyle="1" w:styleId="3115">
    <w:name w:val="Сетка таблицы31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Веб-таблица 312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3"/>
    <w:uiPriority w:val="99"/>
    <w:semiHidden/>
    <w:unhideWhenUsed/>
    <w:rsid w:val="00521334"/>
  </w:style>
  <w:style w:type="table" w:customStyle="1" w:styleId="TableGridReport112">
    <w:name w:val="Table Grid Report11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521334"/>
  </w:style>
  <w:style w:type="table" w:customStyle="1" w:styleId="1314">
    <w:name w:val="Классическая таблица 131"/>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3"/>
    <w:uiPriority w:val="99"/>
    <w:semiHidden/>
    <w:unhideWhenUsed/>
    <w:rsid w:val="00521334"/>
  </w:style>
  <w:style w:type="table" w:customStyle="1" w:styleId="TableGridReport21">
    <w:name w:val="Table Grid Report2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Нет списка141"/>
    <w:next w:val="af3"/>
    <w:uiPriority w:val="99"/>
    <w:semiHidden/>
    <w:unhideWhenUsed/>
    <w:rsid w:val="00521334"/>
  </w:style>
  <w:style w:type="table" w:customStyle="1" w:styleId="1101">
    <w:name w:val="Сетка таблицы110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521334"/>
  </w:style>
  <w:style w:type="table" w:customStyle="1" w:styleId="-341">
    <w:name w:val="Веб-таблица 34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3"/>
    <w:uiPriority w:val="99"/>
    <w:semiHidden/>
    <w:unhideWhenUsed/>
    <w:rsid w:val="00521334"/>
  </w:style>
  <w:style w:type="table" w:customStyle="1" w:styleId="TableGridReport121">
    <w:name w:val="Table Grid Report12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3"/>
    <w:uiPriority w:val="99"/>
    <w:semiHidden/>
    <w:unhideWhenUsed/>
    <w:rsid w:val="00521334"/>
  </w:style>
  <w:style w:type="table" w:customStyle="1" w:styleId="3213">
    <w:name w:val="Сетка таблицы32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Рис.111"/>
    <w:rsid w:val="00521334"/>
    <w:pPr>
      <w:numPr>
        <w:numId w:val="73"/>
      </w:numPr>
    </w:pPr>
  </w:style>
  <w:style w:type="table" w:customStyle="1" w:styleId="-3131">
    <w:name w:val="Веб-таблица 313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3"/>
    <w:uiPriority w:val="99"/>
    <w:semiHidden/>
    <w:unhideWhenUsed/>
    <w:rsid w:val="00521334"/>
  </w:style>
  <w:style w:type="table" w:customStyle="1" w:styleId="TableGridReport1111">
    <w:name w:val="Table Grid Report111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table" w:customStyle="1" w:styleId="1413">
    <w:name w:val="Классическая таблица 141"/>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3">
    <w:name w:val="Нет списка151"/>
    <w:next w:val="af3"/>
    <w:uiPriority w:val="99"/>
    <w:semiHidden/>
    <w:unhideWhenUsed/>
    <w:rsid w:val="00521334"/>
  </w:style>
  <w:style w:type="character" w:customStyle="1" w:styleId="26pt">
    <w:name w:val="Основной текст (2) + 6 pt"/>
    <w:basedOn w:val="2fc"/>
    <w:rsid w:val="00521334"/>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c"/>
    <w:rsid w:val="0052133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0"/>
    <w:uiPriority w:val="99"/>
    <w:rsid w:val="00521334"/>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1">
    <w:name w:val="Нет списка161"/>
    <w:next w:val="af3"/>
    <w:uiPriority w:val="99"/>
    <w:semiHidden/>
    <w:unhideWhenUsed/>
    <w:rsid w:val="00521334"/>
  </w:style>
  <w:style w:type="paragraph" w:customStyle="1" w:styleId="S">
    <w:name w:val="S_Обычный"/>
    <w:basedOn w:val="af0"/>
    <w:qFormat/>
    <w:rsid w:val="00521334"/>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521334"/>
    <w:rPr>
      <w:sz w:val="24"/>
      <w:szCs w:val="16"/>
    </w:rPr>
  </w:style>
  <w:style w:type="paragraph" w:customStyle="1" w:styleId="AAA0">
    <w:name w:val="! AAA !"/>
    <w:link w:val="AAA"/>
    <w:uiPriority w:val="99"/>
    <w:rsid w:val="00521334"/>
    <w:pPr>
      <w:spacing w:after="120" w:line="240" w:lineRule="auto"/>
      <w:jc w:val="both"/>
    </w:pPr>
    <w:rPr>
      <w:sz w:val="24"/>
      <w:szCs w:val="16"/>
    </w:rPr>
  </w:style>
  <w:style w:type="paragraph" w:customStyle="1" w:styleId="516">
    <w:name w:val="Заголовок 51"/>
    <w:basedOn w:val="af0"/>
    <w:next w:val="af0"/>
    <w:uiPriority w:val="99"/>
    <w:unhideWhenUsed/>
    <w:qFormat/>
    <w:rsid w:val="00521334"/>
    <w:pPr>
      <w:spacing w:line="271" w:lineRule="auto"/>
      <w:outlineLvl w:val="4"/>
    </w:pPr>
    <w:rPr>
      <w:rFonts w:ascii="Cambria" w:eastAsia="Times New Roman" w:hAnsi="Cambria" w:cs="Times New Roman"/>
      <w:i/>
      <w:iCs/>
      <w:szCs w:val="24"/>
    </w:rPr>
  </w:style>
  <w:style w:type="paragraph" w:customStyle="1" w:styleId="612">
    <w:name w:val="Заголовок 61"/>
    <w:basedOn w:val="af0"/>
    <w:next w:val="af0"/>
    <w:uiPriority w:val="99"/>
    <w:unhideWhenUsed/>
    <w:qFormat/>
    <w:rsid w:val="00521334"/>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3">
    <w:name w:val="Заголовок 71"/>
    <w:basedOn w:val="af0"/>
    <w:next w:val="af0"/>
    <w:uiPriority w:val="99"/>
    <w:unhideWhenUsed/>
    <w:qFormat/>
    <w:rsid w:val="00521334"/>
    <w:pPr>
      <w:outlineLvl w:val="6"/>
    </w:pPr>
    <w:rPr>
      <w:rFonts w:ascii="Cambria" w:eastAsia="Times New Roman" w:hAnsi="Cambria" w:cs="Times New Roman"/>
      <w:b/>
      <w:bCs/>
      <w:i/>
      <w:iCs/>
      <w:color w:val="5A5A5A"/>
      <w:sz w:val="20"/>
      <w:szCs w:val="20"/>
    </w:rPr>
  </w:style>
  <w:style w:type="paragraph" w:customStyle="1" w:styleId="815">
    <w:name w:val="Заголовок 81"/>
    <w:basedOn w:val="af0"/>
    <w:next w:val="af0"/>
    <w:uiPriority w:val="99"/>
    <w:unhideWhenUsed/>
    <w:qFormat/>
    <w:rsid w:val="00521334"/>
    <w:pPr>
      <w:outlineLvl w:val="7"/>
    </w:pPr>
    <w:rPr>
      <w:rFonts w:ascii="Cambria" w:eastAsia="Times New Roman" w:hAnsi="Cambria" w:cs="Times New Roman"/>
      <w:b/>
      <w:bCs/>
      <w:color w:val="7F7F7F"/>
      <w:sz w:val="20"/>
      <w:szCs w:val="20"/>
    </w:rPr>
  </w:style>
  <w:style w:type="paragraph" w:customStyle="1" w:styleId="912">
    <w:name w:val="Заголовок 91"/>
    <w:basedOn w:val="af0"/>
    <w:next w:val="af0"/>
    <w:uiPriority w:val="99"/>
    <w:unhideWhenUsed/>
    <w:qFormat/>
    <w:rsid w:val="00521334"/>
    <w:pPr>
      <w:spacing w:line="271" w:lineRule="auto"/>
      <w:outlineLvl w:val="8"/>
    </w:pPr>
    <w:rPr>
      <w:rFonts w:ascii="Cambria" w:eastAsia="Times New Roman" w:hAnsi="Cambria" w:cs="Times New Roman"/>
      <w:b/>
      <w:bCs/>
      <w:i/>
      <w:iCs/>
      <w:color w:val="7F7F7F"/>
      <w:sz w:val="18"/>
      <w:szCs w:val="18"/>
    </w:rPr>
  </w:style>
  <w:style w:type="numbering" w:customStyle="1" w:styleId="172">
    <w:name w:val="Нет списка17"/>
    <w:next w:val="af3"/>
    <w:uiPriority w:val="99"/>
    <w:semiHidden/>
    <w:unhideWhenUsed/>
    <w:rsid w:val="00521334"/>
  </w:style>
  <w:style w:type="table" w:customStyle="1" w:styleId="TableGridReport31">
    <w:name w:val="Table Grid Report31"/>
    <w:basedOn w:val="af2"/>
    <w:next w:val="affe"/>
    <w:uiPriority w:val="59"/>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1"/>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3"/>
    <w:next w:val="111111"/>
    <w:rsid w:val="00521334"/>
  </w:style>
  <w:style w:type="table" w:customStyle="1" w:styleId="TableGrid121">
    <w:name w:val="Table Grid121"/>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d">
    <w:name w:val="Папушкин31"/>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1">
    <w:name w:val="Сетка таблицы 5231"/>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0">
    <w:name w:val="Столбцы таблицы 331"/>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0">
    <w:name w:val="Столбцы таблицы 431"/>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Столбцы таблицы 231"/>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овременная таблица31"/>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3">
    <w:name w:val="Простая таблица 231"/>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
    <w:name w:val="Стандартная таблица31"/>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14">
    <w:name w:val="Классическая таблица 15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4">
    <w:name w:val="Изящная таблица 231"/>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Веб-таблица 131"/>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1">
    <w:name w:val="Веб-таблица 231"/>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1">
    <w:name w:val="Веб-таблица 351"/>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7">
    <w:name w:val="Изящная таблица 131"/>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5">
    <w:name w:val="Классическая таблица 231"/>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13">
    <w:name w:val="Сетка таблицы1131"/>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1"/>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6">
    <w:name w:val="Сетка таблицы 231"/>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18">
    <w:name w:val="Сетка таблицы 131"/>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12">
    <w:name w:val="Нет списка1141"/>
    <w:next w:val="af3"/>
    <w:uiPriority w:val="99"/>
    <w:semiHidden/>
    <w:unhideWhenUsed/>
    <w:rsid w:val="00521334"/>
  </w:style>
  <w:style w:type="paragraph" w:customStyle="1" w:styleId="1fff9">
    <w:name w:val="Без интервала1"/>
    <w:next w:val="affffe"/>
    <w:uiPriority w:val="1"/>
    <w:rsid w:val="00521334"/>
    <w:rPr>
      <w:rFonts w:ascii="Calibri" w:eastAsia="Times New Roman" w:hAnsi="Calibri" w:cs="Times New Roman"/>
    </w:rPr>
  </w:style>
  <w:style w:type="table" w:customStyle="1" w:styleId="1515">
    <w:name w:val="Светлая заливка151"/>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
    <w:name w:val="Средний список 122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ourierPS" w:eastAsia="Times New Roman" w:hAnsi="CourierP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0">
    <w:name w:val="Сетка таблицы2511"/>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Светлая заливка23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етка таблицы33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a">
    <w:name w:val="Подзаголовок1"/>
    <w:basedOn w:val="af0"/>
    <w:next w:val="af0"/>
    <w:uiPriority w:val="99"/>
    <w:qFormat/>
    <w:rsid w:val="00521334"/>
    <w:rPr>
      <w:rFonts w:ascii="Cambria" w:eastAsia="Times New Roman" w:hAnsi="Cambria" w:cs="Times New Roman"/>
      <w:i/>
      <w:iCs/>
      <w:smallCaps/>
      <w:spacing w:val="10"/>
      <w:sz w:val="28"/>
      <w:szCs w:val="28"/>
    </w:rPr>
  </w:style>
  <w:style w:type="numbering" w:customStyle="1" w:styleId="2218">
    <w:name w:val="Заголовок 2 уровень21"/>
    <w:basedOn w:val="af3"/>
    <w:uiPriority w:val="99"/>
    <w:rsid w:val="00521334"/>
  </w:style>
  <w:style w:type="numbering" w:customStyle="1" w:styleId="3214">
    <w:name w:val="Заголовок 3 ур21"/>
    <w:basedOn w:val="af3"/>
    <w:uiPriority w:val="99"/>
    <w:rsid w:val="00521334"/>
  </w:style>
  <w:style w:type="paragraph" w:customStyle="1" w:styleId="1fffb">
    <w:name w:val="Рецензия1"/>
    <w:next w:val="affffff1"/>
    <w:hidden/>
    <w:uiPriority w:val="99"/>
    <w:semiHidden/>
    <w:rsid w:val="00521334"/>
    <w:rPr>
      <w:rFonts w:ascii="Calibri" w:eastAsia="Times New Roman" w:hAnsi="Calibri" w:cs="Times New Roman"/>
    </w:rPr>
  </w:style>
  <w:style w:type="numbering" w:customStyle="1" w:styleId="1414">
    <w:name w:val="Стиль141"/>
    <w:uiPriority w:val="99"/>
    <w:rsid w:val="00521334"/>
  </w:style>
  <w:style w:type="paragraph" w:customStyle="1" w:styleId="21f9">
    <w:name w:val="Цитата 21"/>
    <w:basedOn w:val="af0"/>
    <w:next w:val="af0"/>
    <w:uiPriority w:val="29"/>
    <w:rsid w:val="00521334"/>
    <w:pPr>
      <w:spacing w:after="200" w:line="276" w:lineRule="auto"/>
      <w:ind w:firstLine="0"/>
      <w:jc w:val="left"/>
    </w:pPr>
    <w:rPr>
      <w:rFonts w:ascii="Calibri" w:eastAsia="Times New Roman" w:hAnsi="Calibri" w:cs="Times New Roman"/>
      <w:i/>
      <w:iCs/>
      <w:color w:val="000000"/>
    </w:rPr>
  </w:style>
  <w:style w:type="paragraph" w:customStyle="1" w:styleId="1fffc">
    <w:name w:val="Выделенная цитата1"/>
    <w:basedOn w:val="af0"/>
    <w:next w:val="af0"/>
    <w:uiPriority w:val="30"/>
    <w:qFormat/>
    <w:rsid w:val="00521334"/>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13">
    <w:name w:val="Простая таблица 331"/>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10">
    <w:name w:val="Светлая заливка118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ветлая заливка113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1">
    <w:name w:val="Светлая заливка115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0">
    <w:name w:val="Светлая заливка111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1">
    <w:name w:val="Светлая заливка351"/>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1">
    <w:name w:val="Light Shading1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0">
    <w:name w:val="Светлая заливка112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
    <w:name w:val="Сетка таблицы41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ветлая заливка114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fa">
    <w:name w:val="рпдлпжлопж21"/>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1">
    <w:name w:val="1 / 1.1 / 1.1.211"/>
    <w:basedOn w:val="af3"/>
    <w:next w:val="111111"/>
    <w:locked/>
    <w:rsid w:val="00521334"/>
  </w:style>
  <w:style w:type="numbering" w:customStyle="1" w:styleId="11111311">
    <w:name w:val="1 / 1.1 / 1.1.311"/>
    <w:basedOn w:val="af3"/>
    <w:next w:val="111111"/>
    <w:locked/>
    <w:rsid w:val="00521334"/>
  </w:style>
  <w:style w:type="table" w:customStyle="1" w:styleId="31211">
    <w:name w:val="Светлая заливка3121"/>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1">
    <w:name w:val="Нет списка241"/>
    <w:next w:val="af3"/>
    <w:uiPriority w:val="99"/>
    <w:semiHidden/>
    <w:unhideWhenUsed/>
    <w:rsid w:val="00521334"/>
  </w:style>
  <w:style w:type="table" w:customStyle="1" w:styleId="5113">
    <w:name w:val="Сетка таблицы511"/>
    <w:basedOn w:val="af2"/>
    <w:next w:val="affe"/>
    <w:rsid w:val="00521334"/>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 5131"/>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1">
    <w:name w:val="1 / 1.1 / 1.1.411"/>
    <w:basedOn w:val="af3"/>
    <w:next w:val="111111"/>
    <w:rsid w:val="00521334"/>
  </w:style>
  <w:style w:type="table" w:customStyle="1" w:styleId="TableGrid1111">
    <w:name w:val="Table Grid1111"/>
    <w:basedOn w:val="af2"/>
    <w:next w:val="affe"/>
    <w:rsid w:val="00521334"/>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9">
    <w:name w:val="Папушкин121"/>
    <w:basedOn w:val="affe"/>
    <w:rsid w:val="00521334"/>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1"/>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толбцы таблицы 3121"/>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1"/>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0">
    <w:name w:val="Столбцы таблицы 5121"/>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1">
    <w:name w:val="Столбцы таблицы 2121"/>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a">
    <w:name w:val="Современная таблица121"/>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2">
    <w:name w:val="Простая таблица 2121"/>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b">
    <w:name w:val="Стандартная таблица121"/>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5">
    <w:name w:val="Простая таблица 1121"/>
    <w:basedOn w:val="af2"/>
    <w:next w:val="1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3">
    <w:name w:val="Изящная таблица 2121"/>
    <w:basedOn w:val="af2"/>
    <w:next w:val="2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f2"/>
    <w:next w:val="-1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f2"/>
    <w:next w:val="-2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1">
    <w:name w:val="Веб-таблица 3141"/>
    <w:basedOn w:val="af2"/>
    <w:next w:val="-3"/>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c">
    <w:name w:val="Изысканная таблица121"/>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16">
    <w:name w:val="Изящная таблица 1121"/>
    <w:basedOn w:val="af2"/>
    <w:next w:val="1f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4">
    <w:name w:val="Классическая таблица 2121"/>
    <w:basedOn w:val="af2"/>
    <w:next w:val="2c"/>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13">
    <w:name w:val="Сетка таблицы1141"/>
    <w:basedOn w:val="af2"/>
    <w:next w:val="affe"/>
    <w:uiPriority w:val="59"/>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f2"/>
    <w:next w:val="affe"/>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 8121"/>
    <w:basedOn w:val="af2"/>
    <w:next w:val="8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5">
    <w:name w:val="Сетка таблицы 2121"/>
    <w:basedOn w:val="af2"/>
    <w:next w:val="2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7">
    <w:name w:val="Сетка таблицы 1121"/>
    <w:basedOn w:val="af2"/>
    <w:next w:val="1f6"/>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13">
    <w:name w:val="Простая таблица 3121"/>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3"/>
    <w:uiPriority w:val="99"/>
    <w:semiHidden/>
    <w:unhideWhenUsed/>
    <w:rsid w:val="00521334"/>
  </w:style>
  <w:style w:type="table" w:customStyle="1" w:styleId="13210">
    <w:name w:val="Средний список 132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12">
    <w:name w:val="Светлая заливка42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7">
    <w:name w:val="Нет списка2111"/>
    <w:next w:val="af3"/>
    <w:uiPriority w:val="99"/>
    <w:semiHidden/>
    <w:unhideWhenUsed/>
    <w:rsid w:val="00521334"/>
  </w:style>
  <w:style w:type="numbering" w:customStyle="1" w:styleId="1111112">
    <w:name w:val="Нет списка111111"/>
    <w:next w:val="af3"/>
    <w:uiPriority w:val="99"/>
    <w:semiHidden/>
    <w:unhideWhenUsed/>
    <w:rsid w:val="00521334"/>
  </w:style>
  <w:style w:type="table" w:customStyle="1" w:styleId="112211">
    <w:name w:val="Средний список 112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16">
    <w:name w:val="Нет списка311"/>
    <w:next w:val="af3"/>
    <w:semiHidden/>
    <w:unhideWhenUsed/>
    <w:rsid w:val="00521334"/>
  </w:style>
  <w:style w:type="table" w:customStyle="1" w:styleId="113211">
    <w:name w:val="Средний список 113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13">
    <w:name w:val="Светлая заливка12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3">
    <w:name w:val="Нет списка411"/>
    <w:next w:val="af3"/>
    <w:uiPriority w:val="99"/>
    <w:semiHidden/>
    <w:unhideWhenUsed/>
    <w:rsid w:val="00521334"/>
  </w:style>
  <w:style w:type="table" w:customStyle="1" w:styleId="114210">
    <w:name w:val="Средний список 114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0">
    <w:name w:val="Средний список 115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4">
    <w:name w:val="Нет списка511"/>
    <w:next w:val="af3"/>
    <w:uiPriority w:val="99"/>
    <w:semiHidden/>
    <w:unhideWhenUsed/>
    <w:rsid w:val="00521334"/>
  </w:style>
  <w:style w:type="table" w:customStyle="1" w:styleId="11621">
    <w:name w:val="Средний список 116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11">
    <w:name w:val="Нет списка611"/>
    <w:next w:val="af3"/>
    <w:uiPriority w:val="99"/>
    <w:semiHidden/>
    <w:unhideWhenUsed/>
    <w:rsid w:val="00521334"/>
  </w:style>
  <w:style w:type="table" w:customStyle="1" w:styleId="11721">
    <w:name w:val="Средний список 117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3"/>
    <w:uiPriority w:val="99"/>
    <w:semiHidden/>
    <w:unhideWhenUsed/>
    <w:rsid w:val="00521334"/>
  </w:style>
  <w:style w:type="table" w:customStyle="1" w:styleId="11111210">
    <w:name w:val="Средний список 11111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1">
    <w:name w:val="Светлая заливка32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10">
    <w:name w:val="Нет списка811"/>
    <w:next w:val="af3"/>
    <w:uiPriority w:val="99"/>
    <w:semiHidden/>
    <w:unhideWhenUsed/>
    <w:rsid w:val="00521334"/>
  </w:style>
  <w:style w:type="table" w:customStyle="1" w:styleId="111221">
    <w:name w:val="Средний список 1112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0">
    <w:name w:val="Светлая заливка116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1">
    <w:name w:val="Светлая заливка33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11">
    <w:name w:val="Светлая заливка13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1">
    <w:name w:val="Сетка таблицы 51121"/>
    <w:basedOn w:val="af2"/>
    <w:next w:val="54"/>
    <w:rsid w:val="00521334"/>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0">
    <w:name w:val="Нет списка911"/>
    <w:next w:val="af3"/>
    <w:uiPriority w:val="99"/>
    <w:semiHidden/>
    <w:unhideWhenUsed/>
    <w:rsid w:val="00521334"/>
  </w:style>
  <w:style w:type="table" w:customStyle="1" w:styleId="12114">
    <w:name w:val="Простая таблица 1211"/>
    <w:basedOn w:val="af2"/>
    <w:next w:val="1f1"/>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1">
    <w:name w:val="Простая таблица 2211"/>
    <w:basedOn w:val="af2"/>
    <w:next w:val="29"/>
    <w:semiHidden/>
    <w:unhideWhenUsed/>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f2"/>
    <w:next w:val="3f5"/>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15">
    <w:name w:val="Классическая таблица 1211"/>
    <w:basedOn w:val="af2"/>
    <w:next w:val="1f0"/>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Классическая таблица 2211"/>
    <w:basedOn w:val="af2"/>
    <w:next w:val="2c"/>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3">
    <w:name w:val="Столбцы таблицы 2211"/>
    <w:basedOn w:val="af2"/>
    <w:next w:val="2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12">
    <w:name w:val="Столбцы таблицы 3211"/>
    <w:basedOn w:val="af2"/>
    <w:next w:val="3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f2"/>
    <w:next w:val="47"/>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0">
    <w:name w:val="Столбцы таблицы 5211"/>
    <w:basedOn w:val="af2"/>
    <w:next w:val="58"/>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6">
    <w:name w:val="Сетка таблицы 1211"/>
    <w:basedOn w:val="af2"/>
    <w:next w:val="1f6"/>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14">
    <w:name w:val="Сетка таблицы 2211"/>
    <w:basedOn w:val="af2"/>
    <w:next w:val="2f1"/>
    <w:semiHidden/>
    <w:unhideWhenUsed/>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10">
    <w:name w:val="Сетка таблицы 5311"/>
    <w:basedOn w:val="af2"/>
    <w:next w:val="54"/>
    <w:semiHidden/>
    <w:unhideWhenUsed/>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1">
    <w:name w:val="Сетка таблицы 8211"/>
    <w:basedOn w:val="af2"/>
    <w:next w:val="82"/>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
    <w:name w:val="Таблица-список 1211"/>
    <w:basedOn w:val="af2"/>
    <w:next w:val="-1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f2"/>
    <w:next w:val="-2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f2"/>
    <w:next w:val="afff9"/>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b">
    <w:name w:val="Изысканная таблица211"/>
    <w:basedOn w:val="af2"/>
    <w:next w:val="afffd"/>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c">
    <w:name w:val="Стандартная таблица211"/>
    <w:basedOn w:val="af2"/>
    <w:next w:val="afffa"/>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7">
    <w:name w:val="Изящная таблица 1211"/>
    <w:basedOn w:val="af2"/>
    <w:next w:val="1f2"/>
    <w:semiHidden/>
    <w:unhideWhenUsed/>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5">
    <w:name w:val="Изящная таблица 2211"/>
    <w:basedOn w:val="af2"/>
    <w:next w:val="2a"/>
    <w:semiHidden/>
    <w:unhideWhenUsed/>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f2"/>
    <w:next w:val="-1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f2"/>
    <w:next w:val="-2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f2"/>
    <w:next w:val="-3"/>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1">
    <w:name w:val="Средняя заливка 2 - Акцент 4211"/>
    <w:basedOn w:val="af2"/>
    <w:next w:val="2-4"/>
    <w:uiPriority w:val="64"/>
    <w:semiHidden/>
    <w:unhideWhenUsed/>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d">
    <w:name w:val="Папушкин211"/>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1">
    <w:name w:val="Средний список 1117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10">
    <w:name w:val="Светлая заливка1411"/>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6">
    <w:name w:val="Светлая заливка22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1">
    <w:name w:val="Светлая заливка117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0">
    <w:name w:val="Светлая заливка113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10">
    <w:name w:val="Светлая заливка115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3">
    <w:name w:val="Светлая заливка111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1">
    <w:name w:val="Светлая заливка34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1">
    <w:name w:val="Light Shading1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0">
    <w:name w:val="Светлая заливка112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0">
    <w:name w:val="Светлая заливка114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f3">
    <w:name w:val="рпдлпжлопж111"/>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10">
    <w:name w:val="Светлая заливка31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1">
    <w:name w:val="Сетка таблицы 512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1c">
    <w:name w:val="Папушкин1111"/>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1">
    <w:name w:val="Столбцы таблицы 31111"/>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1"/>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Столбцы таблицы 21111"/>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d">
    <w:name w:val="Современная таблица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1">
    <w:name w:val="Средний список 1118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1">
    <w:name w:val="Простая таблица 21111"/>
    <w:basedOn w:val="af2"/>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e">
    <w:name w:val="Стандартная таблица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9">
    <w:name w:val="Классическая таблица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a">
    <w:name w:val="Простая таблица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2">
    <w:name w:val="Изящная таблица 21111"/>
    <w:basedOn w:val="af2"/>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1">
    <w:name w:val="Веб-таблица 1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1">
    <w:name w:val="Веб-таблица 2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f">
    <w:name w:val="Изысканная таблица1111"/>
    <w:basedOn w:val="af2"/>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b">
    <w:name w:val="Изящная таблица 11111"/>
    <w:basedOn w:val="af2"/>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3">
    <w:name w:val="Классическая таблица 2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
    <w:name w:val="Сетка таблицы 8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4">
    <w:name w:val="Сетка таблицы 21111"/>
    <w:basedOn w:val="af2"/>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c">
    <w:name w:val="Сетка таблицы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12">
    <w:name w:val="Простая таблица 3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10">
    <w:name w:val="Средний список 13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10">
    <w:name w:val="Светлая заливка4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1">
    <w:name w:val="Средний список 1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1">
    <w:name w:val="Средний список 113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1">
    <w:name w:val="Светлая заливка12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1">
    <w:name w:val="Средний список 114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1">
    <w:name w:val="Средний список 115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5">
    <w:name w:val="Светлая заливка21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10">
    <w:name w:val="Средний список 117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10">
    <w:name w:val="Светлая заливка32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1">
    <w:name w:val="Средний список 11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1">
    <w:name w:val="Светлая заливка116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1">
    <w:name w:val="Светлая заливка33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1">
    <w:name w:val="Светлая заливка13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10">
    <w:name w:val="Сетка таблицы 511111"/>
    <w:basedOn w:val="af2"/>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21334"/>
  </w:style>
  <w:style w:type="numbering" w:customStyle="1" w:styleId="11111511">
    <w:name w:val="1 / 1.1 / 1.1.511"/>
    <w:basedOn w:val="af3"/>
    <w:next w:val="111111"/>
    <w:semiHidden/>
    <w:unhideWhenUsed/>
    <w:rsid w:val="00521334"/>
  </w:style>
  <w:style w:type="numbering" w:customStyle="1" w:styleId="1111">
    <w:name w:val="Стиль111"/>
    <w:uiPriority w:val="99"/>
    <w:rsid w:val="00521334"/>
    <w:pPr>
      <w:numPr>
        <w:numId w:val="76"/>
      </w:numPr>
    </w:pPr>
  </w:style>
  <w:style w:type="numbering" w:customStyle="1" w:styleId="21118">
    <w:name w:val="Заголовок 2 уровень111"/>
    <w:uiPriority w:val="99"/>
    <w:rsid w:val="00521334"/>
  </w:style>
  <w:style w:type="table" w:customStyle="1" w:styleId="631">
    <w:name w:val="Сетка таблицы63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
    <w:basedOn w:val="af2"/>
    <w:next w:val="affe"/>
    <w:uiPriority w:val="59"/>
    <w:rsid w:val="00521334"/>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
    <w:name w:val="Изысканная таблица511"/>
    <w:basedOn w:val="af2"/>
    <w:next w:val="afffd"/>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0">
    <w:name w:val="Изящная таблица 1511"/>
    <w:basedOn w:val="af2"/>
    <w:next w:val="1f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1">
    <w:name w:val="Классическая таблица 2511"/>
    <w:basedOn w:val="af2"/>
    <w:next w:val="2c"/>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1">
    <w:name w:val="Сетка таблицы1411"/>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Сетка таблицы 8511"/>
    <w:basedOn w:val="af2"/>
    <w:next w:val="8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1">
    <w:name w:val="Сетка таблицы15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3">
    <w:name w:val="Заголовок 3 ур1111"/>
    <w:uiPriority w:val="99"/>
    <w:rsid w:val="00521334"/>
  </w:style>
  <w:style w:type="numbering" w:customStyle="1" w:styleId="10110">
    <w:name w:val="Нет списка1011"/>
    <w:next w:val="af3"/>
    <w:uiPriority w:val="99"/>
    <w:semiHidden/>
    <w:unhideWhenUsed/>
    <w:rsid w:val="00521334"/>
  </w:style>
  <w:style w:type="numbering" w:customStyle="1" w:styleId="12118">
    <w:name w:val="Стиль1211"/>
    <w:uiPriority w:val="99"/>
    <w:rsid w:val="00521334"/>
  </w:style>
  <w:style w:type="numbering" w:customStyle="1" w:styleId="12310">
    <w:name w:val="Нет списка1231"/>
    <w:next w:val="af3"/>
    <w:uiPriority w:val="99"/>
    <w:semiHidden/>
    <w:unhideWhenUsed/>
    <w:rsid w:val="00521334"/>
  </w:style>
  <w:style w:type="numbering" w:customStyle="1" w:styleId="3ff0">
    <w:name w:val="Рис.3"/>
    <w:rsid w:val="00521334"/>
  </w:style>
  <w:style w:type="numbering" w:customStyle="1" w:styleId="112112">
    <w:name w:val="Нет списка11211"/>
    <w:next w:val="af3"/>
    <w:uiPriority w:val="99"/>
    <w:semiHidden/>
    <w:unhideWhenUsed/>
    <w:rsid w:val="00521334"/>
  </w:style>
  <w:style w:type="numbering" w:customStyle="1" w:styleId="22117">
    <w:name w:val="Нет списка2211"/>
    <w:next w:val="af3"/>
    <w:uiPriority w:val="99"/>
    <w:semiHidden/>
    <w:unhideWhenUsed/>
    <w:rsid w:val="00521334"/>
  </w:style>
  <w:style w:type="numbering" w:customStyle="1" w:styleId="12f">
    <w:name w:val="Рис.12"/>
    <w:rsid w:val="00521334"/>
  </w:style>
  <w:style w:type="numbering" w:customStyle="1" w:styleId="121112">
    <w:name w:val="Нет списка12111"/>
    <w:next w:val="af3"/>
    <w:uiPriority w:val="99"/>
    <w:semiHidden/>
    <w:unhideWhenUsed/>
    <w:rsid w:val="00521334"/>
  </w:style>
  <w:style w:type="numbering" w:customStyle="1" w:styleId="312110">
    <w:name w:val="Заголовок 3 ур1211"/>
    <w:uiPriority w:val="99"/>
    <w:rsid w:val="00521334"/>
  </w:style>
  <w:style w:type="table" w:customStyle="1" w:styleId="13112">
    <w:name w:val="Классическая таблица 131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10">
    <w:name w:val="Сетка таблицы611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
    <w:name w:val="Нет списка1311"/>
    <w:next w:val="af3"/>
    <w:uiPriority w:val="99"/>
    <w:semiHidden/>
    <w:unhideWhenUsed/>
    <w:rsid w:val="00521334"/>
  </w:style>
  <w:style w:type="numbering" w:customStyle="1" w:styleId="1319">
    <w:name w:val="Стиль131"/>
    <w:uiPriority w:val="99"/>
    <w:rsid w:val="00521334"/>
  </w:style>
  <w:style w:type="numbering" w:customStyle="1" w:styleId="14112">
    <w:name w:val="Нет списка1411"/>
    <w:next w:val="af3"/>
    <w:uiPriority w:val="99"/>
    <w:semiHidden/>
    <w:unhideWhenUsed/>
    <w:rsid w:val="00521334"/>
  </w:style>
  <w:style w:type="numbering" w:customStyle="1" w:styleId="211e">
    <w:name w:val="Рис.211"/>
    <w:rsid w:val="00521334"/>
  </w:style>
  <w:style w:type="numbering" w:customStyle="1" w:styleId="113112">
    <w:name w:val="Нет списка11311"/>
    <w:next w:val="af3"/>
    <w:uiPriority w:val="99"/>
    <w:semiHidden/>
    <w:unhideWhenUsed/>
    <w:rsid w:val="00521334"/>
  </w:style>
  <w:style w:type="numbering" w:customStyle="1" w:styleId="23111">
    <w:name w:val="Нет списка2311"/>
    <w:next w:val="af3"/>
    <w:uiPriority w:val="99"/>
    <w:semiHidden/>
    <w:unhideWhenUsed/>
    <w:rsid w:val="00521334"/>
  </w:style>
  <w:style w:type="numbering" w:customStyle="1" w:styleId="1111f0">
    <w:name w:val="Рис.1111"/>
    <w:rsid w:val="00521334"/>
  </w:style>
  <w:style w:type="numbering" w:customStyle="1" w:styleId="122110">
    <w:name w:val="Нет списка12211"/>
    <w:next w:val="af3"/>
    <w:uiPriority w:val="99"/>
    <w:semiHidden/>
    <w:unhideWhenUsed/>
    <w:rsid w:val="00521334"/>
  </w:style>
  <w:style w:type="numbering" w:customStyle="1" w:styleId="3131">
    <w:name w:val="Заголовок 3 ур131"/>
    <w:uiPriority w:val="99"/>
    <w:rsid w:val="00521334"/>
  </w:style>
  <w:style w:type="table" w:customStyle="1" w:styleId="14113">
    <w:name w:val="Классическая таблица 141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1">
    <w:name w:val="Сетка таблицы62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1"/>
    <w:uiPriority w:val="9"/>
    <w:semiHidden/>
    <w:rsid w:val="00521334"/>
    <w:rPr>
      <w:rFonts w:ascii="Cambria" w:eastAsia="Times New Roman" w:hAnsi="Cambria" w:cs="Times New Roman"/>
      <w:i/>
      <w:iCs/>
      <w:color w:val="365F91"/>
    </w:rPr>
  </w:style>
  <w:style w:type="character" w:customStyle="1" w:styleId="517">
    <w:name w:val="Заголовок 5 Знак1"/>
    <w:basedOn w:val="af1"/>
    <w:uiPriority w:val="9"/>
    <w:semiHidden/>
    <w:rsid w:val="00521334"/>
    <w:rPr>
      <w:rFonts w:ascii="Cambria" w:eastAsia="Times New Roman" w:hAnsi="Cambria" w:cs="Times New Roman"/>
      <w:color w:val="365F91"/>
    </w:rPr>
  </w:style>
  <w:style w:type="character" w:customStyle="1" w:styleId="613">
    <w:name w:val="Заголовок 6 Знак1"/>
    <w:basedOn w:val="af1"/>
    <w:uiPriority w:val="9"/>
    <w:rsid w:val="00521334"/>
    <w:rPr>
      <w:rFonts w:ascii="Cambria" w:eastAsia="Times New Roman" w:hAnsi="Cambria" w:cs="Times New Roman"/>
      <w:color w:val="243F60"/>
    </w:rPr>
  </w:style>
  <w:style w:type="character" w:customStyle="1" w:styleId="714">
    <w:name w:val="Заголовок 7 Знак1"/>
    <w:basedOn w:val="af1"/>
    <w:uiPriority w:val="9"/>
    <w:rsid w:val="00521334"/>
    <w:rPr>
      <w:rFonts w:ascii="Cambria" w:eastAsia="Times New Roman" w:hAnsi="Cambria" w:cs="Times New Roman"/>
      <w:i/>
      <w:iCs/>
      <w:color w:val="243F60"/>
    </w:rPr>
  </w:style>
  <w:style w:type="character" w:customStyle="1" w:styleId="816">
    <w:name w:val="Заголовок 8 Знак1"/>
    <w:basedOn w:val="af1"/>
    <w:uiPriority w:val="9"/>
    <w:rsid w:val="00521334"/>
    <w:rPr>
      <w:rFonts w:ascii="Cambria" w:eastAsia="Times New Roman" w:hAnsi="Cambria" w:cs="Times New Roman"/>
      <w:color w:val="272727"/>
      <w:sz w:val="21"/>
      <w:szCs w:val="21"/>
    </w:rPr>
  </w:style>
  <w:style w:type="character" w:customStyle="1" w:styleId="913">
    <w:name w:val="Заголовок 9 Знак1"/>
    <w:basedOn w:val="af1"/>
    <w:uiPriority w:val="9"/>
    <w:rsid w:val="00521334"/>
    <w:rPr>
      <w:rFonts w:ascii="Cambria" w:eastAsia="Times New Roman" w:hAnsi="Cambria" w:cs="Times New Roman"/>
      <w:i/>
      <w:iCs/>
      <w:color w:val="272727"/>
      <w:sz w:val="21"/>
      <w:szCs w:val="21"/>
    </w:rPr>
  </w:style>
  <w:style w:type="character" w:customStyle="1" w:styleId="1fffd">
    <w:name w:val="Подзаголовок Знак1"/>
    <w:basedOn w:val="af1"/>
    <w:uiPriority w:val="11"/>
    <w:rsid w:val="00521334"/>
    <w:rPr>
      <w:rFonts w:eastAsia="Times New Roman"/>
      <w:color w:val="5A5A5A"/>
      <w:spacing w:val="15"/>
    </w:rPr>
  </w:style>
  <w:style w:type="character" w:customStyle="1" w:styleId="21fb">
    <w:name w:val="Цитата 2 Знак1"/>
    <w:basedOn w:val="af1"/>
    <w:uiPriority w:val="29"/>
    <w:rsid w:val="00521334"/>
    <w:rPr>
      <w:i/>
      <w:iCs/>
      <w:color w:val="404040"/>
    </w:rPr>
  </w:style>
  <w:style w:type="character" w:customStyle="1" w:styleId="1fffe">
    <w:name w:val="Выделенная цитата Знак1"/>
    <w:basedOn w:val="af1"/>
    <w:uiPriority w:val="30"/>
    <w:rsid w:val="00521334"/>
    <w:rPr>
      <w:i/>
      <w:iCs/>
      <w:color w:val="4F81BD"/>
    </w:rPr>
  </w:style>
  <w:style w:type="paragraph" w:customStyle="1" w:styleId="afffffffffff4">
    <w:name w:val="Таблицы (моноширинный)"/>
    <w:basedOn w:val="af0"/>
    <w:next w:val="af0"/>
    <w:uiPriority w:val="99"/>
    <w:rsid w:val="00521334"/>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7">
    <w:name w:val="Мой 1 Знак"/>
    <w:link w:val="1fff6"/>
    <w:rsid w:val="00521334"/>
    <w:rPr>
      <w:rFonts w:ascii="Times New Roman" w:eastAsia="TimesNewRomanPSMT" w:hAnsi="Times New Roman" w:cs="Times New Roman"/>
      <w:b/>
      <w:color w:val="0070C0"/>
      <w:sz w:val="28"/>
      <w:szCs w:val="20"/>
      <w:lang w:val="ru-RU" w:bidi="ar-SA"/>
    </w:rPr>
  </w:style>
  <w:style w:type="paragraph" w:customStyle="1" w:styleId="111f4">
    <w:name w:val="Мой 111"/>
    <w:basedOn w:val="30"/>
    <w:uiPriority w:val="99"/>
    <w:qFormat/>
    <w:rsid w:val="00521334"/>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f1">
    <w:name w:val="Мой 1111"/>
    <w:basedOn w:val="40"/>
    <w:link w:val="1111f2"/>
    <w:qFormat/>
    <w:rsid w:val="00521334"/>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f2">
    <w:name w:val="Мой 1111 Знак"/>
    <w:link w:val="1111f1"/>
    <w:rsid w:val="00521334"/>
    <w:rPr>
      <w:rFonts w:ascii="Times New Roman" w:eastAsia="Calibri" w:hAnsi="Times New Roman"/>
      <w:b/>
      <w:bCs/>
      <w:sz w:val="24"/>
      <w:szCs w:val="24"/>
      <w:lang w:val="ru-RU" w:eastAsia="ar-SA" w:bidi="ar-SA"/>
    </w:rPr>
  </w:style>
  <w:style w:type="paragraph" w:customStyle="1" w:styleId="afffffffffff5">
    <w:name w:val="в таблицу"/>
    <w:basedOn w:val="af0"/>
    <w:link w:val="afffffffffff6"/>
    <w:qFormat/>
    <w:rsid w:val="00521334"/>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6">
    <w:name w:val="в таблицу Знак"/>
    <w:link w:val="afffffffffff5"/>
    <w:rsid w:val="00521334"/>
    <w:rPr>
      <w:rFonts w:ascii="Times New Roman" w:eastAsia="Times New Roman" w:hAnsi="Times New Roman" w:cs="Times New Roman"/>
      <w:sz w:val="20"/>
      <w:szCs w:val="20"/>
      <w:lang w:val="ru-RU" w:eastAsia="ru-RU" w:bidi="ar-SA"/>
    </w:rPr>
  </w:style>
  <w:style w:type="paragraph" w:customStyle="1" w:styleId="afffffffffff7">
    <w:name w:val="мой для рисунка"/>
    <w:basedOn w:val="af0"/>
    <w:link w:val="afffffffffff8"/>
    <w:qFormat/>
    <w:rsid w:val="00521334"/>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8">
    <w:name w:val="мой для рисунка Знак"/>
    <w:link w:val="afffffffffff7"/>
    <w:rsid w:val="00521334"/>
    <w:rPr>
      <w:rFonts w:ascii="Times New Roman" w:eastAsia="Calibri" w:hAnsi="Times New Roman" w:cs="Times New Roman"/>
      <w:b/>
      <w:noProof/>
      <w:sz w:val="24"/>
      <w:szCs w:val="28"/>
      <w:lang w:val="ru-RU" w:eastAsia="ru-RU" w:bidi="ar-SA"/>
    </w:rPr>
  </w:style>
  <w:style w:type="character" w:customStyle="1" w:styleId="affffffffd">
    <w:name w:val="таблица Знак"/>
    <w:link w:val="a4"/>
    <w:uiPriority w:val="99"/>
    <w:rsid w:val="00521334"/>
    <w:rPr>
      <w:rFonts w:ascii="Times New Roman" w:eastAsia="Times New Roman" w:hAnsi="Times New Roman" w:cs="Arial"/>
      <w:b/>
      <w:sz w:val="24"/>
      <w:szCs w:val="20"/>
      <w:lang w:val="ru-RU" w:eastAsia="ru-RU" w:bidi="ar-SA"/>
    </w:rPr>
  </w:style>
  <w:style w:type="paragraph" w:customStyle="1" w:styleId="afffffffffff9">
    <w:name w:val="Мой Рисунок"/>
    <w:basedOn w:val="af0"/>
    <w:link w:val="afffffffffffa"/>
    <w:rsid w:val="00521334"/>
    <w:pPr>
      <w:ind w:firstLine="0"/>
      <w:jc w:val="center"/>
    </w:pPr>
    <w:rPr>
      <w:rFonts w:eastAsia="Times New Roman" w:cs="Arial"/>
      <w:szCs w:val="20"/>
      <w:lang w:val="ru-RU" w:eastAsia="ru-RU" w:bidi="ar-SA"/>
    </w:rPr>
  </w:style>
  <w:style w:type="character" w:customStyle="1" w:styleId="afffffffffffa">
    <w:name w:val="Мой Рисунок Знак"/>
    <w:link w:val="afffffffffff9"/>
    <w:locked/>
    <w:rsid w:val="00521334"/>
    <w:rPr>
      <w:rFonts w:ascii="Arial" w:eastAsia="Times New Roman" w:hAnsi="Arial" w:cs="Arial"/>
      <w:sz w:val="24"/>
      <w:szCs w:val="20"/>
      <w:lang w:val="ru-RU" w:eastAsia="ru-RU" w:bidi="ar-SA"/>
    </w:rPr>
  </w:style>
  <w:style w:type="paragraph" w:customStyle="1" w:styleId="3ff1">
    <w:name w:val="Стиль №3"/>
    <w:basedOn w:val="af0"/>
    <w:link w:val="3ff2"/>
    <w:autoRedefine/>
    <w:rsid w:val="00521334"/>
    <w:pPr>
      <w:ind w:firstLine="709"/>
    </w:pPr>
    <w:rPr>
      <w:rFonts w:cs="Arial"/>
      <w:szCs w:val="20"/>
      <w:lang w:val="ru-RU" w:eastAsia="ru-RU" w:bidi="ar-SA"/>
    </w:rPr>
  </w:style>
  <w:style w:type="character" w:customStyle="1" w:styleId="3ff2">
    <w:name w:val="Стиль №3 Знак"/>
    <w:basedOn w:val="af1"/>
    <w:link w:val="3ff1"/>
    <w:rsid w:val="00521334"/>
    <w:rPr>
      <w:rFonts w:ascii="Arial" w:hAnsi="Arial" w:cs="Arial"/>
      <w:sz w:val="24"/>
      <w:szCs w:val="20"/>
      <w:lang w:val="ru-RU" w:eastAsia="ru-RU" w:bidi="ar-SA"/>
    </w:rPr>
  </w:style>
  <w:style w:type="paragraph" w:customStyle="1" w:styleId="7">
    <w:name w:val="Стиль №7"/>
    <w:basedOn w:val="3ff1"/>
    <w:link w:val="78"/>
    <w:uiPriority w:val="99"/>
    <w:rsid w:val="00521334"/>
    <w:pPr>
      <w:numPr>
        <w:numId w:val="61"/>
      </w:numPr>
      <w:ind w:left="927" w:hanging="360"/>
    </w:pPr>
  </w:style>
  <w:style w:type="character" w:customStyle="1" w:styleId="78">
    <w:name w:val="Стиль №7 Знак"/>
    <w:basedOn w:val="3ff2"/>
    <w:link w:val="7"/>
    <w:uiPriority w:val="99"/>
    <w:rsid w:val="00521334"/>
    <w:rPr>
      <w:rFonts w:ascii="Arial" w:hAnsi="Arial" w:cs="Arial"/>
      <w:sz w:val="24"/>
      <w:szCs w:val="20"/>
      <w:lang w:val="ru-RU" w:eastAsia="ru-RU" w:bidi="ar-SA"/>
    </w:rPr>
  </w:style>
  <w:style w:type="paragraph" w:customStyle="1" w:styleId="6a">
    <w:name w:val="Стиль №6"/>
    <w:basedOn w:val="af0"/>
    <w:link w:val="6b"/>
    <w:rsid w:val="00521334"/>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1"/>
    <w:link w:val="6a"/>
    <w:rsid w:val="00521334"/>
    <w:rPr>
      <w:rFonts w:ascii="Arial" w:eastAsia="Times New Roman" w:hAnsi="Arial" w:cs="Times New Roman"/>
      <w:sz w:val="20"/>
      <w:szCs w:val="28"/>
      <w:lang w:val="ru-RU" w:eastAsia="ru-RU" w:bidi="ar-SA"/>
    </w:rPr>
  </w:style>
  <w:style w:type="paragraph" w:customStyle="1" w:styleId="5f0">
    <w:name w:val="Стиль №5"/>
    <w:basedOn w:val="af0"/>
    <w:link w:val="5f1"/>
    <w:rsid w:val="00521334"/>
    <w:pPr>
      <w:ind w:firstLine="0"/>
      <w:jc w:val="center"/>
    </w:pPr>
    <w:rPr>
      <w:rFonts w:ascii="Times New Roman" w:eastAsia="Times New Roman" w:hAnsi="Times New Roman" w:cs="Arial"/>
      <w:szCs w:val="20"/>
      <w:lang w:val="ru-RU" w:eastAsia="ru-RU" w:bidi="ar-SA"/>
    </w:rPr>
  </w:style>
  <w:style w:type="character" w:customStyle="1" w:styleId="5f1">
    <w:name w:val="Стиль №5 Знак"/>
    <w:basedOn w:val="af1"/>
    <w:link w:val="5f0"/>
    <w:rsid w:val="00521334"/>
    <w:rPr>
      <w:rFonts w:ascii="Times New Roman" w:eastAsia="Times New Roman" w:hAnsi="Times New Roman" w:cs="Arial"/>
      <w:sz w:val="24"/>
      <w:szCs w:val="20"/>
      <w:lang w:val="ru-RU" w:eastAsia="ru-RU" w:bidi="ar-SA"/>
    </w:rPr>
  </w:style>
  <w:style w:type="paragraph" w:customStyle="1" w:styleId="4f">
    <w:name w:val="Стиль №4"/>
    <w:basedOn w:val="afff6"/>
    <w:link w:val="4f0"/>
    <w:autoRedefine/>
    <w:rsid w:val="00521334"/>
    <w:pPr>
      <w:keepNext/>
      <w:suppressAutoHyphens w:val="0"/>
      <w:spacing w:before="120" w:after="240" w:line="360" w:lineRule="auto"/>
      <w:jc w:val="both"/>
    </w:pPr>
    <w:rPr>
      <w:rFonts w:eastAsia="Calibri" w:cs="Times New Roman"/>
      <w:color w:val="auto"/>
      <w:szCs w:val="22"/>
      <w:lang w:val="ru-RU" w:bidi="ar-SA"/>
    </w:rPr>
  </w:style>
  <w:style w:type="character" w:customStyle="1" w:styleId="4f0">
    <w:name w:val="Стиль №4 Знак"/>
    <w:basedOn w:val="af1"/>
    <w:link w:val="4f"/>
    <w:rsid w:val="00521334"/>
    <w:rPr>
      <w:rFonts w:ascii="Arial" w:eastAsia="Calibri" w:hAnsi="Arial" w:cs="Times New Roman"/>
      <w:b/>
      <w:bCs/>
      <w:sz w:val="24"/>
      <w:lang w:val="ru-RU" w:bidi="ar-SA"/>
    </w:rPr>
  </w:style>
  <w:style w:type="paragraph" w:customStyle="1" w:styleId="8b">
    <w:name w:val="Стиль №8"/>
    <w:basedOn w:val="30"/>
    <w:next w:val="af0"/>
    <w:link w:val="8c"/>
    <w:rsid w:val="00521334"/>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1"/>
    <w:link w:val="8b"/>
    <w:rsid w:val="00521334"/>
    <w:rPr>
      <w:rFonts w:ascii="Times New Roman" w:hAnsi="Times New Roman" w:cs="Times New Roman"/>
      <w:b/>
      <w:sz w:val="24"/>
      <w:szCs w:val="24"/>
      <w:lang w:val="ru-RU" w:eastAsia="ru-RU" w:bidi="ar-SA"/>
    </w:rPr>
  </w:style>
  <w:style w:type="paragraph" w:customStyle="1" w:styleId="12f0">
    <w:name w:val="Стиль №12"/>
    <w:basedOn w:val="af0"/>
    <w:link w:val="12f1"/>
    <w:rsid w:val="00521334"/>
    <w:pPr>
      <w:tabs>
        <w:tab w:val="num" w:pos="720"/>
      </w:tabs>
      <w:ind w:left="720" w:firstLine="709"/>
    </w:pPr>
    <w:rPr>
      <w:rFonts w:ascii="Times New Roman" w:eastAsia="Calibri" w:hAnsi="Times New Roman" w:cs="Times New Roman"/>
      <w:i/>
      <w:lang w:val="ru-RU" w:eastAsia="ru-RU" w:bidi="ar-SA"/>
    </w:rPr>
  </w:style>
  <w:style w:type="character" w:customStyle="1" w:styleId="12f1">
    <w:name w:val="Стиль №12 Знак"/>
    <w:basedOn w:val="af1"/>
    <w:link w:val="12f0"/>
    <w:rsid w:val="00521334"/>
    <w:rPr>
      <w:rFonts w:ascii="Times New Roman" w:eastAsia="Calibri" w:hAnsi="Times New Roman" w:cs="Times New Roman"/>
      <w:i/>
      <w:sz w:val="24"/>
      <w:lang w:val="ru-RU" w:eastAsia="ru-RU" w:bidi="ar-SA"/>
    </w:rPr>
  </w:style>
  <w:style w:type="paragraph" w:customStyle="1" w:styleId="11fe">
    <w:name w:val="Стиль №11"/>
    <w:basedOn w:val="af0"/>
    <w:link w:val="11ff"/>
    <w:rsid w:val="00521334"/>
    <w:pPr>
      <w:tabs>
        <w:tab w:val="num" w:pos="720"/>
      </w:tabs>
      <w:ind w:left="1287" w:hanging="360"/>
    </w:pPr>
    <w:rPr>
      <w:rFonts w:ascii="Times New Roman" w:eastAsia="Calibri" w:hAnsi="Times New Roman" w:cs="Times New Roman"/>
      <w:lang w:val="ru-RU" w:eastAsia="ru-RU" w:bidi="ar-SA"/>
    </w:rPr>
  </w:style>
  <w:style w:type="character" w:customStyle="1" w:styleId="11ff">
    <w:name w:val="Стиль №11 Знак"/>
    <w:basedOn w:val="af1"/>
    <w:link w:val="11fe"/>
    <w:rsid w:val="00521334"/>
    <w:rPr>
      <w:rFonts w:ascii="Times New Roman" w:eastAsia="Calibri" w:hAnsi="Times New Roman" w:cs="Times New Roman"/>
      <w:sz w:val="24"/>
      <w:lang w:val="ru-RU" w:eastAsia="ru-RU" w:bidi="ar-SA"/>
    </w:rPr>
  </w:style>
  <w:style w:type="paragraph" w:customStyle="1" w:styleId="105">
    <w:name w:val="Стиль №10"/>
    <w:basedOn w:val="3ff1"/>
    <w:link w:val="106"/>
    <w:rsid w:val="00521334"/>
    <w:rPr>
      <w:i/>
    </w:rPr>
  </w:style>
  <w:style w:type="character" w:customStyle="1" w:styleId="106">
    <w:name w:val="Стиль №10 Знак"/>
    <w:basedOn w:val="af1"/>
    <w:link w:val="105"/>
    <w:rsid w:val="00521334"/>
    <w:rPr>
      <w:rFonts w:ascii="Arial" w:hAnsi="Arial" w:cs="Arial"/>
      <w:i/>
      <w:sz w:val="24"/>
      <w:szCs w:val="20"/>
      <w:lang w:val="ru-RU" w:eastAsia="ru-RU" w:bidi="ar-SA"/>
    </w:rPr>
  </w:style>
  <w:style w:type="paragraph" w:customStyle="1" w:styleId="98">
    <w:name w:val="Стиль №9"/>
    <w:basedOn w:val="af0"/>
    <w:link w:val="99"/>
    <w:rsid w:val="00521334"/>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1"/>
    <w:link w:val="98"/>
    <w:rsid w:val="00521334"/>
    <w:rPr>
      <w:rFonts w:ascii="Times New Roman" w:eastAsia="Calibri" w:hAnsi="Times New Roman" w:cs="Times New Roman"/>
      <w:sz w:val="24"/>
      <w:lang w:val="ru-RU" w:eastAsia="ru-RU" w:bidi="ar-SA"/>
    </w:rPr>
  </w:style>
  <w:style w:type="paragraph" w:customStyle="1" w:styleId="afffffffffffb">
    <w:name w:val="МОЯ ТАБЛИЦА"/>
    <w:basedOn w:val="af0"/>
    <w:link w:val="afffffffffffc"/>
    <w:rsid w:val="00521334"/>
    <w:pPr>
      <w:ind w:firstLine="0"/>
    </w:pPr>
    <w:rPr>
      <w:rFonts w:eastAsia="Times New Roman" w:cs="Times New Roman"/>
      <w:bCs/>
      <w:szCs w:val="28"/>
      <w:lang w:val="ru-RU" w:eastAsia="ru-RU" w:bidi="ar-SA"/>
    </w:rPr>
  </w:style>
  <w:style w:type="character" w:customStyle="1" w:styleId="afffffffffffc">
    <w:name w:val="МОЯ ТАБЛИЦА Знак"/>
    <w:basedOn w:val="af1"/>
    <w:link w:val="afffffffffffb"/>
    <w:rsid w:val="00521334"/>
    <w:rPr>
      <w:rFonts w:ascii="Arial" w:eastAsia="Times New Roman" w:hAnsi="Arial" w:cs="Times New Roman"/>
      <w:bCs/>
      <w:sz w:val="24"/>
      <w:szCs w:val="28"/>
      <w:lang w:val="ru-RU" w:eastAsia="ru-RU" w:bidi="ar-SA"/>
    </w:rPr>
  </w:style>
  <w:style w:type="paragraph" w:customStyle="1" w:styleId="afffffffffffd">
    <w:name w:val="таблица новая"/>
    <w:basedOn w:val="af0"/>
    <w:link w:val="afffffffffffe"/>
    <w:rsid w:val="00521334"/>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e">
    <w:name w:val="таблица новая Знак"/>
    <w:basedOn w:val="af1"/>
    <w:link w:val="afffffffffffd"/>
    <w:rsid w:val="00521334"/>
    <w:rPr>
      <w:rFonts w:ascii="Arial" w:eastAsia="Times New Roman" w:hAnsi="Arial" w:cs="Times New Roman"/>
      <w:sz w:val="20"/>
      <w:szCs w:val="28"/>
      <w:lang w:val="ru-RU" w:eastAsia="ru-RU" w:bidi="ar-SA"/>
    </w:rPr>
  </w:style>
  <w:style w:type="paragraph" w:customStyle="1" w:styleId="affffffffffff">
    <w:name w:val="текст"/>
    <w:basedOn w:val="af0"/>
    <w:link w:val="affffffffffff0"/>
    <w:rsid w:val="00521334"/>
    <w:pPr>
      <w:ind w:left="102" w:right="50" w:firstLine="851"/>
    </w:pPr>
    <w:rPr>
      <w:rFonts w:eastAsia="Times New Roman" w:cs="Arial"/>
      <w:bCs/>
      <w:szCs w:val="24"/>
      <w:lang w:val="ru-RU" w:eastAsia="ru-RU" w:bidi="ar-SA"/>
    </w:rPr>
  </w:style>
  <w:style w:type="character" w:customStyle="1" w:styleId="affffffffffff0">
    <w:name w:val="текст Знак"/>
    <w:basedOn w:val="af1"/>
    <w:link w:val="affffffffffff"/>
    <w:rsid w:val="00521334"/>
    <w:rPr>
      <w:rFonts w:ascii="Arial" w:eastAsia="Times New Roman" w:hAnsi="Arial" w:cs="Arial"/>
      <w:bCs/>
      <w:sz w:val="24"/>
      <w:szCs w:val="24"/>
      <w:lang w:val="ru-RU" w:eastAsia="ru-RU" w:bidi="ar-SA"/>
    </w:rPr>
  </w:style>
  <w:style w:type="character" w:customStyle="1" w:styleId="FontStyle47">
    <w:name w:val="Font Style47"/>
    <w:basedOn w:val="af1"/>
    <w:rsid w:val="00521334"/>
    <w:rPr>
      <w:rFonts w:ascii="Times New Roman" w:hAnsi="Times New Roman" w:cs="Times New Roman"/>
      <w:sz w:val="26"/>
      <w:szCs w:val="26"/>
    </w:rPr>
  </w:style>
  <w:style w:type="paragraph" w:customStyle="1" w:styleId="xl63492">
    <w:name w:val="xl63492"/>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0"/>
    <w:uiPriority w:val="99"/>
    <w:rsid w:val="00521334"/>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0"/>
    <w:uiPriority w:val="99"/>
    <w:rsid w:val="00521334"/>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0"/>
    <w:uiPriority w:val="99"/>
    <w:rsid w:val="00521334"/>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0"/>
    <w:uiPriority w:val="99"/>
    <w:rsid w:val="00521334"/>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0"/>
    <w:uiPriority w:val="99"/>
    <w:rsid w:val="00521334"/>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0"/>
    <w:uiPriority w:val="99"/>
    <w:rsid w:val="00521334"/>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0"/>
    <w:uiPriority w:val="99"/>
    <w:rsid w:val="00521334"/>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0"/>
    <w:uiPriority w:val="99"/>
    <w:rsid w:val="00521334"/>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0"/>
    <w:uiPriority w:val="99"/>
    <w:rsid w:val="00521334"/>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0"/>
    <w:uiPriority w:val="99"/>
    <w:rsid w:val="00521334"/>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0"/>
    <w:uiPriority w:val="99"/>
    <w:rsid w:val="00521334"/>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0"/>
    <w:uiPriority w:val="99"/>
    <w:rsid w:val="00521334"/>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0"/>
    <w:uiPriority w:val="99"/>
    <w:rsid w:val="00521334"/>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0"/>
    <w:uiPriority w:val="99"/>
    <w:rsid w:val="00521334"/>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0"/>
    <w:uiPriority w:val="99"/>
    <w:rsid w:val="00521334"/>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0"/>
    <w:uiPriority w:val="99"/>
    <w:rsid w:val="00521334"/>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0"/>
    <w:uiPriority w:val="99"/>
    <w:rsid w:val="005213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0"/>
    <w:uiPriority w:val="99"/>
    <w:rsid w:val="00521334"/>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0"/>
    <w:uiPriority w:val="99"/>
    <w:rsid w:val="00521334"/>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521334"/>
    <w:rPr>
      <w:sz w:val="26"/>
      <w:lang w:val="ru-RU" w:eastAsia="ru-RU" w:bidi="ar-SA"/>
    </w:rPr>
  </w:style>
  <w:style w:type="paragraph" w:customStyle="1" w:styleId="12f2">
    <w:name w:val="ТАБ 12 Текст"/>
    <w:basedOn w:val="af0"/>
    <w:next w:val="-15"/>
    <w:uiPriority w:val="99"/>
    <w:rsid w:val="00521334"/>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2">
    <w:name w:val="ТАБЛ."/>
    <w:basedOn w:val="-15"/>
    <w:next w:val="-15"/>
    <w:link w:val="affffffffffff1"/>
    <w:uiPriority w:val="99"/>
    <w:rsid w:val="00521334"/>
    <w:pPr>
      <w:keepNext w:val="0"/>
      <w:keepLines w:val="0"/>
      <w:numPr>
        <w:numId w:val="63"/>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1">
    <w:name w:val="ТАБЛ. Знак"/>
    <w:link w:val="a2"/>
    <w:uiPriority w:val="99"/>
    <w:rsid w:val="00521334"/>
    <w:rPr>
      <w:rFonts w:ascii="Times New Roman" w:eastAsia="Calibri" w:hAnsi="Times New Roman" w:cs="Times New Roman"/>
      <w:b/>
      <w:sz w:val="24"/>
      <w:szCs w:val="24"/>
      <w:lang w:val="ru-RU" w:bidi="ar-SA"/>
    </w:rPr>
  </w:style>
  <w:style w:type="character" w:customStyle="1" w:styleId="affffffffff4">
    <w:name w:val="ТАБЛ Знак"/>
    <w:link w:val="aa"/>
    <w:uiPriority w:val="99"/>
    <w:rsid w:val="00521334"/>
    <w:rPr>
      <w:rFonts w:ascii="Times New Roman" w:eastAsia="Calibri" w:hAnsi="Times New Roman" w:cs="Times New Roman"/>
      <w:b/>
      <w:szCs w:val="24"/>
      <w:lang w:val="ru-RU" w:bidi="ar-SA"/>
    </w:rPr>
  </w:style>
  <w:style w:type="paragraph" w:customStyle="1" w:styleId="107">
    <w:name w:val="ТАБ 10 Текст"/>
    <w:basedOn w:val="12f2"/>
    <w:uiPriority w:val="99"/>
    <w:rsid w:val="00521334"/>
    <w:rPr>
      <w:sz w:val="20"/>
    </w:rPr>
  </w:style>
  <w:style w:type="paragraph" w:customStyle="1" w:styleId="-0">
    <w:name w:val="Рис-Т"/>
    <w:basedOn w:val="-15"/>
    <w:uiPriority w:val="99"/>
    <w:qFormat/>
    <w:rsid w:val="00521334"/>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2">
    <w:name w:val="Текст Табл"/>
    <w:basedOn w:val="af0"/>
    <w:link w:val="affffffffffff3"/>
    <w:rsid w:val="00521334"/>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3">
    <w:name w:val="Текст Табл Знак"/>
    <w:link w:val="affffffffffff2"/>
    <w:rsid w:val="00521334"/>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2"/>
    <w:link w:val="-5"/>
    <w:rsid w:val="00521334"/>
    <w:pPr>
      <w:ind w:left="-113" w:right="-113"/>
    </w:pPr>
  </w:style>
  <w:style w:type="character" w:customStyle="1" w:styleId="-5">
    <w:name w:val="Текст Табл- Знак"/>
    <w:link w:val="-4"/>
    <w:rsid w:val="00521334"/>
    <w:rPr>
      <w:rFonts w:ascii="Times New Roman" w:eastAsia="Times New Roman" w:hAnsi="Times New Roman" w:cs="Times New Roman"/>
      <w:color w:val="000000"/>
      <w:sz w:val="20"/>
      <w:szCs w:val="24"/>
      <w:lang w:val="ru-RU" w:bidi="ar-SA"/>
    </w:rPr>
  </w:style>
  <w:style w:type="paragraph" w:customStyle="1" w:styleId="affffffffffff4">
    <w:name w:val="Приложение"/>
    <w:basedOn w:val="af0"/>
    <w:link w:val="affffffffffff5"/>
    <w:rsid w:val="00521334"/>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5">
    <w:name w:val="Приложение Знак"/>
    <w:link w:val="affffffffffff4"/>
    <w:rsid w:val="00521334"/>
    <w:rPr>
      <w:rFonts w:ascii="Times New Roman" w:eastAsia="Times New Roman" w:hAnsi="Times New Roman" w:cs="Times New Roman"/>
      <w:b/>
      <w:caps/>
      <w:sz w:val="24"/>
      <w:szCs w:val="24"/>
      <w:lang w:val="ru-RU" w:bidi="ar-SA"/>
    </w:rPr>
  </w:style>
  <w:style w:type="paragraph" w:customStyle="1" w:styleId="1ffff">
    <w:name w:val="Подрисуночная надпись Знак Знак1"/>
    <w:basedOn w:val="af0"/>
    <w:link w:val="1ffff0"/>
    <w:autoRedefine/>
    <w:rsid w:val="00521334"/>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0">
    <w:name w:val="Подрисуночная надпись Знак Знак1 Знак"/>
    <w:link w:val="1ffff"/>
    <w:rsid w:val="00521334"/>
    <w:rPr>
      <w:rFonts w:ascii="Times New Roman" w:eastAsia="Calibri" w:hAnsi="Times New Roman" w:cs="Times New Roman"/>
      <w:b/>
      <w:bCs/>
      <w:sz w:val="24"/>
      <w:szCs w:val="24"/>
      <w:lang w:val="ru-RU" w:bidi="ar-SA"/>
    </w:rPr>
  </w:style>
  <w:style w:type="paragraph" w:customStyle="1" w:styleId="-1">
    <w:name w:val="Список-1"/>
    <w:basedOn w:val="afffffffff9"/>
    <w:link w:val="-1d"/>
    <w:uiPriority w:val="99"/>
    <w:rsid w:val="00521334"/>
    <w:pPr>
      <w:keepNext w:val="0"/>
      <w:keepLines w:val="0"/>
      <w:widowControl w:val="0"/>
      <w:numPr>
        <w:numId w:val="62"/>
      </w:numPr>
      <w:tabs>
        <w:tab w:val="num" w:pos="851"/>
      </w:tabs>
      <w:spacing w:before="120" w:after="120" w:line="240" w:lineRule="auto"/>
      <w:ind w:left="567" w:right="57" w:firstLine="0"/>
    </w:pPr>
    <w:rPr>
      <w:sz w:val="24"/>
      <w:lang w:eastAsia="en-US"/>
    </w:rPr>
  </w:style>
  <w:style w:type="character" w:customStyle="1" w:styleId="-1d">
    <w:name w:val="Список-1 Знак"/>
    <w:link w:val="-1"/>
    <w:uiPriority w:val="99"/>
    <w:rsid w:val="00521334"/>
    <w:rPr>
      <w:rFonts w:ascii="Times New Roman" w:eastAsia="Times New Roman" w:hAnsi="Times New Roman" w:cs="Times New Roman"/>
      <w:sz w:val="24"/>
      <w:szCs w:val="20"/>
      <w:lang w:val="ru-RU" w:bidi="ar-SA"/>
    </w:rPr>
  </w:style>
  <w:style w:type="paragraph" w:customStyle="1" w:styleId="-2">
    <w:name w:val="Список-2"/>
    <w:basedOn w:val="-1"/>
    <w:link w:val="-25"/>
    <w:uiPriority w:val="99"/>
    <w:rsid w:val="00521334"/>
    <w:pPr>
      <w:numPr>
        <w:numId w:val="64"/>
      </w:numPr>
      <w:tabs>
        <w:tab w:val="num" w:pos="1134"/>
        <w:tab w:val="num" w:pos="1440"/>
      </w:tabs>
    </w:pPr>
    <w:rPr>
      <w:lang w:val="x-none" w:eastAsia="x-none"/>
    </w:rPr>
  </w:style>
  <w:style w:type="character" w:customStyle="1" w:styleId="-25">
    <w:name w:val="Список-2 Знак"/>
    <w:link w:val="-2"/>
    <w:uiPriority w:val="99"/>
    <w:rsid w:val="00521334"/>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521334"/>
    <w:rPr>
      <w:rFonts w:ascii="Arial" w:hAnsi="Arial" w:cs="Arial"/>
      <w:lang w:eastAsia="ru-RU"/>
    </w:rPr>
  </w:style>
  <w:style w:type="paragraph" w:customStyle="1" w:styleId="-40">
    <w:name w:val="Заголовок-4"/>
    <w:basedOn w:val="30"/>
    <w:link w:val="-41"/>
    <w:rsid w:val="00521334"/>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521334"/>
    <w:rPr>
      <w:rFonts w:ascii="Times New Roman" w:eastAsia="TimesNewRomanPSMT" w:hAnsi="Times New Roman" w:cs="Times New Roman"/>
      <w:b/>
      <w:i/>
      <w:sz w:val="26"/>
      <w:szCs w:val="26"/>
      <w:lang w:val="ru-RU" w:bidi="ar-SA"/>
    </w:rPr>
  </w:style>
  <w:style w:type="character" w:customStyle="1" w:styleId="affffffffffff6">
    <w:name w:val="Рисунок Знак"/>
    <w:link w:val="affffffffffff7"/>
    <w:locked/>
    <w:rsid w:val="00521334"/>
    <w:rPr>
      <w:b/>
      <w:bCs/>
      <w:i/>
      <w:sz w:val="24"/>
    </w:rPr>
  </w:style>
  <w:style w:type="paragraph" w:customStyle="1" w:styleId="affffffffffff7">
    <w:name w:val="Рисунок"/>
    <w:basedOn w:val="affff9"/>
    <w:link w:val="affffffffffff6"/>
    <w:rsid w:val="00521334"/>
    <w:pPr>
      <w:spacing w:after="120" w:line="240" w:lineRule="auto"/>
      <w:ind w:firstLine="0"/>
      <w:jc w:val="center"/>
    </w:pPr>
    <w:rPr>
      <w:rFonts w:asciiTheme="majorHAnsi" w:hAnsiTheme="majorHAnsi"/>
      <w:b/>
      <w:bCs/>
      <w:i/>
    </w:rPr>
  </w:style>
  <w:style w:type="paragraph" w:customStyle="1" w:styleId="affffffffffff8">
    <w:name w:val="Рисунок Знак Знак"/>
    <w:basedOn w:val="affff9"/>
    <w:link w:val="affffffffffff9"/>
    <w:rsid w:val="00521334"/>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9">
    <w:name w:val="Рисунок Знак Знак Знак"/>
    <w:link w:val="affffffffffff8"/>
    <w:rsid w:val="00521334"/>
    <w:rPr>
      <w:rFonts w:ascii="Times New Roman" w:eastAsia="Times New Roman" w:hAnsi="Times New Roman" w:cs="Times New Roman"/>
      <w:b/>
      <w:bCs/>
      <w:i/>
      <w:sz w:val="24"/>
      <w:szCs w:val="24"/>
      <w:lang w:val="ru-RU" w:bidi="ar-SA"/>
    </w:rPr>
  </w:style>
  <w:style w:type="paragraph" w:customStyle="1" w:styleId="affffffffffffa">
    <w:name w:val="абзац"/>
    <w:basedOn w:val="af0"/>
    <w:link w:val="1ffff1"/>
    <w:rsid w:val="00521334"/>
    <w:pPr>
      <w:ind w:firstLine="851"/>
    </w:pPr>
    <w:rPr>
      <w:rFonts w:ascii="Times New Roman" w:eastAsia="Times New Roman" w:hAnsi="Times New Roman" w:cs="Times New Roman"/>
      <w:szCs w:val="20"/>
      <w:lang w:val="ru-RU" w:bidi="ar-SA"/>
    </w:rPr>
  </w:style>
  <w:style w:type="character" w:customStyle="1" w:styleId="1ffff1">
    <w:name w:val="абзац Знак1"/>
    <w:link w:val="affffffffffffa"/>
    <w:rsid w:val="00521334"/>
    <w:rPr>
      <w:rFonts w:ascii="Times New Roman" w:eastAsia="Times New Roman" w:hAnsi="Times New Roman" w:cs="Times New Roman"/>
      <w:sz w:val="24"/>
      <w:szCs w:val="20"/>
      <w:lang w:val="ru-RU" w:bidi="ar-SA"/>
    </w:rPr>
  </w:style>
  <w:style w:type="paragraph" w:customStyle="1" w:styleId="affffffffffffb">
    <w:name w:val="в табл"/>
    <w:basedOn w:val="af0"/>
    <w:next w:val="affffffffffffa"/>
    <w:link w:val="affffffffffffc"/>
    <w:rsid w:val="00521334"/>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c">
    <w:name w:val="в табл Знак"/>
    <w:link w:val="affffffffffffb"/>
    <w:rsid w:val="00521334"/>
    <w:rPr>
      <w:rFonts w:ascii="Times New Roman" w:eastAsia="Times New Roman" w:hAnsi="Times New Roman" w:cs="Times New Roman"/>
      <w:sz w:val="24"/>
      <w:szCs w:val="20"/>
      <w:lang w:val="ru-RU" w:bidi="ar-SA"/>
    </w:rPr>
  </w:style>
  <w:style w:type="paragraph" w:customStyle="1" w:styleId="affffffffffffd">
    <w:name w:val="Жирный текст"/>
    <w:basedOn w:val="affffffffff2"/>
    <w:link w:val="affffffffffffe"/>
    <w:rsid w:val="00521334"/>
    <w:rPr>
      <w:b/>
    </w:rPr>
  </w:style>
  <w:style w:type="character" w:customStyle="1" w:styleId="affffffffffffe">
    <w:name w:val="Жирный текст Знак"/>
    <w:link w:val="affffffffffffd"/>
    <w:rsid w:val="00521334"/>
    <w:rPr>
      <w:rFonts w:ascii="Times New Roman" w:eastAsia="Calibri" w:hAnsi="Times New Roman" w:cs="Times New Roman"/>
      <w:b/>
      <w:sz w:val="24"/>
      <w:szCs w:val="24"/>
      <w:lang w:val="ru-RU" w:bidi="ar-SA"/>
    </w:rPr>
  </w:style>
  <w:style w:type="character" w:customStyle="1" w:styleId="FontStyle624">
    <w:name w:val="Font Style624"/>
    <w:uiPriority w:val="99"/>
    <w:rsid w:val="00521334"/>
    <w:rPr>
      <w:rFonts w:ascii="Times New Roman" w:hAnsi="Times New Roman" w:cs="Times New Roman"/>
      <w:sz w:val="26"/>
      <w:szCs w:val="26"/>
    </w:rPr>
  </w:style>
  <w:style w:type="character" w:customStyle="1" w:styleId="FontStyle621">
    <w:name w:val="Font Style621"/>
    <w:uiPriority w:val="99"/>
    <w:rsid w:val="00521334"/>
    <w:rPr>
      <w:rFonts w:ascii="Times New Roman" w:hAnsi="Times New Roman" w:cs="Times New Roman"/>
      <w:sz w:val="22"/>
      <w:szCs w:val="22"/>
    </w:rPr>
  </w:style>
  <w:style w:type="paragraph" w:customStyle="1" w:styleId="afffffffffffff">
    <w:name w:val="Заг. без №"/>
    <w:basedOn w:val="affffffffff2"/>
    <w:next w:val="affffffffff2"/>
    <w:link w:val="afffffffffffff0"/>
    <w:rsid w:val="00521334"/>
    <w:pPr>
      <w:ind w:firstLine="0"/>
      <w:jc w:val="left"/>
    </w:pPr>
    <w:rPr>
      <w:b/>
      <w:i/>
    </w:rPr>
  </w:style>
  <w:style w:type="character" w:customStyle="1" w:styleId="afffffffffffff0">
    <w:name w:val="Заг. без № Знак"/>
    <w:link w:val="afffffffffffff"/>
    <w:rsid w:val="00521334"/>
    <w:rPr>
      <w:rFonts w:ascii="Times New Roman" w:eastAsia="Calibri" w:hAnsi="Times New Roman" w:cs="Times New Roman"/>
      <w:b/>
      <w:i/>
      <w:sz w:val="24"/>
      <w:szCs w:val="24"/>
      <w:lang w:val="ru-RU" w:bidi="ar-SA"/>
    </w:rPr>
  </w:style>
  <w:style w:type="paragraph" w:customStyle="1" w:styleId="a1">
    <w:name w:val="Нумерация М"/>
    <w:basedOn w:val="afffffffffffff"/>
    <w:link w:val="afffffffffffff1"/>
    <w:uiPriority w:val="99"/>
    <w:rsid w:val="00521334"/>
    <w:pPr>
      <w:numPr>
        <w:numId w:val="65"/>
      </w:numPr>
    </w:pPr>
  </w:style>
  <w:style w:type="character" w:customStyle="1" w:styleId="afffffffffffff1">
    <w:name w:val="Нумерация М Знак"/>
    <w:link w:val="a1"/>
    <w:uiPriority w:val="99"/>
    <w:rsid w:val="00521334"/>
    <w:rPr>
      <w:rFonts w:ascii="Times New Roman" w:eastAsia="Calibri" w:hAnsi="Times New Roman" w:cs="Times New Roman"/>
      <w:b/>
      <w:i/>
      <w:sz w:val="24"/>
      <w:szCs w:val="24"/>
      <w:lang w:val="ru-RU" w:bidi="ar-SA"/>
    </w:rPr>
  </w:style>
  <w:style w:type="character" w:customStyle="1" w:styleId="FontStyle644">
    <w:name w:val="Font Style644"/>
    <w:uiPriority w:val="99"/>
    <w:rsid w:val="00521334"/>
    <w:rPr>
      <w:rFonts w:ascii="Times New Roman" w:hAnsi="Times New Roman" w:cs="Times New Roman"/>
      <w:sz w:val="26"/>
      <w:szCs w:val="26"/>
    </w:rPr>
  </w:style>
  <w:style w:type="character" w:customStyle="1" w:styleId="FontStyle638">
    <w:name w:val="Font Style638"/>
    <w:uiPriority w:val="99"/>
    <w:rsid w:val="00521334"/>
    <w:rPr>
      <w:rFonts w:ascii="Times New Roman" w:hAnsi="Times New Roman" w:cs="Times New Roman"/>
      <w:sz w:val="18"/>
      <w:szCs w:val="18"/>
    </w:rPr>
  </w:style>
  <w:style w:type="character" w:customStyle="1" w:styleId="FontStyle640">
    <w:name w:val="Font Style640"/>
    <w:uiPriority w:val="99"/>
    <w:rsid w:val="00521334"/>
    <w:rPr>
      <w:rFonts w:ascii="Times New Roman" w:hAnsi="Times New Roman" w:cs="Times New Roman"/>
      <w:sz w:val="22"/>
      <w:szCs w:val="22"/>
    </w:rPr>
  </w:style>
  <w:style w:type="paragraph" w:customStyle="1" w:styleId="4f1">
    <w:name w:val="Стиль4"/>
    <w:basedOn w:val="ConsPlusCell"/>
    <w:link w:val="4f2"/>
    <w:rsid w:val="00521334"/>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2">
    <w:name w:val="Стиль4 Знак"/>
    <w:link w:val="4f1"/>
    <w:rsid w:val="00521334"/>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uiPriority w:val="99"/>
    <w:rsid w:val="00521334"/>
    <w:pPr>
      <w:keepNext w:val="0"/>
      <w:keepLines w:val="0"/>
      <w:numPr>
        <w:numId w:val="66"/>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uiPriority w:val="99"/>
    <w:rsid w:val="00521334"/>
    <w:rPr>
      <w:rFonts w:ascii="Times New Roman" w:eastAsia="Calibri" w:hAnsi="Times New Roman" w:cs="Times New Roman"/>
      <w:sz w:val="24"/>
      <w:szCs w:val="24"/>
      <w:lang w:val="ru-RU" w:bidi="ar-SA"/>
    </w:rPr>
  </w:style>
  <w:style w:type="paragraph" w:customStyle="1" w:styleId="12-">
    <w:name w:val="ТАБ 12-Заг."/>
    <w:basedOn w:val="12f2"/>
    <w:uiPriority w:val="99"/>
    <w:qFormat/>
    <w:rsid w:val="00521334"/>
    <w:pPr>
      <w:suppressAutoHyphens w:val="0"/>
    </w:pPr>
    <w:rPr>
      <w:b/>
    </w:rPr>
  </w:style>
  <w:style w:type="paragraph" w:customStyle="1" w:styleId="10-">
    <w:name w:val="ТАБ 10-Заг."/>
    <w:basedOn w:val="12-"/>
    <w:uiPriority w:val="99"/>
    <w:qFormat/>
    <w:rsid w:val="00521334"/>
    <w:rPr>
      <w:sz w:val="20"/>
    </w:rPr>
  </w:style>
  <w:style w:type="character" w:customStyle="1" w:styleId="FontStyle505">
    <w:name w:val="Font Style505"/>
    <w:uiPriority w:val="99"/>
    <w:rsid w:val="00521334"/>
    <w:rPr>
      <w:rFonts w:ascii="Times New Roman" w:hAnsi="Times New Roman" w:cs="Times New Roman"/>
      <w:sz w:val="26"/>
      <w:szCs w:val="26"/>
    </w:rPr>
  </w:style>
  <w:style w:type="character" w:customStyle="1" w:styleId="FontStyle515">
    <w:name w:val="Font Style515"/>
    <w:uiPriority w:val="99"/>
    <w:rsid w:val="00521334"/>
    <w:rPr>
      <w:rFonts w:ascii="Times New Roman" w:hAnsi="Times New Roman" w:cs="Times New Roman"/>
      <w:sz w:val="26"/>
      <w:szCs w:val="26"/>
    </w:rPr>
  </w:style>
  <w:style w:type="character" w:customStyle="1" w:styleId="afffffffffffff2">
    <w:name w:val="номер страницы"/>
    <w:rsid w:val="00521334"/>
  </w:style>
  <w:style w:type="paragraph" w:customStyle="1" w:styleId="3ff3">
    <w:name w:val="çàãîëîâîê 3"/>
    <w:basedOn w:val="af0"/>
    <w:next w:val="af0"/>
    <w:uiPriority w:val="99"/>
    <w:rsid w:val="00521334"/>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2">
    <w:name w:val="Стиль Оглавление 1 + По левому краю"/>
    <w:basedOn w:val="1f3"/>
    <w:uiPriority w:val="99"/>
    <w:rsid w:val="00521334"/>
    <w:pPr>
      <w:tabs>
        <w:tab w:val="clear" w:pos="440"/>
        <w:tab w:val="right" w:pos="284"/>
        <w:tab w:val="right" w:leader="dot" w:pos="851"/>
        <w:tab w:val="left" w:leader="dot" w:pos="9214"/>
      </w:tabs>
      <w:ind w:right="-1" w:firstLine="0"/>
      <w:contextualSpacing/>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521334"/>
    <w:rPr>
      <w:rFonts w:ascii="Times New Roman" w:hAnsi="Times New Roman" w:cs="Times New Roman"/>
      <w:sz w:val="22"/>
      <w:szCs w:val="22"/>
    </w:rPr>
  </w:style>
  <w:style w:type="character" w:customStyle="1" w:styleId="FontStyle70">
    <w:name w:val="Font Style70"/>
    <w:uiPriority w:val="99"/>
    <w:rsid w:val="00521334"/>
    <w:rPr>
      <w:rFonts w:ascii="Times New Roman" w:hAnsi="Times New Roman" w:cs="Times New Roman"/>
      <w:b/>
      <w:bCs/>
      <w:sz w:val="20"/>
      <w:szCs w:val="20"/>
    </w:rPr>
  </w:style>
  <w:style w:type="paragraph" w:customStyle="1" w:styleId="4f3">
    <w:name w:val="заголовок 4"/>
    <w:basedOn w:val="af0"/>
    <w:next w:val="af0"/>
    <w:uiPriority w:val="99"/>
    <w:rsid w:val="00521334"/>
    <w:pPr>
      <w:keepNext/>
      <w:spacing w:before="240" w:after="60" w:line="240" w:lineRule="auto"/>
      <w:ind w:firstLine="0"/>
    </w:pPr>
    <w:rPr>
      <w:rFonts w:eastAsia="Times New Roman" w:cs="Times New Roman"/>
      <w:b/>
      <w:szCs w:val="20"/>
      <w:lang w:bidi="ar-SA"/>
    </w:rPr>
  </w:style>
  <w:style w:type="paragraph" w:customStyle="1" w:styleId="5f2">
    <w:name w:val="заголовок 5"/>
    <w:basedOn w:val="af0"/>
    <w:next w:val="af0"/>
    <w:uiPriority w:val="99"/>
    <w:rsid w:val="00521334"/>
    <w:pPr>
      <w:spacing w:before="240" w:after="60" w:line="240" w:lineRule="auto"/>
      <w:ind w:firstLine="0"/>
    </w:pPr>
    <w:rPr>
      <w:rFonts w:eastAsia="Times New Roman" w:cs="Times New Roman"/>
      <w:szCs w:val="20"/>
      <w:lang w:bidi="ar-SA"/>
    </w:rPr>
  </w:style>
  <w:style w:type="paragraph" w:customStyle="1" w:styleId="6c">
    <w:name w:val="заголовок 6"/>
    <w:basedOn w:val="af0"/>
    <w:next w:val="af0"/>
    <w:uiPriority w:val="99"/>
    <w:rsid w:val="00521334"/>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uiPriority w:val="99"/>
    <w:rsid w:val="00521334"/>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a"/>
    <w:uiPriority w:val="99"/>
    <w:rsid w:val="00521334"/>
    <w:pPr>
      <w:numPr>
        <w:numId w:val="0"/>
      </w:numPr>
    </w:pPr>
  </w:style>
  <w:style w:type="paragraph" w:customStyle="1" w:styleId="Style171">
    <w:name w:val="Style171"/>
    <w:basedOn w:val="af0"/>
    <w:uiPriority w:val="99"/>
    <w:rsid w:val="00521334"/>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0"/>
    <w:uiPriority w:val="99"/>
    <w:rsid w:val="00521334"/>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0"/>
    <w:uiPriority w:val="99"/>
    <w:rsid w:val="00521334"/>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0"/>
    <w:uiPriority w:val="99"/>
    <w:rsid w:val="00521334"/>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521334"/>
    <w:rPr>
      <w:rFonts w:ascii="Times New Roman" w:hAnsi="Times New Roman" w:cs="Times New Roman" w:hint="default"/>
      <w:sz w:val="26"/>
      <w:szCs w:val="26"/>
    </w:rPr>
  </w:style>
  <w:style w:type="character" w:customStyle="1" w:styleId="FontStyle483">
    <w:name w:val="Font Style483"/>
    <w:uiPriority w:val="99"/>
    <w:rsid w:val="00521334"/>
    <w:rPr>
      <w:rFonts w:ascii="Times New Roman" w:hAnsi="Times New Roman" w:cs="Times New Roman" w:hint="default"/>
      <w:sz w:val="24"/>
      <w:szCs w:val="24"/>
    </w:rPr>
  </w:style>
  <w:style w:type="character" w:customStyle="1" w:styleId="FontStyle534">
    <w:name w:val="Font Style534"/>
    <w:uiPriority w:val="99"/>
    <w:rsid w:val="00521334"/>
    <w:rPr>
      <w:rFonts w:ascii="Times New Roman" w:hAnsi="Times New Roman" w:cs="Times New Roman" w:hint="default"/>
      <w:i/>
      <w:iCs/>
      <w:sz w:val="26"/>
      <w:szCs w:val="26"/>
    </w:rPr>
  </w:style>
  <w:style w:type="paragraph" w:customStyle="1" w:styleId="Style28">
    <w:name w:val="Style28"/>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0"/>
    <w:uiPriority w:val="99"/>
    <w:rsid w:val="00521334"/>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0"/>
    <w:uiPriority w:val="99"/>
    <w:rsid w:val="00521334"/>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0"/>
    <w:uiPriority w:val="99"/>
    <w:rsid w:val="00521334"/>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0"/>
    <w:uiPriority w:val="99"/>
    <w:rsid w:val="00521334"/>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0"/>
    <w:uiPriority w:val="99"/>
    <w:rsid w:val="00521334"/>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0"/>
    <w:uiPriority w:val="99"/>
    <w:rsid w:val="00521334"/>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0">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21334"/>
    <w:rPr>
      <w:b/>
      <w:bCs w:val="0"/>
      <w:kern w:val="28"/>
      <w:sz w:val="24"/>
      <w:szCs w:val="24"/>
      <w:lang w:val="ru-RU" w:eastAsia="ru-RU" w:bidi="ar-SA"/>
    </w:rPr>
  </w:style>
  <w:style w:type="character" w:customStyle="1" w:styleId="FontStyle454">
    <w:name w:val="Font Style454"/>
    <w:uiPriority w:val="99"/>
    <w:rsid w:val="00521334"/>
    <w:rPr>
      <w:rFonts w:ascii="Times New Roman" w:hAnsi="Times New Roman" w:cs="Times New Roman" w:hint="default"/>
      <w:sz w:val="26"/>
      <w:szCs w:val="26"/>
    </w:rPr>
  </w:style>
  <w:style w:type="character" w:customStyle="1" w:styleId="FontStyle442">
    <w:name w:val="Font Style442"/>
    <w:uiPriority w:val="99"/>
    <w:rsid w:val="00521334"/>
    <w:rPr>
      <w:rFonts w:ascii="Times New Roman" w:hAnsi="Times New Roman" w:cs="Times New Roman" w:hint="default"/>
      <w:b/>
      <w:bCs/>
      <w:i/>
      <w:iCs/>
      <w:sz w:val="18"/>
      <w:szCs w:val="18"/>
    </w:rPr>
  </w:style>
  <w:style w:type="character" w:customStyle="1" w:styleId="FontStyle481">
    <w:name w:val="Font Style481"/>
    <w:uiPriority w:val="99"/>
    <w:rsid w:val="00521334"/>
    <w:rPr>
      <w:rFonts w:ascii="Times New Roman" w:hAnsi="Times New Roman" w:cs="Times New Roman" w:hint="default"/>
      <w:b/>
      <w:bCs/>
      <w:i/>
      <w:iCs/>
      <w:sz w:val="22"/>
      <w:szCs w:val="22"/>
    </w:rPr>
  </w:style>
  <w:style w:type="character" w:customStyle="1" w:styleId="FontStyle485">
    <w:name w:val="Font Style485"/>
    <w:uiPriority w:val="99"/>
    <w:rsid w:val="00521334"/>
    <w:rPr>
      <w:rFonts w:ascii="Times New Roman" w:hAnsi="Times New Roman" w:cs="Times New Roman" w:hint="default"/>
      <w:b/>
      <w:bCs/>
      <w:i/>
      <w:iCs/>
      <w:sz w:val="26"/>
      <w:szCs w:val="26"/>
    </w:rPr>
  </w:style>
  <w:style w:type="character" w:customStyle="1" w:styleId="FontStyle540">
    <w:name w:val="Font Style540"/>
    <w:uiPriority w:val="99"/>
    <w:rsid w:val="00521334"/>
    <w:rPr>
      <w:rFonts w:ascii="Georgia" w:hAnsi="Georgia" w:cs="Georgia" w:hint="default"/>
      <w:b/>
      <w:bCs/>
      <w:i/>
      <w:iCs/>
      <w:sz w:val="42"/>
      <w:szCs w:val="42"/>
    </w:rPr>
  </w:style>
  <w:style w:type="character" w:customStyle="1" w:styleId="FontStyle45">
    <w:name w:val="Font Style45"/>
    <w:uiPriority w:val="99"/>
    <w:rsid w:val="00521334"/>
    <w:rPr>
      <w:rFonts w:ascii="Microsoft Sans Serif" w:hAnsi="Microsoft Sans Serif" w:cs="Microsoft Sans Serif"/>
      <w:sz w:val="18"/>
      <w:szCs w:val="18"/>
    </w:rPr>
  </w:style>
  <w:style w:type="paragraph" w:customStyle="1" w:styleId="Style9">
    <w:name w:val="Style9"/>
    <w:basedOn w:val="af0"/>
    <w:uiPriority w:val="99"/>
    <w:rsid w:val="00521334"/>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0"/>
    <w:uiPriority w:val="99"/>
    <w:rsid w:val="00521334"/>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521334"/>
    <w:rPr>
      <w:rFonts w:ascii="Times New Roman" w:hAnsi="Times New Roman" w:cs="Times New Roman"/>
      <w:b/>
      <w:bCs/>
      <w:spacing w:val="-10"/>
      <w:sz w:val="18"/>
      <w:szCs w:val="18"/>
    </w:rPr>
  </w:style>
  <w:style w:type="character" w:customStyle="1" w:styleId="FontStyle54">
    <w:name w:val="Font Style54"/>
    <w:uiPriority w:val="99"/>
    <w:rsid w:val="00521334"/>
    <w:rPr>
      <w:rFonts w:ascii="Times New Roman" w:hAnsi="Times New Roman" w:cs="Times New Roman"/>
      <w:sz w:val="20"/>
      <w:szCs w:val="20"/>
    </w:rPr>
  </w:style>
  <w:style w:type="paragraph" w:customStyle="1" w:styleId="Style3">
    <w:name w:val="Style3"/>
    <w:basedOn w:val="af0"/>
    <w:uiPriority w:val="99"/>
    <w:rsid w:val="00521334"/>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0"/>
    <w:uiPriority w:val="99"/>
    <w:rsid w:val="00521334"/>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0"/>
    <w:uiPriority w:val="99"/>
    <w:rsid w:val="00521334"/>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0"/>
    <w:uiPriority w:val="99"/>
    <w:rsid w:val="00521334"/>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521334"/>
    <w:rPr>
      <w:rFonts w:ascii="Microsoft Sans Serif" w:hAnsi="Microsoft Sans Serif" w:cs="Microsoft Sans Serif"/>
      <w:b/>
      <w:bCs/>
      <w:spacing w:val="-20"/>
      <w:sz w:val="16"/>
      <w:szCs w:val="16"/>
    </w:rPr>
  </w:style>
  <w:style w:type="character" w:customStyle="1" w:styleId="FontStyle56">
    <w:name w:val="Font Style56"/>
    <w:uiPriority w:val="99"/>
    <w:rsid w:val="00521334"/>
    <w:rPr>
      <w:rFonts w:ascii="Microsoft Sans Serif" w:hAnsi="Microsoft Sans Serif" w:cs="Microsoft Sans Serif"/>
      <w:b/>
      <w:bCs/>
      <w:sz w:val="18"/>
      <w:szCs w:val="18"/>
    </w:rPr>
  </w:style>
  <w:style w:type="paragraph" w:customStyle="1" w:styleId="Style22">
    <w:name w:val="Style22"/>
    <w:basedOn w:val="af0"/>
    <w:uiPriority w:val="99"/>
    <w:rsid w:val="00521334"/>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0"/>
    <w:uiPriority w:val="99"/>
    <w:rsid w:val="00521334"/>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521334"/>
    <w:rPr>
      <w:rFonts w:ascii="Times New Roman" w:hAnsi="Times New Roman" w:cs="Times New Roman"/>
      <w:sz w:val="22"/>
      <w:szCs w:val="22"/>
    </w:rPr>
  </w:style>
  <w:style w:type="paragraph" w:customStyle="1" w:styleId="Style139">
    <w:name w:val="Style139"/>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521334"/>
    <w:rPr>
      <w:rFonts w:ascii="Times New Roman" w:hAnsi="Times New Roman" w:cs="Times New Roman"/>
      <w:i/>
      <w:iCs/>
      <w:sz w:val="22"/>
      <w:szCs w:val="22"/>
    </w:rPr>
  </w:style>
  <w:style w:type="paragraph" w:customStyle="1" w:styleId="Style104">
    <w:name w:val="Style104"/>
    <w:basedOn w:val="af0"/>
    <w:uiPriority w:val="99"/>
    <w:rsid w:val="00521334"/>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0"/>
    <w:uiPriority w:val="99"/>
    <w:rsid w:val="00521334"/>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0"/>
    <w:uiPriority w:val="99"/>
    <w:rsid w:val="00521334"/>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0"/>
    <w:uiPriority w:val="99"/>
    <w:rsid w:val="00521334"/>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0"/>
    <w:uiPriority w:val="99"/>
    <w:rsid w:val="00521334"/>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0"/>
    <w:uiPriority w:val="99"/>
    <w:rsid w:val="00521334"/>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521334"/>
    <w:rPr>
      <w:rFonts w:ascii="Times New Roman" w:hAnsi="Times New Roman" w:cs="Times New Roman"/>
      <w:b/>
      <w:bCs/>
      <w:sz w:val="22"/>
      <w:szCs w:val="22"/>
    </w:rPr>
  </w:style>
  <w:style w:type="character" w:customStyle="1" w:styleId="FontStyle395">
    <w:name w:val="Font Style395"/>
    <w:uiPriority w:val="99"/>
    <w:rsid w:val="00521334"/>
    <w:rPr>
      <w:rFonts w:ascii="Times New Roman" w:hAnsi="Times New Roman" w:cs="Times New Roman"/>
      <w:sz w:val="20"/>
      <w:szCs w:val="20"/>
    </w:rPr>
  </w:style>
  <w:style w:type="character" w:customStyle="1" w:styleId="FontStyle403">
    <w:name w:val="Font Style403"/>
    <w:uiPriority w:val="99"/>
    <w:rsid w:val="00521334"/>
    <w:rPr>
      <w:rFonts w:ascii="Times New Roman" w:hAnsi="Times New Roman" w:cs="Times New Roman"/>
      <w:b/>
      <w:bCs/>
      <w:sz w:val="18"/>
      <w:szCs w:val="18"/>
    </w:rPr>
  </w:style>
  <w:style w:type="character" w:customStyle="1" w:styleId="FontStyle438">
    <w:name w:val="Font Style438"/>
    <w:uiPriority w:val="99"/>
    <w:rsid w:val="00521334"/>
    <w:rPr>
      <w:rFonts w:ascii="Times New Roman" w:hAnsi="Times New Roman" w:cs="Times New Roman"/>
      <w:b/>
      <w:bCs/>
      <w:sz w:val="20"/>
      <w:szCs w:val="20"/>
    </w:rPr>
  </w:style>
  <w:style w:type="character" w:customStyle="1" w:styleId="FontStyle439">
    <w:name w:val="Font Style439"/>
    <w:uiPriority w:val="99"/>
    <w:rsid w:val="00521334"/>
    <w:rPr>
      <w:rFonts w:ascii="Arial Unicode MS" w:eastAsia="Arial Unicode MS" w:cs="Arial Unicode MS"/>
      <w:sz w:val="20"/>
      <w:szCs w:val="20"/>
    </w:rPr>
  </w:style>
  <w:style w:type="character" w:customStyle="1" w:styleId="1ffff3">
    <w:name w:val="НЕТ отступов Знак Знак1"/>
    <w:aliases w:val="Основной текст Знак1 Знак Знак Знак Знак1,Основной текст Знак1 Знак Знак Знак1,НЕТ отступов1"/>
    <w:rsid w:val="00521334"/>
    <w:rPr>
      <w:sz w:val="24"/>
      <w:lang w:val="ru-RU" w:eastAsia="ru-RU" w:bidi="ar-SA"/>
    </w:rPr>
  </w:style>
  <w:style w:type="paragraph" w:customStyle="1" w:styleId="Style144">
    <w:name w:val="Style144"/>
    <w:basedOn w:val="af0"/>
    <w:uiPriority w:val="99"/>
    <w:rsid w:val="00521334"/>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0"/>
    <w:uiPriority w:val="99"/>
    <w:rsid w:val="00521334"/>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0"/>
    <w:uiPriority w:val="99"/>
    <w:rsid w:val="00521334"/>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0"/>
    <w:uiPriority w:val="99"/>
    <w:rsid w:val="00521334"/>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0"/>
    <w:uiPriority w:val="99"/>
    <w:rsid w:val="00521334"/>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0"/>
    <w:uiPriority w:val="99"/>
    <w:rsid w:val="00521334"/>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0"/>
    <w:uiPriority w:val="99"/>
    <w:rsid w:val="00521334"/>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521334"/>
    <w:rPr>
      <w:rFonts w:ascii="Times New Roman" w:hAnsi="Times New Roman" w:cs="Times New Roman"/>
      <w:b/>
      <w:bCs/>
      <w:sz w:val="18"/>
      <w:szCs w:val="18"/>
    </w:rPr>
  </w:style>
  <w:style w:type="character" w:customStyle="1" w:styleId="FontStyle473">
    <w:name w:val="Font Style473"/>
    <w:uiPriority w:val="99"/>
    <w:rsid w:val="00521334"/>
    <w:rPr>
      <w:rFonts w:ascii="Franklin Gothic Demi Cond" w:hAnsi="Franklin Gothic Demi Cond" w:cs="Franklin Gothic Demi Cond"/>
      <w:sz w:val="14"/>
      <w:szCs w:val="14"/>
    </w:rPr>
  </w:style>
  <w:style w:type="character" w:customStyle="1" w:styleId="FontStyle499">
    <w:name w:val="Font Style499"/>
    <w:uiPriority w:val="99"/>
    <w:rsid w:val="00521334"/>
    <w:rPr>
      <w:rFonts w:ascii="Franklin Gothic Demi Cond" w:hAnsi="Franklin Gothic Demi Cond" w:cs="Franklin Gothic Demi Cond"/>
      <w:sz w:val="16"/>
      <w:szCs w:val="16"/>
    </w:rPr>
  </w:style>
  <w:style w:type="character" w:customStyle="1" w:styleId="FontStyle557">
    <w:name w:val="Font Style557"/>
    <w:uiPriority w:val="99"/>
    <w:rsid w:val="00521334"/>
    <w:rPr>
      <w:rFonts w:ascii="Arial" w:hAnsi="Arial" w:cs="Arial"/>
      <w:b/>
      <w:bCs/>
      <w:sz w:val="8"/>
      <w:szCs w:val="8"/>
    </w:rPr>
  </w:style>
  <w:style w:type="character" w:customStyle="1" w:styleId="FontStyle558">
    <w:name w:val="Font Style558"/>
    <w:uiPriority w:val="99"/>
    <w:rsid w:val="00521334"/>
    <w:rPr>
      <w:rFonts w:ascii="Trebuchet MS" w:hAnsi="Trebuchet MS" w:cs="Trebuchet MS"/>
      <w:sz w:val="24"/>
      <w:szCs w:val="24"/>
    </w:rPr>
  </w:style>
  <w:style w:type="character" w:customStyle="1" w:styleId="FontStyle559">
    <w:name w:val="Font Style559"/>
    <w:uiPriority w:val="99"/>
    <w:rsid w:val="00521334"/>
    <w:rPr>
      <w:rFonts w:ascii="Trebuchet MS" w:hAnsi="Trebuchet MS" w:cs="Trebuchet MS"/>
      <w:b/>
      <w:bCs/>
      <w:sz w:val="18"/>
      <w:szCs w:val="18"/>
    </w:rPr>
  </w:style>
  <w:style w:type="character" w:customStyle="1" w:styleId="FontStyle560">
    <w:name w:val="Font Style560"/>
    <w:uiPriority w:val="99"/>
    <w:rsid w:val="00521334"/>
    <w:rPr>
      <w:rFonts w:ascii="Arial" w:hAnsi="Arial" w:cs="Arial"/>
      <w:sz w:val="18"/>
      <w:szCs w:val="18"/>
    </w:rPr>
  </w:style>
  <w:style w:type="character" w:customStyle="1" w:styleId="FontStyle561">
    <w:name w:val="Font Style561"/>
    <w:uiPriority w:val="99"/>
    <w:rsid w:val="00521334"/>
    <w:rPr>
      <w:rFonts w:ascii="Times New Roman" w:hAnsi="Times New Roman" w:cs="Times New Roman"/>
      <w:b/>
      <w:bCs/>
      <w:sz w:val="20"/>
      <w:szCs w:val="20"/>
    </w:rPr>
  </w:style>
  <w:style w:type="paragraph" w:customStyle="1" w:styleId="Style137">
    <w:name w:val="Style137"/>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0"/>
    <w:uiPriority w:val="99"/>
    <w:rsid w:val="00521334"/>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521334"/>
    <w:rPr>
      <w:rFonts w:ascii="Franklin Gothic Demi Cond" w:hAnsi="Franklin Gothic Demi Cond" w:cs="Franklin Gothic Demi Cond"/>
      <w:smallCaps/>
      <w:sz w:val="16"/>
      <w:szCs w:val="16"/>
    </w:rPr>
  </w:style>
  <w:style w:type="character" w:customStyle="1" w:styleId="FontStyle536">
    <w:name w:val="Font Style536"/>
    <w:uiPriority w:val="99"/>
    <w:rsid w:val="00521334"/>
    <w:rPr>
      <w:rFonts w:ascii="Times New Roman" w:hAnsi="Times New Roman" w:cs="Times New Roman"/>
      <w:b/>
      <w:bCs/>
      <w:sz w:val="16"/>
      <w:szCs w:val="16"/>
    </w:rPr>
  </w:style>
  <w:style w:type="character" w:customStyle="1" w:styleId="FontStyle554">
    <w:name w:val="Font Style554"/>
    <w:uiPriority w:val="99"/>
    <w:rsid w:val="00521334"/>
    <w:rPr>
      <w:rFonts w:ascii="Times New Roman" w:hAnsi="Times New Roman" w:cs="Times New Roman"/>
      <w:b/>
      <w:bCs/>
      <w:sz w:val="22"/>
      <w:szCs w:val="22"/>
    </w:rPr>
  </w:style>
  <w:style w:type="character" w:customStyle="1" w:styleId="FontStyle562">
    <w:name w:val="Font Style562"/>
    <w:uiPriority w:val="99"/>
    <w:rsid w:val="00521334"/>
    <w:rPr>
      <w:rFonts w:ascii="Arial" w:hAnsi="Arial" w:cs="Arial"/>
      <w:b/>
      <w:bCs/>
      <w:sz w:val="18"/>
      <w:szCs w:val="18"/>
    </w:rPr>
  </w:style>
  <w:style w:type="character" w:customStyle="1" w:styleId="FontStyle563">
    <w:name w:val="Font Style563"/>
    <w:uiPriority w:val="99"/>
    <w:rsid w:val="00521334"/>
    <w:rPr>
      <w:rFonts w:ascii="Trebuchet MS" w:hAnsi="Trebuchet MS" w:cs="Trebuchet MS"/>
      <w:sz w:val="24"/>
      <w:szCs w:val="24"/>
    </w:rPr>
  </w:style>
  <w:style w:type="character" w:customStyle="1" w:styleId="FontStyle564">
    <w:name w:val="Font Style564"/>
    <w:uiPriority w:val="99"/>
    <w:rsid w:val="00521334"/>
    <w:rPr>
      <w:rFonts w:ascii="Franklin Gothic Demi Cond" w:hAnsi="Franklin Gothic Demi Cond" w:cs="Franklin Gothic Demi Cond"/>
      <w:b/>
      <w:bCs/>
      <w:sz w:val="22"/>
      <w:szCs w:val="22"/>
    </w:rPr>
  </w:style>
  <w:style w:type="character" w:customStyle="1" w:styleId="FontStyle565">
    <w:name w:val="Font Style565"/>
    <w:uiPriority w:val="99"/>
    <w:rsid w:val="00521334"/>
    <w:rPr>
      <w:rFonts w:ascii="Arial" w:hAnsi="Arial" w:cs="Arial"/>
      <w:sz w:val="18"/>
      <w:szCs w:val="18"/>
    </w:rPr>
  </w:style>
  <w:style w:type="character" w:customStyle="1" w:styleId="FontStyle566">
    <w:name w:val="Font Style566"/>
    <w:uiPriority w:val="99"/>
    <w:rsid w:val="00521334"/>
    <w:rPr>
      <w:rFonts w:ascii="Trebuchet MS" w:hAnsi="Trebuchet MS" w:cs="Trebuchet MS"/>
      <w:sz w:val="22"/>
      <w:szCs w:val="22"/>
    </w:rPr>
  </w:style>
  <w:style w:type="character" w:customStyle="1" w:styleId="FontStyle506">
    <w:name w:val="Font Style506"/>
    <w:uiPriority w:val="99"/>
    <w:rsid w:val="00521334"/>
    <w:rPr>
      <w:rFonts w:ascii="Times New Roman" w:hAnsi="Times New Roman" w:cs="Times New Roman"/>
      <w:sz w:val="22"/>
      <w:szCs w:val="22"/>
    </w:rPr>
  </w:style>
  <w:style w:type="paragraph" w:customStyle="1" w:styleId="Style2">
    <w:name w:val="Style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0"/>
    <w:uiPriority w:val="99"/>
    <w:rsid w:val="00521334"/>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0"/>
    <w:uiPriority w:val="99"/>
    <w:rsid w:val="00521334"/>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0"/>
    <w:uiPriority w:val="99"/>
    <w:rsid w:val="00521334"/>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521334"/>
    <w:rPr>
      <w:rFonts w:ascii="Times New Roman" w:hAnsi="Times New Roman" w:cs="Times New Roman"/>
      <w:b/>
      <w:bCs/>
      <w:i/>
      <w:iCs/>
      <w:sz w:val="20"/>
      <w:szCs w:val="20"/>
    </w:rPr>
  </w:style>
  <w:style w:type="character" w:customStyle="1" w:styleId="FontStyle525">
    <w:name w:val="Font Style525"/>
    <w:uiPriority w:val="99"/>
    <w:rsid w:val="00521334"/>
    <w:rPr>
      <w:rFonts w:ascii="Franklin Gothic Demi Cond" w:hAnsi="Franklin Gothic Demi Cond" w:cs="Franklin Gothic Demi Cond"/>
      <w:b/>
      <w:bCs/>
      <w:i/>
      <w:iCs/>
      <w:w w:val="66"/>
      <w:sz w:val="38"/>
      <w:szCs w:val="38"/>
    </w:rPr>
  </w:style>
  <w:style w:type="paragraph" w:customStyle="1" w:styleId="Style41">
    <w:name w:val="Style41"/>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0"/>
    <w:uiPriority w:val="99"/>
    <w:rsid w:val="00521334"/>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0"/>
    <w:uiPriority w:val="99"/>
    <w:rsid w:val="00521334"/>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0"/>
    <w:uiPriority w:val="99"/>
    <w:rsid w:val="00521334"/>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521334"/>
    <w:rPr>
      <w:rFonts w:ascii="Times New Roman" w:hAnsi="Times New Roman" w:cs="Times New Roman"/>
      <w:b/>
      <w:bCs/>
      <w:i/>
      <w:iCs/>
      <w:spacing w:val="-10"/>
      <w:sz w:val="22"/>
      <w:szCs w:val="22"/>
    </w:rPr>
  </w:style>
  <w:style w:type="character" w:customStyle="1" w:styleId="FontStyle509">
    <w:name w:val="Font Style509"/>
    <w:uiPriority w:val="99"/>
    <w:rsid w:val="00521334"/>
    <w:rPr>
      <w:rFonts w:ascii="Franklin Gothic Demi Cond" w:hAnsi="Franklin Gothic Demi Cond" w:cs="Franklin Gothic Demi Cond"/>
      <w:sz w:val="22"/>
      <w:szCs w:val="22"/>
    </w:rPr>
  </w:style>
  <w:style w:type="character" w:customStyle="1" w:styleId="FontStyle510">
    <w:name w:val="Font Style510"/>
    <w:uiPriority w:val="99"/>
    <w:rsid w:val="00521334"/>
    <w:rPr>
      <w:rFonts w:ascii="Times New Roman" w:hAnsi="Times New Roman" w:cs="Times New Roman"/>
      <w:b/>
      <w:bCs/>
      <w:i/>
      <w:iCs/>
      <w:sz w:val="16"/>
      <w:szCs w:val="16"/>
    </w:rPr>
  </w:style>
  <w:style w:type="character" w:customStyle="1" w:styleId="FontStyle551">
    <w:name w:val="Font Style551"/>
    <w:uiPriority w:val="99"/>
    <w:rsid w:val="00521334"/>
    <w:rPr>
      <w:rFonts w:ascii="Times New Roman" w:hAnsi="Times New Roman" w:cs="Times New Roman"/>
      <w:i/>
      <w:iCs/>
      <w:sz w:val="26"/>
      <w:szCs w:val="26"/>
    </w:rPr>
  </w:style>
  <w:style w:type="character" w:customStyle="1" w:styleId="FontStyle568">
    <w:name w:val="Font Style568"/>
    <w:uiPriority w:val="99"/>
    <w:rsid w:val="00521334"/>
    <w:rPr>
      <w:rFonts w:ascii="Times New Roman" w:hAnsi="Times New Roman" w:cs="Times New Roman"/>
      <w:i/>
      <w:iCs/>
      <w:sz w:val="22"/>
      <w:szCs w:val="22"/>
    </w:rPr>
  </w:style>
  <w:style w:type="character" w:customStyle="1" w:styleId="FontStyle571">
    <w:name w:val="Font Style571"/>
    <w:uiPriority w:val="99"/>
    <w:rsid w:val="00521334"/>
    <w:rPr>
      <w:rFonts w:ascii="Times New Roman" w:hAnsi="Times New Roman" w:cs="Times New Roman"/>
      <w:sz w:val="22"/>
      <w:szCs w:val="22"/>
    </w:rPr>
  </w:style>
  <w:style w:type="character" w:customStyle="1" w:styleId="FontStyle585">
    <w:name w:val="Font Style585"/>
    <w:uiPriority w:val="99"/>
    <w:rsid w:val="00521334"/>
    <w:rPr>
      <w:rFonts w:ascii="Times New Roman" w:hAnsi="Times New Roman" w:cs="Times New Roman"/>
      <w:sz w:val="28"/>
      <w:szCs w:val="28"/>
    </w:rPr>
  </w:style>
  <w:style w:type="paragraph" w:customStyle="1" w:styleId="Style27">
    <w:name w:val="Style27"/>
    <w:basedOn w:val="af0"/>
    <w:uiPriority w:val="99"/>
    <w:rsid w:val="00521334"/>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0"/>
    <w:uiPriority w:val="99"/>
    <w:rsid w:val="00521334"/>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0"/>
    <w:uiPriority w:val="99"/>
    <w:rsid w:val="00521334"/>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521334"/>
    <w:rPr>
      <w:rFonts w:ascii="Times New Roman" w:hAnsi="Times New Roman" w:cs="Times New Roman"/>
      <w:b/>
      <w:bCs/>
      <w:sz w:val="18"/>
      <w:szCs w:val="18"/>
    </w:rPr>
  </w:style>
  <w:style w:type="paragraph" w:customStyle="1" w:styleId="Style74">
    <w:name w:val="Style74"/>
    <w:basedOn w:val="af0"/>
    <w:uiPriority w:val="99"/>
    <w:rsid w:val="00521334"/>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4">
    <w:name w:val="Заголовок оглавления1"/>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5">
    <w:name w:val="Слабое выделение1"/>
    <w:rsid w:val="00521334"/>
    <w:rPr>
      <w:i/>
      <w:iCs/>
      <w:color w:val="808080"/>
    </w:rPr>
  </w:style>
  <w:style w:type="paragraph" w:customStyle="1" w:styleId="Style56">
    <w:name w:val="Style56"/>
    <w:basedOn w:val="af0"/>
    <w:uiPriority w:val="99"/>
    <w:rsid w:val="00521334"/>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0"/>
    <w:uiPriority w:val="99"/>
    <w:rsid w:val="00521334"/>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0"/>
    <w:uiPriority w:val="99"/>
    <w:rsid w:val="00521334"/>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521334"/>
    <w:rPr>
      <w:rFonts w:ascii="Times New Roman" w:hAnsi="Times New Roman" w:cs="Times New Roman"/>
      <w:b/>
      <w:bCs/>
      <w:sz w:val="22"/>
      <w:szCs w:val="22"/>
    </w:rPr>
  </w:style>
  <w:style w:type="paragraph" w:customStyle="1" w:styleId="Style154">
    <w:name w:val="Style154"/>
    <w:basedOn w:val="af0"/>
    <w:uiPriority w:val="99"/>
    <w:rsid w:val="00521334"/>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521334"/>
    <w:rPr>
      <w:rFonts w:ascii="Times New Roman" w:hAnsi="Times New Roman" w:cs="Times New Roman"/>
      <w:sz w:val="16"/>
      <w:szCs w:val="16"/>
    </w:rPr>
  </w:style>
  <w:style w:type="paragraph" w:customStyle="1" w:styleId="Style29">
    <w:name w:val="Style29"/>
    <w:basedOn w:val="af0"/>
    <w:uiPriority w:val="99"/>
    <w:rsid w:val="00521334"/>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521334"/>
    <w:rPr>
      <w:rFonts w:ascii="Times New Roman" w:hAnsi="Times New Roman" w:cs="Times New Roman"/>
      <w:sz w:val="26"/>
      <w:szCs w:val="26"/>
    </w:rPr>
  </w:style>
  <w:style w:type="paragraph" w:customStyle="1" w:styleId="2fff2">
    <w:name w:val="Заголовок оглавления2"/>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3">
    <w:name w:val="Без интервала2"/>
    <w:uiPriority w:val="1"/>
    <w:rsid w:val="00521334"/>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4">
    <w:name w:val="Слабое выделение2"/>
    <w:rsid w:val="00521334"/>
    <w:rPr>
      <w:i/>
      <w:iCs/>
      <w:color w:val="808080"/>
    </w:rPr>
  </w:style>
  <w:style w:type="paragraph" w:customStyle="1" w:styleId="109">
    <w:name w:val="Стиль ТАБЛ. + 10 пт"/>
    <w:basedOn w:val="a2"/>
    <w:uiPriority w:val="99"/>
    <w:rsid w:val="00521334"/>
    <w:pPr>
      <w:numPr>
        <w:numId w:val="0"/>
      </w:numPr>
      <w:tabs>
        <w:tab w:val="num" w:pos="1440"/>
      </w:tabs>
      <w:ind w:left="786" w:hanging="360"/>
    </w:pPr>
    <w:rPr>
      <w:bCs/>
      <w:lang w:val="x-none" w:eastAsia="x-none"/>
    </w:rPr>
  </w:style>
  <w:style w:type="character" w:customStyle="1" w:styleId="FontStyle630">
    <w:name w:val="Font Style630"/>
    <w:uiPriority w:val="99"/>
    <w:rsid w:val="00521334"/>
    <w:rPr>
      <w:rFonts w:ascii="Times New Roman" w:hAnsi="Times New Roman" w:cs="Times New Roman"/>
      <w:sz w:val="20"/>
      <w:szCs w:val="20"/>
    </w:rPr>
  </w:style>
  <w:style w:type="paragraph" w:customStyle="1" w:styleId="Style299">
    <w:name w:val="Style299"/>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521334"/>
    <w:rPr>
      <w:rFonts w:ascii="Times New Roman" w:hAnsi="Times New Roman" w:cs="Times New Roman"/>
      <w:sz w:val="38"/>
      <w:szCs w:val="38"/>
    </w:rPr>
  </w:style>
  <w:style w:type="paragraph" w:customStyle="1" w:styleId="Style58">
    <w:name w:val="Style58"/>
    <w:basedOn w:val="af0"/>
    <w:uiPriority w:val="99"/>
    <w:rsid w:val="00521334"/>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521334"/>
    <w:rPr>
      <w:rFonts w:ascii="Times New Roman" w:hAnsi="Times New Roman" w:cs="Times New Roman"/>
      <w:sz w:val="20"/>
      <w:szCs w:val="20"/>
    </w:rPr>
  </w:style>
  <w:style w:type="character" w:customStyle="1" w:styleId="FontStyle687">
    <w:name w:val="Font Style687"/>
    <w:uiPriority w:val="99"/>
    <w:rsid w:val="00521334"/>
    <w:rPr>
      <w:rFonts w:ascii="Times New Roman" w:hAnsi="Times New Roman" w:cs="Times New Roman"/>
      <w:sz w:val="30"/>
      <w:szCs w:val="30"/>
    </w:rPr>
  </w:style>
  <w:style w:type="character" w:customStyle="1" w:styleId="FontStyle596">
    <w:name w:val="Font Style596"/>
    <w:uiPriority w:val="99"/>
    <w:rsid w:val="00521334"/>
    <w:rPr>
      <w:rFonts w:ascii="Times New Roman" w:hAnsi="Times New Roman" w:cs="Times New Roman"/>
      <w:b/>
      <w:bCs/>
      <w:sz w:val="20"/>
      <w:szCs w:val="20"/>
    </w:rPr>
  </w:style>
  <w:style w:type="character" w:customStyle="1" w:styleId="afffffffffffff3">
    <w:name w:val="Формулы нумерация"/>
    <w:uiPriority w:val="1"/>
    <w:rsid w:val="00521334"/>
    <w:rPr>
      <w:rFonts w:ascii="Times New Roman" w:hAnsi="Times New Roman"/>
      <w:b w:val="0"/>
      <w:bCs/>
      <w:sz w:val="24"/>
    </w:rPr>
  </w:style>
  <w:style w:type="paragraph" w:customStyle="1" w:styleId="3ff4">
    <w:name w:val="Заголовок оглавления3"/>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5">
    <w:name w:val="Без интервала3"/>
    <w:uiPriority w:val="1"/>
    <w:rsid w:val="00521334"/>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6">
    <w:name w:val="Слабое выделение3"/>
    <w:rsid w:val="00521334"/>
    <w:rPr>
      <w:i/>
      <w:iCs/>
      <w:color w:val="808080"/>
    </w:rPr>
  </w:style>
  <w:style w:type="paragraph" w:customStyle="1" w:styleId="3ff7">
    <w:name w:val="Абзац списка3"/>
    <w:basedOn w:val="af0"/>
    <w:uiPriority w:val="99"/>
    <w:rsid w:val="00521334"/>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4">
    <w:name w:val="Body Text First Indent"/>
    <w:basedOn w:val="affff9"/>
    <w:link w:val="afffffffffffff5"/>
    <w:rsid w:val="00521334"/>
    <w:pPr>
      <w:spacing w:after="120"/>
      <w:ind w:firstLine="210"/>
      <w:jc w:val="left"/>
    </w:pPr>
    <w:rPr>
      <w:rFonts w:ascii="Times New Roman" w:eastAsia="Times New Roman" w:hAnsi="Times New Roman" w:cs="Times New Roman"/>
      <w:szCs w:val="24"/>
      <w:lang w:val="ru-RU" w:bidi="ar-SA"/>
    </w:rPr>
  </w:style>
  <w:style w:type="character" w:customStyle="1" w:styleId="afffffffffffff5">
    <w:name w:val="Красная строка Знак"/>
    <w:basedOn w:val="affffa"/>
    <w:link w:val="afffffffffffff4"/>
    <w:rsid w:val="00521334"/>
    <w:rPr>
      <w:rFonts w:ascii="Times New Roman" w:eastAsia="Times New Roman" w:hAnsi="Times New Roman" w:cs="Times New Roman"/>
      <w:spacing w:val="-5"/>
      <w:sz w:val="24"/>
      <w:szCs w:val="24"/>
      <w:lang w:val="ru-RU" w:eastAsia="en-US" w:bidi="ar-SA"/>
    </w:rPr>
  </w:style>
  <w:style w:type="paragraph" w:styleId="2fff5">
    <w:name w:val="Body Text First Indent 2"/>
    <w:basedOn w:val="affff3"/>
    <w:link w:val="2fff6"/>
    <w:rsid w:val="00521334"/>
    <w:pPr>
      <w:spacing w:after="120" w:line="360" w:lineRule="auto"/>
      <w:ind w:firstLine="210"/>
    </w:pPr>
    <w:rPr>
      <w:rFonts w:ascii="Times New Roman" w:eastAsia="Times New Roman" w:hAnsi="Times New Roman" w:cs="Times New Roman"/>
      <w:szCs w:val="24"/>
      <w:lang w:val="ru-RU" w:bidi="ar-SA"/>
    </w:rPr>
  </w:style>
  <w:style w:type="character" w:customStyle="1" w:styleId="2fff6">
    <w:name w:val="Красная строка 2 Знак"/>
    <w:basedOn w:val="affff4"/>
    <w:link w:val="2fff5"/>
    <w:rsid w:val="00521334"/>
    <w:rPr>
      <w:rFonts w:ascii="Times New Roman" w:eastAsia="Times New Roman" w:hAnsi="Times New Roman" w:cs="Times New Roman"/>
      <w:sz w:val="24"/>
      <w:szCs w:val="24"/>
      <w:lang w:val="ru-RU" w:eastAsia="en-US" w:bidi="ar-SA"/>
    </w:rPr>
  </w:style>
  <w:style w:type="paragraph" w:customStyle="1" w:styleId="afffffffffffff6">
    <w:name w:val="Формула"/>
    <w:basedOn w:val="af0"/>
    <w:autoRedefine/>
    <w:uiPriority w:val="99"/>
    <w:rsid w:val="00521334"/>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521334"/>
    <w:rPr>
      <w:rFonts w:ascii="Century Schoolbook" w:hAnsi="Century Schoolbook" w:cs="Century Schoolbook"/>
      <w:sz w:val="18"/>
      <w:szCs w:val="18"/>
    </w:rPr>
  </w:style>
  <w:style w:type="character" w:customStyle="1" w:styleId="FontStyle15">
    <w:name w:val="Font Style15"/>
    <w:uiPriority w:val="99"/>
    <w:rsid w:val="00521334"/>
    <w:rPr>
      <w:rFonts w:ascii="Century Schoolbook" w:hAnsi="Century Schoolbook" w:cs="Century Schoolbook"/>
      <w:i/>
      <w:iCs/>
      <w:spacing w:val="-10"/>
      <w:sz w:val="18"/>
      <w:szCs w:val="18"/>
    </w:rPr>
  </w:style>
  <w:style w:type="character" w:customStyle="1" w:styleId="FontStyle12">
    <w:name w:val="Font Style12"/>
    <w:uiPriority w:val="99"/>
    <w:rsid w:val="00521334"/>
    <w:rPr>
      <w:rFonts w:ascii="Times New Roman" w:hAnsi="Times New Roman" w:cs="Times New Roman"/>
      <w:sz w:val="22"/>
      <w:szCs w:val="22"/>
    </w:rPr>
  </w:style>
  <w:style w:type="paragraph" w:customStyle="1" w:styleId="Style4">
    <w:name w:val="Style4"/>
    <w:basedOn w:val="af0"/>
    <w:uiPriority w:val="99"/>
    <w:rsid w:val="00521334"/>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0"/>
    <w:uiPriority w:val="99"/>
    <w:rsid w:val="00521334"/>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521334"/>
    <w:rPr>
      <w:rFonts w:ascii="Times New Roman" w:hAnsi="Times New Roman" w:cs="Times New Roman"/>
      <w:b/>
      <w:bCs/>
      <w:sz w:val="22"/>
      <w:szCs w:val="22"/>
    </w:rPr>
  </w:style>
  <w:style w:type="paragraph" w:customStyle="1" w:styleId="afffffffffffff7">
    <w:name w:val="Таблица"/>
    <w:basedOn w:val="afffffffc"/>
    <w:link w:val="afffffffffffff8"/>
    <w:autoRedefine/>
    <w:qFormat/>
    <w:rsid w:val="00521334"/>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8">
    <w:name w:val="Таблица Знак"/>
    <w:link w:val="afffffffffffff7"/>
    <w:rsid w:val="00521334"/>
    <w:rPr>
      <w:rFonts w:ascii="Times New Roman" w:eastAsia="Times New Roman" w:hAnsi="Times New Roman" w:cs="Times New Roman"/>
      <w:b/>
      <w:szCs w:val="20"/>
      <w:lang w:val="ru-RU" w:bidi="ar-SA"/>
    </w:rPr>
  </w:style>
  <w:style w:type="character" w:customStyle="1" w:styleId="FontStyle18">
    <w:name w:val="Font Style18"/>
    <w:uiPriority w:val="99"/>
    <w:rsid w:val="00521334"/>
    <w:rPr>
      <w:rFonts w:ascii="Times New Roman" w:hAnsi="Times New Roman" w:cs="Times New Roman"/>
      <w:b/>
      <w:bCs/>
      <w:sz w:val="20"/>
      <w:szCs w:val="20"/>
    </w:rPr>
  </w:style>
  <w:style w:type="paragraph" w:customStyle="1" w:styleId="ab">
    <w:name w:val="Рисунок подпись"/>
    <w:basedOn w:val="affffffff"/>
    <w:link w:val="afffffffffffff9"/>
    <w:autoRedefine/>
    <w:uiPriority w:val="99"/>
    <w:rsid w:val="00521334"/>
    <w:pPr>
      <w:widowControl/>
      <w:numPr>
        <w:numId w:val="69"/>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9">
    <w:name w:val="Рисунок подпись Знак"/>
    <w:link w:val="ab"/>
    <w:uiPriority w:val="99"/>
    <w:rsid w:val="00521334"/>
    <w:rPr>
      <w:rFonts w:ascii="Times New Roman" w:eastAsia="Times New Roman" w:hAnsi="Times New Roman" w:cs="Times New Roman"/>
      <w:b/>
      <w:bCs/>
      <w:szCs w:val="24"/>
      <w:lang w:val="ru-RU" w:bidi="ar-SA"/>
    </w:rPr>
  </w:style>
  <w:style w:type="paragraph" w:customStyle="1" w:styleId="5">
    <w:name w:val="Стиль5"/>
    <w:basedOn w:val="af0"/>
    <w:link w:val="5f3"/>
    <w:uiPriority w:val="99"/>
    <w:rsid w:val="00521334"/>
    <w:pPr>
      <w:numPr>
        <w:numId w:val="67"/>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3">
    <w:name w:val="Стиль5 Знак"/>
    <w:link w:val="5"/>
    <w:uiPriority w:val="99"/>
    <w:rsid w:val="00521334"/>
    <w:rPr>
      <w:rFonts w:ascii="Times New Roman" w:eastAsia="Times New Roman" w:hAnsi="Times New Roman" w:cs="Times New Roman"/>
      <w:sz w:val="24"/>
      <w:szCs w:val="24"/>
      <w:lang w:val="ru-RU" w:bidi="ar-SA"/>
    </w:rPr>
  </w:style>
  <w:style w:type="paragraph" w:customStyle="1" w:styleId="16">
    <w:name w:val="Стиль №1"/>
    <w:basedOn w:val="af0"/>
    <w:uiPriority w:val="99"/>
    <w:rsid w:val="00521334"/>
    <w:pPr>
      <w:keepNext/>
      <w:keepLines/>
      <w:numPr>
        <w:numId w:val="68"/>
      </w:numPr>
      <w:spacing w:line="240" w:lineRule="auto"/>
      <w:jc w:val="center"/>
    </w:pPr>
    <w:rPr>
      <w:rFonts w:ascii="Times New Roman" w:eastAsia="Times New Roman" w:hAnsi="Times New Roman" w:cs="Times New Roman"/>
      <w:b/>
      <w:szCs w:val="24"/>
      <w:lang w:val="ru-RU" w:bidi="ar-SA"/>
    </w:rPr>
  </w:style>
  <w:style w:type="paragraph" w:customStyle="1" w:styleId="10">
    <w:name w:val="1"/>
    <w:basedOn w:val="af0"/>
    <w:next w:val="af0"/>
    <w:link w:val="1ffff6"/>
    <w:autoRedefine/>
    <w:uiPriority w:val="99"/>
    <w:rsid w:val="00521334"/>
    <w:pPr>
      <w:keepNext/>
      <w:keepLines/>
      <w:numPr>
        <w:numId w:val="70"/>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6">
    <w:name w:val="1 Знак"/>
    <w:basedOn w:val="af1"/>
    <w:link w:val="10"/>
    <w:uiPriority w:val="99"/>
    <w:rsid w:val="00521334"/>
    <w:rPr>
      <w:rFonts w:ascii="Times New Roman" w:eastAsia="Times New Roman" w:hAnsi="Times New Roman" w:cs="Times New Roman"/>
      <w:b/>
      <w:sz w:val="28"/>
      <w:szCs w:val="20"/>
      <w:lang w:val="ru-RU" w:bidi="ar-SA"/>
    </w:rPr>
  </w:style>
  <w:style w:type="paragraph" w:customStyle="1" w:styleId="afffffffffffffa">
    <w:name w:val="Мой рис."/>
    <w:basedOn w:val="6"/>
    <w:link w:val="afffffffffffffb"/>
    <w:autoRedefine/>
    <w:rsid w:val="00521334"/>
    <w:pPr>
      <w:numPr>
        <w:numId w:val="0"/>
      </w:numPr>
      <w:tabs>
        <w:tab w:val="left" w:pos="1418"/>
      </w:tabs>
    </w:pPr>
  </w:style>
  <w:style w:type="character" w:customStyle="1" w:styleId="afffffffffffffb">
    <w:name w:val="Мой рис. Знак"/>
    <w:basedOn w:val="68"/>
    <w:link w:val="afffffffffffffa"/>
    <w:rsid w:val="00521334"/>
    <w:rPr>
      <w:rFonts w:ascii="Times New Roman" w:eastAsia="Calibri" w:hAnsi="Times New Roman" w:cs="Times New Roman"/>
      <w:b/>
      <w:szCs w:val="24"/>
      <w:lang w:val="ru-RU" w:bidi="ar-SA"/>
    </w:rPr>
  </w:style>
  <w:style w:type="paragraph" w:customStyle="1" w:styleId="BodyText22">
    <w:name w:val="Body Text 22"/>
    <w:basedOn w:val="af0"/>
    <w:uiPriority w:val="99"/>
    <w:rsid w:val="00521334"/>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1">
    <w:name w:val="Table Grid Report31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0"/>
    <w:link w:val="02"/>
    <w:rsid w:val="00521334"/>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1"/>
    <w:link w:val="01"/>
    <w:locked/>
    <w:rsid w:val="00521334"/>
    <w:rPr>
      <w:rFonts w:ascii="Times New Roman" w:eastAsia="Batang" w:hAnsi="Times New Roman" w:cs="Times New Roman"/>
      <w:color w:val="000000"/>
      <w:sz w:val="28"/>
      <w:szCs w:val="28"/>
      <w:lang w:val="ru-RU" w:eastAsia="ru-RU" w:bidi="ar-SA"/>
    </w:rPr>
  </w:style>
  <w:style w:type="paragraph" w:customStyle="1" w:styleId="121">
    <w:name w:val="Стиль 12 пт По ширине1"/>
    <w:basedOn w:val="af0"/>
    <w:uiPriority w:val="99"/>
    <w:rsid w:val="00521334"/>
    <w:pPr>
      <w:numPr>
        <w:ilvl w:val="1"/>
        <w:numId w:val="71"/>
      </w:numPr>
      <w:spacing w:line="240" w:lineRule="auto"/>
    </w:pPr>
    <w:rPr>
      <w:rFonts w:ascii="Times New Roman" w:eastAsia="Times New Roman" w:hAnsi="Times New Roman" w:cs="Times New Roman"/>
      <w:sz w:val="28"/>
      <w:szCs w:val="20"/>
      <w:lang w:val="ru-RU" w:eastAsia="ru-RU" w:bidi="ar-SA"/>
    </w:rPr>
  </w:style>
  <w:style w:type="paragraph" w:customStyle="1" w:styleId="afffffffffffffc">
    <w:name w:val="МГП Обычный"/>
    <w:basedOn w:val="af0"/>
    <w:uiPriority w:val="99"/>
    <w:rsid w:val="00521334"/>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1"/>
    <w:rsid w:val="00521334"/>
    <w:rPr>
      <w:color w:val="auto"/>
      <w:bdr w:val="single" w:sz="8" w:space="1" w:color="DCDCDC" w:frame="1"/>
      <w:shd w:val="clear" w:color="auto" w:fill="FFFFFF"/>
    </w:rPr>
  </w:style>
  <w:style w:type="paragraph" w:customStyle="1" w:styleId="afffffffffffffd">
    <w:name w:val="подпись Знак"/>
    <w:basedOn w:val="af0"/>
    <w:uiPriority w:val="99"/>
    <w:rsid w:val="00521334"/>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0"/>
    <w:uiPriority w:val="99"/>
    <w:rsid w:val="00521334"/>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14">
    <w:name w:val="Нет списка3111"/>
    <w:next w:val="af3"/>
    <w:semiHidden/>
    <w:rsid w:val="00521334"/>
  </w:style>
  <w:style w:type="paragraph" w:customStyle="1" w:styleId="7a">
    <w:name w:val="Стиль7"/>
    <w:basedOn w:val="afffffff8"/>
    <w:link w:val="7b"/>
    <w:qFormat/>
    <w:rsid w:val="00521334"/>
    <w:pPr>
      <w:spacing w:before="120" w:line="300" w:lineRule="auto"/>
    </w:pPr>
    <w:rPr>
      <w:rFonts w:ascii="Times New Roman" w:hAnsi="Times New Roman"/>
      <w:color w:val="00B050"/>
      <w:lang w:val="ru-RU" w:bidi="ar-SA"/>
    </w:rPr>
  </w:style>
  <w:style w:type="character" w:customStyle="1" w:styleId="7b">
    <w:name w:val="Стиль7 Знак"/>
    <w:basedOn w:val="afffffff7"/>
    <w:link w:val="7a"/>
    <w:rsid w:val="00521334"/>
    <w:rPr>
      <w:rFonts w:ascii="Times New Roman" w:eastAsia="Calibri" w:hAnsi="Times New Roman" w:cs="Calibri"/>
      <w:color w:val="00B050"/>
      <w:sz w:val="24"/>
      <w:szCs w:val="28"/>
      <w:lang w:val="ru-RU" w:bidi="ar-SA"/>
    </w:rPr>
  </w:style>
  <w:style w:type="paragraph" w:customStyle="1" w:styleId="Style565">
    <w:name w:val="Style565"/>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1"/>
    <w:uiPriority w:val="99"/>
    <w:rsid w:val="00521334"/>
    <w:rPr>
      <w:rFonts w:ascii="Times New Roman" w:hAnsi="Times New Roman" w:cs="Times New Roman"/>
      <w:color w:val="000000"/>
      <w:sz w:val="24"/>
      <w:szCs w:val="24"/>
    </w:rPr>
  </w:style>
  <w:style w:type="character" w:customStyle="1" w:styleId="afffffffffffffe">
    <w:name w:val="Гипертекстовая ссылка"/>
    <w:basedOn w:val="af1"/>
    <w:uiPriority w:val="99"/>
    <w:rsid w:val="00521334"/>
    <w:rPr>
      <w:rFonts w:cs="Times New Roman"/>
      <w:b w:val="0"/>
      <w:color w:val="106BBE"/>
    </w:rPr>
  </w:style>
  <w:style w:type="paragraph" w:customStyle="1" w:styleId="western">
    <w:name w:val="western"/>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0"/>
    <w:uiPriority w:val="99"/>
    <w:rsid w:val="005213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0"/>
    <w:uiPriority w:val="99"/>
    <w:rsid w:val="00521334"/>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0"/>
    <w:uiPriority w:val="99"/>
    <w:rsid w:val="005213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0"/>
    <w:uiPriority w:val="99"/>
    <w:rsid w:val="00521334"/>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0"/>
    <w:uiPriority w:val="99"/>
    <w:rsid w:val="00521334"/>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0"/>
    <w:uiPriority w:val="99"/>
    <w:rsid w:val="005213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0"/>
    <w:uiPriority w:val="99"/>
    <w:rsid w:val="005213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0"/>
    <w:uiPriority w:val="99"/>
    <w:rsid w:val="00521334"/>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0"/>
    <w:uiPriority w:val="99"/>
    <w:rsid w:val="00521334"/>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0"/>
    <w:uiPriority w:val="99"/>
    <w:rsid w:val="00521334"/>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0"/>
    <w:uiPriority w:val="99"/>
    <w:rsid w:val="00521334"/>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0"/>
    <w:uiPriority w:val="99"/>
    <w:rsid w:val="00521334"/>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0"/>
    <w:uiPriority w:val="99"/>
    <w:rsid w:val="00521334"/>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0"/>
    <w:uiPriority w:val="99"/>
    <w:rsid w:val="00521334"/>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0"/>
    <w:uiPriority w:val="99"/>
    <w:rsid w:val="00521334"/>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0"/>
    <w:uiPriority w:val="99"/>
    <w:rsid w:val="00521334"/>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0"/>
    <w:uiPriority w:val="99"/>
    <w:rsid w:val="00521334"/>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0"/>
    <w:uiPriority w:val="99"/>
    <w:rsid w:val="0052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0"/>
    <w:uiPriority w:val="99"/>
    <w:rsid w:val="00521334"/>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0"/>
    <w:uiPriority w:val="99"/>
    <w:rsid w:val="00521334"/>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0"/>
    <w:uiPriority w:val="99"/>
    <w:rsid w:val="00521334"/>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0"/>
    <w:uiPriority w:val="99"/>
    <w:rsid w:val="00521334"/>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0"/>
    <w:uiPriority w:val="99"/>
    <w:rsid w:val="00521334"/>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0"/>
    <w:uiPriority w:val="99"/>
    <w:rsid w:val="00521334"/>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0"/>
    <w:uiPriority w:val="99"/>
    <w:rsid w:val="00521334"/>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0"/>
    <w:uiPriority w:val="99"/>
    <w:rsid w:val="00521334"/>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0"/>
    <w:uiPriority w:val="99"/>
    <w:rsid w:val="00521334"/>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0"/>
    <w:uiPriority w:val="99"/>
    <w:rsid w:val="00521334"/>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0"/>
    <w:uiPriority w:val="99"/>
    <w:rsid w:val="00521334"/>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0"/>
    <w:uiPriority w:val="99"/>
    <w:rsid w:val="00521334"/>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0"/>
    <w:uiPriority w:val="99"/>
    <w:rsid w:val="00521334"/>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0"/>
    <w:uiPriority w:val="99"/>
    <w:rsid w:val="00521334"/>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0"/>
    <w:uiPriority w:val="99"/>
    <w:rsid w:val="00521334"/>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0"/>
    <w:uiPriority w:val="99"/>
    <w:rsid w:val="00521334"/>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0"/>
    <w:uiPriority w:val="99"/>
    <w:rsid w:val="00521334"/>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0"/>
    <w:uiPriority w:val="99"/>
    <w:rsid w:val="00521334"/>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0"/>
    <w:uiPriority w:val="99"/>
    <w:rsid w:val="00521334"/>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0"/>
    <w:uiPriority w:val="99"/>
    <w:rsid w:val="00521334"/>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0"/>
    <w:uiPriority w:val="99"/>
    <w:rsid w:val="0052133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0"/>
    <w:uiPriority w:val="99"/>
    <w:rsid w:val="0052133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0"/>
    <w:uiPriority w:val="99"/>
    <w:rsid w:val="00521334"/>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0"/>
    <w:uiPriority w:val="99"/>
    <w:rsid w:val="00521334"/>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0"/>
    <w:uiPriority w:val="99"/>
    <w:rsid w:val="00521334"/>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0"/>
    <w:uiPriority w:val="99"/>
    <w:rsid w:val="00521334"/>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0"/>
    <w:uiPriority w:val="99"/>
    <w:rsid w:val="00521334"/>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0"/>
    <w:uiPriority w:val="99"/>
    <w:rsid w:val="00521334"/>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0"/>
    <w:uiPriority w:val="99"/>
    <w:rsid w:val="00521334"/>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0"/>
    <w:uiPriority w:val="99"/>
    <w:rsid w:val="00521334"/>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0"/>
    <w:uiPriority w:val="99"/>
    <w:rsid w:val="00521334"/>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4"/>
    <w:uiPriority w:val="99"/>
    <w:qFormat/>
    <w:rsid w:val="00521334"/>
    <w:pPr>
      <w:spacing w:before="120" w:line="360" w:lineRule="auto"/>
      <w:ind w:firstLine="720"/>
    </w:pPr>
    <w:rPr>
      <w:rFonts w:cs="Times New Roman"/>
      <w:lang w:val="ru-RU" w:bidi="ar-SA"/>
    </w:rPr>
  </w:style>
  <w:style w:type="paragraph" w:customStyle="1" w:styleId="xl63567">
    <w:name w:val="xl63567"/>
    <w:basedOn w:val="af0"/>
    <w:uiPriority w:val="99"/>
    <w:rsid w:val="0052133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4">
    <w:name w:val="Оглавление 1 Знак"/>
    <w:basedOn w:val="af1"/>
    <w:link w:val="1f3"/>
    <w:uiPriority w:val="39"/>
    <w:rsid w:val="00A44692"/>
    <w:rPr>
      <w:rFonts w:ascii="Arial" w:hAnsi="Arial" w:cs="Calibri"/>
      <w:bCs/>
      <w:iCs/>
      <w:noProof/>
      <w:sz w:val="24"/>
      <w:szCs w:val="24"/>
    </w:rPr>
  </w:style>
  <w:style w:type="table" w:customStyle="1" w:styleId="TableGridReport5">
    <w:name w:val="Table Grid Report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0"/>
    <w:uiPriority w:val="99"/>
    <w:rsid w:val="0052133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0"/>
    <w:uiPriority w:val="99"/>
    <w:rsid w:val="0052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0"/>
    <w:uiPriority w:val="99"/>
    <w:rsid w:val="0052133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0"/>
    <w:uiPriority w:val="99"/>
    <w:rsid w:val="0052133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0"/>
    <w:uiPriority w:val="99"/>
    <w:rsid w:val="00521334"/>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0"/>
    <w:uiPriority w:val="99"/>
    <w:rsid w:val="0052133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0"/>
    <w:uiPriority w:val="99"/>
    <w:rsid w:val="00521334"/>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0"/>
    <w:uiPriority w:val="99"/>
    <w:rsid w:val="00521334"/>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0"/>
    <w:uiPriority w:val="99"/>
    <w:rsid w:val="0052133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0"/>
    <w:uiPriority w:val="99"/>
    <w:rsid w:val="00521334"/>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0"/>
    <w:uiPriority w:val="99"/>
    <w:rsid w:val="00521334"/>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0"/>
    <w:uiPriority w:val="99"/>
    <w:rsid w:val="00521334"/>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0"/>
    <w:uiPriority w:val="99"/>
    <w:rsid w:val="00521334"/>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c"/>
    <w:rsid w:val="00521334"/>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7">
    <w:name w:val="Заголовок №2_"/>
    <w:basedOn w:val="af1"/>
    <w:link w:val="2fff8"/>
    <w:rsid w:val="00521334"/>
    <w:rPr>
      <w:rFonts w:ascii="Arial" w:eastAsia="Arial" w:hAnsi="Arial" w:cs="Arial"/>
      <w:shd w:val="clear" w:color="auto" w:fill="FFFFFF"/>
    </w:rPr>
  </w:style>
  <w:style w:type="paragraph" w:customStyle="1" w:styleId="2fff8">
    <w:name w:val="Заголовок №2"/>
    <w:basedOn w:val="af0"/>
    <w:link w:val="2fff7"/>
    <w:rsid w:val="00521334"/>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1"/>
    <w:rsid w:val="00521334"/>
  </w:style>
  <w:style w:type="character" w:customStyle="1" w:styleId="285pt">
    <w:name w:val="Основной текст (2) + 8;5 pt;Полужирный"/>
    <w:basedOn w:val="2fc"/>
    <w:rsid w:val="0052133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c"/>
    <w:rsid w:val="00521334"/>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c"/>
    <w:rsid w:val="0052133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4">
    <w:name w:val="Подпись к таблице (5)_"/>
    <w:basedOn w:val="af1"/>
    <w:link w:val="5f5"/>
    <w:rsid w:val="00521334"/>
    <w:rPr>
      <w:rFonts w:ascii="Arial" w:eastAsia="Arial" w:hAnsi="Arial" w:cs="Arial"/>
      <w:b/>
      <w:bCs/>
      <w:sz w:val="19"/>
      <w:szCs w:val="19"/>
      <w:shd w:val="clear" w:color="auto" w:fill="FFFFFF"/>
    </w:rPr>
  </w:style>
  <w:style w:type="paragraph" w:customStyle="1" w:styleId="5f5">
    <w:name w:val="Подпись к таблице (5)"/>
    <w:basedOn w:val="af0"/>
    <w:link w:val="5f4"/>
    <w:rsid w:val="00521334"/>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uiPriority w:val="99"/>
    <w:rsid w:val="00521334"/>
    <w:pPr>
      <w:tabs>
        <w:tab w:val="left" w:pos="7514"/>
      </w:tabs>
      <w:spacing w:after="0" w:line="240" w:lineRule="auto"/>
      <w:ind w:left="284" w:hanging="426"/>
    </w:pPr>
    <w:rPr>
      <w:rFonts w:ascii="Times New Roman" w:hAnsi="Times New Roman"/>
      <w:lang w:val="en-US" w:eastAsia="en-US" w:bidi="en-US"/>
    </w:rPr>
  </w:style>
  <w:style w:type="numbering" w:customStyle="1" w:styleId="15112">
    <w:name w:val="Нет списка1511"/>
    <w:next w:val="af3"/>
    <w:uiPriority w:val="99"/>
    <w:semiHidden/>
    <w:unhideWhenUsed/>
    <w:rsid w:val="00521334"/>
  </w:style>
  <w:style w:type="paragraph" w:customStyle="1" w:styleId="1111f3">
    <w:name w:val="1111"/>
    <w:basedOn w:val="af0"/>
    <w:next w:val="af0"/>
    <w:uiPriority w:val="99"/>
    <w:qFormat/>
    <w:rsid w:val="00521334"/>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0"/>
    <w:next w:val="af0"/>
    <w:uiPriority w:val="9"/>
    <w:unhideWhenUsed/>
    <w:qFormat/>
    <w:rsid w:val="00521334"/>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7">
    <w:name w:val="влево1"/>
    <w:basedOn w:val="af0"/>
    <w:next w:val="af0"/>
    <w:uiPriority w:val="99"/>
    <w:unhideWhenUsed/>
    <w:qFormat/>
    <w:rsid w:val="00521334"/>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1">
    <w:name w:val="Нет списка1611"/>
    <w:next w:val="af3"/>
    <w:uiPriority w:val="99"/>
    <w:semiHidden/>
    <w:unhideWhenUsed/>
    <w:rsid w:val="00521334"/>
  </w:style>
  <w:style w:type="numbering" w:customStyle="1" w:styleId="114112">
    <w:name w:val="Нет списка11411"/>
    <w:next w:val="af3"/>
    <w:uiPriority w:val="99"/>
    <w:semiHidden/>
    <w:unhideWhenUsed/>
    <w:rsid w:val="00521334"/>
  </w:style>
  <w:style w:type="numbering" w:customStyle="1" w:styleId="1111161">
    <w:name w:val="1 / 1.1 / 1.1.61"/>
    <w:basedOn w:val="af3"/>
    <w:next w:val="111111"/>
    <w:rsid w:val="00521334"/>
  </w:style>
  <w:style w:type="table" w:customStyle="1" w:styleId="111911">
    <w:name w:val="Средний список 1119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3"/>
    <w:uiPriority w:val="99"/>
    <w:semiHidden/>
    <w:unhideWhenUsed/>
    <w:rsid w:val="00521334"/>
  </w:style>
  <w:style w:type="table" w:customStyle="1" w:styleId="122111">
    <w:name w:val="Средний список 122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New Century Schoolbook" w:eastAsia="Times New Roman" w:hAnsi="New Century Schoolboo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18">
    <w:name w:val="Заголовок 2 уровень211"/>
    <w:basedOn w:val="af3"/>
    <w:uiPriority w:val="99"/>
    <w:rsid w:val="00521334"/>
  </w:style>
  <w:style w:type="numbering" w:customStyle="1" w:styleId="32113">
    <w:name w:val="Заголовок 3 ур211"/>
    <w:basedOn w:val="af3"/>
    <w:uiPriority w:val="99"/>
    <w:rsid w:val="00521334"/>
  </w:style>
  <w:style w:type="numbering" w:customStyle="1" w:styleId="14114">
    <w:name w:val="Стиль1411"/>
    <w:uiPriority w:val="99"/>
    <w:rsid w:val="00521334"/>
  </w:style>
  <w:style w:type="numbering" w:customStyle="1" w:styleId="111112111">
    <w:name w:val="1 / 1.1 / 1.1.2111"/>
    <w:basedOn w:val="af3"/>
    <w:next w:val="111111"/>
    <w:locked/>
    <w:rsid w:val="00521334"/>
  </w:style>
  <w:style w:type="numbering" w:customStyle="1" w:styleId="111113111">
    <w:name w:val="1 / 1.1 / 1.1.3111"/>
    <w:basedOn w:val="af3"/>
    <w:next w:val="111111"/>
    <w:locked/>
    <w:rsid w:val="00521334"/>
  </w:style>
  <w:style w:type="numbering" w:customStyle="1" w:styleId="24110">
    <w:name w:val="Нет списка2411"/>
    <w:next w:val="af3"/>
    <w:uiPriority w:val="99"/>
    <w:semiHidden/>
    <w:unhideWhenUsed/>
    <w:rsid w:val="00521334"/>
  </w:style>
  <w:style w:type="numbering" w:customStyle="1" w:styleId="111114111">
    <w:name w:val="1 / 1.1 / 1.1.4111"/>
    <w:basedOn w:val="af3"/>
    <w:next w:val="111111"/>
    <w:rsid w:val="00521334"/>
  </w:style>
  <w:style w:type="table" w:customStyle="1" w:styleId="1111011">
    <w:name w:val="Средний список 11110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 - Акцент 111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0">
    <w:name w:val="Нет списка1111111"/>
    <w:next w:val="af3"/>
    <w:uiPriority w:val="99"/>
    <w:semiHidden/>
    <w:unhideWhenUsed/>
    <w:rsid w:val="00521334"/>
  </w:style>
  <w:style w:type="table" w:customStyle="1" w:styleId="132110">
    <w:name w:val="Средний список 132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1">
    <w:name w:val="Средний список 1111311"/>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16">
    <w:name w:val="Нет списка21111"/>
    <w:next w:val="af3"/>
    <w:uiPriority w:val="99"/>
    <w:semiHidden/>
    <w:unhideWhenUsed/>
    <w:rsid w:val="00521334"/>
  </w:style>
  <w:style w:type="numbering" w:customStyle="1" w:styleId="111111110">
    <w:name w:val="Нет списка11111111"/>
    <w:next w:val="af3"/>
    <w:uiPriority w:val="99"/>
    <w:semiHidden/>
    <w:unhideWhenUsed/>
    <w:rsid w:val="00521334"/>
  </w:style>
  <w:style w:type="table" w:customStyle="1" w:styleId="1122110">
    <w:name w:val="Средний список 112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3"/>
    <w:semiHidden/>
    <w:unhideWhenUsed/>
    <w:rsid w:val="00521334"/>
  </w:style>
  <w:style w:type="table" w:customStyle="1" w:styleId="1132110">
    <w:name w:val="Средний список 113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12">
    <w:name w:val="Нет списка4111"/>
    <w:next w:val="af3"/>
    <w:uiPriority w:val="99"/>
    <w:semiHidden/>
    <w:unhideWhenUsed/>
    <w:rsid w:val="00521334"/>
  </w:style>
  <w:style w:type="table" w:customStyle="1" w:styleId="114211">
    <w:name w:val="Средний список 114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1">
    <w:name w:val="Средний список 115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12">
    <w:name w:val="Нет списка5111"/>
    <w:next w:val="af3"/>
    <w:uiPriority w:val="99"/>
    <w:semiHidden/>
    <w:unhideWhenUsed/>
    <w:rsid w:val="00521334"/>
  </w:style>
  <w:style w:type="table" w:customStyle="1" w:styleId="116211">
    <w:name w:val="Средний список 116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1">
    <w:name w:val="Нет списка6111"/>
    <w:next w:val="af3"/>
    <w:uiPriority w:val="99"/>
    <w:semiHidden/>
    <w:unhideWhenUsed/>
    <w:rsid w:val="00521334"/>
  </w:style>
  <w:style w:type="table" w:customStyle="1" w:styleId="117211">
    <w:name w:val="Средний список 117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1">
    <w:name w:val="Средний список 118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1">
    <w:name w:val="Средний список 119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1">
    <w:name w:val="Средний список 1110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1">
    <w:name w:val="Нет списка7111"/>
    <w:next w:val="af3"/>
    <w:uiPriority w:val="99"/>
    <w:semiHidden/>
    <w:unhideWhenUsed/>
    <w:rsid w:val="00521334"/>
  </w:style>
  <w:style w:type="table" w:customStyle="1" w:styleId="111112110">
    <w:name w:val="Средний список 11111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10">
    <w:name w:val="Нет списка8111"/>
    <w:next w:val="af3"/>
    <w:uiPriority w:val="99"/>
    <w:semiHidden/>
    <w:unhideWhenUsed/>
    <w:rsid w:val="00521334"/>
  </w:style>
  <w:style w:type="table" w:customStyle="1" w:styleId="1112211">
    <w:name w:val="Средний список 1112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1">
    <w:name w:val="Средний список 1113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1">
    <w:name w:val="Средний список 1114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1">
    <w:name w:val="Средний список 1115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1">
    <w:name w:val="Средний список 1116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1">
    <w:name w:val="Нет списка9111"/>
    <w:next w:val="af3"/>
    <w:uiPriority w:val="99"/>
    <w:semiHidden/>
    <w:unhideWhenUsed/>
    <w:rsid w:val="00521334"/>
  </w:style>
  <w:style w:type="table" w:customStyle="1" w:styleId="1117111">
    <w:name w:val="Средний список 1117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 - Акцент 112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10">
    <w:name w:val="Средний список 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1">
    <w:name w:val="Средний список 1118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 - Акцент 1111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10">
    <w:name w:val="Средний список 131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1">
    <w:name w:val="Средний список 11112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10">
    <w:name w:val="Средний список 1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10">
    <w:name w:val="Средний список 113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10">
    <w:name w:val="Средний список 114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10">
    <w:name w:val="Средний список 115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10">
    <w:name w:val="Средний список 116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1">
    <w:name w:val="Средний список 117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1">
    <w:name w:val="Средний список 118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1">
    <w:name w:val="Средний список 119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1">
    <w:name w:val="Средний список 1110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1">
    <w:name w:val="Средний список 11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1">
    <w:name w:val="Средний список 1113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1">
    <w:name w:val="Средний список 1114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1">
    <w:name w:val="Средний список 1115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1">
    <w:name w:val="Средний список 1116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21334"/>
  </w:style>
  <w:style w:type="numbering" w:customStyle="1" w:styleId="111115111">
    <w:name w:val="1 / 1.1 / 1.1.5111"/>
    <w:basedOn w:val="af3"/>
    <w:next w:val="111111"/>
    <w:semiHidden/>
    <w:unhideWhenUsed/>
    <w:rsid w:val="00521334"/>
  </w:style>
  <w:style w:type="numbering" w:customStyle="1" w:styleId="1111f4">
    <w:name w:val="Стиль1111"/>
    <w:uiPriority w:val="99"/>
    <w:rsid w:val="00521334"/>
  </w:style>
  <w:style w:type="numbering" w:customStyle="1" w:styleId="211117">
    <w:name w:val="Заголовок 2 уровень1111"/>
    <w:uiPriority w:val="99"/>
    <w:rsid w:val="00521334"/>
  </w:style>
  <w:style w:type="numbering" w:customStyle="1" w:styleId="3111110">
    <w:name w:val="Заголовок 3 ур11111"/>
    <w:uiPriority w:val="99"/>
    <w:rsid w:val="00521334"/>
  </w:style>
  <w:style w:type="numbering" w:customStyle="1" w:styleId="10111">
    <w:name w:val="Нет списка10111"/>
    <w:next w:val="af3"/>
    <w:uiPriority w:val="99"/>
    <w:semiHidden/>
    <w:unhideWhenUsed/>
    <w:rsid w:val="00521334"/>
  </w:style>
  <w:style w:type="numbering" w:customStyle="1" w:styleId="121113">
    <w:name w:val="Стиль12111"/>
    <w:uiPriority w:val="99"/>
    <w:rsid w:val="00521334"/>
  </w:style>
  <w:style w:type="numbering" w:customStyle="1" w:styleId="12311">
    <w:name w:val="Нет списка12311"/>
    <w:next w:val="af3"/>
    <w:uiPriority w:val="99"/>
    <w:semiHidden/>
    <w:unhideWhenUsed/>
    <w:rsid w:val="00521334"/>
  </w:style>
  <w:style w:type="numbering" w:customStyle="1" w:styleId="31f1">
    <w:name w:val="Рис.31"/>
    <w:rsid w:val="00521334"/>
  </w:style>
  <w:style w:type="numbering" w:customStyle="1" w:styleId="1121112">
    <w:name w:val="Нет списка112111"/>
    <w:next w:val="af3"/>
    <w:uiPriority w:val="99"/>
    <w:semiHidden/>
    <w:unhideWhenUsed/>
    <w:rsid w:val="00521334"/>
  </w:style>
  <w:style w:type="numbering" w:customStyle="1" w:styleId="221110">
    <w:name w:val="Нет списка22111"/>
    <w:next w:val="af3"/>
    <w:uiPriority w:val="99"/>
    <w:semiHidden/>
    <w:unhideWhenUsed/>
    <w:rsid w:val="00521334"/>
  </w:style>
  <w:style w:type="numbering" w:customStyle="1" w:styleId="121d">
    <w:name w:val="Рис.121"/>
    <w:rsid w:val="00521334"/>
  </w:style>
  <w:style w:type="numbering" w:customStyle="1" w:styleId="1211111">
    <w:name w:val="Нет списка121111"/>
    <w:next w:val="af3"/>
    <w:uiPriority w:val="99"/>
    <w:semiHidden/>
    <w:unhideWhenUsed/>
    <w:rsid w:val="00521334"/>
  </w:style>
  <w:style w:type="numbering" w:customStyle="1" w:styleId="312111">
    <w:name w:val="Заголовок 3 ур12111"/>
    <w:uiPriority w:val="99"/>
    <w:rsid w:val="00521334"/>
  </w:style>
  <w:style w:type="numbering" w:customStyle="1" w:styleId="131112">
    <w:name w:val="Нет списка13111"/>
    <w:next w:val="af3"/>
    <w:uiPriority w:val="99"/>
    <w:semiHidden/>
    <w:unhideWhenUsed/>
    <w:rsid w:val="00521334"/>
  </w:style>
  <w:style w:type="numbering" w:customStyle="1" w:styleId="13114">
    <w:name w:val="Стиль1311"/>
    <w:uiPriority w:val="99"/>
    <w:rsid w:val="00521334"/>
  </w:style>
  <w:style w:type="numbering" w:customStyle="1" w:styleId="141110">
    <w:name w:val="Нет списка14111"/>
    <w:next w:val="af3"/>
    <w:uiPriority w:val="99"/>
    <w:semiHidden/>
    <w:unhideWhenUsed/>
    <w:rsid w:val="00521334"/>
  </w:style>
  <w:style w:type="numbering" w:customStyle="1" w:styleId="21119">
    <w:name w:val="Рис.2111"/>
    <w:rsid w:val="00521334"/>
  </w:style>
  <w:style w:type="numbering" w:customStyle="1" w:styleId="1131112">
    <w:name w:val="Нет списка113111"/>
    <w:next w:val="af3"/>
    <w:uiPriority w:val="99"/>
    <w:semiHidden/>
    <w:unhideWhenUsed/>
    <w:rsid w:val="00521334"/>
  </w:style>
  <w:style w:type="numbering" w:customStyle="1" w:styleId="231110">
    <w:name w:val="Нет списка23111"/>
    <w:next w:val="af3"/>
    <w:uiPriority w:val="99"/>
    <w:semiHidden/>
    <w:unhideWhenUsed/>
    <w:rsid w:val="00521334"/>
  </w:style>
  <w:style w:type="numbering" w:customStyle="1" w:styleId="11111d">
    <w:name w:val="Рис.11111"/>
    <w:rsid w:val="00521334"/>
  </w:style>
  <w:style w:type="numbering" w:customStyle="1" w:styleId="1221110">
    <w:name w:val="Нет списка122111"/>
    <w:next w:val="af3"/>
    <w:uiPriority w:val="99"/>
    <w:semiHidden/>
    <w:unhideWhenUsed/>
    <w:rsid w:val="00521334"/>
  </w:style>
  <w:style w:type="numbering" w:customStyle="1" w:styleId="31311">
    <w:name w:val="Заголовок 3 ур1311"/>
    <w:uiPriority w:val="99"/>
    <w:rsid w:val="00521334"/>
  </w:style>
  <w:style w:type="paragraph" w:customStyle="1" w:styleId="2fff9">
    <w:name w:val="Выделенная цитата2"/>
    <w:basedOn w:val="af0"/>
    <w:next w:val="af0"/>
    <w:uiPriority w:val="30"/>
    <w:qFormat/>
    <w:rsid w:val="00521334"/>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14">
    <w:name w:val="Нет списка31111"/>
    <w:next w:val="af3"/>
    <w:semiHidden/>
    <w:rsid w:val="00521334"/>
  </w:style>
  <w:style w:type="character" w:customStyle="1" w:styleId="326">
    <w:name w:val="Заголовок 3 Знак2"/>
    <w:basedOn w:val="af1"/>
    <w:uiPriority w:val="9"/>
    <w:semiHidden/>
    <w:rsid w:val="00521334"/>
    <w:rPr>
      <w:rFonts w:ascii="Calibri Light" w:eastAsia="Times New Roman" w:hAnsi="Calibri Light" w:cs="Times New Roman"/>
      <w:color w:val="1F4D78"/>
      <w:sz w:val="24"/>
      <w:szCs w:val="24"/>
    </w:rPr>
  </w:style>
  <w:style w:type="character" w:customStyle="1" w:styleId="2fffa">
    <w:name w:val="Выделенная цитата Знак2"/>
    <w:basedOn w:val="af1"/>
    <w:uiPriority w:val="30"/>
    <w:rsid w:val="00521334"/>
    <w:rPr>
      <w:i/>
      <w:iCs/>
      <w:color w:val="5B9BD5"/>
    </w:rPr>
  </w:style>
  <w:style w:type="numbering" w:customStyle="1" w:styleId="183">
    <w:name w:val="Нет списка18"/>
    <w:next w:val="af3"/>
    <w:uiPriority w:val="99"/>
    <w:semiHidden/>
    <w:unhideWhenUsed/>
    <w:rsid w:val="00521334"/>
  </w:style>
  <w:style w:type="numbering" w:customStyle="1" w:styleId="192">
    <w:name w:val="Нет списка19"/>
    <w:next w:val="af3"/>
    <w:uiPriority w:val="99"/>
    <w:semiHidden/>
    <w:unhideWhenUsed/>
    <w:rsid w:val="00521334"/>
  </w:style>
  <w:style w:type="table" w:customStyle="1" w:styleId="TableGridReport6">
    <w:name w:val="Table Grid Report6"/>
    <w:basedOn w:val="af2"/>
    <w:next w:val="affe"/>
    <w:uiPriority w:val="59"/>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3"/>
    <w:next w:val="111111"/>
    <w:rsid w:val="00521334"/>
    <w:pPr>
      <w:numPr>
        <w:numId w:val="7"/>
      </w:numPr>
    </w:pPr>
  </w:style>
  <w:style w:type="table" w:customStyle="1" w:styleId="TableGrid13">
    <w:name w:val="Table Grid13"/>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4">
    <w:name w:val="Папушкин4"/>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5">
    <w:name w:val="Современная таблица4"/>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6">
    <w:name w:val="Стандартная таблица4"/>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7">
    <w:name w:val="Изысканная таблица4"/>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3"/>
    <w:uiPriority w:val="99"/>
    <w:semiHidden/>
    <w:unhideWhenUsed/>
    <w:rsid w:val="00521334"/>
  </w:style>
  <w:style w:type="table" w:customStyle="1" w:styleId="163">
    <w:name w:val="Светлая заливка16"/>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ourierPS" w:eastAsia="Times New Roman" w:hAnsi="CourierP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3"/>
    <w:uiPriority w:val="99"/>
    <w:rsid w:val="00521334"/>
  </w:style>
  <w:style w:type="numbering" w:customStyle="1" w:styleId="33">
    <w:name w:val="Заголовок 3 ур3"/>
    <w:basedOn w:val="af3"/>
    <w:uiPriority w:val="99"/>
    <w:rsid w:val="00521334"/>
    <w:pPr>
      <w:numPr>
        <w:numId w:val="15"/>
      </w:numPr>
    </w:pPr>
  </w:style>
  <w:style w:type="numbering" w:customStyle="1" w:styleId="15">
    <w:name w:val="Стиль15"/>
    <w:uiPriority w:val="99"/>
    <w:rsid w:val="00521334"/>
    <w:pPr>
      <w:numPr>
        <w:numId w:val="17"/>
      </w:numPr>
    </w:pPr>
  </w:style>
  <w:style w:type="table" w:customStyle="1" w:styleId="344">
    <w:name w:val="Простая таблица 34"/>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8">
    <w:name w:val="рпдлпжлопж3"/>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3"/>
    <w:next w:val="111111"/>
    <w:locked/>
    <w:rsid w:val="00521334"/>
  </w:style>
  <w:style w:type="numbering" w:customStyle="1" w:styleId="1111132">
    <w:name w:val="1 / 1.1 / 1.1.32"/>
    <w:basedOn w:val="af3"/>
    <w:next w:val="111111"/>
    <w:locked/>
    <w:rsid w:val="00521334"/>
  </w:style>
  <w:style w:type="table" w:customStyle="1" w:styleId="3132">
    <w:name w:val="Светлая заливка313"/>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3"/>
    <w:uiPriority w:val="99"/>
    <w:semiHidden/>
    <w:unhideWhenUsed/>
    <w:rsid w:val="00521334"/>
  </w:style>
  <w:style w:type="table" w:customStyle="1" w:styleId="525">
    <w:name w:val="Сетка таблицы52"/>
    <w:basedOn w:val="af2"/>
    <w:next w:val="affe"/>
    <w:rsid w:val="00521334"/>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3"/>
    <w:next w:val="111111"/>
    <w:rsid w:val="00521334"/>
  </w:style>
  <w:style w:type="table" w:customStyle="1" w:styleId="TableGrid112">
    <w:name w:val="Table Grid112"/>
    <w:basedOn w:val="af2"/>
    <w:next w:val="affe"/>
    <w:rsid w:val="00521334"/>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e"/>
    <w:rsid w:val="00521334"/>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f2"/>
    <w:next w:val="1f0"/>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f2"/>
    <w:next w:val="1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4">
    <w:name w:val="Изящная таблица 213"/>
    <w:basedOn w:val="af2"/>
    <w:next w:val="2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2"/>
    <w:next w:val="-1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2"/>
    <w:next w:val="-2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2"/>
    <w:next w:val="-3"/>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f2"/>
    <w:next w:val="1f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5">
    <w:name w:val="Классическая таблица 213"/>
    <w:basedOn w:val="af2"/>
    <w:next w:val="2c"/>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2"/>
    <w:next w:val="affe"/>
    <w:uiPriority w:val="59"/>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2"/>
    <w:next w:val="affe"/>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2"/>
    <w:next w:val="8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6">
    <w:name w:val="Сетка таблицы 213"/>
    <w:basedOn w:val="af2"/>
    <w:next w:val="2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f2"/>
    <w:next w:val="1f6"/>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3"/>
    <w:uiPriority w:val="99"/>
    <w:semiHidden/>
    <w:unhideWhenUsed/>
    <w:rsid w:val="00521334"/>
  </w:style>
  <w:style w:type="table" w:customStyle="1" w:styleId="1334">
    <w:name w:val="Средний список 133"/>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3"/>
    <w:uiPriority w:val="99"/>
    <w:semiHidden/>
    <w:unhideWhenUsed/>
    <w:rsid w:val="00521334"/>
  </w:style>
  <w:style w:type="numbering" w:customStyle="1" w:styleId="111122">
    <w:name w:val="Нет списка11112"/>
    <w:next w:val="af3"/>
    <w:uiPriority w:val="99"/>
    <w:semiHidden/>
    <w:unhideWhenUsed/>
    <w:rsid w:val="00521334"/>
  </w:style>
  <w:style w:type="table" w:customStyle="1" w:styleId="11231">
    <w:name w:val="Средний список 112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3"/>
    <w:semiHidden/>
    <w:unhideWhenUsed/>
    <w:rsid w:val="00521334"/>
  </w:style>
  <w:style w:type="table" w:customStyle="1" w:styleId="11331">
    <w:name w:val="Средний список 113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3"/>
    <w:uiPriority w:val="99"/>
    <w:semiHidden/>
    <w:unhideWhenUsed/>
    <w:rsid w:val="00521334"/>
  </w:style>
  <w:style w:type="table" w:customStyle="1" w:styleId="11431">
    <w:name w:val="Средний список 114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3"/>
    <w:uiPriority w:val="99"/>
    <w:semiHidden/>
    <w:unhideWhenUsed/>
    <w:rsid w:val="00521334"/>
  </w:style>
  <w:style w:type="table" w:customStyle="1" w:styleId="11630">
    <w:name w:val="Средний список 116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7">
    <w:name w:val="Светлая заливка21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3"/>
    <w:uiPriority w:val="99"/>
    <w:semiHidden/>
    <w:unhideWhenUsed/>
    <w:rsid w:val="00521334"/>
  </w:style>
  <w:style w:type="table" w:customStyle="1" w:styleId="1173">
    <w:name w:val="Средний список 117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3"/>
    <w:uiPriority w:val="99"/>
    <w:semiHidden/>
    <w:unhideWhenUsed/>
    <w:rsid w:val="00521334"/>
  </w:style>
  <w:style w:type="table" w:customStyle="1" w:styleId="1111130">
    <w:name w:val="Средний список 11111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3"/>
    <w:uiPriority w:val="99"/>
    <w:semiHidden/>
    <w:unhideWhenUsed/>
    <w:rsid w:val="00521334"/>
  </w:style>
  <w:style w:type="table" w:customStyle="1" w:styleId="111230">
    <w:name w:val="Средний список 1112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2"/>
    <w:next w:val="54"/>
    <w:rsid w:val="00521334"/>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3"/>
    <w:uiPriority w:val="99"/>
    <w:semiHidden/>
    <w:unhideWhenUsed/>
    <w:rsid w:val="00521334"/>
  </w:style>
  <w:style w:type="table" w:customStyle="1" w:styleId="1224">
    <w:name w:val="Простая таблица 122"/>
    <w:basedOn w:val="af2"/>
    <w:next w:val="1f1"/>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2"/>
    <w:next w:val="29"/>
    <w:semiHidden/>
    <w:unhideWhenUsed/>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2">
    <w:name w:val="Простая таблица 322"/>
    <w:basedOn w:val="af2"/>
    <w:next w:val="3f5"/>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2"/>
    <w:next w:val="1f0"/>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2"/>
    <w:next w:val="2c"/>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2"/>
    <w:next w:val="2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3">
    <w:name w:val="Столбцы таблицы 322"/>
    <w:basedOn w:val="af2"/>
    <w:next w:val="3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2"/>
    <w:next w:val="47"/>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2"/>
    <w:next w:val="58"/>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2"/>
    <w:next w:val="1f6"/>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2"/>
    <w:next w:val="2f1"/>
    <w:semiHidden/>
    <w:unhideWhenUsed/>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2"/>
    <w:next w:val="54"/>
    <w:semiHidden/>
    <w:unhideWhenUsed/>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2"/>
    <w:next w:val="82"/>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2"/>
    <w:next w:val="-1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2"/>
    <w:next w:val="-2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2"/>
    <w:next w:val="afff9"/>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2"/>
    <w:next w:val="afffd"/>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2"/>
    <w:next w:val="afffa"/>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2"/>
    <w:next w:val="1f2"/>
    <w:semiHidden/>
    <w:unhideWhenUsed/>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2"/>
    <w:next w:val="2a"/>
    <w:semiHidden/>
    <w:unhideWhenUsed/>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2"/>
    <w:next w:val="-1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2"/>
    <w:next w:val="-2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2"/>
    <w:next w:val="-3"/>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2"/>
    <w:next w:val="2-4"/>
    <w:uiPriority w:val="64"/>
    <w:semiHidden/>
    <w:unhideWhenUsed/>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3">
    <w:name w:val="рпдлпжлопж12"/>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2"/>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2"/>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2"/>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2"/>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2"/>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2">
    <w:name w:val="Светлая заливка4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0">
    <w:name w:val="Светлая заливка33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0">
    <w:name w:val="Сетка таблицы 51112"/>
    <w:basedOn w:val="af2"/>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21334"/>
    <w:pPr>
      <w:numPr>
        <w:numId w:val="11"/>
      </w:numPr>
    </w:pPr>
  </w:style>
  <w:style w:type="numbering" w:customStyle="1" w:styleId="1111152">
    <w:name w:val="1 / 1.1 / 1.1.52"/>
    <w:basedOn w:val="af3"/>
    <w:next w:val="111111"/>
    <w:unhideWhenUsed/>
    <w:rsid w:val="00521334"/>
    <w:pPr>
      <w:numPr>
        <w:numId w:val="12"/>
      </w:numPr>
    </w:pPr>
  </w:style>
  <w:style w:type="numbering" w:customStyle="1" w:styleId="1120">
    <w:name w:val="Стиль112"/>
    <w:uiPriority w:val="99"/>
    <w:rsid w:val="00521334"/>
    <w:pPr>
      <w:numPr>
        <w:numId w:val="13"/>
      </w:numPr>
    </w:pPr>
  </w:style>
  <w:style w:type="numbering" w:customStyle="1" w:styleId="212">
    <w:name w:val="Заголовок 2 уровень12"/>
    <w:uiPriority w:val="99"/>
    <w:rsid w:val="00521334"/>
    <w:pPr>
      <w:numPr>
        <w:numId w:val="14"/>
      </w:numPr>
    </w:pPr>
  </w:style>
  <w:style w:type="table" w:customStyle="1" w:styleId="640">
    <w:name w:val="Сетка таблицы64"/>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2"/>
    <w:next w:val="affe"/>
    <w:uiPriority w:val="59"/>
    <w:rsid w:val="00521334"/>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2"/>
    <w:next w:val="afffd"/>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2"/>
    <w:next w:val="1f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2"/>
    <w:next w:val="2c"/>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2"/>
    <w:next w:val="8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2"/>
    <w:next w:val="affe"/>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21334"/>
  </w:style>
  <w:style w:type="numbering" w:customStyle="1" w:styleId="1021">
    <w:name w:val="Нет списка102"/>
    <w:next w:val="af3"/>
    <w:uiPriority w:val="99"/>
    <w:semiHidden/>
    <w:unhideWhenUsed/>
    <w:rsid w:val="00521334"/>
  </w:style>
  <w:style w:type="table" w:customStyle="1" w:styleId="TableGridReport14">
    <w:name w:val="Table Grid Report14"/>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21334"/>
  </w:style>
  <w:style w:type="numbering" w:customStyle="1" w:styleId="1241">
    <w:name w:val="Нет списка124"/>
    <w:next w:val="af3"/>
    <w:uiPriority w:val="99"/>
    <w:semiHidden/>
    <w:unhideWhenUsed/>
    <w:rsid w:val="00521334"/>
  </w:style>
  <w:style w:type="table" w:customStyle="1" w:styleId="1920">
    <w:name w:val="Сетка таблицы19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21334"/>
    <w:pPr>
      <w:numPr>
        <w:numId w:val="21"/>
      </w:numPr>
    </w:pPr>
  </w:style>
  <w:style w:type="table" w:customStyle="1" w:styleId="-332">
    <w:name w:val="Веб-таблица 33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3"/>
    <w:uiPriority w:val="99"/>
    <w:semiHidden/>
    <w:unhideWhenUsed/>
    <w:rsid w:val="00521334"/>
  </w:style>
  <w:style w:type="table" w:customStyle="1" w:styleId="21126">
    <w:name w:val="Сетка таблицы211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3"/>
    <w:uiPriority w:val="99"/>
    <w:semiHidden/>
    <w:unhideWhenUsed/>
    <w:rsid w:val="00521334"/>
  </w:style>
  <w:style w:type="table" w:customStyle="1" w:styleId="3124">
    <w:name w:val="Сетка таблицы31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Рис.13"/>
    <w:rsid w:val="00521334"/>
    <w:pPr>
      <w:numPr>
        <w:numId w:val="20"/>
      </w:numPr>
    </w:pPr>
  </w:style>
  <w:style w:type="table" w:customStyle="1" w:styleId="-3122">
    <w:name w:val="Веб-таблица 312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3"/>
    <w:uiPriority w:val="99"/>
    <w:semiHidden/>
    <w:unhideWhenUsed/>
    <w:rsid w:val="00521334"/>
  </w:style>
  <w:style w:type="table" w:customStyle="1" w:styleId="TableGridReport113">
    <w:name w:val="Table Grid Report113"/>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521334"/>
  </w:style>
  <w:style w:type="table" w:customStyle="1" w:styleId="1324">
    <w:name w:val="Классическая таблица 132"/>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3"/>
    <w:uiPriority w:val="99"/>
    <w:semiHidden/>
    <w:unhideWhenUsed/>
    <w:rsid w:val="00521334"/>
  </w:style>
  <w:style w:type="table" w:customStyle="1" w:styleId="TableGridReport22">
    <w:name w:val="Table Grid Report2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21334"/>
    <w:pPr>
      <w:numPr>
        <w:numId w:val="8"/>
      </w:numPr>
    </w:pPr>
  </w:style>
  <w:style w:type="numbering" w:customStyle="1" w:styleId="1422">
    <w:name w:val="Нет списка142"/>
    <w:next w:val="af3"/>
    <w:uiPriority w:val="99"/>
    <w:semiHidden/>
    <w:unhideWhenUsed/>
    <w:rsid w:val="00521334"/>
  </w:style>
  <w:style w:type="table" w:customStyle="1" w:styleId="1102">
    <w:name w:val="Сетка таблицы110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Рис.22"/>
    <w:rsid w:val="00521334"/>
    <w:pPr>
      <w:numPr>
        <w:numId w:val="16"/>
      </w:numPr>
    </w:pPr>
  </w:style>
  <w:style w:type="table" w:customStyle="1" w:styleId="-342">
    <w:name w:val="Веб-таблица 34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3"/>
    <w:uiPriority w:val="99"/>
    <w:semiHidden/>
    <w:unhideWhenUsed/>
    <w:rsid w:val="00521334"/>
  </w:style>
  <w:style w:type="table" w:customStyle="1" w:styleId="TableGridReport122">
    <w:name w:val="Table Grid Report12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3"/>
    <w:uiPriority w:val="99"/>
    <w:semiHidden/>
    <w:unhideWhenUsed/>
    <w:rsid w:val="00521334"/>
  </w:style>
  <w:style w:type="table" w:customStyle="1" w:styleId="3224">
    <w:name w:val="Сетка таблицы32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2"/>
    <w:rsid w:val="00521334"/>
    <w:pPr>
      <w:numPr>
        <w:numId w:val="10"/>
      </w:numPr>
    </w:pPr>
  </w:style>
  <w:style w:type="table" w:customStyle="1" w:styleId="-3132">
    <w:name w:val="Веб-таблица 313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3"/>
    <w:uiPriority w:val="99"/>
    <w:semiHidden/>
    <w:unhideWhenUsed/>
    <w:rsid w:val="00521334"/>
  </w:style>
  <w:style w:type="table" w:customStyle="1" w:styleId="TableGridReport1112">
    <w:name w:val="Table Grid Report111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521334"/>
  </w:style>
  <w:style w:type="table" w:customStyle="1" w:styleId="1423">
    <w:name w:val="Классическая таблица 142"/>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3"/>
    <w:semiHidden/>
    <w:rsid w:val="00521334"/>
  </w:style>
  <w:style w:type="table" w:customStyle="1" w:styleId="TableGridReport51">
    <w:name w:val="Table Grid Report51"/>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3"/>
    <w:uiPriority w:val="99"/>
    <w:semiHidden/>
    <w:unhideWhenUsed/>
    <w:rsid w:val="00521334"/>
  </w:style>
  <w:style w:type="numbering" w:customStyle="1" w:styleId="1621">
    <w:name w:val="Нет списка162"/>
    <w:next w:val="af3"/>
    <w:uiPriority w:val="99"/>
    <w:semiHidden/>
    <w:unhideWhenUsed/>
    <w:rsid w:val="00521334"/>
  </w:style>
  <w:style w:type="numbering" w:customStyle="1" w:styleId="11422">
    <w:name w:val="Нет списка1142"/>
    <w:next w:val="af3"/>
    <w:uiPriority w:val="99"/>
    <w:semiHidden/>
    <w:unhideWhenUsed/>
    <w:rsid w:val="00521334"/>
  </w:style>
  <w:style w:type="numbering" w:customStyle="1" w:styleId="1111162">
    <w:name w:val="1 / 1.1 / 1.1.62"/>
    <w:basedOn w:val="af3"/>
    <w:next w:val="111111"/>
    <w:rsid w:val="00521334"/>
  </w:style>
  <w:style w:type="table" w:customStyle="1" w:styleId="11192">
    <w:name w:val="Средний список 1119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3">
    <w:name w:val="Нет списка11121"/>
    <w:next w:val="af3"/>
    <w:uiPriority w:val="99"/>
    <w:semiHidden/>
    <w:unhideWhenUsed/>
    <w:rsid w:val="00521334"/>
  </w:style>
  <w:style w:type="table" w:customStyle="1" w:styleId="12222">
    <w:name w:val="Средний список 122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New Century Schoolbook" w:eastAsia="Times New Roman" w:hAnsi="New Century Schoolboo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3"/>
    <w:uiPriority w:val="99"/>
    <w:rsid w:val="00521334"/>
  </w:style>
  <w:style w:type="numbering" w:customStyle="1" w:styleId="3225">
    <w:name w:val="Заголовок 3 ур22"/>
    <w:basedOn w:val="af3"/>
    <w:uiPriority w:val="99"/>
    <w:rsid w:val="00521334"/>
  </w:style>
  <w:style w:type="numbering" w:customStyle="1" w:styleId="1424">
    <w:name w:val="Стиль142"/>
    <w:uiPriority w:val="99"/>
    <w:rsid w:val="00521334"/>
  </w:style>
  <w:style w:type="numbering" w:customStyle="1" w:styleId="11111212">
    <w:name w:val="1 / 1.1 / 1.1.212"/>
    <w:basedOn w:val="af3"/>
    <w:next w:val="111111"/>
    <w:locked/>
    <w:rsid w:val="00521334"/>
  </w:style>
  <w:style w:type="numbering" w:customStyle="1" w:styleId="11111312">
    <w:name w:val="1 / 1.1 / 1.1.312"/>
    <w:basedOn w:val="af3"/>
    <w:next w:val="111111"/>
    <w:locked/>
    <w:rsid w:val="00521334"/>
  </w:style>
  <w:style w:type="numbering" w:customStyle="1" w:styleId="2421">
    <w:name w:val="Нет списка242"/>
    <w:next w:val="af3"/>
    <w:uiPriority w:val="99"/>
    <w:semiHidden/>
    <w:unhideWhenUsed/>
    <w:rsid w:val="00521334"/>
  </w:style>
  <w:style w:type="numbering" w:customStyle="1" w:styleId="11111412">
    <w:name w:val="1 / 1.1 / 1.1.412"/>
    <w:basedOn w:val="af3"/>
    <w:next w:val="111111"/>
    <w:rsid w:val="00521334"/>
  </w:style>
  <w:style w:type="table" w:customStyle="1" w:styleId="111102">
    <w:name w:val="Средний список 11110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3"/>
    <w:uiPriority w:val="99"/>
    <w:semiHidden/>
    <w:unhideWhenUsed/>
    <w:rsid w:val="00521334"/>
  </w:style>
  <w:style w:type="table" w:customStyle="1" w:styleId="13220">
    <w:name w:val="Средний список 132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3"/>
    <w:uiPriority w:val="99"/>
    <w:semiHidden/>
    <w:unhideWhenUsed/>
    <w:rsid w:val="00521334"/>
  </w:style>
  <w:style w:type="numbering" w:customStyle="1" w:styleId="11111121">
    <w:name w:val="Нет списка1111112"/>
    <w:next w:val="af3"/>
    <w:uiPriority w:val="99"/>
    <w:semiHidden/>
    <w:unhideWhenUsed/>
    <w:rsid w:val="00521334"/>
  </w:style>
  <w:style w:type="table" w:customStyle="1" w:styleId="112220">
    <w:name w:val="Средний список 112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3"/>
    <w:semiHidden/>
    <w:unhideWhenUsed/>
    <w:rsid w:val="00521334"/>
  </w:style>
  <w:style w:type="table" w:customStyle="1" w:styleId="113220">
    <w:name w:val="Средний список 113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3">
    <w:name w:val="Нет списка412"/>
    <w:next w:val="af3"/>
    <w:uiPriority w:val="99"/>
    <w:semiHidden/>
    <w:unhideWhenUsed/>
    <w:rsid w:val="00521334"/>
  </w:style>
  <w:style w:type="table" w:customStyle="1" w:styleId="114220">
    <w:name w:val="Средний список 114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3"/>
    <w:uiPriority w:val="99"/>
    <w:semiHidden/>
    <w:unhideWhenUsed/>
    <w:rsid w:val="00521334"/>
  </w:style>
  <w:style w:type="table" w:customStyle="1" w:styleId="11622">
    <w:name w:val="Средний список 116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3"/>
    <w:uiPriority w:val="99"/>
    <w:semiHidden/>
    <w:unhideWhenUsed/>
    <w:rsid w:val="00521334"/>
  </w:style>
  <w:style w:type="table" w:customStyle="1" w:styleId="11722">
    <w:name w:val="Средний список 117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3"/>
    <w:uiPriority w:val="99"/>
    <w:semiHidden/>
    <w:unhideWhenUsed/>
    <w:rsid w:val="00521334"/>
  </w:style>
  <w:style w:type="table" w:customStyle="1" w:styleId="11111220">
    <w:name w:val="Средний список 11111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0">
    <w:name w:val="Нет списка812"/>
    <w:next w:val="af3"/>
    <w:uiPriority w:val="99"/>
    <w:semiHidden/>
    <w:unhideWhenUsed/>
    <w:rsid w:val="00521334"/>
  </w:style>
  <w:style w:type="table" w:customStyle="1" w:styleId="111222">
    <w:name w:val="Средний список 1112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3"/>
    <w:uiPriority w:val="99"/>
    <w:semiHidden/>
    <w:unhideWhenUsed/>
    <w:rsid w:val="00521334"/>
  </w:style>
  <w:style w:type="table" w:customStyle="1" w:styleId="111712">
    <w:name w:val="Средний список 1117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0">
    <w:name w:val="Средний список 114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21334"/>
  </w:style>
  <w:style w:type="numbering" w:customStyle="1" w:styleId="11111512">
    <w:name w:val="1 / 1.1 / 1.1.512"/>
    <w:basedOn w:val="af3"/>
    <w:next w:val="111111"/>
    <w:semiHidden/>
    <w:unhideWhenUsed/>
    <w:rsid w:val="00521334"/>
  </w:style>
  <w:style w:type="numbering" w:customStyle="1" w:styleId="11129">
    <w:name w:val="Стиль1112"/>
    <w:uiPriority w:val="99"/>
    <w:rsid w:val="00521334"/>
  </w:style>
  <w:style w:type="numbering" w:customStyle="1" w:styleId="21128">
    <w:name w:val="Заголовок 2 уровень112"/>
    <w:uiPriority w:val="99"/>
    <w:rsid w:val="00521334"/>
  </w:style>
  <w:style w:type="numbering" w:customStyle="1" w:styleId="311120">
    <w:name w:val="Заголовок 3 ур1112"/>
    <w:uiPriority w:val="99"/>
    <w:rsid w:val="00521334"/>
  </w:style>
  <w:style w:type="numbering" w:customStyle="1" w:styleId="1012">
    <w:name w:val="Нет списка1012"/>
    <w:next w:val="af3"/>
    <w:uiPriority w:val="99"/>
    <w:semiHidden/>
    <w:unhideWhenUsed/>
    <w:rsid w:val="00521334"/>
  </w:style>
  <w:style w:type="numbering" w:customStyle="1" w:styleId="12124">
    <w:name w:val="Стиль1212"/>
    <w:uiPriority w:val="99"/>
    <w:rsid w:val="00521334"/>
  </w:style>
  <w:style w:type="numbering" w:customStyle="1" w:styleId="12320">
    <w:name w:val="Нет списка1232"/>
    <w:next w:val="af3"/>
    <w:uiPriority w:val="99"/>
    <w:semiHidden/>
    <w:unhideWhenUsed/>
    <w:rsid w:val="00521334"/>
  </w:style>
  <w:style w:type="numbering" w:customStyle="1" w:styleId="32">
    <w:name w:val="Рис.32"/>
    <w:rsid w:val="00521334"/>
    <w:pPr>
      <w:numPr>
        <w:numId w:val="74"/>
      </w:numPr>
    </w:pPr>
  </w:style>
  <w:style w:type="numbering" w:customStyle="1" w:styleId="112122">
    <w:name w:val="Нет списка11212"/>
    <w:next w:val="af3"/>
    <w:uiPriority w:val="99"/>
    <w:semiHidden/>
    <w:unhideWhenUsed/>
    <w:rsid w:val="00521334"/>
  </w:style>
  <w:style w:type="numbering" w:customStyle="1" w:styleId="22121">
    <w:name w:val="Нет списка2212"/>
    <w:next w:val="af3"/>
    <w:uiPriority w:val="99"/>
    <w:semiHidden/>
    <w:unhideWhenUsed/>
    <w:rsid w:val="00521334"/>
  </w:style>
  <w:style w:type="numbering" w:customStyle="1" w:styleId="1229">
    <w:name w:val="Рис.122"/>
    <w:rsid w:val="00521334"/>
  </w:style>
  <w:style w:type="numbering" w:customStyle="1" w:styleId="121121">
    <w:name w:val="Нет списка12112"/>
    <w:next w:val="af3"/>
    <w:uiPriority w:val="99"/>
    <w:semiHidden/>
    <w:unhideWhenUsed/>
    <w:rsid w:val="00521334"/>
  </w:style>
  <w:style w:type="numbering" w:customStyle="1" w:styleId="312120">
    <w:name w:val="Заголовок 3 ур1212"/>
    <w:uiPriority w:val="99"/>
    <w:rsid w:val="00521334"/>
  </w:style>
  <w:style w:type="numbering" w:customStyle="1" w:styleId="13122">
    <w:name w:val="Нет списка1312"/>
    <w:next w:val="af3"/>
    <w:uiPriority w:val="99"/>
    <w:semiHidden/>
    <w:unhideWhenUsed/>
    <w:rsid w:val="00521334"/>
  </w:style>
  <w:style w:type="numbering" w:customStyle="1" w:styleId="13123">
    <w:name w:val="Стиль1312"/>
    <w:uiPriority w:val="99"/>
    <w:rsid w:val="00521334"/>
  </w:style>
  <w:style w:type="numbering" w:customStyle="1" w:styleId="14120">
    <w:name w:val="Нет списка1412"/>
    <w:next w:val="af3"/>
    <w:uiPriority w:val="99"/>
    <w:semiHidden/>
    <w:unhideWhenUsed/>
    <w:rsid w:val="00521334"/>
  </w:style>
  <w:style w:type="numbering" w:customStyle="1" w:styleId="2128">
    <w:name w:val="Рис.212"/>
    <w:rsid w:val="00521334"/>
  </w:style>
  <w:style w:type="numbering" w:customStyle="1" w:styleId="113122">
    <w:name w:val="Нет списка11312"/>
    <w:next w:val="af3"/>
    <w:uiPriority w:val="99"/>
    <w:semiHidden/>
    <w:unhideWhenUsed/>
    <w:rsid w:val="00521334"/>
  </w:style>
  <w:style w:type="numbering" w:customStyle="1" w:styleId="23120">
    <w:name w:val="Нет списка2312"/>
    <w:next w:val="af3"/>
    <w:uiPriority w:val="99"/>
    <w:semiHidden/>
    <w:unhideWhenUsed/>
    <w:rsid w:val="00521334"/>
  </w:style>
  <w:style w:type="numbering" w:customStyle="1" w:styleId="1112a">
    <w:name w:val="Рис.1112"/>
    <w:rsid w:val="00521334"/>
  </w:style>
  <w:style w:type="numbering" w:customStyle="1" w:styleId="122120">
    <w:name w:val="Нет списка12212"/>
    <w:next w:val="af3"/>
    <w:uiPriority w:val="99"/>
    <w:semiHidden/>
    <w:unhideWhenUsed/>
    <w:rsid w:val="00521334"/>
  </w:style>
  <w:style w:type="numbering" w:customStyle="1" w:styleId="31312">
    <w:name w:val="Заголовок 3 ур1312"/>
    <w:uiPriority w:val="99"/>
    <w:rsid w:val="00521334"/>
  </w:style>
  <w:style w:type="numbering" w:customStyle="1" w:styleId="31124">
    <w:name w:val="Нет списка3112"/>
    <w:next w:val="af3"/>
    <w:semiHidden/>
    <w:rsid w:val="00521334"/>
  </w:style>
  <w:style w:type="paragraph" w:customStyle="1" w:styleId="font19">
    <w:name w:val="font19"/>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3"/>
    <w:uiPriority w:val="99"/>
    <w:semiHidden/>
    <w:unhideWhenUsed/>
    <w:rsid w:val="00521334"/>
  </w:style>
  <w:style w:type="table" w:customStyle="1" w:styleId="201">
    <w:name w:val="Сетка таблицы2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3"/>
    <w:uiPriority w:val="99"/>
    <w:semiHidden/>
    <w:rsid w:val="00521334"/>
  </w:style>
  <w:style w:type="numbering" w:customStyle="1" w:styleId="262">
    <w:name w:val="Нет списка26"/>
    <w:next w:val="af3"/>
    <w:uiPriority w:val="99"/>
    <w:semiHidden/>
    <w:rsid w:val="00521334"/>
  </w:style>
  <w:style w:type="table" w:customStyle="1" w:styleId="TableGridReport15">
    <w:name w:val="Table Grid Report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3"/>
    <w:semiHidden/>
    <w:rsid w:val="00521334"/>
  </w:style>
  <w:style w:type="numbering" w:customStyle="1" w:styleId="435">
    <w:name w:val="Нет списка43"/>
    <w:next w:val="af3"/>
    <w:uiPriority w:val="99"/>
    <w:semiHidden/>
    <w:unhideWhenUsed/>
    <w:rsid w:val="00521334"/>
  </w:style>
  <w:style w:type="numbering" w:customStyle="1" w:styleId="1164">
    <w:name w:val="Нет списка116"/>
    <w:next w:val="af3"/>
    <w:uiPriority w:val="99"/>
    <w:semiHidden/>
    <w:rsid w:val="00521334"/>
  </w:style>
  <w:style w:type="numbering" w:customStyle="1" w:styleId="2138">
    <w:name w:val="Нет списка213"/>
    <w:next w:val="af3"/>
    <w:uiPriority w:val="99"/>
    <w:semiHidden/>
    <w:rsid w:val="00521334"/>
  </w:style>
  <w:style w:type="numbering" w:customStyle="1" w:styleId="3135">
    <w:name w:val="Нет списка313"/>
    <w:next w:val="af3"/>
    <w:semiHidden/>
    <w:rsid w:val="00521334"/>
  </w:style>
  <w:style w:type="table" w:customStyle="1" w:styleId="1174">
    <w:name w:val="Сетка таблицы11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3"/>
    <w:uiPriority w:val="99"/>
    <w:semiHidden/>
    <w:unhideWhenUsed/>
    <w:rsid w:val="00521334"/>
  </w:style>
  <w:style w:type="table" w:customStyle="1" w:styleId="352">
    <w:name w:val="Сетка таблицы3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3"/>
    <w:uiPriority w:val="99"/>
    <w:semiHidden/>
    <w:unhideWhenUsed/>
    <w:rsid w:val="00521334"/>
  </w:style>
  <w:style w:type="table" w:customStyle="1" w:styleId="290">
    <w:name w:val="Сетка таблицы2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3"/>
    <w:uiPriority w:val="99"/>
    <w:semiHidden/>
    <w:rsid w:val="00521334"/>
  </w:style>
  <w:style w:type="numbering" w:customStyle="1" w:styleId="283">
    <w:name w:val="Нет списка28"/>
    <w:next w:val="af3"/>
    <w:uiPriority w:val="99"/>
    <w:semiHidden/>
    <w:rsid w:val="00521334"/>
  </w:style>
  <w:style w:type="table" w:customStyle="1" w:styleId="TableGridReport16">
    <w:name w:val="Table Grid Report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3">
    <w:name w:val="Нет списка35"/>
    <w:next w:val="af3"/>
    <w:semiHidden/>
    <w:rsid w:val="00521334"/>
  </w:style>
  <w:style w:type="numbering" w:customStyle="1" w:styleId="441">
    <w:name w:val="Нет списка44"/>
    <w:next w:val="af3"/>
    <w:uiPriority w:val="99"/>
    <w:semiHidden/>
    <w:unhideWhenUsed/>
    <w:rsid w:val="00521334"/>
  </w:style>
  <w:style w:type="numbering" w:customStyle="1" w:styleId="1184">
    <w:name w:val="Нет списка118"/>
    <w:next w:val="af3"/>
    <w:uiPriority w:val="99"/>
    <w:semiHidden/>
    <w:rsid w:val="00521334"/>
  </w:style>
  <w:style w:type="numbering" w:customStyle="1" w:styleId="2141">
    <w:name w:val="Нет списка214"/>
    <w:next w:val="af3"/>
    <w:uiPriority w:val="99"/>
    <w:semiHidden/>
    <w:rsid w:val="00521334"/>
  </w:style>
  <w:style w:type="numbering" w:customStyle="1" w:styleId="3143">
    <w:name w:val="Нет списка314"/>
    <w:next w:val="af3"/>
    <w:semiHidden/>
    <w:rsid w:val="00521334"/>
  </w:style>
  <w:style w:type="table" w:customStyle="1" w:styleId="1185">
    <w:name w:val="Сетка таблицы11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3">
    <w:name w:val="Нет списка54"/>
    <w:next w:val="af3"/>
    <w:uiPriority w:val="99"/>
    <w:semiHidden/>
    <w:unhideWhenUsed/>
    <w:rsid w:val="00521334"/>
  </w:style>
  <w:style w:type="table" w:customStyle="1" w:styleId="363">
    <w:name w:val="Сетка таблицы3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3"/>
    <w:uiPriority w:val="99"/>
    <w:semiHidden/>
    <w:unhideWhenUsed/>
    <w:rsid w:val="00521334"/>
  </w:style>
  <w:style w:type="table" w:customStyle="1" w:styleId="300">
    <w:name w:val="Сетка таблицы3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3"/>
    <w:uiPriority w:val="99"/>
    <w:semiHidden/>
    <w:rsid w:val="00521334"/>
  </w:style>
  <w:style w:type="numbering" w:customStyle="1" w:styleId="2101">
    <w:name w:val="Нет списка210"/>
    <w:next w:val="af3"/>
    <w:uiPriority w:val="99"/>
    <w:semiHidden/>
    <w:rsid w:val="00521334"/>
  </w:style>
  <w:style w:type="table" w:customStyle="1" w:styleId="TableGridReport17">
    <w:name w:val="Table Grid Report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3"/>
    <w:semiHidden/>
    <w:rsid w:val="00521334"/>
  </w:style>
  <w:style w:type="numbering" w:customStyle="1" w:styleId="450">
    <w:name w:val="Нет списка45"/>
    <w:next w:val="af3"/>
    <w:uiPriority w:val="99"/>
    <w:semiHidden/>
    <w:unhideWhenUsed/>
    <w:rsid w:val="00521334"/>
  </w:style>
  <w:style w:type="numbering" w:customStyle="1" w:styleId="11104">
    <w:name w:val="Нет списка1110"/>
    <w:next w:val="af3"/>
    <w:uiPriority w:val="99"/>
    <w:semiHidden/>
    <w:rsid w:val="00521334"/>
  </w:style>
  <w:style w:type="numbering" w:customStyle="1" w:styleId="2150">
    <w:name w:val="Нет списка215"/>
    <w:next w:val="af3"/>
    <w:uiPriority w:val="99"/>
    <w:semiHidden/>
    <w:rsid w:val="00521334"/>
  </w:style>
  <w:style w:type="numbering" w:customStyle="1" w:styleId="3150">
    <w:name w:val="Нет списка315"/>
    <w:next w:val="af3"/>
    <w:semiHidden/>
    <w:rsid w:val="00521334"/>
  </w:style>
  <w:style w:type="table" w:customStyle="1" w:styleId="1195">
    <w:name w:val="Сетка таблицы11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3"/>
    <w:uiPriority w:val="99"/>
    <w:semiHidden/>
    <w:unhideWhenUsed/>
    <w:rsid w:val="00521334"/>
  </w:style>
  <w:style w:type="table" w:customStyle="1" w:styleId="370">
    <w:name w:val="Сетка таблицы3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0"/>
    <w:uiPriority w:val="99"/>
    <w:rsid w:val="0052133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0"/>
    <w:uiPriority w:val="99"/>
    <w:rsid w:val="0052133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0"/>
    <w:uiPriority w:val="99"/>
    <w:rsid w:val="00521334"/>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0"/>
    <w:uiPriority w:val="99"/>
    <w:rsid w:val="0052133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0"/>
    <w:uiPriority w:val="99"/>
    <w:rsid w:val="0052133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3"/>
    <w:uiPriority w:val="99"/>
    <w:semiHidden/>
    <w:unhideWhenUsed/>
    <w:rsid w:val="00521334"/>
  </w:style>
  <w:style w:type="table" w:customStyle="1" w:styleId="380">
    <w:name w:val="Сетка таблицы38"/>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3"/>
    <w:uiPriority w:val="99"/>
    <w:semiHidden/>
    <w:unhideWhenUsed/>
    <w:rsid w:val="00521334"/>
  </w:style>
  <w:style w:type="numbering" w:customStyle="1" w:styleId="2160">
    <w:name w:val="Нет списка216"/>
    <w:next w:val="af3"/>
    <w:uiPriority w:val="99"/>
    <w:semiHidden/>
    <w:unhideWhenUsed/>
    <w:rsid w:val="00521334"/>
  </w:style>
  <w:style w:type="paragraph" w:customStyle="1" w:styleId="1ffff8">
    <w:name w:val="Верхний колонтитул1"/>
    <w:basedOn w:val="af0"/>
    <w:next w:val="aff4"/>
    <w:uiPriority w:val="99"/>
    <w:unhideWhenUsed/>
    <w:rsid w:val="00521334"/>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9">
    <w:name w:val="Нижний колонтитул1"/>
    <w:basedOn w:val="af0"/>
    <w:next w:val="aff"/>
    <w:uiPriority w:val="99"/>
    <w:unhideWhenUsed/>
    <w:rsid w:val="00521334"/>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a">
    <w:name w:val="Текст выноски1"/>
    <w:basedOn w:val="af0"/>
    <w:next w:val="af4"/>
    <w:uiPriority w:val="99"/>
    <w:semiHidden/>
    <w:unhideWhenUsed/>
    <w:rsid w:val="00521334"/>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b">
    <w:name w:val="Верхний колонтитул Знак1"/>
    <w:basedOn w:val="af1"/>
    <w:uiPriority w:val="99"/>
    <w:semiHidden/>
    <w:rsid w:val="00521334"/>
    <w:rPr>
      <w:rFonts w:ascii="Times New Roman" w:eastAsia="Times New Roman" w:hAnsi="Times New Roman" w:cs="Times New Roman"/>
      <w:sz w:val="24"/>
      <w:szCs w:val="24"/>
      <w:lang w:eastAsia="ru-RU"/>
    </w:rPr>
  </w:style>
  <w:style w:type="character" w:customStyle="1" w:styleId="1ffffc">
    <w:name w:val="Текст выноски Знак1"/>
    <w:basedOn w:val="af1"/>
    <w:uiPriority w:val="99"/>
    <w:semiHidden/>
    <w:rsid w:val="00521334"/>
    <w:rPr>
      <w:rFonts w:ascii="Segoe UI" w:eastAsia="Times New Roman" w:hAnsi="Segoe UI" w:cs="Segoe UI"/>
      <w:sz w:val="18"/>
      <w:szCs w:val="18"/>
      <w:lang w:eastAsia="ru-RU"/>
    </w:rPr>
  </w:style>
  <w:style w:type="paragraph" w:customStyle="1" w:styleId="327">
    <w:name w:val="Оглавление 32"/>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4">
    <w:name w:val="Оглавление 12"/>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3"/>
    <w:uiPriority w:val="99"/>
    <w:semiHidden/>
    <w:unhideWhenUsed/>
    <w:rsid w:val="00521334"/>
  </w:style>
  <w:style w:type="paragraph" w:customStyle="1" w:styleId="336">
    <w:name w:val="Оглавление 33"/>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3"/>
    <w:uiPriority w:val="99"/>
    <w:semiHidden/>
    <w:unhideWhenUsed/>
    <w:rsid w:val="00521334"/>
  </w:style>
  <w:style w:type="paragraph" w:customStyle="1" w:styleId="4f8">
    <w:name w:val="Заголовок оглавления4"/>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3"/>
    <w:uiPriority w:val="99"/>
    <w:semiHidden/>
    <w:unhideWhenUsed/>
    <w:rsid w:val="00521334"/>
  </w:style>
  <w:style w:type="paragraph" w:customStyle="1" w:styleId="5f6">
    <w:name w:val="Заголовок оглавления5"/>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4">
    <w:name w:val="Оглавление 35"/>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a">
    <w:name w:val="Оглавление 15"/>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
    <w:name w:val="Нет списка63"/>
    <w:next w:val="af3"/>
    <w:uiPriority w:val="99"/>
    <w:semiHidden/>
    <w:unhideWhenUsed/>
    <w:rsid w:val="00521334"/>
  </w:style>
  <w:style w:type="paragraph" w:customStyle="1" w:styleId="6d">
    <w:name w:val="Заголовок оглавления6"/>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3"/>
    <w:uiPriority w:val="99"/>
    <w:semiHidden/>
    <w:unhideWhenUsed/>
    <w:rsid w:val="00521334"/>
  </w:style>
  <w:style w:type="paragraph" w:customStyle="1" w:styleId="7c">
    <w:name w:val="Заголовок оглавления7"/>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3"/>
    <w:uiPriority w:val="99"/>
    <w:semiHidden/>
    <w:unhideWhenUsed/>
    <w:rsid w:val="00521334"/>
  </w:style>
  <w:style w:type="table" w:customStyle="1" w:styleId="400">
    <w:name w:val="Сетка таблицы40"/>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3"/>
    <w:uiPriority w:val="99"/>
    <w:semiHidden/>
    <w:unhideWhenUsed/>
    <w:rsid w:val="00521334"/>
  </w:style>
  <w:style w:type="numbering" w:customStyle="1" w:styleId="2170">
    <w:name w:val="Нет списка217"/>
    <w:next w:val="af3"/>
    <w:uiPriority w:val="99"/>
    <w:semiHidden/>
    <w:unhideWhenUsed/>
    <w:rsid w:val="00521334"/>
  </w:style>
  <w:style w:type="table" w:customStyle="1" w:styleId="1251">
    <w:name w:val="Сетка таблицы12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3"/>
    <w:uiPriority w:val="99"/>
    <w:semiHidden/>
    <w:unhideWhenUsed/>
    <w:rsid w:val="00521334"/>
  </w:style>
  <w:style w:type="table" w:customStyle="1" w:styleId="3100">
    <w:name w:val="Сетка таблицы3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3"/>
    <w:uiPriority w:val="99"/>
    <w:semiHidden/>
    <w:unhideWhenUsed/>
    <w:rsid w:val="00521334"/>
  </w:style>
  <w:style w:type="table" w:customStyle="1" w:styleId="451">
    <w:name w:val="Сетка таблицы4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3"/>
    <w:uiPriority w:val="99"/>
    <w:semiHidden/>
    <w:unhideWhenUsed/>
    <w:rsid w:val="00521334"/>
  </w:style>
  <w:style w:type="table" w:customStyle="1" w:styleId="544">
    <w:name w:val="Сетка таблицы5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3"/>
    <w:uiPriority w:val="99"/>
    <w:semiHidden/>
    <w:unhideWhenUsed/>
    <w:rsid w:val="00521334"/>
  </w:style>
  <w:style w:type="table" w:customStyle="1" w:styleId="660">
    <w:name w:val="Сетка таблицы6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3"/>
    <w:uiPriority w:val="99"/>
    <w:semiHidden/>
    <w:unhideWhenUsed/>
    <w:rsid w:val="00521334"/>
  </w:style>
  <w:style w:type="table" w:customStyle="1" w:styleId="761">
    <w:name w:val="Сетка таблицы7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3"/>
    <w:uiPriority w:val="99"/>
    <w:semiHidden/>
    <w:unhideWhenUsed/>
    <w:rsid w:val="00521334"/>
  </w:style>
  <w:style w:type="numbering" w:customStyle="1" w:styleId="1260">
    <w:name w:val="Нет списка126"/>
    <w:next w:val="af3"/>
    <w:uiPriority w:val="99"/>
    <w:semiHidden/>
    <w:unhideWhenUsed/>
    <w:rsid w:val="00521334"/>
  </w:style>
  <w:style w:type="table" w:customStyle="1" w:styleId="1261">
    <w:name w:val="Сетка таблицы12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3"/>
    <w:uiPriority w:val="99"/>
    <w:semiHidden/>
    <w:unhideWhenUsed/>
    <w:rsid w:val="00521334"/>
  </w:style>
  <w:style w:type="table" w:customStyle="1" w:styleId="2181">
    <w:name w:val="Сетка таблицы218"/>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3"/>
    <w:uiPriority w:val="99"/>
    <w:semiHidden/>
    <w:unhideWhenUsed/>
    <w:rsid w:val="00521334"/>
  </w:style>
  <w:style w:type="table" w:customStyle="1" w:styleId="3136">
    <w:name w:val="Сетка таблицы31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3"/>
    <w:uiPriority w:val="99"/>
    <w:semiHidden/>
    <w:unhideWhenUsed/>
    <w:rsid w:val="00521334"/>
  </w:style>
  <w:style w:type="table" w:customStyle="1" w:styleId="472">
    <w:name w:val="Сетка таблицы4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3"/>
    <w:uiPriority w:val="99"/>
    <w:semiHidden/>
    <w:unhideWhenUsed/>
    <w:rsid w:val="00521334"/>
  </w:style>
  <w:style w:type="table" w:customStyle="1" w:styleId="552">
    <w:name w:val="Сетка таблицы5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3"/>
    <w:uiPriority w:val="99"/>
    <w:semiHidden/>
    <w:unhideWhenUsed/>
    <w:rsid w:val="00521334"/>
  </w:style>
  <w:style w:type="table" w:customStyle="1" w:styleId="670">
    <w:name w:val="Сетка таблицы6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3"/>
    <w:uiPriority w:val="99"/>
    <w:semiHidden/>
    <w:unhideWhenUsed/>
    <w:rsid w:val="00521334"/>
  </w:style>
  <w:style w:type="table" w:customStyle="1" w:styleId="770">
    <w:name w:val="Сетка таблицы7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3"/>
    <w:uiPriority w:val="99"/>
    <w:semiHidden/>
    <w:unhideWhenUsed/>
    <w:rsid w:val="00521334"/>
  </w:style>
  <w:style w:type="table" w:customStyle="1" w:styleId="481">
    <w:name w:val="Сетка таблицы4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3"/>
    <w:uiPriority w:val="99"/>
    <w:semiHidden/>
    <w:rsid w:val="00521334"/>
  </w:style>
  <w:style w:type="numbering" w:customStyle="1" w:styleId="2190">
    <w:name w:val="Нет списка219"/>
    <w:next w:val="af3"/>
    <w:uiPriority w:val="99"/>
    <w:semiHidden/>
    <w:rsid w:val="00521334"/>
  </w:style>
  <w:style w:type="table" w:customStyle="1" w:styleId="TableGridReport18">
    <w:name w:val="Table Grid Report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3"/>
    <w:semiHidden/>
    <w:rsid w:val="00521334"/>
  </w:style>
  <w:style w:type="numbering" w:customStyle="1" w:styleId="4100">
    <w:name w:val="Нет списка410"/>
    <w:next w:val="af3"/>
    <w:uiPriority w:val="99"/>
    <w:semiHidden/>
    <w:unhideWhenUsed/>
    <w:rsid w:val="00521334"/>
  </w:style>
  <w:style w:type="numbering" w:customStyle="1" w:styleId="11144">
    <w:name w:val="Нет списка1114"/>
    <w:next w:val="af3"/>
    <w:uiPriority w:val="99"/>
    <w:semiHidden/>
    <w:rsid w:val="00521334"/>
  </w:style>
  <w:style w:type="numbering" w:customStyle="1" w:styleId="21100">
    <w:name w:val="Нет списка2110"/>
    <w:next w:val="af3"/>
    <w:uiPriority w:val="99"/>
    <w:semiHidden/>
    <w:rsid w:val="00521334"/>
  </w:style>
  <w:style w:type="numbering" w:customStyle="1" w:styleId="3170">
    <w:name w:val="Нет списка317"/>
    <w:next w:val="af3"/>
    <w:semiHidden/>
    <w:rsid w:val="00521334"/>
  </w:style>
  <w:style w:type="table" w:customStyle="1" w:styleId="1271">
    <w:name w:val="Сетка таблицы12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3"/>
    <w:uiPriority w:val="99"/>
    <w:semiHidden/>
    <w:unhideWhenUsed/>
    <w:rsid w:val="00521334"/>
  </w:style>
  <w:style w:type="table" w:customStyle="1" w:styleId="3144">
    <w:name w:val="Сетка таблицы314"/>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3"/>
    <w:uiPriority w:val="99"/>
    <w:semiHidden/>
    <w:unhideWhenUsed/>
    <w:rsid w:val="00521334"/>
  </w:style>
  <w:style w:type="table" w:customStyle="1" w:styleId="491">
    <w:name w:val="Сетка таблицы4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3"/>
    <w:uiPriority w:val="99"/>
    <w:semiHidden/>
    <w:rsid w:val="00521334"/>
  </w:style>
  <w:style w:type="numbering" w:customStyle="1" w:styleId="2200">
    <w:name w:val="Нет списка220"/>
    <w:next w:val="af3"/>
    <w:uiPriority w:val="99"/>
    <w:semiHidden/>
    <w:rsid w:val="00521334"/>
  </w:style>
  <w:style w:type="table" w:customStyle="1" w:styleId="TableGridReport19">
    <w:name w:val="Table Grid Report1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3"/>
    <w:semiHidden/>
    <w:rsid w:val="00521334"/>
  </w:style>
  <w:style w:type="numbering" w:customStyle="1" w:styleId="4131">
    <w:name w:val="Нет списка413"/>
    <w:next w:val="af3"/>
    <w:uiPriority w:val="99"/>
    <w:semiHidden/>
    <w:unhideWhenUsed/>
    <w:rsid w:val="00521334"/>
  </w:style>
  <w:style w:type="numbering" w:customStyle="1" w:styleId="11154">
    <w:name w:val="Нет списка1115"/>
    <w:next w:val="af3"/>
    <w:uiPriority w:val="99"/>
    <w:semiHidden/>
    <w:rsid w:val="00521334"/>
  </w:style>
  <w:style w:type="numbering" w:customStyle="1" w:styleId="21130">
    <w:name w:val="Нет списка2113"/>
    <w:next w:val="af3"/>
    <w:uiPriority w:val="99"/>
    <w:semiHidden/>
    <w:rsid w:val="00521334"/>
  </w:style>
  <w:style w:type="numbering" w:customStyle="1" w:styleId="3190">
    <w:name w:val="Нет списка319"/>
    <w:next w:val="af3"/>
    <w:semiHidden/>
    <w:rsid w:val="00521334"/>
  </w:style>
  <w:style w:type="table" w:customStyle="1" w:styleId="1281">
    <w:name w:val="Сетка таблицы1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3"/>
    <w:uiPriority w:val="99"/>
    <w:semiHidden/>
    <w:unhideWhenUsed/>
    <w:rsid w:val="00521334"/>
  </w:style>
  <w:style w:type="table" w:customStyle="1" w:styleId="3151">
    <w:name w:val="Сетка таблицы31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b">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1"/>
    <w:uiPriority w:val="99"/>
    <w:semiHidden/>
    <w:rsid w:val="00521334"/>
    <w:rPr>
      <w:rFonts w:ascii="Consolas" w:hAnsi="Consolas"/>
      <w:sz w:val="21"/>
      <w:szCs w:val="21"/>
    </w:rPr>
  </w:style>
  <w:style w:type="character" w:customStyle="1" w:styleId="2Verdana">
    <w:name w:val="Основной текст (2) + Verdana"/>
    <w:aliases w:val="8 pt"/>
    <w:basedOn w:val="2fc"/>
    <w:rsid w:val="00521334"/>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521334"/>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21334"/>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521334"/>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521334"/>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52133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21334"/>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21334"/>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521334"/>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21334"/>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21334"/>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0"/>
    <w:uiPriority w:val="99"/>
    <w:rsid w:val="0052133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3"/>
    <w:uiPriority w:val="99"/>
    <w:semiHidden/>
    <w:unhideWhenUsed/>
    <w:rsid w:val="00521334"/>
  </w:style>
  <w:style w:type="table" w:customStyle="1" w:styleId="501">
    <w:name w:val="Сетка таблицы5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3"/>
    <w:uiPriority w:val="99"/>
    <w:semiHidden/>
    <w:rsid w:val="00521334"/>
  </w:style>
  <w:style w:type="numbering" w:customStyle="1" w:styleId="2231">
    <w:name w:val="Нет списка223"/>
    <w:next w:val="af3"/>
    <w:uiPriority w:val="99"/>
    <w:semiHidden/>
    <w:rsid w:val="00521334"/>
  </w:style>
  <w:style w:type="table" w:customStyle="1" w:styleId="TableGridReport110">
    <w:name w:val="Table Grid Report1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3"/>
    <w:semiHidden/>
    <w:rsid w:val="00521334"/>
  </w:style>
  <w:style w:type="numbering" w:customStyle="1" w:styleId="4140">
    <w:name w:val="Нет списка414"/>
    <w:next w:val="af3"/>
    <w:uiPriority w:val="99"/>
    <w:semiHidden/>
    <w:unhideWhenUsed/>
    <w:rsid w:val="00521334"/>
  </w:style>
  <w:style w:type="numbering" w:customStyle="1" w:styleId="11160">
    <w:name w:val="Нет списка1116"/>
    <w:next w:val="af3"/>
    <w:uiPriority w:val="99"/>
    <w:semiHidden/>
    <w:rsid w:val="00521334"/>
  </w:style>
  <w:style w:type="numbering" w:customStyle="1" w:styleId="21140">
    <w:name w:val="Нет списка2114"/>
    <w:next w:val="af3"/>
    <w:uiPriority w:val="99"/>
    <w:semiHidden/>
    <w:rsid w:val="00521334"/>
  </w:style>
  <w:style w:type="numbering" w:customStyle="1" w:styleId="31100">
    <w:name w:val="Нет списка3110"/>
    <w:next w:val="af3"/>
    <w:semiHidden/>
    <w:rsid w:val="00521334"/>
  </w:style>
  <w:style w:type="table" w:customStyle="1" w:styleId="1291">
    <w:name w:val="Сетка таблицы12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3">
    <w:name w:val="Нет списка513"/>
    <w:next w:val="af3"/>
    <w:uiPriority w:val="99"/>
    <w:semiHidden/>
    <w:unhideWhenUsed/>
    <w:rsid w:val="00521334"/>
  </w:style>
  <w:style w:type="table" w:customStyle="1" w:styleId="3161">
    <w:name w:val="Сетка таблицы31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3"/>
    <w:uiPriority w:val="99"/>
    <w:semiHidden/>
    <w:unhideWhenUsed/>
    <w:rsid w:val="00521334"/>
  </w:style>
  <w:style w:type="table" w:customStyle="1" w:styleId="561">
    <w:name w:val="Сетка таблицы5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3"/>
    <w:uiPriority w:val="99"/>
    <w:semiHidden/>
    <w:rsid w:val="00521334"/>
  </w:style>
  <w:style w:type="numbering" w:customStyle="1" w:styleId="2241">
    <w:name w:val="Нет списка224"/>
    <w:next w:val="af3"/>
    <w:uiPriority w:val="99"/>
    <w:semiHidden/>
    <w:rsid w:val="00521334"/>
  </w:style>
  <w:style w:type="table" w:customStyle="1" w:styleId="TableGridReport114">
    <w:name w:val="Table Grid Report1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6">
    <w:name w:val="Нет списка322"/>
    <w:next w:val="af3"/>
    <w:semiHidden/>
    <w:rsid w:val="00521334"/>
  </w:style>
  <w:style w:type="numbering" w:customStyle="1" w:styleId="4150">
    <w:name w:val="Нет списка415"/>
    <w:next w:val="af3"/>
    <w:uiPriority w:val="99"/>
    <w:semiHidden/>
    <w:unhideWhenUsed/>
    <w:rsid w:val="00521334"/>
  </w:style>
  <w:style w:type="numbering" w:customStyle="1" w:styleId="11170">
    <w:name w:val="Нет списка1117"/>
    <w:next w:val="af3"/>
    <w:uiPriority w:val="99"/>
    <w:semiHidden/>
    <w:rsid w:val="00521334"/>
  </w:style>
  <w:style w:type="numbering" w:customStyle="1" w:styleId="21150">
    <w:name w:val="Нет списка2115"/>
    <w:next w:val="af3"/>
    <w:uiPriority w:val="99"/>
    <w:semiHidden/>
    <w:rsid w:val="00521334"/>
  </w:style>
  <w:style w:type="numbering" w:customStyle="1" w:styleId="31130">
    <w:name w:val="Нет списка3113"/>
    <w:next w:val="af3"/>
    <w:semiHidden/>
    <w:rsid w:val="00521334"/>
  </w:style>
  <w:style w:type="table" w:customStyle="1" w:styleId="1301">
    <w:name w:val="Сетка таблицы13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3"/>
    <w:uiPriority w:val="99"/>
    <w:semiHidden/>
    <w:unhideWhenUsed/>
    <w:rsid w:val="00521334"/>
  </w:style>
  <w:style w:type="table" w:customStyle="1" w:styleId="3171">
    <w:name w:val="Сетка таблицы31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3"/>
    <w:uiPriority w:val="99"/>
    <w:semiHidden/>
    <w:unhideWhenUsed/>
    <w:rsid w:val="00521334"/>
  </w:style>
  <w:style w:type="table" w:customStyle="1" w:styleId="571">
    <w:name w:val="Сетка таблицы5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3"/>
    <w:uiPriority w:val="99"/>
    <w:semiHidden/>
    <w:rsid w:val="00521334"/>
  </w:style>
  <w:style w:type="numbering" w:customStyle="1" w:styleId="2251">
    <w:name w:val="Нет списка225"/>
    <w:next w:val="af3"/>
    <w:uiPriority w:val="99"/>
    <w:semiHidden/>
    <w:rsid w:val="00521334"/>
  </w:style>
  <w:style w:type="table" w:customStyle="1" w:styleId="TableGridReport115">
    <w:name w:val="Table Grid Report1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3"/>
    <w:semiHidden/>
    <w:rsid w:val="00521334"/>
  </w:style>
  <w:style w:type="numbering" w:customStyle="1" w:styleId="4160">
    <w:name w:val="Нет списка416"/>
    <w:next w:val="af3"/>
    <w:uiPriority w:val="99"/>
    <w:semiHidden/>
    <w:unhideWhenUsed/>
    <w:rsid w:val="00521334"/>
  </w:style>
  <w:style w:type="numbering" w:customStyle="1" w:styleId="11180">
    <w:name w:val="Нет списка1118"/>
    <w:next w:val="af3"/>
    <w:uiPriority w:val="99"/>
    <w:semiHidden/>
    <w:rsid w:val="00521334"/>
  </w:style>
  <w:style w:type="numbering" w:customStyle="1" w:styleId="21160">
    <w:name w:val="Нет списка2116"/>
    <w:next w:val="af3"/>
    <w:uiPriority w:val="99"/>
    <w:semiHidden/>
    <w:rsid w:val="00521334"/>
  </w:style>
  <w:style w:type="numbering" w:customStyle="1" w:styleId="31140">
    <w:name w:val="Нет списка3114"/>
    <w:next w:val="af3"/>
    <w:semiHidden/>
    <w:rsid w:val="00521334"/>
  </w:style>
  <w:style w:type="table" w:customStyle="1" w:styleId="1337">
    <w:name w:val="Сетка таблицы13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3"/>
    <w:uiPriority w:val="99"/>
    <w:semiHidden/>
    <w:unhideWhenUsed/>
    <w:rsid w:val="00521334"/>
  </w:style>
  <w:style w:type="table" w:customStyle="1" w:styleId="3181">
    <w:name w:val="Сетка таблицы31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3"/>
    <w:uiPriority w:val="99"/>
    <w:semiHidden/>
    <w:unhideWhenUsed/>
    <w:rsid w:val="00521334"/>
  </w:style>
  <w:style w:type="table" w:customStyle="1" w:styleId="581">
    <w:name w:val="Сетка таблицы5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3"/>
    <w:uiPriority w:val="99"/>
    <w:semiHidden/>
    <w:rsid w:val="00521334"/>
  </w:style>
  <w:style w:type="numbering" w:customStyle="1" w:styleId="2261">
    <w:name w:val="Нет списка226"/>
    <w:next w:val="af3"/>
    <w:uiPriority w:val="99"/>
    <w:semiHidden/>
    <w:rsid w:val="00521334"/>
  </w:style>
  <w:style w:type="table" w:customStyle="1" w:styleId="TableGridReport116">
    <w:name w:val="Table Grid Report1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3"/>
    <w:semiHidden/>
    <w:rsid w:val="00521334"/>
  </w:style>
  <w:style w:type="numbering" w:customStyle="1" w:styleId="417">
    <w:name w:val="Нет списка417"/>
    <w:next w:val="af3"/>
    <w:uiPriority w:val="99"/>
    <w:semiHidden/>
    <w:unhideWhenUsed/>
    <w:rsid w:val="00521334"/>
  </w:style>
  <w:style w:type="numbering" w:customStyle="1" w:styleId="11193">
    <w:name w:val="Нет списка1119"/>
    <w:next w:val="af3"/>
    <w:uiPriority w:val="99"/>
    <w:semiHidden/>
    <w:rsid w:val="00521334"/>
  </w:style>
  <w:style w:type="numbering" w:customStyle="1" w:styleId="21170">
    <w:name w:val="Нет списка2117"/>
    <w:next w:val="af3"/>
    <w:uiPriority w:val="99"/>
    <w:semiHidden/>
    <w:rsid w:val="00521334"/>
  </w:style>
  <w:style w:type="numbering" w:customStyle="1" w:styleId="31150">
    <w:name w:val="Нет списка3115"/>
    <w:next w:val="af3"/>
    <w:semiHidden/>
    <w:rsid w:val="00521334"/>
  </w:style>
  <w:style w:type="table" w:customStyle="1" w:styleId="1344">
    <w:name w:val="Сетка таблицы13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3"/>
    <w:uiPriority w:val="99"/>
    <w:semiHidden/>
    <w:unhideWhenUsed/>
    <w:rsid w:val="00521334"/>
  </w:style>
  <w:style w:type="table" w:customStyle="1" w:styleId="3191">
    <w:name w:val="Сетка таблицы31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3"/>
    <w:uiPriority w:val="99"/>
    <w:semiHidden/>
    <w:unhideWhenUsed/>
    <w:rsid w:val="00521334"/>
  </w:style>
  <w:style w:type="table" w:customStyle="1" w:styleId="591">
    <w:name w:val="Сетка таблицы5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3"/>
    <w:uiPriority w:val="99"/>
    <w:semiHidden/>
    <w:rsid w:val="00521334"/>
  </w:style>
  <w:style w:type="numbering" w:customStyle="1" w:styleId="2271">
    <w:name w:val="Нет списка227"/>
    <w:next w:val="af3"/>
    <w:uiPriority w:val="99"/>
    <w:semiHidden/>
    <w:rsid w:val="00521334"/>
  </w:style>
  <w:style w:type="table" w:customStyle="1" w:styleId="TableGridReport117">
    <w:name w:val="Table Grid Report1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3"/>
    <w:semiHidden/>
    <w:rsid w:val="00521334"/>
  </w:style>
  <w:style w:type="numbering" w:customStyle="1" w:styleId="418">
    <w:name w:val="Нет списка418"/>
    <w:next w:val="af3"/>
    <w:uiPriority w:val="99"/>
    <w:semiHidden/>
    <w:unhideWhenUsed/>
    <w:rsid w:val="00521334"/>
  </w:style>
  <w:style w:type="numbering" w:customStyle="1" w:styleId="11201">
    <w:name w:val="Нет списка1120"/>
    <w:next w:val="af3"/>
    <w:uiPriority w:val="99"/>
    <w:semiHidden/>
    <w:rsid w:val="00521334"/>
  </w:style>
  <w:style w:type="numbering" w:customStyle="1" w:styleId="21180">
    <w:name w:val="Нет списка2118"/>
    <w:next w:val="af3"/>
    <w:uiPriority w:val="99"/>
    <w:semiHidden/>
    <w:rsid w:val="00521334"/>
  </w:style>
  <w:style w:type="numbering" w:customStyle="1" w:styleId="31160">
    <w:name w:val="Нет списка3116"/>
    <w:next w:val="af3"/>
    <w:semiHidden/>
    <w:rsid w:val="00521334"/>
  </w:style>
  <w:style w:type="table" w:customStyle="1" w:styleId="1351">
    <w:name w:val="Сетка таблицы13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3"/>
    <w:uiPriority w:val="99"/>
    <w:semiHidden/>
    <w:unhideWhenUsed/>
    <w:rsid w:val="00521334"/>
  </w:style>
  <w:style w:type="table" w:customStyle="1" w:styleId="3201">
    <w:name w:val="Сетка таблицы32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3"/>
    <w:uiPriority w:val="99"/>
    <w:semiHidden/>
    <w:unhideWhenUsed/>
    <w:rsid w:val="00521334"/>
  </w:style>
  <w:style w:type="table" w:customStyle="1" w:styleId="601">
    <w:name w:val="Сетка таблицы6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3"/>
    <w:uiPriority w:val="99"/>
    <w:semiHidden/>
    <w:rsid w:val="00521334"/>
  </w:style>
  <w:style w:type="numbering" w:customStyle="1" w:styleId="2281">
    <w:name w:val="Нет списка228"/>
    <w:next w:val="af3"/>
    <w:uiPriority w:val="99"/>
    <w:semiHidden/>
    <w:rsid w:val="00521334"/>
  </w:style>
  <w:style w:type="table" w:customStyle="1" w:styleId="TableGridReport118">
    <w:name w:val="Table Grid Report1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3"/>
    <w:semiHidden/>
    <w:rsid w:val="00521334"/>
  </w:style>
  <w:style w:type="numbering" w:customStyle="1" w:styleId="419">
    <w:name w:val="Нет списка419"/>
    <w:next w:val="af3"/>
    <w:uiPriority w:val="99"/>
    <w:semiHidden/>
    <w:unhideWhenUsed/>
    <w:rsid w:val="00521334"/>
  </w:style>
  <w:style w:type="numbering" w:customStyle="1" w:styleId="11232">
    <w:name w:val="Нет списка1123"/>
    <w:next w:val="af3"/>
    <w:uiPriority w:val="99"/>
    <w:semiHidden/>
    <w:rsid w:val="00521334"/>
  </w:style>
  <w:style w:type="numbering" w:customStyle="1" w:styleId="21190">
    <w:name w:val="Нет списка2119"/>
    <w:next w:val="af3"/>
    <w:uiPriority w:val="99"/>
    <w:semiHidden/>
    <w:rsid w:val="00521334"/>
  </w:style>
  <w:style w:type="numbering" w:customStyle="1" w:styleId="3117">
    <w:name w:val="Нет списка3117"/>
    <w:next w:val="af3"/>
    <w:semiHidden/>
    <w:rsid w:val="00521334"/>
  </w:style>
  <w:style w:type="table" w:customStyle="1" w:styleId="1361">
    <w:name w:val="Сетка таблицы13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3"/>
    <w:uiPriority w:val="99"/>
    <w:semiHidden/>
    <w:unhideWhenUsed/>
    <w:rsid w:val="00521334"/>
  </w:style>
  <w:style w:type="table" w:customStyle="1" w:styleId="3232">
    <w:name w:val="Сетка таблицы323"/>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3"/>
    <w:uiPriority w:val="99"/>
    <w:semiHidden/>
    <w:unhideWhenUsed/>
    <w:rsid w:val="00521334"/>
  </w:style>
  <w:style w:type="table" w:customStyle="1" w:styleId="683">
    <w:name w:val="Сетка таблицы6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3"/>
    <w:uiPriority w:val="99"/>
    <w:semiHidden/>
    <w:rsid w:val="00521334"/>
  </w:style>
  <w:style w:type="numbering" w:customStyle="1" w:styleId="2291">
    <w:name w:val="Нет списка229"/>
    <w:next w:val="af3"/>
    <w:uiPriority w:val="99"/>
    <w:semiHidden/>
    <w:rsid w:val="00521334"/>
  </w:style>
  <w:style w:type="table" w:customStyle="1" w:styleId="TableGridReport119">
    <w:name w:val="Table Grid Report11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3"/>
    <w:semiHidden/>
    <w:rsid w:val="00521334"/>
  </w:style>
  <w:style w:type="numbering" w:customStyle="1" w:styleId="4200">
    <w:name w:val="Нет списка420"/>
    <w:next w:val="af3"/>
    <w:uiPriority w:val="99"/>
    <w:semiHidden/>
    <w:unhideWhenUsed/>
    <w:rsid w:val="00521334"/>
  </w:style>
  <w:style w:type="numbering" w:customStyle="1" w:styleId="11240">
    <w:name w:val="Нет списка1124"/>
    <w:next w:val="af3"/>
    <w:uiPriority w:val="99"/>
    <w:semiHidden/>
    <w:rsid w:val="00521334"/>
  </w:style>
  <w:style w:type="numbering" w:customStyle="1" w:styleId="21200">
    <w:name w:val="Нет списка2120"/>
    <w:next w:val="af3"/>
    <w:uiPriority w:val="99"/>
    <w:semiHidden/>
    <w:rsid w:val="00521334"/>
  </w:style>
  <w:style w:type="numbering" w:customStyle="1" w:styleId="3118">
    <w:name w:val="Нет списка3118"/>
    <w:next w:val="af3"/>
    <w:semiHidden/>
    <w:rsid w:val="00521334"/>
  </w:style>
  <w:style w:type="table" w:customStyle="1" w:styleId="1371">
    <w:name w:val="Сетка таблицы13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3"/>
    <w:uiPriority w:val="99"/>
    <w:semiHidden/>
    <w:unhideWhenUsed/>
    <w:rsid w:val="00521334"/>
  </w:style>
  <w:style w:type="table" w:customStyle="1" w:styleId="3241">
    <w:name w:val="Сетка таблицы324"/>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3"/>
    <w:uiPriority w:val="99"/>
    <w:semiHidden/>
    <w:unhideWhenUsed/>
    <w:rsid w:val="00521334"/>
  </w:style>
  <w:style w:type="table" w:customStyle="1" w:styleId="691">
    <w:name w:val="Сетка таблицы6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3"/>
    <w:uiPriority w:val="99"/>
    <w:semiHidden/>
    <w:rsid w:val="00521334"/>
  </w:style>
  <w:style w:type="numbering" w:customStyle="1" w:styleId="2301">
    <w:name w:val="Нет списка230"/>
    <w:next w:val="af3"/>
    <w:uiPriority w:val="99"/>
    <w:semiHidden/>
    <w:rsid w:val="00521334"/>
  </w:style>
  <w:style w:type="table" w:customStyle="1" w:styleId="TableGridReport120">
    <w:name w:val="Table Grid Report12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3"/>
    <w:semiHidden/>
    <w:rsid w:val="00521334"/>
  </w:style>
  <w:style w:type="numbering" w:customStyle="1" w:styleId="4213">
    <w:name w:val="Нет списка421"/>
    <w:next w:val="af3"/>
    <w:uiPriority w:val="99"/>
    <w:semiHidden/>
    <w:unhideWhenUsed/>
    <w:rsid w:val="00521334"/>
  </w:style>
  <w:style w:type="numbering" w:customStyle="1" w:styleId="11250">
    <w:name w:val="Нет списка1125"/>
    <w:next w:val="af3"/>
    <w:uiPriority w:val="99"/>
    <w:semiHidden/>
    <w:rsid w:val="00521334"/>
  </w:style>
  <w:style w:type="numbering" w:customStyle="1" w:styleId="21217">
    <w:name w:val="Нет списка2121"/>
    <w:next w:val="af3"/>
    <w:uiPriority w:val="99"/>
    <w:semiHidden/>
    <w:rsid w:val="00521334"/>
  </w:style>
  <w:style w:type="numbering" w:customStyle="1" w:styleId="3119">
    <w:name w:val="Нет списка3119"/>
    <w:next w:val="af3"/>
    <w:semiHidden/>
    <w:rsid w:val="00521334"/>
  </w:style>
  <w:style w:type="table" w:customStyle="1" w:styleId="1381">
    <w:name w:val="Сетка таблицы13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3"/>
    <w:uiPriority w:val="99"/>
    <w:semiHidden/>
    <w:unhideWhenUsed/>
    <w:rsid w:val="00521334"/>
  </w:style>
  <w:style w:type="table" w:customStyle="1" w:styleId="3251">
    <w:name w:val="Сетка таблицы32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3"/>
    <w:uiPriority w:val="99"/>
    <w:semiHidden/>
    <w:unhideWhenUsed/>
    <w:rsid w:val="00521334"/>
  </w:style>
  <w:style w:type="table" w:customStyle="1" w:styleId="701">
    <w:name w:val="Сетка таблицы7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3"/>
    <w:uiPriority w:val="99"/>
    <w:semiHidden/>
    <w:rsid w:val="00521334"/>
  </w:style>
  <w:style w:type="numbering" w:customStyle="1" w:styleId="2331">
    <w:name w:val="Нет списка233"/>
    <w:next w:val="af3"/>
    <w:uiPriority w:val="99"/>
    <w:semiHidden/>
    <w:rsid w:val="00521334"/>
  </w:style>
  <w:style w:type="table" w:customStyle="1" w:styleId="TableGridReport123">
    <w:name w:val="Table Grid Report12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3"/>
    <w:semiHidden/>
    <w:rsid w:val="00521334"/>
  </w:style>
  <w:style w:type="numbering" w:customStyle="1" w:styleId="4222">
    <w:name w:val="Нет списка422"/>
    <w:next w:val="af3"/>
    <w:uiPriority w:val="99"/>
    <w:semiHidden/>
    <w:unhideWhenUsed/>
    <w:rsid w:val="00521334"/>
  </w:style>
  <w:style w:type="numbering" w:customStyle="1" w:styleId="11260">
    <w:name w:val="Нет списка1126"/>
    <w:next w:val="af3"/>
    <w:uiPriority w:val="99"/>
    <w:semiHidden/>
    <w:rsid w:val="00521334"/>
  </w:style>
  <w:style w:type="numbering" w:customStyle="1" w:styleId="21221">
    <w:name w:val="Нет списка2122"/>
    <w:next w:val="af3"/>
    <w:uiPriority w:val="99"/>
    <w:semiHidden/>
    <w:rsid w:val="00521334"/>
  </w:style>
  <w:style w:type="numbering" w:customStyle="1" w:styleId="31200">
    <w:name w:val="Нет списка3120"/>
    <w:next w:val="af3"/>
    <w:semiHidden/>
    <w:rsid w:val="00521334"/>
  </w:style>
  <w:style w:type="table" w:customStyle="1" w:styleId="1391">
    <w:name w:val="Сетка таблицы13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3"/>
    <w:uiPriority w:val="99"/>
    <w:semiHidden/>
    <w:unhideWhenUsed/>
    <w:rsid w:val="00521334"/>
  </w:style>
  <w:style w:type="table" w:customStyle="1" w:styleId="3261">
    <w:name w:val="Сетка таблицы32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3"/>
    <w:uiPriority w:val="99"/>
    <w:semiHidden/>
    <w:unhideWhenUsed/>
    <w:rsid w:val="00521334"/>
  </w:style>
  <w:style w:type="table" w:customStyle="1" w:styleId="781">
    <w:name w:val="Сетка таблицы7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3"/>
    <w:uiPriority w:val="99"/>
    <w:semiHidden/>
    <w:rsid w:val="00521334"/>
  </w:style>
  <w:style w:type="numbering" w:customStyle="1" w:styleId="2341">
    <w:name w:val="Нет списка234"/>
    <w:next w:val="af3"/>
    <w:uiPriority w:val="99"/>
    <w:semiHidden/>
    <w:rsid w:val="00521334"/>
  </w:style>
  <w:style w:type="table" w:customStyle="1" w:styleId="TableGridReport124">
    <w:name w:val="Table Grid Report12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3"/>
    <w:semiHidden/>
    <w:rsid w:val="00521334"/>
  </w:style>
  <w:style w:type="numbering" w:customStyle="1" w:styleId="4230">
    <w:name w:val="Нет списка423"/>
    <w:next w:val="af3"/>
    <w:uiPriority w:val="99"/>
    <w:semiHidden/>
    <w:unhideWhenUsed/>
    <w:rsid w:val="00521334"/>
  </w:style>
  <w:style w:type="numbering" w:customStyle="1" w:styleId="11270">
    <w:name w:val="Нет списка1127"/>
    <w:next w:val="af3"/>
    <w:uiPriority w:val="99"/>
    <w:semiHidden/>
    <w:rsid w:val="00521334"/>
  </w:style>
  <w:style w:type="numbering" w:customStyle="1" w:styleId="21230">
    <w:name w:val="Нет списка2123"/>
    <w:next w:val="af3"/>
    <w:uiPriority w:val="99"/>
    <w:semiHidden/>
    <w:rsid w:val="00521334"/>
  </w:style>
  <w:style w:type="numbering" w:customStyle="1" w:styleId="31214">
    <w:name w:val="Нет списка3121"/>
    <w:next w:val="af3"/>
    <w:semiHidden/>
    <w:rsid w:val="00521334"/>
  </w:style>
  <w:style w:type="table" w:customStyle="1" w:styleId="1401">
    <w:name w:val="Сетка таблицы14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3"/>
    <w:uiPriority w:val="99"/>
    <w:semiHidden/>
    <w:unhideWhenUsed/>
    <w:rsid w:val="00521334"/>
  </w:style>
  <w:style w:type="table" w:customStyle="1" w:styleId="3271">
    <w:name w:val="Сетка таблицы32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3"/>
    <w:uiPriority w:val="99"/>
    <w:semiHidden/>
    <w:unhideWhenUsed/>
    <w:rsid w:val="00521334"/>
  </w:style>
  <w:style w:type="table" w:customStyle="1" w:styleId="791">
    <w:name w:val="Сетка таблицы7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3"/>
    <w:uiPriority w:val="99"/>
    <w:semiHidden/>
    <w:rsid w:val="00521334"/>
  </w:style>
  <w:style w:type="numbering" w:customStyle="1" w:styleId="2351">
    <w:name w:val="Нет списка235"/>
    <w:next w:val="af3"/>
    <w:uiPriority w:val="99"/>
    <w:semiHidden/>
    <w:rsid w:val="00521334"/>
  </w:style>
  <w:style w:type="table" w:customStyle="1" w:styleId="TableGridReport125">
    <w:name w:val="Table Grid Report12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4">
    <w:name w:val="Нет списка331"/>
    <w:next w:val="af3"/>
    <w:semiHidden/>
    <w:rsid w:val="00521334"/>
  </w:style>
  <w:style w:type="numbering" w:customStyle="1" w:styleId="424">
    <w:name w:val="Нет списка424"/>
    <w:next w:val="af3"/>
    <w:uiPriority w:val="99"/>
    <w:semiHidden/>
    <w:unhideWhenUsed/>
    <w:rsid w:val="00521334"/>
  </w:style>
  <w:style w:type="numbering" w:customStyle="1" w:styleId="11280">
    <w:name w:val="Нет списка1128"/>
    <w:next w:val="af3"/>
    <w:uiPriority w:val="99"/>
    <w:semiHidden/>
    <w:rsid w:val="00521334"/>
  </w:style>
  <w:style w:type="numbering" w:customStyle="1" w:styleId="21240">
    <w:name w:val="Нет списка2124"/>
    <w:next w:val="af3"/>
    <w:uiPriority w:val="99"/>
    <w:semiHidden/>
    <w:rsid w:val="00521334"/>
  </w:style>
  <w:style w:type="numbering" w:customStyle="1" w:styleId="31221">
    <w:name w:val="Нет списка3122"/>
    <w:next w:val="af3"/>
    <w:semiHidden/>
    <w:rsid w:val="00521334"/>
  </w:style>
  <w:style w:type="table" w:customStyle="1" w:styleId="1431">
    <w:name w:val="Сетка таблицы14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3"/>
    <w:uiPriority w:val="99"/>
    <w:semiHidden/>
    <w:unhideWhenUsed/>
    <w:rsid w:val="00521334"/>
  </w:style>
  <w:style w:type="table" w:customStyle="1" w:styleId="3280">
    <w:name w:val="Сетка таблицы32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3">
    <w:name w:val="Нет списка83"/>
    <w:next w:val="af3"/>
    <w:uiPriority w:val="99"/>
    <w:semiHidden/>
    <w:unhideWhenUsed/>
    <w:rsid w:val="00521334"/>
  </w:style>
  <w:style w:type="numbering" w:customStyle="1" w:styleId="1440">
    <w:name w:val="Нет списка144"/>
    <w:next w:val="af3"/>
    <w:uiPriority w:val="99"/>
    <w:semiHidden/>
    <w:unhideWhenUsed/>
    <w:rsid w:val="00521334"/>
  </w:style>
  <w:style w:type="table" w:customStyle="1" w:styleId="1441">
    <w:name w:val="Сетка таблицы14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3"/>
    <w:uiPriority w:val="99"/>
    <w:semiHidden/>
    <w:unhideWhenUsed/>
    <w:rsid w:val="00521334"/>
  </w:style>
  <w:style w:type="table" w:customStyle="1" w:styleId="2370">
    <w:name w:val="Сетка таблицы23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2">
    <w:name w:val="Нет списка332"/>
    <w:next w:val="af3"/>
    <w:uiPriority w:val="99"/>
    <w:semiHidden/>
    <w:unhideWhenUsed/>
    <w:rsid w:val="00521334"/>
  </w:style>
  <w:style w:type="table" w:customStyle="1" w:styleId="3290">
    <w:name w:val="Сетка таблицы329"/>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3"/>
    <w:uiPriority w:val="99"/>
    <w:semiHidden/>
    <w:unhideWhenUsed/>
    <w:rsid w:val="00521334"/>
  </w:style>
  <w:style w:type="table" w:customStyle="1" w:styleId="4101">
    <w:name w:val="Сетка таблицы4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3"/>
    <w:uiPriority w:val="99"/>
    <w:semiHidden/>
    <w:unhideWhenUsed/>
    <w:rsid w:val="00521334"/>
  </w:style>
  <w:style w:type="table" w:customStyle="1" w:styleId="5101">
    <w:name w:val="Сетка таблицы5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3"/>
    <w:uiPriority w:val="99"/>
    <w:semiHidden/>
    <w:unhideWhenUsed/>
    <w:rsid w:val="00521334"/>
  </w:style>
  <w:style w:type="table" w:customStyle="1" w:styleId="6101">
    <w:name w:val="Сетка таблицы6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3"/>
    <w:uiPriority w:val="99"/>
    <w:semiHidden/>
    <w:unhideWhenUsed/>
    <w:rsid w:val="00521334"/>
  </w:style>
  <w:style w:type="table" w:customStyle="1" w:styleId="7101">
    <w:name w:val="Сетка таблицы7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3"/>
    <w:uiPriority w:val="99"/>
    <w:semiHidden/>
    <w:unhideWhenUsed/>
    <w:rsid w:val="00521334"/>
  </w:style>
  <w:style w:type="table" w:customStyle="1" w:styleId="TableGridReport126">
    <w:name w:val="Table Grid Report126"/>
    <w:basedOn w:val="af2"/>
    <w:next w:val="affe"/>
    <w:uiPriority w:val="59"/>
    <w:locked/>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3"/>
    <w:next w:val="111111"/>
    <w:rsid w:val="00521334"/>
  </w:style>
  <w:style w:type="table" w:customStyle="1" w:styleId="TableGrid14">
    <w:name w:val="Table Grid14"/>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7">
    <w:name w:val="Папушкин5"/>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5">
    <w:name w:val="Столбцы таблицы 35"/>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8">
    <w:name w:val="Современная таблица5"/>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9">
    <w:name w:val="Стандартная таблица5"/>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3">
    <w:name w:val="Классическая таблица 26"/>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
    <w:name w:val="перечень таблиц"/>
    <w:basedOn w:val="afff6"/>
    <w:uiPriority w:val="99"/>
    <w:qFormat/>
    <w:rsid w:val="00521334"/>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3"/>
    <w:uiPriority w:val="99"/>
    <w:semiHidden/>
    <w:unhideWhenUsed/>
    <w:rsid w:val="00521334"/>
  </w:style>
  <w:style w:type="table" w:customStyle="1" w:styleId="175">
    <w:name w:val="Светлая заливка17"/>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Chancery" w:eastAsia="Times New Roman" w:hAnsi="ITC Zapf Chancery"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3"/>
    <w:uiPriority w:val="99"/>
    <w:rsid w:val="00521334"/>
  </w:style>
  <w:style w:type="numbering" w:customStyle="1" w:styleId="347">
    <w:name w:val="Заголовок 3 ур4"/>
    <w:basedOn w:val="af3"/>
    <w:uiPriority w:val="99"/>
    <w:rsid w:val="00521334"/>
  </w:style>
  <w:style w:type="table" w:customStyle="1" w:styleId="11106">
    <w:name w:val="Светлая заливка1110"/>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6">
    <w:name w:val="Простая таблица 35"/>
    <w:basedOn w:val="af2"/>
    <w:next w:val="3f5"/>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2"/>
    <w:next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0">
    <w:name w:val="Светлая заливка114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9">
    <w:name w:val="рпдлпжлопж4"/>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3"/>
    <w:next w:val="111111"/>
    <w:locked/>
    <w:rsid w:val="00521334"/>
    <w:pPr>
      <w:numPr>
        <w:numId w:val="72"/>
      </w:numPr>
    </w:pPr>
  </w:style>
  <w:style w:type="numbering" w:customStyle="1" w:styleId="1111133">
    <w:name w:val="1 / 1.1 / 1.1.33"/>
    <w:basedOn w:val="af3"/>
    <w:next w:val="111111"/>
    <w:locked/>
    <w:rsid w:val="00521334"/>
  </w:style>
  <w:style w:type="table" w:customStyle="1" w:styleId="3145">
    <w:name w:val="Светлая заливка314"/>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3"/>
    <w:uiPriority w:val="99"/>
    <w:semiHidden/>
    <w:unhideWhenUsed/>
    <w:rsid w:val="00521334"/>
  </w:style>
  <w:style w:type="table" w:customStyle="1" w:styleId="5151">
    <w:name w:val="Сетка таблицы 51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3"/>
    <w:next w:val="111111"/>
    <w:rsid w:val="00521334"/>
  </w:style>
  <w:style w:type="table" w:customStyle="1" w:styleId="TableGrid113">
    <w:name w:val="Table Grid113"/>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2"/>
    <w:next w:val="3f5"/>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2"/>
    <w:next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3"/>
    <w:uiPriority w:val="99"/>
    <w:semiHidden/>
    <w:unhideWhenUsed/>
    <w:rsid w:val="00521334"/>
  </w:style>
  <w:style w:type="table" w:customStyle="1" w:styleId="1345">
    <w:name w:val="Средний список 134"/>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3"/>
    <w:uiPriority w:val="99"/>
    <w:semiHidden/>
    <w:unhideWhenUsed/>
    <w:rsid w:val="00521334"/>
  </w:style>
  <w:style w:type="numbering" w:customStyle="1" w:styleId="111133">
    <w:name w:val="Нет списка11113"/>
    <w:next w:val="af3"/>
    <w:uiPriority w:val="99"/>
    <w:semiHidden/>
    <w:unhideWhenUsed/>
    <w:rsid w:val="00521334"/>
  </w:style>
  <w:style w:type="table" w:customStyle="1" w:styleId="11251">
    <w:name w:val="Средний список 1125"/>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3"/>
    <w:uiPriority w:val="99"/>
    <w:semiHidden/>
    <w:unhideWhenUsed/>
    <w:rsid w:val="00521334"/>
  </w:style>
  <w:style w:type="table" w:customStyle="1" w:styleId="11341">
    <w:name w:val="Средний список 113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3"/>
    <w:uiPriority w:val="99"/>
    <w:semiHidden/>
    <w:unhideWhenUsed/>
    <w:rsid w:val="00521334"/>
  </w:style>
  <w:style w:type="table" w:customStyle="1" w:styleId="11441">
    <w:name w:val="Средний список 114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3"/>
    <w:uiPriority w:val="99"/>
    <w:semiHidden/>
    <w:unhideWhenUsed/>
    <w:rsid w:val="00521334"/>
  </w:style>
  <w:style w:type="table" w:customStyle="1" w:styleId="11640">
    <w:name w:val="Средний список 116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3"/>
    <w:uiPriority w:val="99"/>
    <w:semiHidden/>
    <w:unhideWhenUsed/>
    <w:rsid w:val="00521334"/>
  </w:style>
  <w:style w:type="table" w:customStyle="1" w:styleId="11740">
    <w:name w:val="Средний список 117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3"/>
    <w:uiPriority w:val="99"/>
    <w:semiHidden/>
    <w:unhideWhenUsed/>
    <w:rsid w:val="00521334"/>
  </w:style>
  <w:style w:type="table" w:customStyle="1" w:styleId="1111140">
    <w:name w:val="Средний список 11111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3"/>
    <w:uiPriority w:val="99"/>
    <w:semiHidden/>
    <w:unhideWhenUsed/>
    <w:rsid w:val="00521334"/>
  </w:style>
  <w:style w:type="table" w:customStyle="1" w:styleId="111240">
    <w:name w:val="Средний список 11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2"/>
    <w:next w:val="54"/>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c">
    <w:name w:val="Подпись рисунков/таблиц2"/>
    <w:basedOn w:val="afff6"/>
    <w:next w:val="affffffffffffff"/>
    <w:uiPriority w:val="99"/>
    <w:qFormat/>
    <w:rsid w:val="00521334"/>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d">
    <w:name w:val="Подпись рисунков/таблиц1"/>
    <w:basedOn w:val="afffc"/>
    <w:next w:val="affffffffffffff"/>
    <w:uiPriority w:val="99"/>
    <w:qFormat/>
    <w:rsid w:val="00521334"/>
    <w:pPr>
      <w:tabs>
        <w:tab w:val="right" w:leader="dot" w:pos="9628"/>
      </w:tabs>
      <w:jc w:val="both"/>
    </w:pPr>
    <w:rPr>
      <w:rFonts w:eastAsia="Times New Roman" w:cs="Times New Roman"/>
      <w:bCs/>
      <w:noProof/>
    </w:rPr>
  </w:style>
  <w:style w:type="paragraph" w:customStyle="1" w:styleId="xl46768">
    <w:name w:val="xl46768"/>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0"/>
    <w:uiPriority w:val="99"/>
    <w:rsid w:val="00521334"/>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0"/>
    <w:uiPriority w:val="99"/>
    <w:rsid w:val="00521334"/>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0"/>
    <w:uiPriority w:val="99"/>
    <w:rsid w:val="00521334"/>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0"/>
    <w:uiPriority w:val="99"/>
    <w:rsid w:val="0052133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a">
    <w:name w:val="Table Classic 4"/>
    <w:basedOn w:val="af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3"/>
    <w:uiPriority w:val="99"/>
    <w:semiHidden/>
    <w:unhideWhenUsed/>
    <w:rsid w:val="00521334"/>
  </w:style>
  <w:style w:type="numbering" w:customStyle="1" w:styleId="1030">
    <w:name w:val="Нет списка103"/>
    <w:next w:val="af3"/>
    <w:uiPriority w:val="99"/>
    <w:semiHidden/>
    <w:unhideWhenUsed/>
    <w:rsid w:val="00521334"/>
  </w:style>
  <w:style w:type="table" w:customStyle="1" w:styleId="6131">
    <w:name w:val="Сетка таблицы613"/>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f1">
    <w:name w:val="1.1 Заг. Частей"/>
    <w:basedOn w:val="af0"/>
    <w:next w:val="021"/>
    <w:uiPriority w:val="99"/>
    <w:rsid w:val="00521334"/>
    <w:pPr>
      <w:pageBreakBefore/>
      <w:widowControl w:val="0"/>
      <w:spacing w:before="6600" w:after="120" w:line="300" w:lineRule="auto"/>
      <w:ind w:left="1418" w:right="709" w:firstLine="0"/>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uiPriority w:val="99"/>
    <w:qFormat/>
    <w:rsid w:val="00521334"/>
    <w:pPr>
      <w:keepNext/>
      <w:keepLines/>
      <w:pageBreakBefore/>
      <w:spacing w:after="0" w:line="240" w:lineRule="auto"/>
      <w:ind w:firstLine="709"/>
      <w:jc w:val="both"/>
      <w:outlineLvl w:val="0"/>
    </w:pPr>
    <w:rPr>
      <w:rFonts w:ascii="Times New Roman" w:eastAsia="Times New Roman" w:hAnsi="Times New Roman" w:cs="Times New Roman"/>
      <w:b/>
      <w:iCs/>
      <w:caps/>
      <w:snapToGrid w:val="0"/>
      <w:sz w:val="26"/>
      <w:szCs w:val="26"/>
      <w:lang w:val="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qFormat="1"/>
    <w:lsdException w:name="caption" w:uiPriority="35" w:qFormat="1"/>
    <w:lsdException w:name="table of figures" w:uiPriority="99" w:qFormat="1"/>
    <w:lsdException w:name="line number" w:uiPriority="99"/>
    <w:lsdException w:name="List Bullet" w:uiPriority="99"/>
    <w:lsdException w:name="List Number" w:semiHidden="0" w:unhideWhenUsed="0" w:qFormat="1"/>
    <w:lsdException w:name="List 4" w:semiHidden="0" w:unhideWhenUsed="0"/>
    <w:lsdException w:name="List 5" w:semiHidden="0" w:unhideWhenUsed="0"/>
    <w:lsdException w:name="List Number 2" w:uiPriority="99"/>
    <w:lsdException w:name="Title" w:semiHidden="0" w:unhideWhenUsed="0" w:qFormat="1"/>
    <w:lsdException w:name="Body Text" w:qFormat="1"/>
    <w:lsdException w:name="Body Text Indent" w:uiPriority="99"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0">
    <w:name w:val="Normal"/>
    <w:qFormat/>
    <w:rsid w:val="008D66A0"/>
    <w:pPr>
      <w:spacing w:after="0" w:line="360" w:lineRule="auto"/>
      <w:ind w:firstLine="680"/>
      <w:jc w:val="both"/>
    </w:pPr>
    <w:rPr>
      <w:rFonts w:ascii="Arial" w:hAnsi="Arial"/>
      <w:sz w:val="24"/>
    </w:rPr>
  </w:style>
  <w:style w:type="paragraph" w:styleId="17">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0"/>
    <w:next w:val="af0"/>
    <w:link w:val="1d"/>
    <w:uiPriority w:val="9"/>
    <w:qFormat/>
    <w:rsid w:val="00D35F07"/>
    <w:pPr>
      <w:pageBreakBefore/>
      <w:numPr>
        <w:numId w:val="25"/>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0"/>
    <w:next w:val="af0"/>
    <w:link w:val="23"/>
    <w:unhideWhenUsed/>
    <w:qFormat/>
    <w:rsid w:val="00A97BB0"/>
    <w:pPr>
      <w:keepNext/>
      <w:numPr>
        <w:ilvl w:val="1"/>
        <w:numId w:val="25"/>
      </w:numPr>
      <w:suppressAutoHyphens/>
      <w:spacing w:before="360" w:after="240" w:line="271" w:lineRule="auto"/>
      <w:jc w:val="center"/>
      <w:outlineLvl w:val="1"/>
    </w:pPr>
    <w:rPr>
      <w:rFonts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0"/>
    <w:next w:val="af0"/>
    <w:link w:val="34"/>
    <w:uiPriority w:val="9"/>
    <w:unhideWhenUsed/>
    <w:qFormat/>
    <w:rsid w:val="002D2BC4"/>
    <w:pPr>
      <w:keepNext/>
      <w:numPr>
        <w:ilvl w:val="2"/>
        <w:numId w:val="25"/>
      </w:numPr>
      <w:suppressAutoHyphens/>
      <w:spacing w:before="240" w:after="120" w:line="271" w:lineRule="auto"/>
      <w:jc w:val="left"/>
      <w:outlineLvl w:val="2"/>
    </w:pPr>
    <w:rPr>
      <w:rFonts w:cs="Arial"/>
      <w:b/>
      <w:i/>
      <w:iCs/>
      <w:sz w:val="26"/>
      <w:szCs w:val="26"/>
      <w:lang w:val="ru-RU"/>
    </w:rPr>
  </w:style>
  <w:style w:type="paragraph" w:styleId="40">
    <w:name w:val="heading 4"/>
    <w:basedOn w:val="af0"/>
    <w:next w:val="af0"/>
    <w:link w:val="41"/>
    <w:uiPriority w:val="9"/>
    <w:unhideWhenUsed/>
    <w:qFormat/>
    <w:rsid w:val="00105A3E"/>
    <w:pPr>
      <w:spacing w:line="271" w:lineRule="auto"/>
      <w:outlineLvl w:val="3"/>
    </w:pPr>
    <w:rPr>
      <w:rFonts w:asciiTheme="majorHAnsi" w:hAnsiTheme="majorHAnsi"/>
      <w:b/>
      <w:bCs/>
      <w:spacing w:val="5"/>
      <w:szCs w:val="24"/>
    </w:rPr>
  </w:style>
  <w:style w:type="paragraph" w:styleId="50">
    <w:name w:val="heading 5"/>
    <w:basedOn w:val="af0"/>
    <w:next w:val="af0"/>
    <w:link w:val="51"/>
    <w:unhideWhenUsed/>
    <w:qFormat/>
    <w:rsid w:val="00105A3E"/>
    <w:pPr>
      <w:spacing w:line="271" w:lineRule="auto"/>
      <w:outlineLvl w:val="4"/>
    </w:pPr>
    <w:rPr>
      <w:rFonts w:asciiTheme="majorHAnsi" w:hAnsiTheme="majorHAnsi"/>
      <w:i/>
      <w:iCs/>
      <w:szCs w:val="24"/>
    </w:rPr>
  </w:style>
  <w:style w:type="paragraph" w:styleId="60">
    <w:name w:val="heading 6"/>
    <w:basedOn w:val="af0"/>
    <w:next w:val="af0"/>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0"/>
    <w:next w:val="af0"/>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0"/>
    <w:next w:val="af0"/>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0"/>
    <w:next w:val="af0"/>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d">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1"/>
    <w:link w:val="17"/>
    <w:uiPriority w:val="9"/>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1"/>
    <w:link w:val="20"/>
    <w:rsid w:val="00A97BB0"/>
    <w:rPr>
      <w:rFonts w:ascii="Arial" w:hAnsi="Arial" w:cs="Arial"/>
      <w:b/>
      <w:sz w:val="28"/>
      <w:szCs w:val="28"/>
      <w:lang w:val="ru-RU"/>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1"/>
    <w:link w:val="30"/>
    <w:uiPriority w:val="9"/>
    <w:rsid w:val="002D2BC4"/>
    <w:rPr>
      <w:rFonts w:ascii="Arial" w:hAnsi="Arial" w:cs="Arial"/>
      <w:b/>
      <w:i/>
      <w:iCs/>
      <w:sz w:val="26"/>
      <w:szCs w:val="26"/>
      <w:lang w:val="ru-RU"/>
    </w:rPr>
  </w:style>
  <w:style w:type="character" w:customStyle="1" w:styleId="41">
    <w:name w:val="Заголовок 4 Знак"/>
    <w:basedOn w:val="af1"/>
    <w:link w:val="40"/>
    <w:uiPriority w:val="9"/>
    <w:rsid w:val="00105A3E"/>
    <w:rPr>
      <w:b/>
      <w:bCs/>
      <w:spacing w:val="5"/>
      <w:sz w:val="24"/>
      <w:szCs w:val="24"/>
    </w:rPr>
  </w:style>
  <w:style w:type="character" w:customStyle="1" w:styleId="51">
    <w:name w:val="Заголовок 5 Знак"/>
    <w:basedOn w:val="af1"/>
    <w:link w:val="50"/>
    <w:rsid w:val="00105A3E"/>
    <w:rPr>
      <w:i/>
      <w:iCs/>
      <w:sz w:val="24"/>
      <w:szCs w:val="24"/>
    </w:rPr>
  </w:style>
  <w:style w:type="character" w:customStyle="1" w:styleId="61">
    <w:name w:val="Заголовок 6 Знак"/>
    <w:basedOn w:val="af1"/>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1"/>
    <w:link w:val="70"/>
    <w:rsid w:val="00105A3E"/>
    <w:rPr>
      <w:b/>
      <w:bCs/>
      <w:i/>
      <w:iCs/>
      <w:color w:val="5A5A5A" w:themeColor="text1" w:themeTint="A5"/>
      <w:sz w:val="20"/>
      <w:szCs w:val="20"/>
    </w:rPr>
  </w:style>
  <w:style w:type="character" w:customStyle="1" w:styleId="80">
    <w:name w:val="Заголовок 8 Знак"/>
    <w:basedOn w:val="af1"/>
    <w:link w:val="8"/>
    <w:rsid w:val="00105A3E"/>
    <w:rPr>
      <w:b/>
      <w:bCs/>
      <w:color w:val="7F7F7F" w:themeColor="text1" w:themeTint="80"/>
      <w:sz w:val="20"/>
      <w:szCs w:val="20"/>
    </w:rPr>
  </w:style>
  <w:style w:type="character" w:customStyle="1" w:styleId="90">
    <w:name w:val="Заголовок 9 Знак"/>
    <w:basedOn w:val="af1"/>
    <w:link w:val="9"/>
    <w:rsid w:val="00105A3E"/>
    <w:rPr>
      <w:b/>
      <w:bCs/>
      <w:i/>
      <w:iCs/>
      <w:color w:val="7F7F7F" w:themeColor="text1" w:themeTint="80"/>
      <w:sz w:val="18"/>
      <w:szCs w:val="18"/>
    </w:rPr>
  </w:style>
  <w:style w:type="paragraph" w:styleId="af4">
    <w:name w:val="Balloon Text"/>
    <w:basedOn w:val="af0"/>
    <w:link w:val="af5"/>
    <w:uiPriority w:val="99"/>
    <w:rsid w:val="006504D4"/>
    <w:rPr>
      <w:rFonts w:ascii="Tahoma" w:hAnsi="Tahoma" w:cs="Tahoma"/>
      <w:sz w:val="16"/>
      <w:szCs w:val="16"/>
    </w:rPr>
  </w:style>
  <w:style w:type="character" w:customStyle="1" w:styleId="af5">
    <w:name w:val="Текст выноски Знак"/>
    <w:basedOn w:val="af1"/>
    <w:link w:val="af4"/>
    <w:uiPriority w:val="99"/>
    <w:rsid w:val="00867325"/>
    <w:rPr>
      <w:rFonts w:ascii="Tahoma" w:hAnsi="Tahoma" w:cs="Tahoma"/>
      <w:spacing w:val="-5"/>
      <w:sz w:val="16"/>
      <w:szCs w:val="16"/>
      <w:lang w:val="en-US" w:eastAsia="en-US" w:bidi="ar-SA"/>
    </w:rPr>
  </w:style>
  <w:style w:type="paragraph" w:customStyle="1" w:styleId="1e">
    <w:name w:val="Для таблицы (приложения 1)"/>
    <w:basedOn w:val="af0"/>
    <w:uiPriority w:val="99"/>
    <w:qFormat/>
    <w:rsid w:val="00034369"/>
    <w:pPr>
      <w:spacing w:line="240" w:lineRule="atLeast"/>
      <w:ind w:firstLine="0"/>
      <w:jc w:val="left"/>
    </w:pPr>
    <w:rPr>
      <w:rFonts w:eastAsia="Times New Roman"/>
      <w:bCs/>
      <w:color w:val="000000"/>
      <w:sz w:val="18"/>
    </w:rPr>
  </w:style>
  <w:style w:type="paragraph" w:styleId="24">
    <w:name w:val="List 2"/>
    <w:basedOn w:val="af0"/>
    <w:link w:val="25"/>
    <w:rsid w:val="004A5597"/>
    <w:pPr>
      <w:ind w:left="566" w:hanging="283"/>
      <w:contextualSpacing/>
    </w:pPr>
  </w:style>
  <w:style w:type="character" w:customStyle="1" w:styleId="25">
    <w:name w:val="Список 2 Знак"/>
    <w:basedOn w:val="af6"/>
    <w:link w:val="24"/>
    <w:rsid w:val="00481CEF"/>
    <w:rPr>
      <w:spacing w:val="-5"/>
      <w:sz w:val="28"/>
      <w:szCs w:val="22"/>
      <w:lang w:eastAsia="en-US"/>
    </w:rPr>
  </w:style>
  <w:style w:type="paragraph" w:styleId="af7">
    <w:name w:val="Title"/>
    <w:aliases w:val="Заголовок1"/>
    <w:basedOn w:val="af0"/>
    <w:next w:val="af0"/>
    <w:link w:val="af8"/>
    <w:qFormat/>
    <w:rsid w:val="00105A3E"/>
    <w:pPr>
      <w:suppressAutoHyphens/>
      <w:spacing w:after="300" w:line="240" w:lineRule="auto"/>
      <w:contextualSpacing/>
    </w:pPr>
    <w:rPr>
      <w:b/>
      <w:caps/>
      <w:sz w:val="32"/>
      <w:szCs w:val="52"/>
    </w:rPr>
  </w:style>
  <w:style w:type="character" w:customStyle="1" w:styleId="af8">
    <w:name w:val="Название Знак"/>
    <w:aliases w:val="Заголовок1 Знак"/>
    <w:basedOn w:val="af1"/>
    <w:link w:val="af7"/>
    <w:rsid w:val="00105A3E"/>
    <w:rPr>
      <w:rFonts w:ascii="Arial" w:hAnsi="Arial"/>
      <w:b/>
      <w:caps/>
      <w:sz w:val="32"/>
      <w:szCs w:val="52"/>
    </w:rPr>
  </w:style>
  <w:style w:type="character" w:styleId="af9">
    <w:name w:val="annotation reference"/>
    <w:rsid w:val="006504D4"/>
    <w:rPr>
      <w:rFonts w:ascii="Arial" w:hAnsi="Arial"/>
      <w:sz w:val="16"/>
    </w:rPr>
  </w:style>
  <w:style w:type="paragraph" w:styleId="afa">
    <w:name w:val="annotation text"/>
    <w:basedOn w:val="af0"/>
    <w:link w:val="afb"/>
    <w:uiPriority w:val="99"/>
    <w:rsid w:val="00B74953"/>
  </w:style>
  <w:style w:type="character" w:customStyle="1" w:styleId="afb">
    <w:name w:val="Текст примечания Знак"/>
    <w:basedOn w:val="af1"/>
    <w:link w:val="afa"/>
    <w:uiPriority w:val="99"/>
    <w:rsid w:val="009747B8"/>
    <w:rPr>
      <w:rFonts w:ascii="Arial" w:hAnsi="Arial"/>
      <w:spacing w:val="-5"/>
      <w:sz w:val="16"/>
      <w:lang w:val="en-US"/>
    </w:rPr>
  </w:style>
  <w:style w:type="character" w:styleId="afc">
    <w:name w:val="endnote reference"/>
    <w:rsid w:val="006504D4"/>
    <w:rPr>
      <w:vertAlign w:val="superscript"/>
    </w:rPr>
  </w:style>
  <w:style w:type="paragraph" w:styleId="afd">
    <w:name w:val="endnote text"/>
    <w:basedOn w:val="af0"/>
    <w:link w:val="afe"/>
    <w:rsid w:val="00B74953"/>
  </w:style>
  <w:style w:type="character" w:customStyle="1" w:styleId="afe">
    <w:name w:val="Текст концевой сноски Знак"/>
    <w:basedOn w:val="af1"/>
    <w:link w:val="afd"/>
    <w:rsid w:val="00867325"/>
    <w:rPr>
      <w:rFonts w:ascii="Arial" w:hAnsi="Arial"/>
      <w:spacing w:val="-5"/>
      <w:sz w:val="16"/>
      <w:lang w:val="en-US" w:eastAsia="en-US" w:bidi="ar-SA"/>
    </w:rPr>
  </w:style>
  <w:style w:type="paragraph" w:styleId="aff">
    <w:name w:val="footer"/>
    <w:aliases w:val=" Знак1"/>
    <w:basedOn w:val="af0"/>
    <w:link w:val="aff0"/>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0">
    <w:name w:val="Нижний колонтитул Знак"/>
    <w:aliases w:val=" Знак1 Знак"/>
    <w:basedOn w:val="af1"/>
    <w:link w:val="aff"/>
    <w:uiPriority w:val="99"/>
    <w:rsid w:val="0053088B"/>
    <w:rPr>
      <w:rFonts w:ascii="Cambria" w:eastAsia="Microsoft YaHei" w:hAnsi="Cambria"/>
      <w:caps/>
      <w:spacing w:val="-5"/>
      <w:sz w:val="12"/>
      <w:szCs w:val="12"/>
      <w:lang w:eastAsia="en-US"/>
    </w:rPr>
  </w:style>
  <w:style w:type="character" w:styleId="aff1">
    <w:name w:val="footnote reference"/>
    <w:rsid w:val="006504D4"/>
    <w:rPr>
      <w:vertAlign w:val="superscript"/>
    </w:rPr>
  </w:style>
  <w:style w:type="paragraph" w:styleId="aff2">
    <w:name w:val="footnote text"/>
    <w:basedOn w:val="af0"/>
    <w:link w:val="aff3"/>
    <w:uiPriority w:val="99"/>
    <w:rsid w:val="00B74953"/>
  </w:style>
  <w:style w:type="character" w:customStyle="1" w:styleId="aff3">
    <w:name w:val="Текст сноски Знак"/>
    <w:basedOn w:val="af1"/>
    <w:link w:val="aff2"/>
    <w:uiPriority w:val="99"/>
    <w:rsid w:val="00867325"/>
    <w:rPr>
      <w:rFonts w:ascii="Arial" w:hAnsi="Arial"/>
      <w:spacing w:val="-5"/>
      <w:sz w:val="16"/>
      <w:lang w:val="en-US" w:eastAsia="en-US" w:bidi="ar-SA"/>
    </w:rPr>
  </w:style>
  <w:style w:type="paragraph" w:styleId="aff4">
    <w:name w:val="header"/>
    <w:aliases w:val=" Знак4,Знак4, Знак8,ВерхКолонтитул,Знак8"/>
    <w:basedOn w:val="1a"/>
    <w:link w:val="aff5"/>
    <w:uiPriority w:val="99"/>
    <w:rsid w:val="00640466"/>
  </w:style>
  <w:style w:type="paragraph" w:styleId="1f">
    <w:name w:val="index 1"/>
    <w:basedOn w:val="af0"/>
    <w:autoRedefine/>
    <w:rsid w:val="00B74953"/>
  </w:style>
  <w:style w:type="paragraph" w:styleId="26">
    <w:name w:val="index 2"/>
    <w:basedOn w:val="af0"/>
    <w:autoRedefine/>
    <w:rsid w:val="00B74953"/>
    <w:pPr>
      <w:ind w:left="720"/>
    </w:pPr>
  </w:style>
  <w:style w:type="paragraph" w:styleId="35">
    <w:name w:val="index 3"/>
    <w:basedOn w:val="af0"/>
    <w:autoRedefine/>
    <w:rsid w:val="00B74953"/>
  </w:style>
  <w:style w:type="paragraph" w:styleId="42">
    <w:name w:val="index 4"/>
    <w:basedOn w:val="af0"/>
    <w:autoRedefine/>
    <w:rsid w:val="00B74953"/>
    <w:pPr>
      <w:ind w:left="1440"/>
    </w:pPr>
  </w:style>
  <w:style w:type="paragraph" w:styleId="52">
    <w:name w:val="index 5"/>
    <w:basedOn w:val="af0"/>
    <w:autoRedefine/>
    <w:rsid w:val="00B74953"/>
    <w:pPr>
      <w:ind w:left="1800"/>
    </w:pPr>
  </w:style>
  <w:style w:type="paragraph" w:styleId="aff6">
    <w:name w:val="index heading"/>
    <w:basedOn w:val="af0"/>
    <w:next w:val="1f"/>
    <w:rsid w:val="00B74953"/>
    <w:pPr>
      <w:spacing w:line="480" w:lineRule="atLeast"/>
    </w:pPr>
    <w:rPr>
      <w:rFonts w:ascii="Arial Black" w:hAnsi="Arial Black"/>
    </w:rPr>
  </w:style>
  <w:style w:type="character" w:styleId="aff7">
    <w:name w:val="line number"/>
    <w:uiPriority w:val="99"/>
    <w:rsid w:val="006504D4"/>
    <w:rPr>
      <w:sz w:val="18"/>
    </w:rPr>
  </w:style>
  <w:style w:type="paragraph" w:styleId="aff8">
    <w:name w:val="List"/>
    <w:basedOn w:val="af0"/>
    <w:link w:val="af6"/>
    <w:rsid w:val="00246F93"/>
    <w:pPr>
      <w:ind w:firstLine="0"/>
    </w:pPr>
    <w:rPr>
      <w:sz w:val="20"/>
    </w:rPr>
  </w:style>
  <w:style w:type="character" w:customStyle="1" w:styleId="af6">
    <w:name w:val="Список Знак"/>
    <w:basedOn w:val="af1"/>
    <w:link w:val="aff8"/>
    <w:rsid w:val="00246F93"/>
    <w:rPr>
      <w:spacing w:val="-5"/>
      <w:szCs w:val="22"/>
      <w:lang w:eastAsia="en-US"/>
    </w:rPr>
  </w:style>
  <w:style w:type="character" w:styleId="aff9">
    <w:name w:val="page number"/>
    <w:rsid w:val="006504D4"/>
    <w:rPr>
      <w:rFonts w:ascii="Arial Black" w:hAnsi="Arial Black"/>
      <w:spacing w:val="-10"/>
      <w:sz w:val="18"/>
    </w:rPr>
  </w:style>
  <w:style w:type="paragraph" w:styleId="affa">
    <w:name w:val="table of authorities"/>
    <w:basedOn w:val="af0"/>
    <w:locked/>
    <w:rsid w:val="006504D4"/>
    <w:pPr>
      <w:tabs>
        <w:tab w:val="right" w:leader="dot" w:pos="7560"/>
      </w:tabs>
      <w:ind w:left="1440" w:hanging="360"/>
    </w:pPr>
  </w:style>
  <w:style w:type="paragraph" w:styleId="affb">
    <w:name w:val="toa heading"/>
    <w:basedOn w:val="af0"/>
    <w:next w:val="affa"/>
    <w:rsid w:val="006504D4"/>
    <w:pPr>
      <w:keepNext/>
      <w:spacing w:line="480" w:lineRule="atLeast"/>
    </w:pPr>
    <w:rPr>
      <w:rFonts w:ascii="Arial Black" w:hAnsi="Arial Black"/>
      <w:b/>
      <w:spacing w:val="-10"/>
      <w:kern w:val="28"/>
    </w:rPr>
  </w:style>
  <w:style w:type="paragraph" w:styleId="43">
    <w:name w:val="toc 4"/>
    <w:basedOn w:val="af0"/>
    <w:autoRedefine/>
    <w:uiPriority w:val="39"/>
    <w:rsid w:val="00B74953"/>
    <w:pPr>
      <w:ind w:left="660"/>
      <w:jc w:val="left"/>
    </w:pPr>
    <w:rPr>
      <w:rFonts w:ascii="Calibri" w:hAnsi="Calibri" w:cs="Calibri"/>
      <w:sz w:val="20"/>
      <w:szCs w:val="20"/>
    </w:rPr>
  </w:style>
  <w:style w:type="paragraph" w:styleId="53">
    <w:name w:val="toc 5"/>
    <w:basedOn w:val="af0"/>
    <w:autoRedefine/>
    <w:uiPriority w:val="39"/>
    <w:rsid w:val="00B74953"/>
    <w:pPr>
      <w:ind w:left="880"/>
      <w:jc w:val="left"/>
    </w:pPr>
    <w:rPr>
      <w:rFonts w:ascii="Calibri" w:hAnsi="Calibri" w:cs="Calibri"/>
      <w:sz w:val="20"/>
      <w:szCs w:val="20"/>
    </w:rPr>
  </w:style>
  <w:style w:type="paragraph" w:styleId="62">
    <w:name w:val="toc 6"/>
    <w:basedOn w:val="af0"/>
    <w:next w:val="af0"/>
    <w:autoRedefine/>
    <w:uiPriority w:val="39"/>
    <w:rsid w:val="00F8692F"/>
    <w:pPr>
      <w:ind w:left="1100"/>
      <w:jc w:val="left"/>
    </w:pPr>
    <w:rPr>
      <w:rFonts w:ascii="Calibri" w:hAnsi="Calibri" w:cs="Calibri"/>
      <w:sz w:val="20"/>
      <w:szCs w:val="20"/>
    </w:rPr>
  </w:style>
  <w:style w:type="paragraph" w:styleId="72">
    <w:name w:val="toc 7"/>
    <w:basedOn w:val="af0"/>
    <w:next w:val="af0"/>
    <w:autoRedefine/>
    <w:uiPriority w:val="39"/>
    <w:rsid w:val="00F8692F"/>
    <w:pPr>
      <w:ind w:left="1320"/>
      <w:jc w:val="left"/>
    </w:pPr>
    <w:rPr>
      <w:rFonts w:ascii="Calibri" w:hAnsi="Calibri" w:cs="Calibri"/>
      <w:sz w:val="20"/>
      <w:szCs w:val="20"/>
    </w:rPr>
  </w:style>
  <w:style w:type="paragraph" w:styleId="81">
    <w:name w:val="toc 8"/>
    <w:basedOn w:val="af0"/>
    <w:next w:val="af0"/>
    <w:autoRedefine/>
    <w:uiPriority w:val="39"/>
    <w:rsid w:val="00F8692F"/>
    <w:pPr>
      <w:ind w:left="1540"/>
      <w:jc w:val="left"/>
    </w:pPr>
    <w:rPr>
      <w:rFonts w:ascii="Calibri" w:hAnsi="Calibri" w:cs="Calibri"/>
      <w:sz w:val="20"/>
      <w:szCs w:val="20"/>
    </w:rPr>
  </w:style>
  <w:style w:type="paragraph" w:styleId="91">
    <w:name w:val="toc 9"/>
    <w:basedOn w:val="af0"/>
    <w:next w:val="af0"/>
    <w:autoRedefine/>
    <w:uiPriority w:val="39"/>
    <w:rsid w:val="00F8692F"/>
    <w:pPr>
      <w:ind w:left="1760"/>
      <w:jc w:val="left"/>
    </w:pPr>
    <w:rPr>
      <w:rFonts w:ascii="Calibri" w:hAnsi="Calibri" w:cs="Calibri"/>
      <w:sz w:val="20"/>
      <w:szCs w:val="20"/>
    </w:rPr>
  </w:style>
  <w:style w:type="paragraph" w:styleId="affc">
    <w:name w:val="Document Map"/>
    <w:basedOn w:val="af0"/>
    <w:link w:val="affd"/>
    <w:rsid w:val="00F75D18"/>
    <w:pPr>
      <w:shd w:val="clear" w:color="auto" w:fill="000080"/>
    </w:pPr>
    <w:rPr>
      <w:rFonts w:ascii="Tahoma" w:hAnsi="Tahoma" w:cs="Tahoma"/>
    </w:rPr>
  </w:style>
  <w:style w:type="table" w:styleId="affe">
    <w:name w:val="Table Grid"/>
    <w:aliases w:val="Table Grid Report"/>
    <w:basedOn w:val="af2"/>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рисунок Знак"/>
    <w:basedOn w:val="af1"/>
    <w:link w:val="afff0"/>
    <w:rsid w:val="00D02B39"/>
    <w:rPr>
      <w:lang w:eastAsia="ru-RU"/>
    </w:rPr>
  </w:style>
  <w:style w:type="paragraph" w:customStyle="1" w:styleId="afff0">
    <w:name w:val="рисунок"/>
    <w:basedOn w:val="af0"/>
    <w:next w:val="af0"/>
    <w:link w:val="afff"/>
    <w:rsid w:val="00D02B39"/>
    <w:pPr>
      <w:keepNext/>
      <w:jc w:val="center"/>
    </w:pPr>
    <w:rPr>
      <w:lang w:eastAsia="ru-RU"/>
    </w:rPr>
  </w:style>
  <w:style w:type="paragraph" w:customStyle="1" w:styleId="0">
    <w:name w:val="Заголовок 0"/>
    <w:basedOn w:val="17"/>
    <w:uiPriority w:val="99"/>
    <w:rsid w:val="000F3502"/>
    <w:pPr>
      <w:pageBreakBefore w:val="0"/>
      <w:spacing w:after="0" w:line="240" w:lineRule="auto"/>
    </w:pPr>
    <w:rPr>
      <w:rFonts w:ascii="Times New Roman" w:hAnsi="Times New Roman"/>
      <w:spacing w:val="0"/>
      <w:lang w:eastAsia="ru-RU"/>
    </w:rPr>
  </w:style>
  <w:style w:type="table" w:styleId="54">
    <w:name w:val="Table Grid 5"/>
    <w:basedOn w:val="af2"/>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3"/>
    <w:locked/>
    <w:rsid w:val="00F72473"/>
    <w:pPr>
      <w:numPr>
        <w:numId w:val="1"/>
      </w:numPr>
    </w:pPr>
  </w:style>
  <w:style w:type="table" w:customStyle="1" w:styleId="TableGrid1">
    <w:name w:val="Table Grid1"/>
    <w:basedOn w:val="af2"/>
    <w:next w:val="affe"/>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1">
    <w:name w:val="Папушкин"/>
    <w:basedOn w:val="affe"/>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2"/>
    <w:next w:val="54"/>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2">
    <w:name w:val="Заголовок таблицы"/>
    <w:basedOn w:val="af0"/>
    <w:next w:val="af0"/>
    <w:link w:val="afff3"/>
    <w:rsid w:val="00A61BBE"/>
    <w:pPr>
      <w:keepNext/>
      <w:keepLines/>
      <w:spacing w:before="80" w:after="80"/>
      <w:jc w:val="left"/>
    </w:pPr>
    <w:rPr>
      <w:lang w:eastAsia="ru-RU"/>
    </w:rPr>
  </w:style>
  <w:style w:type="character" w:customStyle="1" w:styleId="afff3">
    <w:name w:val="Заголовок таблицы Знак"/>
    <w:basedOn w:val="af1"/>
    <w:link w:val="afff2"/>
    <w:rsid w:val="00A61BBE"/>
    <w:rPr>
      <w:lang w:eastAsia="ru-RU"/>
    </w:rPr>
  </w:style>
  <w:style w:type="paragraph" w:styleId="afff4">
    <w:name w:val="TOC Heading"/>
    <w:basedOn w:val="17"/>
    <w:next w:val="af0"/>
    <w:uiPriority w:val="39"/>
    <w:unhideWhenUsed/>
    <w:qFormat/>
    <w:rsid w:val="00105A3E"/>
    <w:pPr>
      <w:numPr>
        <w:numId w:val="0"/>
      </w:numPr>
      <w:outlineLvl w:val="9"/>
    </w:pPr>
  </w:style>
  <w:style w:type="paragraph" w:styleId="a">
    <w:name w:val="List Number"/>
    <w:basedOn w:val="af0"/>
    <w:qFormat/>
    <w:rsid w:val="008E7EB4"/>
    <w:pPr>
      <w:numPr>
        <w:numId w:val="2"/>
      </w:numPr>
      <w:contextualSpacing/>
    </w:pPr>
  </w:style>
  <w:style w:type="character" w:customStyle="1" w:styleId="af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1"/>
    <w:link w:val="afff6"/>
    <w:uiPriority w:val="35"/>
    <w:rsid w:val="00D74561"/>
    <w:rPr>
      <w:rFonts w:ascii="Arial" w:hAnsi="Arial"/>
      <w:b/>
      <w:bCs/>
      <w:color w:val="4F81BD" w:themeColor="accent1"/>
      <w:sz w:val="24"/>
      <w:szCs w:val="18"/>
    </w:rPr>
  </w:style>
  <w:style w:type="character" w:styleId="afff7">
    <w:name w:val="Emphasis"/>
    <w:qFormat/>
    <w:rsid w:val="00105A3E"/>
    <w:rPr>
      <w:b/>
      <w:bCs/>
      <w:i/>
      <w:iCs/>
      <w:spacing w:val="10"/>
    </w:rPr>
  </w:style>
  <w:style w:type="paragraph" w:styleId="36">
    <w:name w:val="List 3"/>
    <w:basedOn w:val="aff8"/>
    <w:rsid w:val="00C34D8E"/>
    <w:pPr>
      <w:ind w:left="2160"/>
    </w:pPr>
  </w:style>
  <w:style w:type="paragraph" w:styleId="44">
    <w:name w:val="List 4"/>
    <w:basedOn w:val="aff8"/>
    <w:rsid w:val="00C34D8E"/>
    <w:pPr>
      <w:ind w:left="2520"/>
    </w:pPr>
  </w:style>
  <w:style w:type="paragraph" w:styleId="55">
    <w:name w:val="List 5"/>
    <w:basedOn w:val="aff8"/>
    <w:rsid w:val="00C34D8E"/>
    <w:pPr>
      <w:ind w:left="2880"/>
    </w:pPr>
  </w:style>
  <w:style w:type="paragraph" w:styleId="31">
    <w:name w:val="List Bullet 3"/>
    <w:basedOn w:val="af0"/>
    <w:rsid w:val="00A7049C"/>
    <w:pPr>
      <w:numPr>
        <w:numId w:val="3"/>
      </w:numPr>
      <w:ind w:left="714" w:hanging="357"/>
    </w:pPr>
  </w:style>
  <w:style w:type="paragraph" w:styleId="45">
    <w:name w:val="List Bullet 4"/>
    <w:basedOn w:val="af0"/>
    <w:autoRedefine/>
    <w:rsid w:val="00084A18"/>
    <w:pPr>
      <w:ind w:firstLine="0"/>
    </w:pPr>
  </w:style>
  <w:style w:type="paragraph" w:styleId="56">
    <w:name w:val="List Bullet 5"/>
    <w:basedOn w:val="af0"/>
    <w:autoRedefine/>
    <w:rsid w:val="00084A18"/>
    <w:pPr>
      <w:ind w:firstLine="0"/>
    </w:pPr>
  </w:style>
  <w:style w:type="paragraph" w:styleId="27">
    <w:name w:val="List Number 2"/>
    <w:aliases w:val="Нумерованный список1"/>
    <w:basedOn w:val="a"/>
    <w:uiPriority w:val="99"/>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7">
    <w:name w:val="List Number 5"/>
    <w:basedOn w:val="a"/>
    <w:rsid w:val="00C34D8E"/>
    <w:pPr>
      <w:numPr>
        <w:numId w:val="0"/>
      </w:numPr>
      <w:contextualSpacing w:val="0"/>
    </w:pPr>
  </w:style>
  <w:style w:type="paragraph" w:customStyle="1" w:styleId="afff8">
    <w:name w:val="Нормальный"/>
    <w:uiPriority w:val="99"/>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2"/>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f2"/>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2"/>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2"/>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6">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0"/>
    <w:next w:val="af0"/>
    <w:link w:val="afff5"/>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2"/>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2"/>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Contemporary"/>
    <w:basedOn w:val="af2"/>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
    <w:name w:val="Средний список 11"/>
    <w:basedOn w:val="af2"/>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2"/>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MS PGothic" w:eastAsia="Times New Roman" w:hAnsi="MS P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2"/>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a">
    <w:name w:val="Table Professional"/>
    <w:basedOn w:val="af2"/>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5">
    <w:name w:val="List Bullet"/>
    <w:basedOn w:val="aff8"/>
    <w:link w:val="afffb"/>
    <w:uiPriority w:val="99"/>
    <w:rsid w:val="00262801"/>
    <w:pPr>
      <w:numPr>
        <w:numId w:val="4"/>
      </w:numPr>
      <w:tabs>
        <w:tab w:val="num" w:pos="993"/>
      </w:tabs>
      <w:ind w:left="567" w:firstLine="0"/>
    </w:pPr>
    <w:rPr>
      <w:rFonts w:eastAsia="Times New Roman"/>
      <w:sz w:val="22"/>
    </w:rPr>
  </w:style>
  <w:style w:type="paragraph" w:styleId="2">
    <w:name w:val="List Bullet 2"/>
    <w:basedOn w:val="a5"/>
    <w:autoRedefine/>
    <w:rsid w:val="00825F91"/>
    <w:pPr>
      <w:numPr>
        <w:numId w:val="5"/>
      </w:numPr>
    </w:pPr>
  </w:style>
  <w:style w:type="paragraph" w:styleId="afffc">
    <w:name w:val="table of figures"/>
    <w:aliases w:val="Перечень таблиц"/>
    <w:basedOn w:val="af0"/>
    <w:uiPriority w:val="99"/>
    <w:qFormat/>
    <w:rsid w:val="00105A3E"/>
    <w:pPr>
      <w:ind w:left="440" w:hanging="440"/>
      <w:jc w:val="left"/>
    </w:pPr>
    <w:rPr>
      <w:rFonts w:ascii="Times New Roman" w:hAnsi="Times New Roman"/>
      <w:i/>
      <w:sz w:val="20"/>
      <w:szCs w:val="20"/>
    </w:rPr>
  </w:style>
  <w:style w:type="character" w:customStyle="1" w:styleId="aff5">
    <w:name w:val="Верхний колонтитул Знак"/>
    <w:aliases w:val=" Знак4 Знак,Знак4 Знак, Знак8 Знак,ВерхКолонтитул Знак,Знак8 Знак"/>
    <w:basedOn w:val="af1"/>
    <w:link w:val="aff4"/>
    <w:uiPriority w:val="99"/>
    <w:rsid w:val="00640466"/>
    <w:rPr>
      <w:rFonts w:ascii="Times New Roman" w:eastAsia="Times New Roman" w:hAnsi="Times New Roman"/>
      <w:sz w:val="24"/>
      <w:szCs w:val="24"/>
      <w:lang w:eastAsia="ru-RU"/>
    </w:rPr>
  </w:style>
  <w:style w:type="table" w:styleId="1f0">
    <w:name w:val="Table Classic 1"/>
    <w:basedOn w:val="af2"/>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1">
    <w:name w:val="Table Simple 1"/>
    <w:basedOn w:val="af2"/>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2"/>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2"/>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2"/>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2"/>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d">
    <w:name w:val="Table Elegant"/>
    <w:basedOn w:val="af2"/>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f2"/>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List Paragraph"/>
    <w:aliases w:val="Введение,3_Абзац списка,СПИСКИ,Ненумерованный список,ПАРАГРАФ,Абзац списка11,Галочки,Текст 2-й уровень"/>
    <w:basedOn w:val="af0"/>
    <w:link w:val="affff"/>
    <w:uiPriority w:val="1"/>
    <w:qFormat/>
    <w:rsid w:val="00105A3E"/>
    <w:pPr>
      <w:ind w:left="720"/>
      <w:contextualSpacing/>
    </w:pPr>
  </w:style>
  <w:style w:type="paragraph" w:styleId="1f3">
    <w:name w:val="toc 1"/>
    <w:basedOn w:val="af0"/>
    <w:next w:val="af0"/>
    <w:link w:val="1f4"/>
    <w:autoRedefine/>
    <w:uiPriority w:val="39"/>
    <w:qFormat/>
    <w:rsid w:val="00A44692"/>
    <w:pPr>
      <w:tabs>
        <w:tab w:val="left" w:pos="440"/>
        <w:tab w:val="left" w:pos="1100"/>
        <w:tab w:val="left" w:pos="9356"/>
      </w:tabs>
      <w:spacing w:line="240" w:lineRule="auto"/>
      <w:ind w:right="-2"/>
    </w:pPr>
    <w:rPr>
      <w:rFonts w:cs="Calibri"/>
      <w:bCs/>
      <w:iCs/>
      <w:noProof/>
      <w:szCs w:val="24"/>
    </w:rPr>
  </w:style>
  <w:style w:type="paragraph" w:styleId="2b">
    <w:name w:val="toc 2"/>
    <w:basedOn w:val="af0"/>
    <w:next w:val="af0"/>
    <w:autoRedefine/>
    <w:uiPriority w:val="39"/>
    <w:qFormat/>
    <w:rsid w:val="00425746"/>
    <w:pPr>
      <w:tabs>
        <w:tab w:val="left" w:pos="1540"/>
        <w:tab w:val="left" w:pos="9356"/>
      </w:tabs>
      <w:spacing w:line="240" w:lineRule="auto"/>
      <w:ind w:left="220" w:right="707"/>
    </w:pPr>
    <w:rPr>
      <w:rFonts w:ascii="Times New Roman" w:hAnsi="Times New Roman" w:cs="Times New Roman"/>
      <w:bCs/>
      <w:noProof/>
      <w:color w:val="0F243E" w:themeColor="text2" w:themeShade="80"/>
      <w:sz w:val="20"/>
      <w:szCs w:val="20"/>
    </w:rPr>
  </w:style>
  <w:style w:type="paragraph" w:styleId="39">
    <w:name w:val="toc 3"/>
    <w:basedOn w:val="af0"/>
    <w:next w:val="af0"/>
    <w:autoRedefine/>
    <w:uiPriority w:val="39"/>
    <w:qFormat/>
    <w:rsid w:val="003E6D48"/>
    <w:pPr>
      <w:tabs>
        <w:tab w:val="left" w:pos="1790"/>
        <w:tab w:val="left" w:pos="9356"/>
      </w:tabs>
      <w:spacing w:line="240" w:lineRule="auto"/>
      <w:ind w:left="440" w:right="990"/>
      <w:jc w:val="left"/>
    </w:pPr>
    <w:rPr>
      <w:rFonts w:ascii="Calibri" w:hAnsi="Calibri" w:cs="Calibri"/>
      <w:sz w:val="20"/>
      <w:szCs w:val="20"/>
    </w:rPr>
  </w:style>
  <w:style w:type="character" w:styleId="affff0">
    <w:name w:val="Hyperlink"/>
    <w:basedOn w:val="af1"/>
    <w:uiPriority w:val="99"/>
    <w:unhideWhenUsed/>
    <w:rsid w:val="001B5D05"/>
    <w:rPr>
      <w:color w:val="0000FF"/>
      <w:u w:val="single"/>
    </w:rPr>
  </w:style>
  <w:style w:type="character" w:styleId="affff1">
    <w:name w:val="FollowedHyperlink"/>
    <w:basedOn w:val="af1"/>
    <w:uiPriority w:val="99"/>
    <w:unhideWhenUsed/>
    <w:rsid w:val="007D7A64"/>
    <w:rPr>
      <w:color w:val="800080"/>
      <w:u w:val="single"/>
    </w:rPr>
  </w:style>
  <w:style w:type="table" w:styleId="2c">
    <w:name w:val="Table Classic 2"/>
    <w:basedOn w:val="af2"/>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d">
    <w:name w:val="Схема документа Знак"/>
    <w:basedOn w:val="af1"/>
    <w:link w:val="affc"/>
    <w:rsid w:val="005E4F4B"/>
    <w:rPr>
      <w:rFonts w:ascii="Tahoma" w:eastAsia="Microsoft YaHei" w:hAnsi="Tahoma" w:cs="Tahoma"/>
      <w:spacing w:val="-5"/>
      <w:sz w:val="22"/>
      <w:szCs w:val="22"/>
      <w:shd w:val="clear" w:color="auto" w:fill="000080"/>
      <w:lang w:eastAsia="en-US"/>
    </w:rPr>
  </w:style>
  <w:style w:type="table" w:customStyle="1" w:styleId="1f5">
    <w:name w:val="Сетка таблицы1"/>
    <w:basedOn w:val="af2"/>
    <w:next w:val="affe"/>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0"/>
    <w:uiPriority w:val="99"/>
    <w:semiHidden/>
    <w:rsid w:val="005E4F4B"/>
    <w:pPr>
      <w:ind w:firstLine="709"/>
    </w:pPr>
    <w:rPr>
      <w:rFonts w:eastAsia="Times New Roman"/>
      <w:szCs w:val="20"/>
      <w:lang w:eastAsia="ru-RU"/>
    </w:rPr>
  </w:style>
  <w:style w:type="table" w:customStyle="1" w:styleId="2d">
    <w:name w:val="Сетка таблицы2"/>
    <w:basedOn w:val="af2"/>
    <w:next w:val="affe"/>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Маркированный список Знак"/>
    <w:basedOn w:val="af1"/>
    <w:link w:val="a5"/>
    <w:uiPriority w:val="99"/>
    <w:rsid w:val="005E4F4B"/>
    <w:rPr>
      <w:rFonts w:ascii="Arial" w:eastAsia="Times New Roman" w:hAnsi="Arial"/>
    </w:rPr>
  </w:style>
  <w:style w:type="paragraph" w:styleId="HTML">
    <w:name w:val="HTML Preformatted"/>
    <w:basedOn w:val="af0"/>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1"/>
    <w:link w:val="HTML"/>
    <w:rsid w:val="005E4F4B"/>
    <w:rPr>
      <w:rFonts w:ascii="Courier New" w:hAnsi="Courier New" w:cs="Courier New"/>
    </w:rPr>
  </w:style>
  <w:style w:type="paragraph" w:styleId="affff2">
    <w:name w:val="Normal (Web)"/>
    <w:aliases w:val="Обычный (Web)"/>
    <w:basedOn w:val="af0"/>
    <w:uiPriority w:val="99"/>
    <w:qFormat/>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3">
    <w:name w:val="Body Text Indent"/>
    <w:basedOn w:val="af0"/>
    <w:link w:val="affff4"/>
    <w:uiPriority w:val="99"/>
    <w:unhideWhenUsed/>
    <w:qFormat/>
    <w:rsid w:val="005E4F4B"/>
    <w:pPr>
      <w:spacing w:line="276" w:lineRule="auto"/>
      <w:ind w:left="283" w:firstLine="0"/>
      <w:jc w:val="left"/>
    </w:pPr>
    <w:rPr>
      <w:rFonts w:ascii="Calibri" w:eastAsia="Calibri" w:hAnsi="Calibri"/>
    </w:rPr>
  </w:style>
  <w:style w:type="character" w:customStyle="1" w:styleId="affff4">
    <w:name w:val="Основной текст с отступом Знак"/>
    <w:basedOn w:val="af1"/>
    <w:link w:val="affff3"/>
    <w:uiPriority w:val="99"/>
    <w:rsid w:val="005E4F4B"/>
    <w:rPr>
      <w:rFonts w:ascii="Calibri" w:eastAsia="Calibri" w:hAnsi="Calibri"/>
      <w:sz w:val="22"/>
      <w:szCs w:val="22"/>
      <w:lang w:eastAsia="en-US"/>
    </w:rPr>
  </w:style>
  <w:style w:type="table" w:styleId="82">
    <w:name w:val="Table Grid 8"/>
    <w:basedOn w:val="af2"/>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5">
    <w:name w:val="Подрисуночный текст"/>
    <w:basedOn w:val="af0"/>
    <w:next w:val="af0"/>
    <w:link w:val="affff6"/>
    <w:rsid w:val="005E4F4B"/>
    <w:pPr>
      <w:keepNext/>
      <w:jc w:val="center"/>
    </w:pPr>
    <w:rPr>
      <w:lang w:eastAsia="ru-RU"/>
    </w:rPr>
  </w:style>
  <w:style w:type="character" w:customStyle="1" w:styleId="affff6">
    <w:name w:val="Подрисуночный текст Знак"/>
    <w:basedOn w:val="af1"/>
    <w:link w:val="affff5"/>
    <w:rsid w:val="005E4F4B"/>
    <w:rPr>
      <w:rFonts w:ascii="Arial" w:eastAsia="Microsoft YaHei" w:hAnsi="Arial"/>
      <w:sz w:val="22"/>
      <w:szCs w:val="22"/>
    </w:rPr>
  </w:style>
  <w:style w:type="paragraph" w:styleId="affff7">
    <w:name w:val="List Continue"/>
    <w:basedOn w:val="aff8"/>
    <w:rsid w:val="005E4F4B"/>
  </w:style>
  <w:style w:type="paragraph" w:styleId="2e">
    <w:name w:val="List Continue 2"/>
    <w:basedOn w:val="affff7"/>
    <w:rsid w:val="005E4F4B"/>
    <w:pPr>
      <w:ind w:left="2160"/>
    </w:pPr>
  </w:style>
  <w:style w:type="paragraph" w:styleId="3a">
    <w:name w:val="List Continue 3"/>
    <w:basedOn w:val="affff7"/>
    <w:rsid w:val="005E4F4B"/>
    <w:pPr>
      <w:ind w:left="2520"/>
    </w:pPr>
  </w:style>
  <w:style w:type="paragraph" w:styleId="48">
    <w:name w:val="List Continue 4"/>
    <w:basedOn w:val="affff7"/>
    <w:rsid w:val="005E4F4B"/>
    <w:pPr>
      <w:ind w:left="2880"/>
    </w:pPr>
  </w:style>
  <w:style w:type="paragraph" w:styleId="59">
    <w:name w:val="List Continue 5"/>
    <w:basedOn w:val="affff7"/>
    <w:rsid w:val="005E4F4B"/>
    <w:pPr>
      <w:ind w:left="3240"/>
    </w:pPr>
  </w:style>
  <w:style w:type="paragraph" w:styleId="2f">
    <w:name w:val="Body Text Indent 2"/>
    <w:basedOn w:val="af0"/>
    <w:link w:val="2f0"/>
    <w:rsid w:val="005E4F4B"/>
    <w:pPr>
      <w:spacing w:line="480" w:lineRule="auto"/>
      <w:ind w:left="283" w:firstLine="0"/>
    </w:pPr>
    <w:rPr>
      <w:rFonts w:eastAsia="Times New Roman"/>
      <w:sz w:val="20"/>
      <w:szCs w:val="20"/>
    </w:rPr>
  </w:style>
  <w:style w:type="character" w:customStyle="1" w:styleId="2f0">
    <w:name w:val="Основной текст с отступом 2 Знак"/>
    <w:basedOn w:val="af1"/>
    <w:link w:val="2f"/>
    <w:rsid w:val="005E4F4B"/>
    <w:rPr>
      <w:rFonts w:ascii="Arial" w:hAnsi="Arial"/>
      <w:spacing w:val="-5"/>
      <w:lang w:val="en-US" w:eastAsia="en-US"/>
    </w:rPr>
  </w:style>
  <w:style w:type="paragraph" w:styleId="3b">
    <w:name w:val="Body Text Indent 3"/>
    <w:basedOn w:val="af0"/>
    <w:link w:val="3c"/>
    <w:uiPriority w:val="99"/>
    <w:rsid w:val="005E4F4B"/>
    <w:pPr>
      <w:ind w:firstLine="709"/>
    </w:pPr>
    <w:rPr>
      <w:rFonts w:ascii="Times New Roman" w:eastAsia="Times New Roman" w:hAnsi="Times New Roman"/>
      <w:color w:val="444444"/>
      <w:szCs w:val="20"/>
      <w:lang w:eastAsia="ru-RU"/>
    </w:rPr>
  </w:style>
  <w:style w:type="character" w:customStyle="1" w:styleId="3c">
    <w:name w:val="Основной текст с отступом 3 Знак"/>
    <w:basedOn w:val="af1"/>
    <w:link w:val="3b"/>
    <w:uiPriority w:val="99"/>
    <w:rsid w:val="005E4F4B"/>
    <w:rPr>
      <w:color w:val="444444"/>
      <w:sz w:val="24"/>
    </w:rPr>
  </w:style>
  <w:style w:type="table" w:styleId="2f1">
    <w:name w:val="Table Grid 2"/>
    <w:basedOn w:val="af2"/>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6">
    <w:name w:val="Table Grid 1"/>
    <w:basedOn w:val="af2"/>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f0"/>
    <w:link w:val="3e"/>
    <w:rsid w:val="007D5ADC"/>
    <w:pPr>
      <w:ind w:firstLine="0"/>
      <w:jc w:val="left"/>
    </w:pPr>
    <w:rPr>
      <w:rFonts w:ascii="Times New Roman" w:eastAsia="Times New Roman" w:hAnsi="Times New Roman"/>
      <w:sz w:val="16"/>
      <w:szCs w:val="16"/>
      <w:lang w:eastAsia="ru-RU"/>
    </w:rPr>
  </w:style>
  <w:style w:type="character" w:customStyle="1" w:styleId="3e">
    <w:name w:val="Основной текст 3 Знак"/>
    <w:basedOn w:val="af1"/>
    <w:link w:val="3d"/>
    <w:rsid w:val="007D5ADC"/>
    <w:rPr>
      <w:sz w:val="16"/>
      <w:szCs w:val="16"/>
    </w:rPr>
  </w:style>
  <w:style w:type="paragraph" w:customStyle="1" w:styleId="affff8">
    <w:name w:val="Подпись рисунков/таблиц"/>
    <w:basedOn w:val="afff6"/>
    <w:uiPriority w:val="99"/>
    <w:qFormat/>
    <w:rsid w:val="00ED2129"/>
    <w:pPr>
      <w:keepNext/>
      <w:ind w:firstLine="426"/>
    </w:pPr>
    <w:rPr>
      <w:rFonts w:eastAsia="Times New Roman"/>
      <w:color w:val="548DD4" w:themeColor="text2" w:themeTint="99"/>
      <w:lang w:eastAsia="ru-RU"/>
    </w:rPr>
  </w:style>
  <w:style w:type="paragraph" w:customStyle="1" w:styleId="1a">
    <w:name w:val="Маркированный_1"/>
    <w:basedOn w:val="af0"/>
    <w:link w:val="1f7"/>
    <w:uiPriority w:val="9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7">
    <w:name w:val="Маркированный_1 Знак"/>
    <w:basedOn w:val="af1"/>
    <w:link w:val="1a"/>
    <w:uiPriority w:val="99"/>
    <w:rsid w:val="00640466"/>
    <w:rPr>
      <w:rFonts w:ascii="Times New Roman" w:eastAsia="Times New Roman" w:hAnsi="Times New Roman"/>
      <w:sz w:val="24"/>
      <w:szCs w:val="24"/>
      <w:lang w:eastAsia="ru-RU"/>
    </w:rPr>
  </w:style>
  <w:style w:type="paragraph" w:styleId="affff9">
    <w:name w:val="Body Text"/>
    <w:aliases w:val="TabelTekst,text,Body Text2, Char,Body Text2 Char Char Char Char Char Char Char Char Char,Char,Main text,Body Text Char2 Char,Body Text Char1 Char Char,Body Text Char Char Char Char,TabelTekst Char Char Char Char"/>
    <w:basedOn w:val="af0"/>
    <w:link w:val="affffa"/>
    <w:qFormat/>
    <w:rsid w:val="00C700BB"/>
  </w:style>
  <w:style w:type="character" w:customStyle="1" w:styleId="af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1"/>
    <w:link w:val="affff9"/>
    <w:rsid w:val="00C700BB"/>
    <w:rPr>
      <w:rFonts w:ascii="Arial" w:eastAsia="Microsoft YaHei" w:hAnsi="Arial"/>
      <w:spacing w:val="-5"/>
      <w:sz w:val="22"/>
      <w:szCs w:val="22"/>
      <w:lang w:eastAsia="en-US"/>
    </w:rPr>
  </w:style>
  <w:style w:type="paragraph" w:styleId="affffb">
    <w:name w:val="annotation subject"/>
    <w:basedOn w:val="afa"/>
    <w:next w:val="afa"/>
    <w:link w:val="affffc"/>
    <w:rsid w:val="0074589A"/>
    <w:rPr>
      <w:b/>
      <w:bCs/>
      <w:sz w:val="20"/>
      <w:szCs w:val="20"/>
    </w:rPr>
  </w:style>
  <w:style w:type="character" w:customStyle="1" w:styleId="affffc">
    <w:name w:val="Тема примечания Знак"/>
    <w:basedOn w:val="afb"/>
    <w:link w:val="affffb"/>
    <w:rsid w:val="0074589A"/>
    <w:rPr>
      <w:rFonts w:ascii="Arial" w:eastAsia="Microsoft YaHei" w:hAnsi="Arial"/>
      <w:b/>
      <w:bCs/>
      <w:spacing w:val="-5"/>
      <w:sz w:val="16"/>
      <w:lang w:val="en-US" w:eastAsia="en-US"/>
    </w:rPr>
  </w:style>
  <w:style w:type="numbering" w:customStyle="1" w:styleId="1f8">
    <w:name w:val="Нет списка1"/>
    <w:next w:val="af3"/>
    <w:uiPriority w:val="99"/>
    <w:semiHidden/>
    <w:unhideWhenUsed/>
    <w:rsid w:val="00C73384"/>
  </w:style>
  <w:style w:type="paragraph" w:customStyle="1" w:styleId="BodyTextKeep">
    <w:name w:val="Body Text Keep"/>
    <w:basedOn w:val="af0"/>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0"/>
    <w:uiPriority w:val="99"/>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0"/>
    <w:uiPriority w:val="99"/>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0"/>
    <w:uiPriority w:val="99"/>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0"/>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0"/>
    <w:uiPriority w:val="9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0"/>
    <w:uiPriority w:val="99"/>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0"/>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0"/>
    <w:uiPriority w:val="9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0"/>
    <w:uiPriority w:val="9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0"/>
    <w:uiPriority w:val="9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0"/>
    <w:uiPriority w:val="9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0"/>
    <w:uiPriority w:val="9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d">
    <w:name w:val="Placeholder Text"/>
    <w:basedOn w:val="af1"/>
    <w:uiPriority w:val="99"/>
    <w:semiHidden/>
    <w:rsid w:val="00D808CB"/>
    <w:rPr>
      <w:color w:val="808080"/>
    </w:rPr>
  </w:style>
  <w:style w:type="paragraph" w:styleId="affffe">
    <w:name w:val="No Spacing"/>
    <w:aliases w:val="Основной"/>
    <w:link w:val="afffff"/>
    <w:uiPriority w:val="99"/>
    <w:qFormat/>
    <w:rsid w:val="00036A38"/>
    <w:rPr>
      <w:rFonts w:asciiTheme="minorHAnsi" w:eastAsiaTheme="minorEastAsia" w:hAnsiTheme="minorHAnsi" w:cstheme="minorBidi"/>
    </w:rPr>
  </w:style>
  <w:style w:type="character" w:customStyle="1" w:styleId="afffff">
    <w:name w:val="Без интервала Знак"/>
    <w:aliases w:val="Основной Знак"/>
    <w:basedOn w:val="af1"/>
    <w:link w:val="affffe"/>
    <w:uiPriority w:val="99"/>
    <w:rsid w:val="00036A38"/>
    <w:rPr>
      <w:rFonts w:asciiTheme="minorHAnsi" w:eastAsiaTheme="minorEastAsia" w:hAnsiTheme="minorHAnsi" w:cstheme="minorBidi"/>
      <w:sz w:val="22"/>
      <w:szCs w:val="22"/>
      <w:lang w:eastAsia="en-US"/>
    </w:rPr>
  </w:style>
  <w:style w:type="paragraph" w:customStyle="1" w:styleId="HeadingBase">
    <w:name w:val="Heading Base"/>
    <w:basedOn w:val="af0"/>
    <w:next w:val="af0"/>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9">
    <w:name w:val="Светлая заливка1"/>
    <w:basedOn w:val="af2"/>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2"/>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f0"/>
    <w:link w:val="2f3"/>
    <w:rsid w:val="00836986"/>
    <w:pPr>
      <w:spacing w:line="480" w:lineRule="auto"/>
      <w:ind w:firstLine="0"/>
      <w:jc w:val="left"/>
    </w:pPr>
    <w:rPr>
      <w:rFonts w:ascii="Times New Roman" w:eastAsia="Times New Roman" w:hAnsi="Times New Roman"/>
      <w:szCs w:val="24"/>
      <w:lang w:eastAsia="ru-RU"/>
    </w:rPr>
  </w:style>
  <w:style w:type="character" w:customStyle="1" w:styleId="2f3">
    <w:name w:val="Основной текст 2 Знак"/>
    <w:basedOn w:val="af1"/>
    <w:link w:val="2f2"/>
    <w:rsid w:val="00836986"/>
    <w:rPr>
      <w:sz w:val="24"/>
      <w:szCs w:val="24"/>
    </w:rPr>
  </w:style>
  <w:style w:type="paragraph" w:customStyle="1" w:styleId="xl64">
    <w:name w:val="xl64"/>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0"/>
    <w:uiPriority w:val="9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0">
    <w:name w:val="Strong"/>
    <w:uiPriority w:val="22"/>
    <w:qFormat/>
    <w:rsid w:val="00105A3E"/>
    <w:rPr>
      <w:b/>
      <w:bCs/>
    </w:rPr>
  </w:style>
  <w:style w:type="table" w:customStyle="1" w:styleId="250">
    <w:name w:val="Сетка таблицы25"/>
    <w:basedOn w:val="af2"/>
    <w:next w:val="affe"/>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4">
    <w:name w:val="Светлая заливка2"/>
    <w:basedOn w:val="af2"/>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uiPriority w:val="99"/>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0"/>
    <w:uiPriority w:val="99"/>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0"/>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0"/>
    <w:uiPriority w:val="99"/>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0"/>
    <w:uiPriority w:val="99"/>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0"/>
    <w:uiPriority w:val="9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0"/>
    <w:uiPriority w:val="99"/>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0"/>
    <w:uiPriority w:val="9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0"/>
    <w:uiPriority w:val="99"/>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
    <w:name w:val="Сетка таблицы3"/>
    <w:basedOn w:val="af2"/>
    <w:next w:val="affe"/>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0"/>
    <w:uiPriority w:val="9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0"/>
    <w:uiPriority w:val="9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0">
    <w:name w:val="Заголовок 3 уровкнь"/>
    <w:basedOn w:val="17"/>
    <w:link w:val="3f1"/>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5">
    <w:name w:val="Заголовок 2 ур"/>
    <w:basedOn w:val="17"/>
    <w:link w:val="2f6"/>
    <w:autoRedefine/>
    <w:qFormat/>
    <w:rsid w:val="00E54EB3"/>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d"/>
    <w:link w:val="3f0"/>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1"/>
    <w:uiPriority w:val="9"/>
    <w:rsid w:val="005D33C3"/>
    <w:rPr>
      <w:rFonts w:ascii="Arial" w:hAnsi="Arial" w:cs="Arial"/>
      <w:b/>
      <w:bCs/>
      <w:sz w:val="26"/>
      <w:szCs w:val="26"/>
      <w:lang w:val="ru-RU" w:eastAsia="ru-RU" w:bidi="ar-SA"/>
    </w:rPr>
  </w:style>
  <w:style w:type="paragraph" w:customStyle="1" w:styleId="afffff1">
    <w:name w:val="Основной с отступом и интервалом"/>
    <w:basedOn w:val="affff3"/>
    <w:uiPriority w:val="99"/>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2">
    <w:name w:val="Subtitle"/>
    <w:basedOn w:val="af0"/>
    <w:next w:val="af0"/>
    <w:link w:val="afffff3"/>
    <w:qFormat/>
    <w:rsid w:val="00105A3E"/>
    <w:rPr>
      <w:rFonts w:asciiTheme="majorHAnsi" w:hAnsiTheme="majorHAnsi"/>
      <w:i/>
      <w:iCs/>
      <w:smallCaps/>
      <w:spacing w:val="10"/>
      <w:sz w:val="28"/>
      <w:szCs w:val="28"/>
    </w:rPr>
  </w:style>
  <w:style w:type="character" w:customStyle="1" w:styleId="afffff3">
    <w:name w:val="Подзаголовок Знак"/>
    <w:basedOn w:val="af1"/>
    <w:link w:val="afffff2"/>
    <w:rsid w:val="00105A3E"/>
    <w:rPr>
      <w:i/>
      <w:iCs/>
      <w:smallCaps/>
      <w:spacing w:val="10"/>
      <w:sz w:val="28"/>
      <w:szCs w:val="28"/>
    </w:rPr>
  </w:style>
  <w:style w:type="paragraph" w:customStyle="1" w:styleId="afffff4">
    <w:name w:val="Стиль полужирный все прописные"/>
    <w:basedOn w:val="af0"/>
    <w:link w:val="afffff5"/>
    <w:rsid w:val="005D33C3"/>
    <w:pPr>
      <w:tabs>
        <w:tab w:val="num" w:pos="0"/>
      </w:tabs>
      <w:ind w:firstLine="709"/>
    </w:pPr>
    <w:rPr>
      <w:rFonts w:ascii="Times New Roman" w:eastAsia="Times New Roman" w:hAnsi="Times New Roman"/>
      <w:sz w:val="26"/>
      <w:szCs w:val="26"/>
      <w:lang w:eastAsia="ru-RU"/>
    </w:rPr>
  </w:style>
  <w:style w:type="character" w:customStyle="1" w:styleId="afffff5">
    <w:name w:val="Стиль полужирный все прописные Знак"/>
    <w:basedOn w:val="af1"/>
    <w:link w:val="afffff4"/>
    <w:rsid w:val="005D33C3"/>
    <w:rPr>
      <w:sz w:val="26"/>
      <w:szCs w:val="26"/>
    </w:rPr>
  </w:style>
  <w:style w:type="paragraph" w:customStyle="1" w:styleId="afffff6">
    <w:name w:val="Ввод осн.текста"/>
    <w:basedOn w:val="af0"/>
    <w:link w:val="afffff7"/>
    <w:rsid w:val="005D33C3"/>
    <w:pPr>
      <w:tabs>
        <w:tab w:val="num" w:pos="343"/>
      </w:tabs>
      <w:ind w:left="343" w:firstLine="737"/>
    </w:pPr>
    <w:rPr>
      <w:rFonts w:ascii="Times New Roman" w:eastAsia="Times New Roman" w:hAnsi="Times New Roman"/>
      <w:sz w:val="26"/>
      <w:szCs w:val="26"/>
      <w:lang w:eastAsia="ru-RU"/>
    </w:rPr>
  </w:style>
  <w:style w:type="character" w:customStyle="1" w:styleId="afffff7">
    <w:name w:val="Ввод осн.текста Знак"/>
    <w:basedOn w:val="af1"/>
    <w:link w:val="afffff6"/>
    <w:locked/>
    <w:rsid w:val="005D33C3"/>
    <w:rPr>
      <w:sz w:val="26"/>
      <w:szCs w:val="26"/>
    </w:rPr>
  </w:style>
  <w:style w:type="paragraph" w:customStyle="1" w:styleId="12125">
    <w:name w:val="Стиль 12 пт По ширине Первая строка:  125 см Междустр.интервал:..."/>
    <w:basedOn w:val="af0"/>
    <w:uiPriority w:val="99"/>
    <w:rsid w:val="005D33C3"/>
    <w:pPr>
      <w:ind w:firstLine="709"/>
    </w:pPr>
    <w:rPr>
      <w:rFonts w:ascii="Times New Roman" w:eastAsia="Times New Roman" w:hAnsi="Times New Roman"/>
      <w:sz w:val="26"/>
      <w:szCs w:val="20"/>
      <w:lang w:eastAsia="ru-RU"/>
    </w:rPr>
  </w:style>
  <w:style w:type="paragraph" w:customStyle="1" w:styleId="xl184">
    <w:name w:val="xl184"/>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0"/>
    <w:uiPriority w:val="99"/>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0"/>
    <w:uiPriority w:val="99"/>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0"/>
    <w:uiPriority w:val="99"/>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0"/>
    <w:uiPriority w:val="99"/>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0"/>
    <w:uiPriority w:val="99"/>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0"/>
    <w:uiPriority w:val="99"/>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0"/>
    <w:uiPriority w:val="99"/>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0"/>
    <w:uiPriority w:val="99"/>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0"/>
    <w:uiPriority w:val="99"/>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0"/>
    <w:uiPriority w:val="99"/>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0"/>
    <w:uiPriority w:val="99"/>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8">
    <w:name w:val="заг табл"/>
    <w:basedOn w:val="af0"/>
    <w:uiPriority w:val="99"/>
    <w:rsid w:val="005D33C3"/>
    <w:pPr>
      <w:ind w:firstLine="709"/>
      <w:jc w:val="center"/>
    </w:pPr>
    <w:rPr>
      <w:rFonts w:ascii="Times New Roman" w:eastAsia="Times New Roman" w:hAnsi="Times New Roman"/>
      <w:sz w:val="26"/>
      <w:szCs w:val="20"/>
      <w:lang w:eastAsia="ru-RU"/>
    </w:rPr>
  </w:style>
  <w:style w:type="paragraph" w:customStyle="1" w:styleId="1fa">
    <w:name w:val="Обычный1"/>
    <w:uiPriority w:val="99"/>
    <w:rsid w:val="005D33C3"/>
    <w:rPr>
      <w:snapToGrid w:val="0"/>
    </w:rPr>
  </w:style>
  <w:style w:type="paragraph" w:customStyle="1" w:styleId="afffff9">
    <w:name w:val="Текст документа"/>
    <w:basedOn w:val="affff9"/>
    <w:uiPriority w:val="99"/>
    <w:rsid w:val="005D33C3"/>
    <w:pPr>
      <w:ind w:firstLine="720"/>
    </w:pPr>
    <w:rPr>
      <w:rFonts w:ascii="Times New Roman" w:eastAsia="Times New Roman" w:hAnsi="Times New Roman"/>
      <w:sz w:val="28"/>
      <w:szCs w:val="20"/>
      <w:lang w:eastAsia="ru-RU"/>
    </w:rPr>
  </w:style>
  <w:style w:type="paragraph" w:customStyle="1" w:styleId="afffffa">
    <w:name w:val="№ табл"/>
    <w:basedOn w:val="af0"/>
    <w:uiPriority w:val="99"/>
    <w:rsid w:val="005D33C3"/>
    <w:pPr>
      <w:ind w:firstLine="709"/>
      <w:jc w:val="right"/>
    </w:pPr>
    <w:rPr>
      <w:rFonts w:ascii="Times New Roman" w:eastAsia="Times New Roman" w:hAnsi="Times New Roman"/>
      <w:sz w:val="26"/>
      <w:szCs w:val="20"/>
      <w:lang w:eastAsia="ru-RU"/>
    </w:rPr>
  </w:style>
  <w:style w:type="paragraph" w:customStyle="1" w:styleId="2f7">
    <w:name w:val="заголовок 2"/>
    <w:basedOn w:val="20"/>
    <w:next w:val="af0"/>
    <w:link w:val="210"/>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b">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0"/>
    <w:link w:val="afffffc"/>
    <w:uiPriority w:val="99"/>
    <w:rsid w:val="005D33C3"/>
    <w:pPr>
      <w:ind w:firstLine="709"/>
    </w:pPr>
    <w:rPr>
      <w:rFonts w:ascii="Courier New" w:eastAsia="Times New Roman" w:hAnsi="Courier New"/>
      <w:sz w:val="20"/>
      <w:szCs w:val="20"/>
      <w:lang w:eastAsia="ru-RU"/>
    </w:rPr>
  </w:style>
  <w:style w:type="character" w:customStyle="1" w:styleId="afffffc">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1"/>
    <w:link w:val="afffffb"/>
    <w:uiPriority w:val="99"/>
    <w:rsid w:val="005D33C3"/>
    <w:rPr>
      <w:rFonts w:ascii="Courier New" w:hAnsi="Courier New"/>
    </w:rPr>
  </w:style>
  <w:style w:type="paragraph" w:customStyle="1" w:styleId="afffffd">
    <w:name w:val="ВАДИМ"/>
    <w:basedOn w:val="af0"/>
    <w:link w:val="afffffe"/>
    <w:autoRedefine/>
    <w:rsid w:val="005D33C3"/>
    <w:pPr>
      <w:ind w:firstLine="180"/>
    </w:pPr>
    <w:rPr>
      <w:rFonts w:ascii="Times New Roman" w:eastAsia="Times New Roman" w:hAnsi="Times New Roman" w:cs="Verdana"/>
      <w:spacing w:val="-2"/>
      <w:sz w:val="28"/>
      <w:szCs w:val="28"/>
    </w:rPr>
  </w:style>
  <w:style w:type="character" w:customStyle="1" w:styleId="afffffe">
    <w:name w:val="ВАДИМ Знак"/>
    <w:basedOn w:val="af1"/>
    <w:link w:val="afffffd"/>
    <w:rsid w:val="005D33C3"/>
    <w:rPr>
      <w:rFonts w:cs="Verdana"/>
      <w:spacing w:val="-2"/>
      <w:sz w:val="28"/>
      <w:szCs w:val="28"/>
      <w:lang w:eastAsia="en-US"/>
    </w:rPr>
  </w:style>
  <w:style w:type="paragraph" w:customStyle="1" w:styleId="1fb">
    <w:name w:val="1 простой"/>
    <w:basedOn w:val="af0"/>
    <w:uiPriority w:val="99"/>
    <w:rsid w:val="005D33C3"/>
    <w:pPr>
      <w:tabs>
        <w:tab w:val="num" w:pos="360"/>
      </w:tabs>
      <w:ind w:firstLine="357"/>
    </w:pPr>
    <w:rPr>
      <w:rFonts w:ascii="Times New Roman" w:eastAsia="Times New Roman" w:hAnsi="Times New Roman" w:cs="Verdana"/>
      <w:sz w:val="26"/>
      <w:szCs w:val="20"/>
    </w:rPr>
  </w:style>
  <w:style w:type="character" w:customStyle="1" w:styleId="affffff">
    <w:name w:val="Список марк. Знак"/>
    <w:basedOn w:val="af1"/>
    <w:link w:val="ac"/>
    <w:uiPriority w:val="99"/>
    <w:locked/>
    <w:rsid w:val="005D33C3"/>
    <w:rPr>
      <w:rFonts w:ascii="Times New Roman" w:eastAsia="Times New Roman" w:hAnsi="Times New Roman"/>
      <w:sz w:val="26"/>
      <w:szCs w:val="26"/>
      <w:lang w:eastAsia="ru-RU"/>
    </w:rPr>
  </w:style>
  <w:style w:type="paragraph" w:customStyle="1" w:styleId="ac">
    <w:name w:val="Список марк."/>
    <w:basedOn w:val="af0"/>
    <w:link w:val="affffff"/>
    <w:uiPriority w:val="99"/>
    <w:rsid w:val="005D33C3"/>
    <w:pPr>
      <w:numPr>
        <w:numId w:val="12"/>
      </w:numPr>
    </w:pPr>
    <w:rPr>
      <w:rFonts w:ascii="Times New Roman" w:eastAsia="Times New Roman" w:hAnsi="Times New Roman"/>
      <w:sz w:val="26"/>
      <w:szCs w:val="26"/>
      <w:lang w:eastAsia="ru-RU"/>
    </w:rPr>
  </w:style>
  <w:style w:type="numbering" w:customStyle="1" w:styleId="2f8">
    <w:name w:val="Заголовок 2 уровень"/>
    <w:basedOn w:val="af3"/>
    <w:uiPriority w:val="99"/>
    <w:rsid w:val="005D33C3"/>
  </w:style>
  <w:style w:type="numbering" w:customStyle="1" w:styleId="3f2">
    <w:name w:val="Заголовок 3 ур"/>
    <w:basedOn w:val="af3"/>
    <w:uiPriority w:val="99"/>
    <w:rsid w:val="005D33C3"/>
  </w:style>
  <w:style w:type="character" w:customStyle="1" w:styleId="2f6">
    <w:name w:val="Заголовок 2 ур Знак"/>
    <w:basedOn w:val="1d"/>
    <w:link w:val="2f5"/>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1"/>
    <w:rsid w:val="005D33C3"/>
  </w:style>
  <w:style w:type="paragraph" w:customStyle="1" w:styleId="xl99">
    <w:name w:val="xl99"/>
    <w:basedOn w:val="af0"/>
    <w:uiPriority w:val="99"/>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0"/>
    <w:uiPriority w:val="99"/>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0"/>
    <w:uiPriority w:val="99"/>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0"/>
    <w:uiPriority w:val="9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0"/>
    <w:uiPriority w:val="99"/>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0"/>
    <w:uiPriority w:val="99"/>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0"/>
    <w:uiPriority w:val="99"/>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0"/>
    <w:uiPriority w:val="99"/>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0"/>
    <w:uiPriority w:val="99"/>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0"/>
    <w:uiPriority w:val="9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0"/>
    <w:uiPriority w:val="99"/>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0"/>
    <w:uiPriority w:val="99"/>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0"/>
    <w:uiPriority w:val="99"/>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0"/>
    <w:uiPriority w:val="99"/>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0"/>
    <w:uiPriority w:val="99"/>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0"/>
    <w:uiPriority w:val="99"/>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0"/>
    <w:uiPriority w:val="9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0"/>
    <w:uiPriority w:val="99"/>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0"/>
    <w:uiPriority w:val="99"/>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0"/>
    <w:uiPriority w:val="99"/>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0"/>
    <w:uiPriority w:val="99"/>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0"/>
    <w:uiPriority w:val="99"/>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0"/>
    <w:uiPriority w:val="99"/>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0"/>
    <w:uiPriority w:val="99"/>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0"/>
    <w:uiPriority w:val="99"/>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0"/>
    <w:uiPriority w:val="99"/>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0"/>
    <w:uiPriority w:val="99"/>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0"/>
    <w:uiPriority w:val="99"/>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0"/>
    <w:uiPriority w:val="99"/>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0"/>
    <w:uiPriority w:val="99"/>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0"/>
    <w:uiPriority w:val="99"/>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0"/>
    <w:uiPriority w:val="99"/>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0"/>
    <w:uiPriority w:val="99"/>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0"/>
    <w:uiPriority w:val="99"/>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0"/>
    <w:uiPriority w:val="99"/>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0"/>
    <w:uiPriority w:val="99"/>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0"/>
    <w:uiPriority w:val="99"/>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0"/>
    <w:uiPriority w:val="99"/>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0"/>
    <w:uiPriority w:val="99"/>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0"/>
    <w:uiPriority w:val="99"/>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0"/>
    <w:uiPriority w:val="99"/>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0"/>
    <w:uiPriority w:val="99"/>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0"/>
    <w:uiPriority w:val="9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0"/>
    <w:uiPriority w:val="9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0"/>
    <w:uiPriority w:val="99"/>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0"/>
    <w:uiPriority w:val="99"/>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0"/>
    <w:uiPriority w:val="9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0"/>
    <w:uiPriority w:val="99"/>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0"/>
    <w:uiPriority w:val="99"/>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0"/>
    <w:uiPriority w:val="99"/>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0"/>
    <w:uiPriority w:val="9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0"/>
    <w:uiPriority w:val="99"/>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0"/>
    <w:uiPriority w:val="99"/>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0"/>
    <w:uiPriority w:val="99"/>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0"/>
    <w:uiPriority w:val="99"/>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0"/>
    <w:uiPriority w:val="99"/>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0"/>
    <w:uiPriority w:val="99"/>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0"/>
    <w:uiPriority w:val="99"/>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0"/>
    <w:uiPriority w:val="99"/>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0"/>
    <w:uiPriority w:val="99"/>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0"/>
    <w:uiPriority w:val="99"/>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0"/>
    <w:uiPriority w:val="99"/>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0"/>
    <w:uiPriority w:val="99"/>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0"/>
    <w:uiPriority w:val="99"/>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0"/>
    <w:uiPriority w:val="99"/>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0"/>
    <w:uiPriority w:val="99"/>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0"/>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0"/>
    <w:uiPriority w:val="99"/>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0"/>
    <w:uiPriority w:val="99"/>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0"/>
    <w:uiPriority w:val="99"/>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0"/>
    <w:uiPriority w:val="99"/>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0"/>
    <w:uiPriority w:val="99"/>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0"/>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0"/>
    <w:uiPriority w:val="99"/>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0"/>
    <w:uiPriority w:val="9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0"/>
    <w:uiPriority w:val="9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0"/>
    <w:uiPriority w:val="99"/>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0"/>
    <w:uiPriority w:val="99"/>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0"/>
    <w:uiPriority w:val="99"/>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0"/>
    <w:uiPriority w:val="99"/>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0"/>
    <w:uiPriority w:val="99"/>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0"/>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0"/>
    <w:uiPriority w:val="99"/>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0"/>
    <w:uiPriority w:val="99"/>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0"/>
    <w:uiPriority w:val="9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0"/>
    <w:uiPriority w:val="99"/>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0"/>
    <w:uiPriority w:val="9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0"/>
    <w:uiPriority w:val="99"/>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0"/>
    <w:uiPriority w:val="99"/>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0"/>
    <w:uiPriority w:val="99"/>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0"/>
    <w:uiPriority w:val="9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0"/>
    <w:uiPriority w:val="9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0"/>
    <w:uiPriority w:val="99"/>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0"/>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0"/>
    <w:uiPriority w:val="9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0"/>
    <w:uiPriority w:val="99"/>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0"/>
    <w:uiPriority w:val="99"/>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0"/>
    <w:uiPriority w:val="99"/>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2"/>
    <w:uiPriority w:val="9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1"/>
    <w:rsid w:val="00682665"/>
  </w:style>
  <w:style w:type="paragraph" w:customStyle="1" w:styleId="A2list2">
    <w:name w:val="A2_list_2"/>
    <w:basedOn w:val="af0"/>
    <w:next w:val="af0"/>
    <w:autoRedefine/>
    <w:uiPriority w:val="99"/>
    <w:rsid w:val="00043E3D"/>
    <w:pPr>
      <w:numPr>
        <w:ilvl w:val="1"/>
        <w:numId w:val="15"/>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1"/>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0">
    <w:name w:val="Основной текст_"/>
    <w:basedOn w:val="af1"/>
    <w:link w:val="2f9"/>
    <w:locked/>
    <w:rsid w:val="0032340B"/>
    <w:rPr>
      <w:rFonts w:ascii="Arial" w:eastAsia="Arial" w:hAnsi="Arial" w:cs="Arial"/>
      <w:shd w:val="clear" w:color="auto" w:fill="FFFFFF"/>
    </w:rPr>
  </w:style>
  <w:style w:type="paragraph" w:customStyle="1" w:styleId="2f9">
    <w:name w:val="Основной текст2"/>
    <w:basedOn w:val="af0"/>
    <w:link w:val="affffff0"/>
    <w:rsid w:val="0032340B"/>
    <w:pPr>
      <w:shd w:val="clear" w:color="auto" w:fill="FFFFFF"/>
      <w:spacing w:before="7680" w:line="0" w:lineRule="atLeast"/>
      <w:ind w:hanging="360"/>
      <w:jc w:val="center"/>
    </w:pPr>
    <w:rPr>
      <w:rFonts w:eastAsia="Arial" w:cs="Arial"/>
      <w:sz w:val="20"/>
      <w:szCs w:val="20"/>
    </w:rPr>
  </w:style>
  <w:style w:type="paragraph" w:customStyle="1" w:styleId="2fa">
    <w:name w:val="Стиль2"/>
    <w:basedOn w:val="17"/>
    <w:link w:val="2fb"/>
    <w:qFormat/>
    <w:rsid w:val="0032340B"/>
    <w:pPr>
      <w:pageBreakBefore w:val="0"/>
      <w:numPr>
        <w:numId w:val="0"/>
      </w:numPr>
      <w:spacing w:before="480" w:line="240" w:lineRule="auto"/>
    </w:pPr>
    <w:rPr>
      <w:rFonts w:asciiTheme="majorHAnsi" w:hAnsiTheme="majorHAnsi"/>
      <w:b w:val="0"/>
      <w:bCs/>
      <w:lang w:eastAsia="ru-RU"/>
    </w:rPr>
  </w:style>
  <w:style w:type="character" w:customStyle="1" w:styleId="2fb">
    <w:name w:val="Стиль2 Знак"/>
    <w:basedOn w:val="1d"/>
    <w:link w:val="2fa"/>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6"/>
      </w:numPr>
      <w:spacing w:before="200" w:after="0"/>
    </w:pPr>
    <w:rPr>
      <w:rFonts w:ascii="Arial Unicode MS" w:eastAsia="Arial Unicode MS" w:hAnsi="Arial Unicode MS" w:cs="Arial Unicode MS"/>
      <w:bCs/>
      <w:color w:val="000000"/>
      <w:sz w:val="21"/>
      <w:szCs w:val="21"/>
      <w:lang w:eastAsia="ru-RU"/>
    </w:rPr>
  </w:style>
  <w:style w:type="character" w:customStyle="1" w:styleId="affff">
    <w:name w:val="Абзац списка Знак"/>
    <w:aliases w:val="Введение Знак,3_Абзац списка Знак,СПИСКИ Знак,Ненумерованный список Знак,ПАРАГРАФ Знак,Абзац списка11 Знак,Галочки Знак,Текст 2-й уровень Знак"/>
    <w:basedOn w:val="af1"/>
    <w:link w:val="afffe"/>
    <w:uiPriority w:val="1"/>
    <w:rsid w:val="00105A3E"/>
    <w:rPr>
      <w:rFonts w:ascii="Arial" w:hAnsi="Arial"/>
      <w:sz w:val="24"/>
    </w:rPr>
  </w:style>
  <w:style w:type="paragraph" w:styleId="affffff1">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0"/>
    <w:autoRedefine/>
    <w:uiPriority w:val="99"/>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0"/>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1"/>
    <w:link w:val="134"/>
    <w:rsid w:val="00963B29"/>
    <w:rPr>
      <w:sz w:val="26"/>
      <w:szCs w:val="26"/>
      <w:lang w:val="en-US" w:eastAsia="ru-RU" w:bidi="en-US"/>
    </w:rPr>
  </w:style>
  <w:style w:type="paragraph" w:customStyle="1" w:styleId="1fc">
    <w:name w:val="Текст1"/>
    <w:basedOn w:val="af0"/>
    <w:uiPriority w:val="99"/>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1"/>
    <w:rsid w:val="00963B29"/>
  </w:style>
  <w:style w:type="character" w:customStyle="1" w:styleId="49">
    <w:name w:val="заголовок 4 Знак"/>
    <w:rsid w:val="00963B29"/>
    <w:rPr>
      <w:rFonts w:ascii="Arial" w:hAnsi="Arial"/>
      <w:i/>
      <w:sz w:val="24"/>
      <w:szCs w:val="24"/>
      <w:lang w:val="ru-RU" w:eastAsia="ru-RU" w:bidi="ar-SA"/>
    </w:rPr>
  </w:style>
  <w:style w:type="paragraph" w:customStyle="1" w:styleId="affffff2">
    <w:name w:val="основной"/>
    <w:basedOn w:val="af0"/>
    <w:uiPriority w:val="99"/>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uiPriority w:val="99"/>
    <w:rsid w:val="00963B29"/>
    <w:pPr>
      <w:widowControl w:val="0"/>
      <w:autoSpaceDE w:val="0"/>
      <w:autoSpaceDN w:val="0"/>
      <w:adjustRightInd w:val="0"/>
    </w:pPr>
    <w:rPr>
      <w:b/>
      <w:bCs/>
      <w:sz w:val="24"/>
      <w:szCs w:val="24"/>
      <w:lang w:eastAsia="ru-RU"/>
    </w:rPr>
  </w:style>
  <w:style w:type="paragraph" w:customStyle="1" w:styleId="affffff3">
    <w:name w:val="заголовок таблицы"/>
    <w:basedOn w:val="af0"/>
    <w:autoRedefine/>
    <w:uiPriority w:val="99"/>
    <w:rsid w:val="00963B29"/>
    <w:pPr>
      <w:keepNext/>
      <w:keepLines/>
      <w:tabs>
        <w:tab w:val="left" w:pos="1134"/>
      </w:tabs>
      <w:spacing w:line="276" w:lineRule="auto"/>
      <w:ind w:firstLine="0"/>
    </w:pPr>
    <w:rPr>
      <w:rFonts w:eastAsia="Times New Roman" w:cs="Arial"/>
      <w:b/>
      <w:szCs w:val="24"/>
      <w:lang w:eastAsia="ru-RU"/>
    </w:rPr>
  </w:style>
  <w:style w:type="paragraph" w:customStyle="1" w:styleId="1fd">
    <w:name w:val="Знак Знак Знак1"/>
    <w:basedOn w:val="af0"/>
    <w:uiPriority w:val="99"/>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0"/>
    <w:uiPriority w:val="99"/>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5">
    <w:name w:val="Знак Знак Знак11"/>
    <w:basedOn w:val="af0"/>
    <w:uiPriority w:val="99"/>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4">
    <w:name w:val="Абзац"/>
    <w:basedOn w:val="af0"/>
    <w:link w:val="affffff5"/>
    <w:qFormat/>
    <w:rsid w:val="00963B29"/>
    <w:pPr>
      <w:spacing w:after="60" w:line="276" w:lineRule="auto"/>
    </w:pPr>
    <w:rPr>
      <w:rFonts w:ascii="Times New Roman" w:eastAsia="Times New Roman" w:hAnsi="Times New Roman"/>
      <w:szCs w:val="24"/>
    </w:rPr>
  </w:style>
  <w:style w:type="character" w:customStyle="1" w:styleId="affffff5">
    <w:name w:val="Абзац Знак"/>
    <w:link w:val="affffff4"/>
    <w:rsid w:val="00963B29"/>
    <w:rPr>
      <w:sz w:val="24"/>
      <w:szCs w:val="24"/>
      <w:lang w:val="en-US" w:bidi="en-US"/>
    </w:rPr>
  </w:style>
  <w:style w:type="paragraph" w:customStyle="1" w:styleId="affffff6">
    <w:name w:val="Название таблицы"/>
    <w:basedOn w:val="afff6"/>
    <w:uiPriority w:val="99"/>
    <w:qFormat/>
    <w:rsid w:val="00963B29"/>
    <w:rPr>
      <w:rFonts w:asciiTheme="minorHAnsi" w:eastAsia="Times New Roman" w:hAnsiTheme="minorHAnsi" w:cstheme="minorBidi"/>
      <w:szCs w:val="22"/>
      <w:lang w:eastAsia="ru-RU"/>
    </w:rPr>
  </w:style>
  <w:style w:type="paragraph" w:customStyle="1" w:styleId="affffff7">
    <w:name w:val="Табличный_центр"/>
    <w:basedOn w:val="af0"/>
    <w:uiPriority w:val="99"/>
    <w:rsid w:val="00963B29"/>
    <w:pPr>
      <w:spacing w:after="200" w:line="276" w:lineRule="auto"/>
      <w:ind w:firstLine="0"/>
      <w:jc w:val="left"/>
    </w:pPr>
    <w:rPr>
      <w:rFonts w:ascii="Times New Roman" w:eastAsia="Times New Roman" w:hAnsi="Times New Roman"/>
      <w:lang w:eastAsia="ru-RU"/>
    </w:rPr>
  </w:style>
  <w:style w:type="paragraph" w:customStyle="1" w:styleId="affffff8">
    <w:name w:val="Табличный_заголовки"/>
    <w:basedOn w:val="af0"/>
    <w:uiPriority w:val="99"/>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9">
    <w:name w:val="Табличный_слева"/>
    <w:basedOn w:val="af0"/>
    <w:uiPriority w:val="99"/>
    <w:rsid w:val="00963B29"/>
    <w:pPr>
      <w:spacing w:after="200" w:line="276" w:lineRule="auto"/>
      <w:ind w:firstLine="0"/>
      <w:jc w:val="left"/>
    </w:pPr>
    <w:rPr>
      <w:rFonts w:ascii="Times New Roman" w:eastAsia="Times New Roman" w:hAnsi="Times New Roman"/>
      <w:lang w:eastAsia="ru-RU"/>
    </w:rPr>
  </w:style>
  <w:style w:type="numbering" w:customStyle="1" w:styleId="1b">
    <w:name w:val="Стиль1"/>
    <w:uiPriority w:val="99"/>
    <w:rsid w:val="00963B29"/>
    <w:pPr>
      <w:numPr>
        <w:numId w:val="19"/>
      </w:numPr>
    </w:pPr>
  </w:style>
  <w:style w:type="paragraph" w:customStyle="1" w:styleId="1fe">
    <w:name w:val="Основной текст1"/>
    <w:basedOn w:val="af0"/>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a">
    <w:name w:val="Основной текст + Полужирный"/>
    <w:basedOn w:val="affffff0"/>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c">
    <w:name w:val="Основной текст (2)_"/>
    <w:basedOn w:val="af1"/>
    <w:link w:val="2fd"/>
    <w:rsid w:val="00963B29"/>
    <w:rPr>
      <w:b/>
      <w:bCs/>
      <w:sz w:val="18"/>
      <w:szCs w:val="18"/>
      <w:shd w:val="clear" w:color="auto" w:fill="FFFFFF"/>
    </w:rPr>
  </w:style>
  <w:style w:type="character" w:customStyle="1" w:styleId="2fe">
    <w:name w:val="Основной текст (2) + Не полужирный"/>
    <w:basedOn w:val="2fc"/>
    <w:rsid w:val="00963B29"/>
    <w:rPr>
      <w:b/>
      <w:bCs/>
      <w:color w:val="000000"/>
      <w:spacing w:val="0"/>
      <w:w w:val="100"/>
      <w:position w:val="0"/>
      <w:sz w:val="18"/>
      <w:szCs w:val="18"/>
      <w:shd w:val="clear" w:color="auto" w:fill="FFFFFF"/>
      <w:lang w:val="ru-RU"/>
    </w:rPr>
  </w:style>
  <w:style w:type="paragraph" w:customStyle="1" w:styleId="2fd">
    <w:name w:val="Основной текст (2)"/>
    <w:basedOn w:val="af0"/>
    <w:link w:val="2fc"/>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
    <w:name w:val="Quote"/>
    <w:basedOn w:val="af0"/>
    <w:next w:val="af0"/>
    <w:link w:val="2ff0"/>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0">
    <w:name w:val="Цитата 2 Знак"/>
    <w:basedOn w:val="af1"/>
    <w:link w:val="2ff"/>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b">
    <w:name w:val="Intense Quote"/>
    <w:basedOn w:val="af0"/>
    <w:next w:val="af0"/>
    <w:link w:val="affffffc"/>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c">
    <w:name w:val="Выделенная цитата Знак"/>
    <w:basedOn w:val="af1"/>
    <w:link w:val="affffffb"/>
    <w:uiPriority w:val="30"/>
    <w:rsid w:val="00105A3E"/>
    <w:rPr>
      <w:i/>
      <w:iCs/>
    </w:rPr>
  </w:style>
  <w:style w:type="character" w:styleId="affffffd">
    <w:name w:val="Subtle Emphasis"/>
    <w:qFormat/>
    <w:rsid w:val="00105A3E"/>
    <w:rPr>
      <w:i/>
      <w:iCs/>
    </w:rPr>
  </w:style>
  <w:style w:type="character" w:styleId="affffffe">
    <w:name w:val="Intense Emphasis"/>
    <w:uiPriority w:val="21"/>
    <w:qFormat/>
    <w:rsid w:val="00105A3E"/>
    <w:rPr>
      <w:b/>
      <w:bCs/>
      <w:i/>
      <w:iCs/>
    </w:rPr>
  </w:style>
  <w:style w:type="character" w:styleId="afffffff">
    <w:name w:val="Subtle Reference"/>
    <w:basedOn w:val="af1"/>
    <w:uiPriority w:val="31"/>
    <w:qFormat/>
    <w:rsid w:val="00105A3E"/>
    <w:rPr>
      <w:smallCaps/>
    </w:rPr>
  </w:style>
  <w:style w:type="character" w:styleId="afffffff0">
    <w:name w:val="Intense Reference"/>
    <w:uiPriority w:val="32"/>
    <w:qFormat/>
    <w:rsid w:val="00105A3E"/>
    <w:rPr>
      <w:b/>
      <w:bCs/>
      <w:smallCaps/>
    </w:rPr>
  </w:style>
  <w:style w:type="character" w:styleId="afffffff1">
    <w:name w:val="Book Title"/>
    <w:basedOn w:val="af1"/>
    <w:uiPriority w:val="33"/>
    <w:qFormat/>
    <w:rsid w:val="00105A3E"/>
    <w:rPr>
      <w:i/>
      <w:iCs/>
      <w:smallCaps/>
      <w:spacing w:val="5"/>
    </w:rPr>
  </w:style>
  <w:style w:type="paragraph" w:customStyle="1" w:styleId="1ff">
    <w:name w:val="МОЙ Заголовок 1"/>
    <w:basedOn w:val="17"/>
    <w:link w:val="1ff0"/>
    <w:qFormat/>
    <w:rsid w:val="00704678"/>
    <w:pPr>
      <w:pageBreakBefore w:val="0"/>
      <w:numPr>
        <w:numId w:val="0"/>
      </w:numPr>
      <w:spacing w:before="480" w:line="240" w:lineRule="auto"/>
    </w:pPr>
    <w:rPr>
      <w:rFonts w:ascii="Arial Black" w:hAnsi="Arial Black"/>
      <w:b w:val="0"/>
      <w:bCs/>
      <w:szCs w:val="28"/>
    </w:rPr>
  </w:style>
  <w:style w:type="character" w:customStyle="1" w:styleId="1ff0">
    <w:name w:val="МОЙ Заголовок 1 Знак"/>
    <w:basedOn w:val="1d"/>
    <w:link w:val="1ff"/>
    <w:rsid w:val="00704678"/>
    <w:rPr>
      <w:rFonts w:ascii="Arial Black" w:eastAsiaTheme="majorEastAsia" w:hAnsi="Arial Black" w:cstheme="majorBidi"/>
      <w:b w:val="0"/>
      <w:bCs/>
      <w:caps/>
      <w:smallCaps/>
      <w:spacing w:val="-8"/>
      <w:kern w:val="20"/>
      <w:sz w:val="28"/>
      <w:szCs w:val="28"/>
      <w:lang w:val="ru-RU"/>
    </w:rPr>
  </w:style>
  <w:style w:type="character" w:customStyle="1" w:styleId="1ff1">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3">
    <w:name w:val="Основной текст (3)_"/>
    <w:basedOn w:val="af1"/>
    <w:link w:val="3f4"/>
    <w:locked/>
    <w:rsid w:val="00704678"/>
    <w:rPr>
      <w:rFonts w:ascii="Arial" w:eastAsia="Arial" w:hAnsi="Arial" w:cs="Arial"/>
      <w:b/>
      <w:bCs/>
      <w:spacing w:val="-10"/>
      <w:shd w:val="clear" w:color="auto" w:fill="FFFFFF"/>
    </w:rPr>
  </w:style>
  <w:style w:type="paragraph" w:customStyle="1" w:styleId="3f4">
    <w:name w:val="Основной текст (3)"/>
    <w:basedOn w:val="af0"/>
    <w:link w:val="3f3"/>
    <w:rsid w:val="00704678"/>
    <w:pPr>
      <w:shd w:val="clear" w:color="auto" w:fill="FFFFFF"/>
      <w:spacing w:line="398" w:lineRule="exact"/>
      <w:ind w:hanging="840"/>
      <w:jc w:val="center"/>
    </w:pPr>
    <w:rPr>
      <w:rFonts w:eastAsia="Arial" w:cs="Arial"/>
      <w:b/>
      <w:bCs/>
      <w:spacing w:val="-10"/>
      <w:sz w:val="20"/>
      <w:szCs w:val="20"/>
    </w:rPr>
  </w:style>
  <w:style w:type="character" w:customStyle="1" w:styleId="5a">
    <w:name w:val="Основной текст (5)_"/>
    <w:basedOn w:val="af1"/>
    <w:link w:val="5b"/>
    <w:locked/>
    <w:rsid w:val="00704678"/>
    <w:rPr>
      <w:rFonts w:ascii="Arial" w:eastAsia="Arial" w:hAnsi="Arial" w:cs="Arial"/>
      <w:b/>
      <w:bCs/>
      <w:spacing w:val="-10"/>
      <w:sz w:val="21"/>
      <w:szCs w:val="21"/>
      <w:shd w:val="clear" w:color="auto" w:fill="FFFFFF"/>
    </w:rPr>
  </w:style>
  <w:style w:type="paragraph" w:customStyle="1" w:styleId="5b">
    <w:name w:val="Основной текст (5)"/>
    <w:basedOn w:val="af0"/>
    <w:link w:val="5a"/>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f0"/>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a">
    <w:name w:val="Основной текст (4)"/>
    <w:basedOn w:val="af1"/>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2">
    <w:name w:val="Колонтитул_"/>
    <w:basedOn w:val="af1"/>
    <w:link w:val="afffffff3"/>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2"/>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2"/>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3">
    <w:name w:val="Колонтитул"/>
    <w:basedOn w:val="af0"/>
    <w:link w:val="afffffff2"/>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1"/>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b">
    <w:name w:val="Основной текст (4)_"/>
    <w:basedOn w:val="af1"/>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a"/>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3"/>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b"/>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c">
    <w:name w:val="Заголовок №5"/>
    <w:basedOn w:val="af1"/>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5">
    <w:name w:val="Table Simple 3"/>
    <w:basedOn w:val="af2"/>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2"/>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6">
    <w:name w:val="Светлая заливка11"/>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0"/>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0"/>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0"/>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0"/>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2">
    <w:name w:val="Абзац списка1"/>
    <w:basedOn w:val="af0"/>
    <w:qFormat/>
    <w:rsid w:val="00704678"/>
    <w:pPr>
      <w:ind w:firstLine="0"/>
    </w:pPr>
    <w:rPr>
      <w:rFonts w:ascii="Times New Roman" w:eastAsia="Times New Roman" w:hAnsi="Times New Roman"/>
      <w:sz w:val="28"/>
    </w:rPr>
  </w:style>
  <w:style w:type="table" w:customStyle="1" w:styleId="1130">
    <w:name w:val="Светлая заливка113"/>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6">
    <w:name w:val="Светлая заливка3"/>
    <w:basedOn w:val="af2"/>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2"/>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c">
    <w:name w:val="Сетка таблицы4"/>
    <w:basedOn w:val="af2"/>
    <w:next w:val="affe"/>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4">
    <w:name w:val="рпдлпжлопж"/>
    <w:basedOn w:val="af2"/>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3"/>
    <w:next w:val="111111"/>
    <w:locked/>
    <w:rsid w:val="00704678"/>
  </w:style>
  <w:style w:type="numbering" w:customStyle="1" w:styleId="111113">
    <w:name w:val="1 / 1.1 / 1.1.3"/>
    <w:basedOn w:val="af3"/>
    <w:next w:val="111111"/>
    <w:locked/>
    <w:rsid w:val="00704678"/>
  </w:style>
  <w:style w:type="table" w:customStyle="1" w:styleId="311">
    <w:name w:val="Светлая заливка31"/>
    <w:basedOn w:val="af2"/>
    <w:next w:val="af2"/>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1">
    <w:name w:val="Нет списка2"/>
    <w:next w:val="af3"/>
    <w:uiPriority w:val="99"/>
    <w:semiHidden/>
    <w:unhideWhenUsed/>
    <w:rsid w:val="00704678"/>
  </w:style>
  <w:style w:type="table" w:customStyle="1" w:styleId="5d">
    <w:name w:val="Сетка таблицы5"/>
    <w:basedOn w:val="af2"/>
    <w:next w:val="affe"/>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2"/>
    <w:next w:val="54"/>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3"/>
    <w:next w:val="111111"/>
    <w:rsid w:val="00704678"/>
  </w:style>
  <w:style w:type="table" w:customStyle="1" w:styleId="TableGrid11">
    <w:name w:val="Table Grid11"/>
    <w:basedOn w:val="af2"/>
    <w:next w:val="affe"/>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3">
    <w:name w:val="Папушкин1"/>
    <w:basedOn w:val="affe"/>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2"/>
    <w:next w:val="54"/>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2"/>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2"/>
    <w:next w:val="47"/>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2"/>
    <w:next w:val="58"/>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2"/>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2"/>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2"/>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4">
    <w:name w:val="Современная таблица1"/>
    <w:basedOn w:val="af2"/>
    <w:next w:val="afff9"/>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2"/>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MS PGothic" w:eastAsia="Times New Roman" w:hAnsi="MS P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2"/>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5">
    <w:name w:val="Стандартная таблица1"/>
    <w:basedOn w:val="af2"/>
    <w:next w:val="afffa"/>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
    <w:name w:val="Классическая таблица 11"/>
    <w:basedOn w:val="af2"/>
    <w:next w:val="1f0"/>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Простая таблица 11"/>
    <w:basedOn w:val="af2"/>
    <w:next w:val="1f1"/>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2"/>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2"/>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2"/>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2"/>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6">
    <w:name w:val="Изысканная таблица1"/>
    <w:basedOn w:val="af2"/>
    <w:next w:val="afffd"/>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f2"/>
    <w:next w:val="1f2"/>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2"/>
    <w:next w:val="2c"/>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a">
    <w:name w:val="Сетка таблицы11"/>
    <w:basedOn w:val="af2"/>
    <w:next w:val="affe"/>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2"/>
    <w:next w:val="affe"/>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2"/>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2"/>
    <w:next w:val="2f1"/>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b">
    <w:name w:val="Сетка таблицы 11"/>
    <w:basedOn w:val="af2"/>
    <w:next w:val="1f6"/>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2"/>
    <w:next w:val="3f5"/>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2"/>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c">
    <w:name w:val="Нет списка11"/>
    <w:next w:val="af3"/>
    <w:uiPriority w:val="99"/>
    <w:semiHidden/>
    <w:unhideWhenUsed/>
    <w:rsid w:val="00704678"/>
  </w:style>
  <w:style w:type="table" w:customStyle="1" w:styleId="136">
    <w:name w:val="Средний список 13"/>
    <w:basedOn w:val="af2"/>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2"/>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2"/>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3"/>
    <w:uiPriority w:val="99"/>
    <w:semiHidden/>
    <w:unhideWhenUsed/>
    <w:rsid w:val="00704678"/>
  </w:style>
  <w:style w:type="numbering" w:customStyle="1" w:styleId="1115">
    <w:name w:val="Нет списка111"/>
    <w:next w:val="af3"/>
    <w:uiPriority w:val="99"/>
    <w:semiHidden/>
    <w:unhideWhenUsed/>
    <w:rsid w:val="00704678"/>
  </w:style>
  <w:style w:type="table" w:customStyle="1" w:styleId="1122">
    <w:name w:val="Средний список 112"/>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7">
    <w:name w:val="Нет списка3"/>
    <w:next w:val="af3"/>
    <w:semiHidden/>
    <w:unhideWhenUsed/>
    <w:rsid w:val="00704678"/>
  </w:style>
  <w:style w:type="table" w:customStyle="1" w:styleId="1131">
    <w:name w:val="Средний список 113"/>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
    <w:name w:val="Светлая заливка12"/>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e">
    <w:name w:val="Нет списка4"/>
    <w:next w:val="af3"/>
    <w:uiPriority w:val="99"/>
    <w:semiHidden/>
    <w:unhideWhenUsed/>
    <w:rsid w:val="00704678"/>
  </w:style>
  <w:style w:type="table" w:customStyle="1" w:styleId="1141">
    <w:name w:val="Средний список 114"/>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e">
    <w:name w:val="Нет списка5"/>
    <w:next w:val="af3"/>
    <w:uiPriority w:val="99"/>
    <w:semiHidden/>
    <w:unhideWhenUsed/>
    <w:rsid w:val="00704678"/>
  </w:style>
  <w:style w:type="table" w:customStyle="1" w:styleId="1160">
    <w:name w:val="Средний список 116"/>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3"/>
    <w:uiPriority w:val="99"/>
    <w:semiHidden/>
    <w:unhideWhenUsed/>
    <w:rsid w:val="00704678"/>
  </w:style>
  <w:style w:type="table" w:customStyle="1" w:styleId="1170">
    <w:name w:val="Средний список 117"/>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3"/>
    <w:uiPriority w:val="99"/>
    <w:semiHidden/>
    <w:unhideWhenUsed/>
    <w:rsid w:val="00704678"/>
  </w:style>
  <w:style w:type="table" w:customStyle="1" w:styleId="11111">
    <w:name w:val="Средний список 11111"/>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3"/>
    <w:uiPriority w:val="99"/>
    <w:semiHidden/>
    <w:unhideWhenUsed/>
    <w:rsid w:val="00704678"/>
  </w:style>
  <w:style w:type="table" w:customStyle="1" w:styleId="11120">
    <w:name w:val="Средний список 1112"/>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2"/>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2"/>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2"/>
    <w:next w:val="4d"/>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2"/>
    <w:next w:val="54"/>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0"/>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0"/>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0"/>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0"/>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0"/>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0"/>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0"/>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0"/>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0"/>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0"/>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0"/>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0"/>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0"/>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0"/>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0"/>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0"/>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0"/>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0"/>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0"/>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0"/>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0"/>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0"/>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0"/>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0"/>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0"/>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0"/>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7">
    <w:name w:val="Нижний колонтитул Знак1"/>
    <w:aliases w:val=" Знак1 Знак2"/>
    <w:basedOn w:val="af1"/>
    <w:uiPriority w:val="99"/>
    <w:semiHidden/>
    <w:rsid w:val="00704678"/>
    <w:rPr>
      <w:rFonts w:ascii="Arial" w:eastAsia="Microsoft YaHei" w:hAnsi="Arial" w:cs="Times New Roman"/>
      <w:spacing w:val="-5"/>
    </w:rPr>
  </w:style>
  <w:style w:type="character" w:customStyle="1" w:styleId="1ff8">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1"/>
    <w:rsid w:val="00704678"/>
    <w:rPr>
      <w:rFonts w:ascii="Arial" w:eastAsia="Microsoft YaHei" w:hAnsi="Arial" w:cs="Times New Roman"/>
      <w:spacing w:val="-5"/>
    </w:rPr>
  </w:style>
  <w:style w:type="paragraph" w:customStyle="1" w:styleId="xl46735">
    <w:name w:val="xl46735"/>
    <w:basedOn w:val="af0"/>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0"/>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0"/>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0"/>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0"/>
    <w:uiPriority w:val="99"/>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0"/>
    <w:uiPriority w:val="9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0"/>
    <w:uiPriority w:val="9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0"/>
    <w:uiPriority w:val="99"/>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0"/>
    <w:uiPriority w:val="99"/>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0"/>
    <w:uiPriority w:val="9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0"/>
    <w:uiPriority w:val="99"/>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0"/>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0"/>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0"/>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0"/>
    <w:uiPriority w:val="9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0"/>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0"/>
    <w:uiPriority w:val="99"/>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0"/>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2">
    <w:name w:val="Подзаголовок 2"/>
    <w:basedOn w:val="17"/>
    <w:link w:val="2ff3"/>
    <w:qFormat/>
    <w:rsid w:val="00704678"/>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3">
    <w:name w:val="Подзаголовок 2 Знак"/>
    <w:basedOn w:val="1d"/>
    <w:link w:val="2ff2"/>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d">
    <w:name w:val="Рисунки"/>
    <w:basedOn w:val="2f9"/>
    <w:link w:val="afffffff5"/>
    <w:uiPriority w:val="99"/>
    <w:qFormat/>
    <w:rsid w:val="00704678"/>
    <w:pPr>
      <w:numPr>
        <w:numId w:val="22"/>
      </w:numPr>
      <w:shd w:val="clear" w:color="auto" w:fill="auto"/>
      <w:spacing w:before="0" w:line="240" w:lineRule="auto"/>
      <w:ind w:right="20"/>
    </w:pPr>
    <w:rPr>
      <w:i/>
      <w:sz w:val="22"/>
      <w:szCs w:val="22"/>
    </w:rPr>
  </w:style>
  <w:style w:type="character" w:customStyle="1" w:styleId="afffffff5">
    <w:name w:val="Рисунки Знак"/>
    <w:basedOn w:val="affffff0"/>
    <w:link w:val="ad"/>
    <w:uiPriority w:val="99"/>
    <w:rsid w:val="00704678"/>
    <w:rPr>
      <w:rFonts w:ascii="Arial" w:eastAsia="Arial" w:hAnsi="Arial" w:cs="Arial"/>
      <w:i/>
      <w:shd w:val="clear" w:color="auto" w:fill="FFFFFF"/>
    </w:rPr>
  </w:style>
  <w:style w:type="paragraph" w:customStyle="1" w:styleId="xl47501">
    <w:name w:val="xl47501"/>
    <w:basedOn w:val="af0"/>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0"/>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0"/>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0"/>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0"/>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0"/>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0"/>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b"/>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9">
    <w:name w:val="Таблицы"/>
    <w:basedOn w:val="afffe"/>
    <w:link w:val="afffffff6"/>
    <w:uiPriority w:val="99"/>
    <w:qFormat/>
    <w:rsid w:val="00704678"/>
    <w:pPr>
      <w:numPr>
        <w:numId w:val="23"/>
      </w:numPr>
      <w:jc w:val="right"/>
    </w:pPr>
    <w:rPr>
      <w:szCs w:val="24"/>
      <w:lang w:eastAsia="ru-RU"/>
    </w:rPr>
  </w:style>
  <w:style w:type="character" w:customStyle="1" w:styleId="afffffff6">
    <w:name w:val="Таблицы Знак"/>
    <w:basedOn w:val="affff"/>
    <w:link w:val="a9"/>
    <w:uiPriority w:val="99"/>
    <w:rsid w:val="00704678"/>
    <w:rPr>
      <w:rFonts w:ascii="Arial" w:hAnsi="Arial"/>
      <w:sz w:val="24"/>
      <w:szCs w:val="24"/>
      <w:lang w:eastAsia="ru-RU"/>
    </w:rPr>
  </w:style>
  <w:style w:type="paragraph" w:customStyle="1" w:styleId="xl733">
    <w:name w:val="xl733"/>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0"/>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0"/>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0"/>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0"/>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0"/>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0"/>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0"/>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0"/>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0"/>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0"/>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0"/>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0"/>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0"/>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0"/>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0"/>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0"/>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0"/>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0"/>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0"/>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0"/>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0"/>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0"/>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0"/>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0"/>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0"/>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0"/>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0"/>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0"/>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0"/>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0"/>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0"/>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0"/>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0"/>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0"/>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0"/>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0"/>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0"/>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0"/>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0"/>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0"/>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0"/>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0"/>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0"/>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0"/>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0"/>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0"/>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0"/>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0"/>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0"/>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0"/>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0"/>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0"/>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0"/>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0"/>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0"/>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0"/>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0"/>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0"/>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0"/>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0"/>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0"/>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0"/>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0"/>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0"/>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0"/>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0"/>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0"/>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0"/>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0"/>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0"/>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0"/>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0"/>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0"/>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0"/>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0"/>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0"/>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0"/>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0"/>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0"/>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0"/>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0"/>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0"/>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0"/>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0"/>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0"/>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0"/>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0"/>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0"/>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0"/>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0"/>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0"/>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0"/>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0"/>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0"/>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0"/>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0"/>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0"/>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0"/>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0"/>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0"/>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0"/>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0"/>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0"/>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0"/>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0"/>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0"/>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0"/>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0"/>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0"/>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0"/>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7">
    <w:name w:val="Мой Текст Знак"/>
    <w:basedOn w:val="af1"/>
    <w:link w:val="afffffff8"/>
    <w:locked/>
    <w:rsid w:val="001A4B14"/>
    <w:rPr>
      <w:rFonts w:ascii="Calibri" w:eastAsia="Calibri" w:hAnsi="Calibri" w:cs="Calibri"/>
      <w:sz w:val="24"/>
      <w:szCs w:val="28"/>
    </w:rPr>
  </w:style>
  <w:style w:type="paragraph" w:customStyle="1" w:styleId="afffffff8">
    <w:name w:val="Мой Текст"/>
    <w:basedOn w:val="af0"/>
    <w:link w:val="afffffff7"/>
    <w:qFormat/>
    <w:rsid w:val="001A4B14"/>
    <w:pPr>
      <w:ind w:firstLine="851"/>
    </w:pPr>
    <w:rPr>
      <w:rFonts w:ascii="Calibri" w:eastAsia="Calibri" w:hAnsi="Calibri" w:cs="Calibri"/>
      <w:szCs w:val="28"/>
    </w:rPr>
  </w:style>
  <w:style w:type="paragraph" w:customStyle="1" w:styleId="ae">
    <w:name w:val="Перечисление без номера"/>
    <w:basedOn w:val="af0"/>
    <w:link w:val="afffffff9"/>
    <w:uiPriority w:val="99"/>
    <w:qFormat/>
    <w:rsid w:val="001A4B14"/>
    <w:pPr>
      <w:numPr>
        <w:numId w:val="24"/>
      </w:numPr>
      <w:ind w:left="1570" w:hanging="357"/>
    </w:pPr>
    <w:rPr>
      <w:rFonts w:ascii="Times New Roman" w:eastAsia="Calibri" w:hAnsi="Times New Roman"/>
      <w:szCs w:val="28"/>
    </w:rPr>
  </w:style>
  <w:style w:type="character" w:customStyle="1" w:styleId="afffffff9">
    <w:name w:val="Перечисление без номера Знак"/>
    <w:basedOn w:val="af1"/>
    <w:link w:val="ae"/>
    <w:uiPriority w:val="99"/>
    <w:rsid w:val="001A4B14"/>
    <w:rPr>
      <w:rFonts w:ascii="Times New Roman" w:eastAsia="Calibri" w:hAnsi="Times New Roman"/>
      <w:sz w:val="24"/>
      <w:szCs w:val="28"/>
    </w:rPr>
  </w:style>
  <w:style w:type="paragraph" w:customStyle="1" w:styleId="xl51718">
    <w:name w:val="xl51718"/>
    <w:basedOn w:val="af0"/>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0"/>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0"/>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0"/>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0"/>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0"/>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0"/>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0"/>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0"/>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0"/>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0"/>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0"/>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0"/>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0"/>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0"/>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0"/>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0"/>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0"/>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0"/>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0"/>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0"/>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3"/>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1"/>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0"/>
    <w:uiPriority w:val="99"/>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0"/>
    <w:uiPriority w:val="99"/>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0"/>
    <w:uiPriority w:val="99"/>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0"/>
    <w:uiPriority w:val="99"/>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0"/>
    <w:uiPriority w:val="99"/>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0"/>
    <w:uiPriority w:val="99"/>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0"/>
    <w:uiPriority w:val="99"/>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0"/>
    <w:uiPriority w:val="9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0"/>
    <w:uiPriority w:val="99"/>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0"/>
    <w:uiPriority w:val="99"/>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0"/>
    <w:uiPriority w:val="99"/>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0"/>
    <w:uiPriority w:val="99"/>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0"/>
    <w:uiPriority w:val="99"/>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0"/>
    <w:uiPriority w:val="99"/>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0"/>
    <w:uiPriority w:val="99"/>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0"/>
    <w:uiPriority w:val="9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0"/>
    <w:uiPriority w:val="99"/>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0"/>
    <w:uiPriority w:val="9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0"/>
    <w:uiPriority w:val="99"/>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0"/>
    <w:uiPriority w:val="99"/>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0"/>
    <w:uiPriority w:val="99"/>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0"/>
    <w:uiPriority w:val="99"/>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
    <w:basedOn w:val="4b"/>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2"/>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3"/>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3">
    <w:name w:val="Простая таблица 12"/>
    <w:basedOn w:val="af2"/>
    <w:next w:val="1f1"/>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2"/>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2"/>
    <w:next w:val="3f5"/>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f2"/>
    <w:next w:val="1f0"/>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2"/>
    <w:next w:val="2c"/>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2"/>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2"/>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2"/>
    <w:next w:val="47"/>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2"/>
    <w:next w:val="58"/>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Сетка таблицы 12"/>
    <w:basedOn w:val="af2"/>
    <w:next w:val="1f6"/>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2"/>
    <w:next w:val="2f1"/>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2"/>
    <w:next w:val="54"/>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2"/>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2"/>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2"/>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f2"/>
    <w:next w:val="afff9"/>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5">
    <w:name w:val="Изысканная таблица2"/>
    <w:basedOn w:val="af2"/>
    <w:next w:val="afffd"/>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6">
    <w:name w:val="Стандартная таблица2"/>
    <w:basedOn w:val="af2"/>
    <w:next w:val="afffa"/>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Изящная таблица 12"/>
    <w:basedOn w:val="af2"/>
    <w:next w:val="1f2"/>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2"/>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2"/>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2"/>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2"/>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2"/>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7">
    <w:name w:val="Папушкин2"/>
    <w:basedOn w:val="affe"/>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2"/>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MS PGothic" w:eastAsia="Times New Roman" w:hAnsi="MS P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2"/>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2"/>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MS PGothic" w:eastAsia="Times New Roman" w:hAnsi="MS PGothic"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2"/>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2"/>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9">
    <w:name w:val="рпдлпжлопж1"/>
    <w:basedOn w:val="af2"/>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d">
    <w:name w:val="Папушкин11"/>
    <w:basedOn w:val="affe"/>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2"/>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2"/>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2"/>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2"/>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2"/>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2"/>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2"/>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Современная таблица11"/>
    <w:basedOn w:val="af2"/>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2"/>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MS PGothic" w:eastAsia="Times New Roman" w:hAnsi="MS PGothi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2"/>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
    <w:name w:val="Стандартная таблица11"/>
    <w:basedOn w:val="af2"/>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2"/>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2"/>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2"/>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2"/>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2"/>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2"/>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0">
    <w:name w:val="Изысканная таблица11"/>
    <w:basedOn w:val="af2"/>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2"/>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2"/>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2"/>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2"/>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2"/>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2"/>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2"/>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2"/>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2"/>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2"/>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MS PGothic" w:eastAsia="Times New Roman" w:hAnsi="MS PGothi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2"/>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2"/>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2"/>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6">
    <w:name w:val="Заголовок 3 ур1"/>
    <w:uiPriority w:val="99"/>
    <w:rsid w:val="004710CC"/>
  </w:style>
  <w:style w:type="numbering" w:customStyle="1" w:styleId="111115">
    <w:name w:val="1 / 1.1 / 1.1.5"/>
    <w:basedOn w:val="af3"/>
    <w:next w:val="111111"/>
    <w:unhideWhenUsed/>
    <w:rsid w:val="004710CC"/>
  </w:style>
  <w:style w:type="numbering" w:customStyle="1" w:styleId="11f1">
    <w:name w:val="Стиль11"/>
    <w:uiPriority w:val="99"/>
    <w:rsid w:val="004710CC"/>
  </w:style>
  <w:style w:type="numbering" w:customStyle="1" w:styleId="21b">
    <w:name w:val="Заголовок 2 уровень1"/>
    <w:uiPriority w:val="99"/>
    <w:rsid w:val="004710CC"/>
  </w:style>
  <w:style w:type="table" w:customStyle="1" w:styleId="64">
    <w:name w:val="Сетка таблицы6"/>
    <w:basedOn w:val="af2"/>
    <w:next w:val="affe"/>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2"/>
    <w:next w:val="affe"/>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2"/>
    <w:next w:val="affe"/>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Изысканная таблица5"/>
    <w:basedOn w:val="af2"/>
    <w:next w:val="afffd"/>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2"/>
    <w:next w:val="1f2"/>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2"/>
    <w:next w:val="2c"/>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2"/>
    <w:next w:val="affe"/>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2"/>
    <w:next w:val="affe"/>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2"/>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1"/>
    <w:rsid w:val="00331906"/>
    <w:rPr>
      <w:rFonts w:ascii="Times New Roman" w:hAnsi="Times New Roman" w:cs="Times New Roman" w:hint="default"/>
      <w:b/>
      <w:bCs/>
      <w:i w:val="0"/>
      <w:iCs w:val="0"/>
      <w:color w:val="000000"/>
      <w:sz w:val="26"/>
      <w:szCs w:val="26"/>
    </w:rPr>
  </w:style>
  <w:style w:type="character" w:customStyle="1" w:styleId="1ffa">
    <w:name w:val="Заголовок №1_"/>
    <w:basedOn w:val="af1"/>
    <w:link w:val="1ffb"/>
    <w:rsid w:val="00761519"/>
    <w:rPr>
      <w:sz w:val="23"/>
      <w:szCs w:val="23"/>
      <w:shd w:val="clear" w:color="auto" w:fill="FFFFFF"/>
    </w:rPr>
  </w:style>
  <w:style w:type="paragraph" w:customStyle="1" w:styleId="1ffb">
    <w:name w:val="Заголовок №1"/>
    <w:basedOn w:val="af0"/>
    <w:link w:val="1ffa"/>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a">
    <w:name w:val="Заголовки рисунков / таблиц"/>
    <w:basedOn w:val="af0"/>
    <w:link w:val="afffffffb"/>
    <w:qFormat/>
    <w:rsid w:val="00105A3E"/>
    <w:pPr>
      <w:suppressAutoHyphens/>
      <w:ind w:firstLine="0"/>
      <w:jc w:val="center"/>
    </w:pPr>
    <w:rPr>
      <w:b/>
      <w:color w:val="365F91" w:themeColor="accent1" w:themeShade="BF"/>
      <w:lang w:val="ru-RU"/>
    </w:rPr>
  </w:style>
  <w:style w:type="character" w:customStyle="1" w:styleId="afffffffb">
    <w:name w:val="Заголовки рисунков / таблиц Знак"/>
    <w:basedOn w:val="af1"/>
    <w:link w:val="afffffffa"/>
    <w:rsid w:val="00105A3E"/>
    <w:rPr>
      <w:rFonts w:ascii="Arial" w:hAnsi="Arial"/>
      <w:b/>
      <w:color w:val="365F91" w:themeColor="accent1" w:themeShade="BF"/>
      <w:sz w:val="24"/>
      <w:lang w:val="ru-RU"/>
    </w:rPr>
  </w:style>
  <w:style w:type="table" w:customStyle="1" w:styleId="84">
    <w:name w:val="Сетка таблицы8"/>
    <w:basedOn w:val="af2"/>
    <w:next w:val="affe"/>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2"/>
    <w:next w:val="affe"/>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2"/>
    <w:next w:val="affe"/>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f2"/>
    <w:next w:val="affe"/>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2"/>
    <w:next w:val="affe"/>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2"/>
    <w:next w:val="affe"/>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2"/>
    <w:next w:val="affe"/>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0"/>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1"/>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c"/>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c"/>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c"/>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0"/>
    <w:uiPriority w:val="99"/>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0"/>
    <w:uiPriority w:val="99"/>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0"/>
    <w:uiPriority w:val="99"/>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0"/>
    <w:uiPriority w:val="99"/>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0"/>
    <w:uiPriority w:val="99"/>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0"/>
    <w:uiPriority w:val="99"/>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0"/>
    <w:uiPriority w:val="99"/>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c"/>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1"/>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1"/>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1"/>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c"/>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8">
    <w:name w:val="Основной текст (2) + Полужирный"/>
    <w:basedOn w:val="2fc"/>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9">
    <w:name w:val="Основной текст (2) + Курсив"/>
    <w:basedOn w:val="2fc"/>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0"/>
    <w:uiPriority w:val="99"/>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0"/>
    <w:uiPriority w:val="99"/>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0"/>
    <w:uiPriority w:val="99"/>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0"/>
    <w:uiPriority w:val="99"/>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0"/>
    <w:uiPriority w:val="99"/>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0"/>
    <w:uiPriority w:val="99"/>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0"/>
    <w:uiPriority w:val="99"/>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0"/>
    <w:uiPriority w:val="99"/>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0"/>
    <w:uiPriority w:val="99"/>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0"/>
    <w:uiPriority w:val="99"/>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0"/>
    <w:uiPriority w:val="9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0"/>
    <w:uiPriority w:val="99"/>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0"/>
    <w:uiPriority w:val="99"/>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0"/>
    <w:uiPriority w:val="99"/>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0"/>
    <w:uiPriority w:val="99"/>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0"/>
    <w:uiPriority w:val="9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0"/>
    <w:uiPriority w:val="9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0"/>
    <w:uiPriority w:val="9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0"/>
    <w:uiPriority w:val="9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0"/>
    <w:uiPriority w:val="9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0"/>
    <w:uiPriority w:val="9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0"/>
    <w:uiPriority w:val="9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0"/>
    <w:uiPriority w:val="99"/>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0"/>
    <w:uiPriority w:val="99"/>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0"/>
    <w:uiPriority w:val="99"/>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0"/>
    <w:uiPriority w:val="99"/>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0"/>
    <w:uiPriority w:val="9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0"/>
    <w:uiPriority w:val="9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0"/>
    <w:uiPriority w:val="9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0"/>
    <w:uiPriority w:val="99"/>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0"/>
    <w:uiPriority w:val="99"/>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0"/>
    <w:uiPriority w:val="9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0"/>
    <w:uiPriority w:val="99"/>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0"/>
    <w:uiPriority w:val="99"/>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0"/>
    <w:uiPriority w:val="9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0"/>
    <w:uiPriority w:val="99"/>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0"/>
    <w:uiPriority w:val="99"/>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0"/>
    <w:uiPriority w:val="9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0"/>
    <w:uiPriority w:val="9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0"/>
    <w:uiPriority w:val="99"/>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0"/>
    <w:uiPriority w:val="99"/>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0"/>
    <w:uiPriority w:val="9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0"/>
    <w:uiPriority w:val="9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0"/>
    <w:uiPriority w:val="99"/>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0"/>
    <w:uiPriority w:val="9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0"/>
    <w:uiPriority w:val="9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0"/>
    <w:uiPriority w:val="9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0"/>
    <w:uiPriority w:val="9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0"/>
    <w:uiPriority w:val="99"/>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0"/>
    <w:uiPriority w:val="9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0"/>
    <w:uiPriority w:val="99"/>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0"/>
    <w:uiPriority w:val="99"/>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0"/>
    <w:uiPriority w:val="99"/>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0"/>
    <w:uiPriority w:val="99"/>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0"/>
    <w:uiPriority w:val="9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0"/>
    <w:uiPriority w:val="9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0"/>
    <w:uiPriority w:val="9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0"/>
    <w:uiPriority w:val="9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0"/>
    <w:uiPriority w:val="9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0"/>
    <w:uiPriority w:val="9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0"/>
    <w:uiPriority w:val="9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0"/>
    <w:uiPriority w:val="9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0"/>
    <w:uiPriority w:val="9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0"/>
    <w:uiPriority w:val="9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0"/>
    <w:uiPriority w:val="9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0"/>
    <w:uiPriority w:val="99"/>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0"/>
    <w:uiPriority w:val="99"/>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0"/>
    <w:uiPriority w:val="9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0"/>
    <w:uiPriority w:val="9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0"/>
    <w:uiPriority w:val="9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0"/>
    <w:uiPriority w:val="99"/>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0"/>
    <w:uiPriority w:val="99"/>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0"/>
    <w:uiPriority w:val="99"/>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0"/>
    <w:uiPriority w:val="9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0"/>
    <w:uiPriority w:val="9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0"/>
    <w:uiPriority w:val="9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0"/>
    <w:uiPriority w:val="99"/>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0"/>
    <w:uiPriority w:val="99"/>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0"/>
    <w:uiPriority w:val="99"/>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0"/>
    <w:uiPriority w:val="9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0"/>
    <w:uiPriority w:val="99"/>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0"/>
    <w:uiPriority w:val="9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0"/>
    <w:uiPriority w:val="99"/>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0"/>
    <w:uiPriority w:val="9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0"/>
    <w:uiPriority w:val="9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0"/>
    <w:uiPriority w:val="9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0"/>
    <w:uiPriority w:val="99"/>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0"/>
    <w:uiPriority w:val="99"/>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0"/>
    <w:uiPriority w:val="99"/>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0"/>
    <w:uiPriority w:val="99"/>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3"/>
    <w:uiPriority w:val="99"/>
    <w:semiHidden/>
    <w:unhideWhenUsed/>
    <w:rsid w:val="00584FBA"/>
  </w:style>
  <w:style w:type="table" w:customStyle="1" w:styleId="TableGridReport1">
    <w:name w:val="Table Grid Report1"/>
    <w:basedOn w:val="af2"/>
    <w:next w:val="affe"/>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8">
    <w:name w:val="Знак Знак Знак12"/>
    <w:basedOn w:val="af0"/>
    <w:uiPriority w:val="99"/>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7">
    <w:name w:val="Сетка таблицы22"/>
    <w:basedOn w:val="af2"/>
    <w:next w:val="affe"/>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
    <w:name w:val="Стиль12"/>
    <w:uiPriority w:val="99"/>
    <w:rsid w:val="00584FBA"/>
  </w:style>
  <w:style w:type="paragraph" w:customStyle="1" w:styleId="2ffa">
    <w:name w:val="Абзац списка2"/>
    <w:basedOn w:val="af0"/>
    <w:uiPriority w:val="99"/>
    <w:rsid w:val="00584FBA"/>
    <w:pPr>
      <w:spacing w:line="240" w:lineRule="auto"/>
      <w:ind w:left="720" w:firstLine="0"/>
      <w:jc w:val="center"/>
    </w:pPr>
    <w:rPr>
      <w:rFonts w:ascii="Calibri" w:eastAsia="Times New Roman" w:hAnsi="Calibri" w:cs="Calibri"/>
      <w:sz w:val="22"/>
      <w:lang w:val="ru-RU" w:bidi="ar-SA"/>
    </w:rPr>
  </w:style>
  <w:style w:type="numbering" w:customStyle="1" w:styleId="12a">
    <w:name w:val="Нет списка12"/>
    <w:next w:val="af3"/>
    <w:uiPriority w:val="99"/>
    <w:semiHidden/>
    <w:unhideWhenUsed/>
    <w:rsid w:val="00584FBA"/>
  </w:style>
  <w:style w:type="paragraph" w:customStyle="1" w:styleId="afffffffc">
    <w:name w:val="заголовок табл"/>
    <w:basedOn w:val="af0"/>
    <w:link w:val="1ffc"/>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d">
    <w:name w:val="подпись"/>
    <w:basedOn w:val="af0"/>
    <w:uiPriority w:val="99"/>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e">
    <w:name w:val="текст табл"/>
    <w:basedOn w:val="af0"/>
    <w:uiPriority w:val="99"/>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0"/>
    <w:autoRedefine/>
    <w:uiPriority w:val="99"/>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2">
    <w:name w:val="текст таблицы 11"/>
    <w:basedOn w:val="afffffffe"/>
    <w:uiPriority w:val="99"/>
    <w:rsid w:val="00584FBA"/>
    <w:rPr>
      <w:sz w:val="22"/>
      <w:szCs w:val="22"/>
    </w:rPr>
  </w:style>
  <w:style w:type="paragraph" w:customStyle="1" w:styleId="103">
    <w:name w:val="Текст таблицы 10"/>
    <w:basedOn w:val="afffffffe"/>
    <w:uiPriority w:val="99"/>
    <w:rsid w:val="00584FBA"/>
    <w:rPr>
      <w:sz w:val="20"/>
      <w:szCs w:val="20"/>
    </w:rPr>
  </w:style>
  <w:style w:type="paragraph" w:customStyle="1" w:styleId="affffffff">
    <w:name w:val="Подрисуночная надпись"/>
    <w:basedOn w:val="afffffffe"/>
    <w:link w:val="affffffff0"/>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1">
    <w:name w:val="обычный без абзаца"/>
    <w:basedOn w:val="af0"/>
    <w:uiPriority w:val="99"/>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d">
    <w:name w:val="указатель 1"/>
    <w:basedOn w:val="af0"/>
    <w:uiPriority w:val="99"/>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2">
    <w:name w:val="Стиль табл"/>
    <w:basedOn w:val="af0"/>
    <w:uiPriority w:val="99"/>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3">
    <w:name w:val="Block Text"/>
    <w:basedOn w:val="af0"/>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4">
    <w:name w:val="глава"/>
    <w:basedOn w:val="17"/>
    <w:autoRedefine/>
    <w:uiPriority w:val="99"/>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5">
    <w:name w:val="подрисунок"/>
    <w:basedOn w:val="af0"/>
    <w:uiPriority w:val="99"/>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0"/>
    <w:next w:val="af0"/>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0"/>
    <w:next w:val="af0"/>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0"/>
    <w:next w:val="af0"/>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0"/>
    <w:next w:val="af0"/>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c">
    <w:name w:val="заголовок табл Знак1"/>
    <w:link w:val="afffffffc"/>
    <w:rsid w:val="00584FBA"/>
    <w:rPr>
      <w:rFonts w:ascii="Times New Roman" w:eastAsia="Times New Roman" w:hAnsi="Times New Roman" w:cs="Times New Roman"/>
      <w:b/>
      <w:bCs/>
      <w:sz w:val="24"/>
      <w:szCs w:val="24"/>
      <w:lang w:val="ru-RU" w:eastAsia="ru-RU" w:bidi="ar-SA"/>
    </w:rPr>
  </w:style>
  <w:style w:type="paragraph" w:customStyle="1" w:styleId="affffffff6">
    <w:name w:val="Обычный без абзаца"/>
    <w:basedOn w:val="af0"/>
    <w:autoRedefine/>
    <w:uiPriority w:val="99"/>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uiPriority w:val="99"/>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0"/>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7">
    <w:name w:val="íîìåð ñòðàíèöû"/>
    <w:basedOn w:val="af1"/>
    <w:rsid w:val="00584FBA"/>
  </w:style>
  <w:style w:type="character" w:customStyle="1" w:styleId="1312">
    <w:name w:val="Обычный 13 Знак1"/>
    <w:rsid w:val="00584FBA"/>
    <w:rPr>
      <w:sz w:val="26"/>
      <w:szCs w:val="26"/>
      <w:lang w:val="ru-RU" w:eastAsia="ru-RU"/>
    </w:rPr>
  </w:style>
  <w:style w:type="paragraph" w:customStyle="1" w:styleId="1ffe">
    <w:name w:val="Рис.1 Подрисуночная надпись"/>
    <w:basedOn w:val="af0"/>
    <w:autoRedefine/>
    <w:uiPriority w:val="99"/>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8">
    <w:name w:val="Подрисуночная надпись Знак"/>
    <w:rsid w:val="00584FBA"/>
    <w:rPr>
      <w:b/>
      <w:bCs/>
      <w:color w:val="000000"/>
      <w:sz w:val="24"/>
      <w:szCs w:val="24"/>
      <w:lang w:val="ru-RU" w:eastAsia="ru-RU"/>
    </w:rPr>
  </w:style>
  <w:style w:type="character" w:customStyle="1" w:styleId="affffffff9">
    <w:name w:val="текст табл Знак"/>
    <w:rsid w:val="00584FBA"/>
    <w:rPr>
      <w:sz w:val="24"/>
      <w:szCs w:val="24"/>
      <w:lang w:val="ru-RU" w:eastAsia="ru-RU"/>
    </w:rPr>
  </w:style>
  <w:style w:type="paragraph" w:customStyle="1" w:styleId="3f8">
    <w:name w:val="Стиль Маркированный список + Перед:  3 пт"/>
    <w:basedOn w:val="a5"/>
    <w:uiPriority w:val="99"/>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3"/>
    <w:uiPriority w:val="99"/>
    <w:rsid w:val="00584FBA"/>
    <w:pPr>
      <w:keepNext/>
      <w:suppressLineNumbers/>
      <w:tabs>
        <w:tab w:val="clear" w:pos="440"/>
        <w:tab w:val="left" w:pos="540"/>
        <w:tab w:val="left" w:leader="dot" w:pos="9356"/>
      </w:tabs>
      <w:suppressAutoHyphens/>
      <w:spacing w:before="60" w:after="60"/>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0"/>
    <w:uiPriority w:val="99"/>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uiPriority w:val="99"/>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uiPriority w:val="99"/>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9">
    <w:name w:val="заголовок 3"/>
    <w:basedOn w:val="af0"/>
    <w:next w:val="af0"/>
    <w:autoRedefine/>
    <w:uiPriority w:val="99"/>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0"/>
    <w:uiPriority w:val="99"/>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0"/>
    <w:uiPriority w:val="99"/>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0"/>
    <w:uiPriority w:val="99"/>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0"/>
    <w:uiPriority w:val="99"/>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a">
    <w:name w:val="Стиль начало"/>
    <w:basedOn w:val="af0"/>
    <w:uiPriority w:val="99"/>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0"/>
    <w:uiPriority w:val="9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0"/>
    <w:uiPriority w:val="99"/>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b">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0"/>
    <w:autoRedefine/>
    <w:uiPriority w:val="99"/>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
    <w:name w:val="Строгий1"/>
    <w:rsid w:val="00584FBA"/>
    <w:rPr>
      <w:b/>
      <w:bCs/>
      <w:color w:val="auto"/>
      <w:sz w:val="24"/>
      <w:szCs w:val="24"/>
    </w:rPr>
  </w:style>
  <w:style w:type="paragraph" w:customStyle="1" w:styleId="xl22">
    <w:name w:val="xl22"/>
    <w:basedOn w:val="af0"/>
    <w:uiPriority w:val="99"/>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0"/>
    <w:autoRedefine/>
    <w:uiPriority w:val="99"/>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0"/>
    <w:uiPriority w:val="9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
    <w:name w:val="1.1.Нумерованный 3"/>
    <w:basedOn w:val="134"/>
    <w:uiPriority w:val="99"/>
    <w:rsid w:val="00584FBA"/>
    <w:pPr>
      <w:numPr>
        <w:ilvl w:val="1"/>
        <w:numId w:val="33"/>
      </w:numPr>
      <w:spacing w:after="0" w:line="240" w:lineRule="auto"/>
    </w:pPr>
    <w:rPr>
      <w:rFonts w:cs="Times New Roman"/>
      <w:i/>
      <w:iCs/>
      <w:lang w:val="ru-RU" w:bidi="ar-SA"/>
    </w:rPr>
  </w:style>
  <w:style w:type="paragraph" w:customStyle="1" w:styleId="1114">
    <w:name w:val="1.1.1.Нумерованный список 4"/>
    <w:basedOn w:val="134"/>
    <w:uiPriority w:val="99"/>
    <w:rsid w:val="00584FBA"/>
    <w:pPr>
      <w:numPr>
        <w:ilvl w:val="2"/>
        <w:numId w:val="34"/>
      </w:numPr>
      <w:tabs>
        <w:tab w:val="clear" w:pos="6804"/>
        <w:tab w:val="clear" w:pos="6946"/>
        <w:tab w:val="left" w:pos="1430"/>
      </w:tabs>
      <w:spacing w:after="0" w:line="240" w:lineRule="auto"/>
    </w:pPr>
    <w:rPr>
      <w:rFonts w:cs="Times New Roman"/>
      <w:lang w:val="ru-RU" w:bidi="ar-SA"/>
    </w:rPr>
  </w:style>
  <w:style w:type="character" w:customStyle="1" w:styleId="21d">
    <w:name w:val="Основной текст 2 Знак1"/>
    <w:rsid w:val="00584FBA"/>
    <w:rPr>
      <w:rFonts w:ascii="Times New Roman" w:eastAsia="Times New Roman" w:hAnsi="Times New Roman"/>
      <w:b/>
      <w:sz w:val="24"/>
    </w:rPr>
  </w:style>
  <w:style w:type="paragraph" w:customStyle="1" w:styleId="21e">
    <w:name w:val="Основной текст 21"/>
    <w:basedOn w:val="af0"/>
    <w:uiPriority w:val="99"/>
    <w:rsid w:val="00584FBA"/>
    <w:pPr>
      <w:ind w:firstLine="720"/>
      <w:jc w:val="left"/>
    </w:pPr>
    <w:rPr>
      <w:rFonts w:eastAsia="Times New Roman" w:cs="Times New Roman"/>
      <w:szCs w:val="20"/>
      <w:lang w:val="ru-RU" w:eastAsia="ru-RU" w:bidi="ar-SA"/>
    </w:rPr>
  </w:style>
  <w:style w:type="paragraph" w:customStyle="1" w:styleId="af">
    <w:name w:val="подпись таблицы"/>
    <w:basedOn w:val="af0"/>
    <w:autoRedefine/>
    <w:uiPriority w:val="99"/>
    <w:rsid w:val="00584FBA"/>
    <w:pPr>
      <w:numPr>
        <w:numId w:val="36"/>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8">
    <w:name w:val="Стиль Рис.1. Подрисуночная надпись + полужирный"/>
    <w:basedOn w:val="af0"/>
    <w:autoRedefine/>
    <w:uiPriority w:val="99"/>
    <w:rsid w:val="00584FBA"/>
    <w:pPr>
      <w:keepNext/>
      <w:numPr>
        <w:numId w:val="37"/>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8">
    <w:name w:val="подпись рисунка"/>
    <w:basedOn w:val="af0"/>
    <w:autoRedefine/>
    <w:uiPriority w:val="99"/>
    <w:rsid w:val="00584FBA"/>
    <w:pPr>
      <w:widowControl w:val="0"/>
      <w:numPr>
        <w:numId w:val="35"/>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c">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f0"/>
    <w:autoRedefine/>
    <w:uiPriority w:val="99"/>
    <w:rsid w:val="00584FBA"/>
    <w:pPr>
      <w:keepNext/>
      <w:numPr>
        <w:numId w:val="38"/>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0">
    <w:name w:val="Подрисуночная надпись Знак Знак"/>
    <w:link w:val="affffffff"/>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2"/>
    <w:next w:val="affe"/>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0"/>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4">
    <w:name w:val="таблица"/>
    <w:basedOn w:val="affb"/>
    <w:link w:val="affffffffd"/>
    <w:autoRedefine/>
    <w:uiPriority w:val="99"/>
    <w:rsid w:val="00584FBA"/>
    <w:pPr>
      <w:keepNext w:val="0"/>
      <w:numPr>
        <w:numId w:val="39"/>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3">
    <w:name w:val="Обычный11"/>
    <w:uiPriority w:val="99"/>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3">
    <w:name w:val="Рис."/>
    <w:rsid w:val="00584FBA"/>
    <w:pPr>
      <w:numPr>
        <w:numId w:val="40"/>
      </w:numPr>
    </w:pPr>
  </w:style>
  <w:style w:type="paragraph" w:customStyle="1" w:styleId="12">
    <w:name w:val="Рис.1. Подрисуночная надпись"/>
    <w:basedOn w:val="af0"/>
    <w:autoRedefine/>
    <w:uiPriority w:val="99"/>
    <w:rsid w:val="00584FBA"/>
    <w:pPr>
      <w:keepNext/>
      <w:numPr>
        <w:numId w:val="41"/>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0"/>
    <w:uiPriority w:val="99"/>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e">
    <w:name w:val="НПС"/>
    <w:basedOn w:val="af0"/>
    <w:link w:val="afffffffff"/>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
    <w:name w:val="НПС Знак"/>
    <w:link w:val="affffffffe"/>
    <w:rsid w:val="00584FBA"/>
    <w:rPr>
      <w:rFonts w:ascii="Times New Roman" w:eastAsia="Times New Roman" w:hAnsi="Times New Roman" w:cs="Times New Roman"/>
      <w:sz w:val="24"/>
      <w:szCs w:val="24"/>
      <w:lang w:val="ru-RU" w:eastAsia="ru-RU" w:bidi="ar-SA"/>
    </w:rPr>
  </w:style>
  <w:style w:type="paragraph" w:customStyle="1" w:styleId="1fff0">
    <w:name w:val="Таблица 1"/>
    <w:basedOn w:val="af0"/>
    <w:link w:val="1fff1"/>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1">
    <w:name w:val="Таблица 1 Знак"/>
    <w:link w:val="1fff0"/>
    <w:rsid w:val="00584FBA"/>
    <w:rPr>
      <w:rFonts w:ascii="Times New Roman" w:eastAsia="Times New Roman" w:hAnsi="Times New Roman" w:cs="Times New Roman"/>
      <w:color w:val="000000"/>
      <w:sz w:val="20"/>
      <w:szCs w:val="20"/>
      <w:lang w:val="ru-RU" w:eastAsia="ru-RU" w:bidi="ar-SA"/>
    </w:rPr>
  </w:style>
  <w:style w:type="paragraph" w:customStyle="1" w:styleId="FR3">
    <w:name w:val="FR3"/>
    <w:uiPriority w:val="99"/>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0"/>
    <w:uiPriority w:val="99"/>
    <w:rsid w:val="00584FBA"/>
    <w:pPr>
      <w:ind w:firstLine="720"/>
      <w:jc w:val="left"/>
    </w:pPr>
    <w:rPr>
      <w:rFonts w:eastAsia="Times New Roman" w:cs="Times New Roman"/>
      <w:szCs w:val="20"/>
      <w:lang w:val="ru-RU" w:eastAsia="ru-RU" w:bidi="ar-SA"/>
    </w:rPr>
  </w:style>
  <w:style w:type="paragraph" w:customStyle="1" w:styleId="2ffb">
    <w:name w:val="Таблица 2"/>
    <w:basedOn w:val="1fff0"/>
    <w:link w:val="2ffc"/>
    <w:qFormat/>
    <w:rsid w:val="00584FBA"/>
    <w:pPr>
      <w:ind w:left="-34" w:right="-76"/>
    </w:pPr>
  </w:style>
  <w:style w:type="character" w:customStyle="1" w:styleId="2ffc">
    <w:name w:val="Таблица 2 Знак"/>
    <w:link w:val="2ffb"/>
    <w:rsid w:val="00584FBA"/>
    <w:rPr>
      <w:rFonts w:ascii="Times New Roman" w:eastAsia="Times New Roman" w:hAnsi="Times New Roman" w:cs="Times New Roman"/>
      <w:color w:val="000000"/>
      <w:sz w:val="20"/>
      <w:szCs w:val="20"/>
      <w:lang w:val="ru-RU" w:eastAsia="ru-RU" w:bidi="ar-SA"/>
    </w:rPr>
  </w:style>
  <w:style w:type="paragraph" w:customStyle="1" w:styleId="afffffffff0">
    <w:name w:val="Заголовок рис."/>
    <w:basedOn w:val="affffffff"/>
    <w:link w:val="afffffffff1"/>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2">
    <w:name w:val="Подрисуночная надпись Знак1"/>
    <w:rsid w:val="00584FBA"/>
    <w:rPr>
      <w:b/>
      <w:sz w:val="24"/>
    </w:rPr>
  </w:style>
  <w:style w:type="character" w:customStyle="1" w:styleId="afffffffff1">
    <w:name w:val="Заголовок рис. Знак"/>
    <w:link w:val="afffffffff0"/>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
    <w:link w:val="-18"/>
    <w:qFormat/>
    <w:rsid w:val="00584FBA"/>
  </w:style>
  <w:style w:type="paragraph" w:customStyle="1" w:styleId="-19">
    <w:name w:val="Табл-1"/>
    <w:basedOn w:val="af0"/>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0"/>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2">
    <w:name w:val="заголовок табл Знак Знак"/>
    <w:rsid w:val="00584FBA"/>
    <w:rPr>
      <w:b/>
      <w:bCs/>
      <w:sz w:val="24"/>
      <w:szCs w:val="24"/>
      <w:lang w:val="ru-RU" w:eastAsia="ru-RU" w:bidi="ar-SA"/>
    </w:rPr>
  </w:style>
  <w:style w:type="paragraph" w:customStyle="1" w:styleId="a0">
    <w:name w:val="маркированный"/>
    <w:basedOn w:val="af0"/>
    <w:autoRedefine/>
    <w:uiPriority w:val="99"/>
    <w:rsid w:val="00584FBA"/>
    <w:pPr>
      <w:numPr>
        <w:numId w:val="42"/>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c">
    <w:name w:val="Подрисуночная надпись Знак1 Знак Знак Знак"/>
    <w:basedOn w:val="af0"/>
    <w:autoRedefine/>
    <w:uiPriority w:val="99"/>
    <w:rsid w:val="00584FBA"/>
    <w:pPr>
      <w:keepNext/>
      <w:numPr>
        <w:numId w:val="43"/>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3">
    <w:name w:val="Заголовок табл."/>
    <w:basedOn w:val="afffffffc"/>
    <w:link w:val="afffffffff4"/>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4">
    <w:name w:val="Заголовок табл. Знак"/>
    <w:link w:val="afffffffff3"/>
    <w:rsid w:val="00584FBA"/>
    <w:rPr>
      <w:rFonts w:ascii="Times New Roman" w:eastAsia="Times New Roman" w:hAnsi="Times New Roman" w:cs="Times New Roman"/>
      <w:b/>
      <w:sz w:val="24"/>
      <w:szCs w:val="24"/>
      <w:lang w:val="ru-RU" w:eastAsia="ru-RU" w:bidi="ar-SA"/>
    </w:rPr>
  </w:style>
  <w:style w:type="character" w:customStyle="1" w:styleId="afffffffff5">
    <w:name w:val="заголовок таблицы Знак Знак"/>
    <w:rsid w:val="00584FBA"/>
    <w:rPr>
      <w:b/>
      <w:sz w:val="24"/>
    </w:rPr>
  </w:style>
  <w:style w:type="paragraph" w:customStyle="1" w:styleId="SmartView3">
    <w:name w:val="Smart View 3"/>
    <w:basedOn w:val="af0"/>
    <w:uiPriority w:val="99"/>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0"/>
    <w:uiPriority w:val="99"/>
    <w:qFormat/>
    <w:rsid w:val="00584FBA"/>
    <w:pPr>
      <w:spacing w:line="240" w:lineRule="auto"/>
      <w:ind w:firstLine="0"/>
      <w:contextualSpacing/>
      <w:jc w:val="left"/>
    </w:pPr>
    <w:rPr>
      <w:rFonts w:eastAsia="Calibri" w:cs="Times New Roman"/>
      <w:sz w:val="20"/>
      <w:szCs w:val="20"/>
      <w:lang w:bidi="ar-SA"/>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uiPriority w:val="9"/>
    <w:qFormat/>
    <w:rsid w:val="00584FBA"/>
    <w:rPr>
      <w:b/>
      <w:bCs/>
      <w:caps/>
      <w:kern w:val="28"/>
      <w:sz w:val="26"/>
      <w:szCs w:val="26"/>
    </w:rPr>
  </w:style>
  <w:style w:type="paragraph" w:customStyle="1" w:styleId="2ffd">
    <w:name w:val="Обычный2"/>
    <w:uiPriority w:val="99"/>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f0"/>
    <w:uiPriority w:val="99"/>
    <w:rsid w:val="00584FBA"/>
    <w:pPr>
      <w:ind w:firstLine="720"/>
      <w:jc w:val="left"/>
    </w:pPr>
    <w:rPr>
      <w:rFonts w:eastAsia="Times New Roman" w:cs="Times New Roman"/>
      <w:szCs w:val="20"/>
      <w:lang w:val="ru-RU" w:eastAsia="ru-RU" w:bidi="ar-SA"/>
    </w:rPr>
  </w:style>
  <w:style w:type="paragraph" w:customStyle="1" w:styleId="afffffffff6">
    <w:name w:val="Стиль По центру"/>
    <w:basedOn w:val="af0"/>
    <w:uiPriority w:val="99"/>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7">
    <w:name w:val="Заголовок таблиц"/>
    <w:basedOn w:val="affff9"/>
    <w:autoRedefine/>
    <w:uiPriority w:val="99"/>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8">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uiPriority w:val="99"/>
    <w:rsid w:val="00584FBA"/>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0"/>
    <w:uiPriority w:val="99"/>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9">
    <w:name w:val="основной текст"/>
    <w:basedOn w:val="af0"/>
    <w:autoRedefine/>
    <w:uiPriority w:val="99"/>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0"/>
    <w:autoRedefine/>
    <w:uiPriority w:val="99"/>
    <w:rsid w:val="00584FBA"/>
    <w:pPr>
      <w:keepNext/>
      <w:numPr>
        <w:numId w:val="44"/>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
    <w:name w:val="Заг 1"/>
    <w:basedOn w:val="af0"/>
    <w:uiPriority w:val="99"/>
    <w:rsid w:val="00584FBA"/>
    <w:pPr>
      <w:numPr>
        <w:numId w:val="45"/>
      </w:numPr>
      <w:suppressLineNumbers/>
      <w:spacing w:line="324" w:lineRule="auto"/>
    </w:pPr>
    <w:rPr>
      <w:rFonts w:ascii="Times New Roman" w:eastAsia="Times New Roman" w:hAnsi="Times New Roman" w:cs="Times New Roman"/>
      <w:szCs w:val="20"/>
      <w:lang w:val="ru-RU" w:eastAsia="ru-RU" w:bidi="ar-SA"/>
    </w:rPr>
  </w:style>
  <w:style w:type="paragraph" w:customStyle="1" w:styleId="14">
    <w:name w:val="Стиль Заголовок 1"/>
    <w:aliases w:val="Заголовок 1 (табл) + Times New Roman 12 пт"/>
    <w:basedOn w:val="17"/>
    <w:autoRedefine/>
    <w:uiPriority w:val="99"/>
    <w:rsid w:val="00584FBA"/>
    <w:pPr>
      <w:keepNext/>
      <w:pageBreakBefore w:val="0"/>
      <w:numPr>
        <w:numId w:val="46"/>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3">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7"/>
    <w:autoRedefine/>
    <w:uiPriority w:val="99"/>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2"/>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0"/>
    <w:uiPriority w:val="99"/>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uiPriority w:val="99"/>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4">
    <w:name w:val="1. Заголовок"/>
    <w:basedOn w:val="17"/>
    <w:link w:val="1fff5"/>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5">
    <w:name w:val="1. Заголовок Знак"/>
    <w:link w:val="1fff4"/>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7"/>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a">
    <w:name w:val="отчетный"/>
    <w:basedOn w:val="af0"/>
    <w:link w:val="afffffffffb"/>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b">
    <w:name w:val="отчетный Знак"/>
    <w:link w:val="afffffffffa"/>
    <w:rsid w:val="00584FBA"/>
    <w:rPr>
      <w:rFonts w:ascii="Times New Roman CYR" w:eastAsia="Times New Roman" w:hAnsi="Times New Roman CYR" w:cs="Times New Roman"/>
      <w:sz w:val="26"/>
      <w:szCs w:val="26"/>
      <w:lang w:val="ru-RU" w:bidi="ar-SA"/>
    </w:rPr>
  </w:style>
  <w:style w:type="paragraph" w:styleId="z-">
    <w:name w:val="HTML Top of Form"/>
    <w:basedOn w:val="af0"/>
    <w:next w:val="af0"/>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1"/>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0"/>
    <w:next w:val="af0"/>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1"/>
    <w:link w:val="z-1"/>
    <w:uiPriority w:val="99"/>
    <w:rsid w:val="00584FBA"/>
    <w:rPr>
      <w:rFonts w:ascii="Arial" w:eastAsia="Times New Roman" w:hAnsi="Arial" w:cs="Arial"/>
      <w:vanish/>
      <w:sz w:val="16"/>
      <w:szCs w:val="16"/>
      <w:lang w:val="ru-RU" w:eastAsia="ru-RU" w:bidi="ar-SA"/>
    </w:rPr>
  </w:style>
  <w:style w:type="paragraph" w:customStyle="1" w:styleId="afffffffffc">
    <w:name w:val="Для записок"/>
    <w:basedOn w:val="af0"/>
    <w:uiPriority w:val="99"/>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0"/>
    <w:uiPriority w:val="99"/>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0"/>
    <w:uiPriority w:val="99"/>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3"/>
    <w:uiPriority w:val="99"/>
    <w:semiHidden/>
    <w:unhideWhenUsed/>
    <w:rsid w:val="00584FBA"/>
  </w:style>
  <w:style w:type="table" w:customStyle="1" w:styleId="2117">
    <w:name w:val="Сетка таблицы211"/>
    <w:basedOn w:val="af2"/>
    <w:next w:val="affe"/>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2"/>
    <w:next w:val="affe"/>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0"/>
    <w:uiPriority w:val="99"/>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0"/>
    <w:uiPriority w:val="99"/>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0"/>
    <w:uiPriority w:val="99"/>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0"/>
    <w:uiPriority w:val="9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0"/>
    <w:uiPriority w:val="9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0"/>
    <w:uiPriority w:val="99"/>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0"/>
    <w:uiPriority w:val="9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0"/>
    <w:uiPriority w:val="99"/>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0"/>
    <w:uiPriority w:val="99"/>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0"/>
    <w:uiPriority w:val="99"/>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0"/>
    <w:uiPriority w:val="9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0"/>
    <w:uiPriority w:val="99"/>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0"/>
    <w:uiPriority w:val="9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0"/>
    <w:uiPriority w:val="9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0"/>
    <w:uiPriority w:val="9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0"/>
    <w:uiPriority w:val="99"/>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0"/>
    <w:uiPriority w:val="9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0"/>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0"/>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d">
    <w:name w:val="Содержимое таблицы"/>
    <w:basedOn w:val="af0"/>
    <w:uiPriority w:val="99"/>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0"/>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0"/>
    <w:uiPriority w:val="99"/>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0"/>
    <w:uiPriority w:val="99"/>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0"/>
    <w:uiPriority w:val="99"/>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0"/>
    <w:uiPriority w:val="9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0"/>
    <w:uiPriority w:val="99"/>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0"/>
    <w:uiPriority w:val="99"/>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0"/>
    <w:uiPriority w:val="99"/>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0"/>
    <w:uiPriority w:val="99"/>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0"/>
    <w:uiPriority w:val="99"/>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0"/>
    <w:uiPriority w:val="99"/>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0"/>
    <w:uiPriority w:val="99"/>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0"/>
    <w:uiPriority w:val="9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0"/>
    <w:uiPriority w:val="99"/>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0"/>
    <w:uiPriority w:val="9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0"/>
    <w:uiPriority w:val="9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0"/>
    <w:uiPriority w:val="99"/>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0"/>
    <w:uiPriority w:val="99"/>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0"/>
    <w:uiPriority w:val="99"/>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e">
    <w:name w:val="_Обычный"/>
    <w:basedOn w:val="af0"/>
    <w:link w:val="affffffffff"/>
    <w:qFormat/>
    <w:rsid w:val="00584FBA"/>
    <w:pPr>
      <w:ind w:firstLine="709"/>
    </w:pPr>
    <w:rPr>
      <w:rFonts w:ascii="Calibri" w:eastAsia="Calibri" w:hAnsi="Calibri" w:cs="Calibri"/>
      <w:sz w:val="26"/>
      <w:szCs w:val="26"/>
      <w:lang w:val="ru-RU" w:bidi="ar-SA"/>
    </w:rPr>
  </w:style>
  <w:style w:type="paragraph" w:customStyle="1" w:styleId="a6">
    <w:name w:val="_Таблица"/>
    <w:basedOn w:val="afffe"/>
    <w:link w:val="affffffffff0"/>
    <w:uiPriority w:val="99"/>
    <w:qFormat/>
    <w:rsid w:val="00584FBA"/>
    <w:pPr>
      <w:keepNext/>
      <w:numPr>
        <w:numId w:val="47"/>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
    <w:name w:val="_Обычный Знак"/>
    <w:link w:val="afffffffffe"/>
    <w:locked/>
    <w:rsid w:val="00584FBA"/>
    <w:rPr>
      <w:rFonts w:ascii="Calibri" w:eastAsia="Calibri" w:hAnsi="Calibri" w:cs="Calibri"/>
      <w:sz w:val="26"/>
      <w:szCs w:val="26"/>
      <w:lang w:val="ru-RU" w:bidi="ar-SA"/>
    </w:rPr>
  </w:style>
  <w:style w:type="paragraph" w:customStyle="1" w:styleId="a7">
    <w:name w:val="_Рисунок"/>
    <w:basedOn w:val="afffe"/>
    <w:link w:val="affffffffff1"/>
    <w:uiPriority w:val="99"/>
    <w:qFormat/>
    <w:rsid w:val="00584FBA"/>
    <w:pPr>
      <w:numPr>
        <w:numId w:val="48"/>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0">
    <w:name w:val="_Таблица Знак"/>
    <w:link w:val="a6"/>
    <w:uiPriority w:val="99"/>
    <w:locked/>
    <w:rsid w:val="00584FBA"/>
    <w:rPr>
      <w:rFonts w:ascii="Calibri" w:eastAsia="Calibri" w:hAnsi="Calibri" w:cs="Calibri"/>
      <w:b/>
      <w:bCs/>
      <w:sz w:val="26"/>
      <w:szCs w:val="26"/>
      <w:lang w:val="ru-RU" w:bidi="ar-SA"/>
    </w:rPr>
  </w:style>
  <w:style w:type="character" w:customStyle="1" w:styleId="affffffffff1">
    <w:name w:val="_Рисунок Знак"/>
    <w:link w:val="a7"/>
    <w:uiPriority w:val="99"/>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0"/>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f0"/>
    <w:link w:val="11f5"/>
    <w:uiPriority w:val="99"/>
    <w:qFormat/>
    <w:rsid w:val="00584FBA"/>
    <w:pPr>
      <w:numPr>
        <w:numId w:val="49"/>
      </w:numPr>
      <w:snapToGrid w:val="0"/>
      <w:spacing w:after="40"/>
    </w:pPr>
    <w:rPr>
      <w:rFonts w:ascii="Times New Roman" w:eastAsia="Times New Roman" w:hAnsi="Times New Roman" w:cs="Times New Roman"/>
      <w:sz w:val="26"/>
      <w:szCs w:val="26"/>
      <w:lang w:val="ru-RU" w:bidi="ar-SA"/>
    </w:rPr>
  </w:style>
  <w:style w:type="character" w:customStyle="1" w:styleId="11f5">
    <w:name w:val="1_1 Список ненумерной Знак"/>
    <w:link w:val="110"/>
    <w:uiPriority w:val="99"/>
    <w:locked/>
    <w:rsid w:val="00584FBA"/>
    <w:rPr>
      <w:rFonts w:ascii="Times New Roman" w:eastAsia="Times New Roman" w:hAnsi="Times New Roman" w:cs="Times New Roman"/>
      <w:sz w:val="26"/>
      <w:szCs w:val="26"/>
      <w:lang w:val="ru-RU" w:bidi="ar-SA"/>
    </w:rPr>
  </w:style>
  <w:style w:type="paragraph" w:customStyle="1" w:styleId="xl2201">
    <w:name w:val="xl220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0"/>
    <w:uiPriority w:val="99"/>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0"/>
    <w:uiPriority w:val="99"/>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0"/>
    <w:uiPriority w:val="99"/>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0"/>
    <w:uiPriority w:val="9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0"/>
    <w:uiPriority w:val="99"/>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0"/>
    <w:uiPriority w:val="9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0"/>
    <w:uiPriority w:val="9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0"/>
    <w:uiPriority w:val="99"/>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0"/>
    <w:uiPriority w:val="99"/>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0"/>
    <w:uiPriority w:val="99"/>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0"/>
    <w:uiPriority w:val="9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0"/>
    <w:uiPriority w:val="99"/>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0"/>
    <w:uiPriority w:val="99"/>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0"/>
    <w:uiPriority w:val="99"/>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0"/>
    <w:uiPriority w:val="9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0"/>
    <w:uiPriority w:val="9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0"/>
    <w:uiPriority w:val="9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0"/>
    <w:uiPriority w:val="99"/>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0"/>
    <w:uiPriority w:val="9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0"/>
    <w:uiPriority w:val="9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0"/>
    <w:uiPriority w:val="9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0"/>
    <w:uiPriority w:val="99"/>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a">
    <w:name w:val="Нет списка22"/>
    <w:next w:val="af3"/>
    <w:uiPriority w:val="99"/>
    <w:semiHidden/>
    <w:unhideWhenUsed/>
    <w:rsid w:val="00584FBA"/>
  </w:style>
  <w:style w:type="table" w:customStyle="1" w:styleId="317">
    <w:name w:val="Сетка таблицы31"/>
    <w:basedOn w:val="af2"/>
    <w:next w:val="affe"/>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Рис.1"/>
    <w:rsid w:val="00584FBA"/>
    <w:pPr>
      <w:numPr>
        <w:numId w:val="31"/>
      </w:numPr>
    </w:pPr>
  </w:style>
  <w:style w:type="table" w:customStyle="1" w:styleId="-312">
    <w:name w:val="Веб-таблица 312"/>
    <w:basedOn w:val="af2"/>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3"/>
    <w:uiPriority w:val="99"/>
    <w:semiHidden/>
    <w:unhideWhenUsed/>
    <w:rsid w:val="00584FBA"/>
  </w:style>
  <w:style w:type="table" w:customStyle="1" w:styleId="TableGridReport11">
    <w:name w:val="Table Grid Report11"/>
    <w:basedOn w:val="af2"/>
    <w:next w:val="affe"/>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2"/>
    <w:next w:val="affe"/>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2">
    <w:name w:val="ТЕКСТ"/>
    <w:basedOn w:val="af0"/>
    <w:link w:val="affffffffff3"/>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3">
    <w:name w:val="ТЕКСТ Знак"/>
    <w:link w:val="affffffffff2"/>
    <w:uiPriority w:val="99"/>
    <w:rsid w:val="00584FBA"/>
    <w:rPr>
      <w:rFonts w:ascii="Times New Roman" w:eastAsia="Calibri" w:hAnsi="Times New Roman" w:cs="Times New Roman"/>
      <w:sz w:val="24"/>
      <w:szCs w:val="24"/>
      <w:lang w:val="ru-RU" w:bidi="ar-SA"/>
    </w:rPr>
  </w:style>
  <w:style w:type="paragraph" w:customStyle="1" w:styleId="aa">
    <w:name w:val="ТАБЛ"/>
    <w:basedOn w:val="af0"/>
    <w:link w:val="affffffffff4"/>
    <w:autoRedefine/>
    <w:uiPriority w:val="99"/>
    <w:qFormat/>
    <w:rsid w:val="00584FBA"/>
    <w:pPr>
      <w:numPr>
        <w:numId w:val="52"/>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6">
    <w:name w:val="Мой 1"/>
    <w:basedOn w:val="17"/>
    <w:next w:val="af0"/>
    <w:link w:val="1fff7"/>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6">
    <w:name w:val="Мой 11"/>
    <w:basedOn w:val="20"/>
    <w:next w:val="af0"/>
    <w:link w:val="11f7"/>
    <w:qFormat/>
    <w:rsid w:val="00584FBA"/>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5">
    <w:name w:val="Мой Таб"/>
    <w:basedOn w:val="aa"/>
    <w:link w:val="affffffffff6"/>
    <w:uiPriority w:val="99"/>
    <w:qFormat/>
    <w:rsid w:val="00584FBA"/>
  </w:style>
  <w:style w:type="character" w:customStyle="1" w:styleId="affffffffff6">
    <w:name w:val="Мой Таб Знак"/>
    <w:link w:val="affffffffff5"/>
    <w:uiPriority w:val="99"/>
    <w:rsid w:val="00584FBA"/>
    <w:rPr>
      <w:rFonts w:ascii="Times New Roman" w:eastAsia="Calibri" w:hAnsi="Times New Roman" w:cs="Times New Roman"/>
      <w:b/>
      <w:szCs w:val="24"/>
      <w:lang w:val="ru-RU" w:bidi="ar-SA"/>
    </w:rPr>
  </w:style>
  <w:style w:type="paragraph" w:customStyle="1" w:styleId="6">
    <w:name w:val="Стиль6"/>
    <w:basedOn w:val="af0"/>
    <w:link w:val="68"/>
    <w:uiPriority w:val="99"/>
    <w:rsid w:val="00584FBA"/>
    <w:pPr>
      <w:numPr>
        <w:numId w:val="53"/>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uiPriority w:val="99"/>
    <w:rsid w:val="00584FBA"/>
    <w:rPr>
      <w:rFonts w:ascii="Times New Roman" w:eastAsia="Calibri" w:hAnsi="Times New Roman" w:cs="Times New Roman"/>
      <w:b/>
      <w:szCs w:val="24"/>
      <w:lang w:val="ru-RU" w:bidi="ar-SA"/>
    </w:rPr>
  </w:style>
  <w:style w:type="paragraph" w:customStyle="1" w:styleId="affffffffff7">
    <w:name w:val="Мой Рис."/>
    <w:basedOn w:val="af0"/>
    <w:link w:val="affffffffff8"/>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8">
    <w:name w:val="Мой Рис. Знак"/>
    <w:link w:val="affffffffff7"/>
    <w:rsid w:val="00584FBA"/>
    <w:rPr>
      <w:rFonts w:ascii="Times New Roman" w:eastAsia="Calibri" w:hAnsi="Times New Roman" w:cs="Times New Roman"/>
      <w:b/>
      <w:szCs w:val="24"/>
      <w:lang w:val="ru-RU" w:bidi="ar-SA"/>
    </w:rPr>
  </w:style>
  <w:style w:type="paragraph" w:customStyle="1" w:styleId="affffffffff9">
    <w:name w:val="Рисунок картинка"/>
    <w:basedOn w:val="afffffff8"/>
    <w:link w:val="affffffffffa"/>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a">
    <w:name w:val="Рисунок картинка Знак"/>
    <w:link w:val="affffffffff9"/>
    <w:rsid w:val="00584FBA"/>
    <w:rPr>
      <w:rFonts w:ascii="Times New Roman" w:eastAsia="Calibri" w:hAnsi="Times New Roman" w:cs="Times New Roman"/>
      <w:b/>
      <w:noProof/>
      <w:sz w:val="24"/>
      <w:szCs w:val="28"/>
      <w:lang w:val="ru-RU" w:bidi="ar-SA"/>
    </w:rPr>
  </w:style>
  <w:style w:type="character" w:customStyle="1" w:styleId="affffffffffb">
    <w:name w:val="Мой без № Знак"/>
    <w:link w:val="affffffffffc"/>
    <w:locked/>
    <w:rsid w:val="00584FBA"/>
    <w:rPr>
      <w:rFonts w:ascii="Times New Roman" w:hAnsi="Times New Roman"/>
      <w:b/>
      <w:sz w:val="28"/>
      <w:szCs w:val="28"/>
    </w:rPr>
  </w:style>
  <w:style w:type="paragraph" w:customStyle="1" w:styleId="affffffffffc">
    <w:name w:val="Мой без №"/>
    <w:basedOn w:val="af0"/>
    <w:next w:val="af0"/>
    <w:link w:val="affffffffffb"/>
    <w:autoRedefine/>
    <w:qFormat/>
    <w:rsid w:val="00584FBA"/>
    <w:pPr>
      <w:ind w:firstLine="0"/>
      <w:contextualSpacing/>
      <w:jc w:val="left"/>
    </w:pPr>
    <w:rPr>
      <w:rFonts w:ascii="Times New Roman" w:hAnsi="Times New Roman"/>
      <w:b/>
      <w:sz w:val="28"/>
      <w:szCs w:val="28"/>
    </w:rPr>
  </w:style>
  <w:style w:type="character" w:customStyle="1" w:styleId="affffffffffd">
    <w:name w:val="Мой текст книги Знак"/>
    <w:link w:val="affffffffffe"/>
    <w:locked/>
    <w:rsid w:val="00584FBA"/>
    <w:rPr>
      <w:rFonts w:ascii="Times New Roman" w:hAnsi="Times New Roman"/>
      <w:sz w:val="24"/>
      <w:szCs w:val="24"/>
    </w:rPr>
  </w:style>
  <w:style w:type="paragraph" w:customStyle="1" w:styleId="affffffffffe">
    <w:name w:val="Мой текст книги"/>
    <w:basedOn w:val="afffffb"/>
    <w:link w:val="affffffffffd"/>
    <w:rsid w:val="00584FBA"/>
    <w:pPr>
      <w:ind w:firstLine="851"/>
      <w:contextualSpacing/>
    </w:pPr>
    <w:rPr>
      <w:rFonts w:ascii="Times New Roman" w:eastAsiaTheme="majorEastAsia" w:hAnsi="Times New Roman"/>
      <w:sz w:val="24"/>
      <w:szCs w:val="24"/>
      <w:lang w:eastAsia="en-US"/>
    </w:rPr>
  </w:style>
  <w:style w:type="paragraph" w:customStyle="1" w:styleId="3fa">
    <w:name w:val="Стиль3"/>
    <w:basedOn w:val="-19"/>
    <w:link w:val="3fb"/>
    <w:qFormat/>
    <w:rsid w:val="00584FBA"/>
    <w:pPr>
      <w:jc w:val="left"/>
    </w:pPr>
  </w:style>
  <w:style w:type="character" w:customStyle="1" w:styleId="3fb">
    <w:name w:val="Стиль3 Знак"/>
    <w:link w:val="3fa"/>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0"/>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
    <w:name w:val="Подпись к таблице_"/>
    <w:link w:val="afffffffffff0"/>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0">
    <w:name w:val="Подпись к таблице"/>
    <w:basedOn w:val="af0"/>
    <w:link w:val="afffffffffff"/>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0"/>
    <w:link w:val="152"/>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0"/>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0"/>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0"/>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0">
    <w:name w:val="Основной текст (21)_"/>
    <w:link w:val="21f1"/>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0"/>
    <w:link w:val="21f0"/>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0"/>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0"/>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8">
    <w:name w:val="Основной текст (31)_"/>
    <w:link w:val="3114"/>
    <w:rsid w:val="00584FBA"/>
    <w:rPr>
      <w:rFonts w:ascii="Times New Roman" w:eastAsia="Times New Roman" w:hAnsi="Times New Roman"/>
      <w:i/>
      <w:iCs/>
      <w:shd w:val="clear" w:color="auto" w:fill="FFFFFF"/>
    </w:rPr>
  </w:style>
  <w:style w:type="character" w:customStyle="1" w:styleId="319">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0"/>
    <w:link w:val="318"/>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0"/>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0"/>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3">
    <w:name w:val="_1."/>
    <w:basedOn w:val="17"/>
    <w:next w:val="af0"/>
    <w:link w:val="1fff8"/>
    <w:uiPriority w:val="99"/>
    <w:qFormat/>
    <w:rsid w:val="00584FBA"/>
    <w:pPr>
      <w:keepNext/>
      <w:keepLines/>
      <w:numPr>
        <w:numId w:val="56"/>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
    <w:name w:val="_1.1.1."/>
    <w:basedOn w:val="30"/>
    <w:next w:val="af0"/>
    <w:link w:val="111e"/>
    <w:uiPriority w:val="99"/>
    <w:qFormat/>
    <w:rsid w:val="00584FBA"/>
    <w:pPr>
      <w:keepLines/>
      <w:numPr>
        <w:numId w:val="56"/>
      </w:numPr>
      <w:suppressAutoHyphens w:val="0"/>
      <w:spacing w:before="360" w:after="360" w:line="240" w:lineRule="auto"/>
      <w:jc w:val="center"/>
    </w:pPr>
    <w:rPr>
      <w:rFonts w:ascii="Times New Roman" w:eastAsia="Times New Roman" w:hAnsi="Times New Roman" w:cs="Times New Roman"/>
      <w:bCs/>
      <w:i w:val="0"/>
      <w:iCs w:val="0"/>
      <w:lang w:bidi="ar-SA"/>
    </w:rPr>
  </w:style>
  <w:style w:type="character" w:customStyle="1" w:styleId="111e">
    <w:name w:val="_1.1.1. Знак"/>
    <w:link w:val="111"/>
    <w:uiPriority w:val="99"/>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f0"/>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2">
    <w:name w:val="Оглавление 21"/>
    <w:basedOn w:val="af0"/>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a">
    <w:name w:val="Оглавление 31"/>
    <w:basedOn w:val="af0"/>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9">
    <w:name w:val="Заголовок 11"/>
    <w:basedOn w:val="af0"/>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3">
    <w:name w:val="Заголовок 21"/>
    <w:basedOn w:val="af0"/>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b">
    <w:name w:val="Заголовок 31"/>
    <w:basedOn w:val="af0"/>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0"/>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0"/>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0"/>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0"/>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0"/>
    <w:uiPriority w:val="99"/>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0"/>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8">
    <w:name w:val="_1. Знак"/>
    <w:link w:val="13"/>
    <w:uiPriority w:val="99"/>
    <w:locked/>
    <w:rsid w:val="00584FBA"/>
    <w:rPr>
      <w:rFonts w:ascii="Times New Roman" w:eastAsia="Times New Roman" w:hAnsi="Times New Roman" w:cs="Times New Roman"/>
      <w:b/>
      <w:bCs/>
      <w:smallCaps/>
      <w:sz w:val="26"/>
      <w:szCs w:val="26"/>
      <w:lang w:val="ru-RU" w:bidi="ar-SA"/>
    </w:rPr>
  </w:style>
  <w:style w:type="paragraph" w:customStyle="1" w:styleId="11fa">
    <w:name w:val="_1.1."/>
    <w:basedOn w:val="20"/>
    <w:next w:val="af0"/>
    <w:link w:val="11fb"/>
    <w:qFormat/>
    <w:rsid w:val="00584FBA"/>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1"/>
    <w:rsid w:val="00584FBA"/>
    <w:rPr>
      <w:rFonts w:ascii="Times New Roman" w:eastAsia="Times New Roman" w:hAnsi="Times New Roman"/>
      <w:shd w:val="clear" w:color="auto" w:fill="FFFFFF"/>
    </w:rPr>
  </w:style>
  <w:style w:type="paragraph" w:customStyle="1" w:styleId="afffffffffff1">
    <w:name w:val="Подпись к картинке"/>
    <w:basedOn w:val="af0"/>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e">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f0"/>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0"/>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0"/>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0"/>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0"/>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0"/>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0"/>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0"/>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0"/>
    <w:uiPriority w:val="99"/>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0"/>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2">
    <w:name w:val="Текст титула"/>
    <w:link w:val="afffffffffff3"/>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3">
    <w:name w:val="Текст титула Знак"/>
    <w:link w:val="afffffffffff2"/>
    <w:rsid w:val="00584FBA"/>
    <w:rPr>
      <w:rFonts w:ascii="Times New Roman" w:eastAsia="Times New Roman" w:hAnsi="Times New Roman" w:cs="Times New Roman"/>
      <w:b/>
      <w:sz w:val="24"/>
      <w:szCs w:val="20"/>
      <w:lang w:val="ru-RU" w:bidi="ar-SA"/>
    </w:rPr>
  </w:style>
  <w:style w:type="paragraph" w:customStyle="1" w:styleId="2fff0">
    <w:name w:val="Текст титула 2"/>
    <w:basedOn w:val="af0"/>
    <w:uiPriority w:val="99"/>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0"/>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0"/>
    <w:uiPriority w:val="99"/>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2"/>
    <w:next w:val="1f0"/>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2"/>
    <w:next w:val="affe"/>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2"/>
    <w:next w:val="affe"/>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3"/>
    <w:uiPriority w:val="99"/>
    <w:semiHidden/>
    <w:unhideWhenUsed/>
    <w:rsid w:val="004A13A3"/>
  </w:style>
  <w:style w:type="table" w:customStyle="1" w:styleId="TableGridReport2">
    <w:name w:val="Table Grid Report2"/>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Стиль13"/>
    <w:uiPriority w:val="99"/>
    <w:rsid w:val="004A13A3"/>
    <w:pPr>
      <w:numPr>
        <w:numId w:val="5"/>
      </w:numPr>
    </w:pPr>
  </w:style>
  <w:style w:type="numbering" w:customStyle="1" w:styleId="143">
    <w:name w:val="Нет списка14"/>
    <w:next w:val="af3"/>
    <w:uiPriority w:val="99"/>
    <w:semiHidden/>
    <w:unhideWhenUsed/>
    <w:rsid w:val="004A13A3"/>
  </w:style>
  <w:style w:type="table" w:customStyle="1" w:styleId="1100">
    <w:name w:val="Сетка таблицы110"/>
    <w:basedOn w:val="af2"/>
    <w:next w:val="affe"/>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8"/>
      </w:numPr>
    </w:pPr>
  </w:style>
  <w:style w:type="table" w:customStyle="1" w:styleId="-34">
    <w:name w:val="Веб-таблица 34"/>
    <w:basedOn w:val="af2"/>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3"/>
    <w:uiPriority w:val="99"/>
    <w:semiHidden/>
    <w:unhideWhenUsed/>
    <w:rsid w:val="004A13A3"/>
  </w:style>
  <w:style w:type="table" w:customStyle="1" w:styleId="TableGridReport12">
    <w:name w:val="Table Grid Report12"/>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2"/>
    <w:next w:val="affe"/>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3"/>
    <w:uiPriority w:val="99"/>
    <w:semiHidden/>
    <w:unhideWhenUsed/>
    <w:rsid w:val="004A13A3"/>
  </w:style>
  <w:style w:type="table" w:customStyle="1" w:styleId="323">
    <w:name w:val="Сетка таблицы32"/>
    <w:basedOn w:val="af2"/>
    <w:next w:val="affe"/>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c">
    <w:name w:val="Рис.11"/>
    <w:rsid w:val="004A13A3"/>
  </w:style>
  <w:style w:type="table" w:customStyle="1" w:styleId="-313">
    <w:name w:val="Веб-таблица 313"/>
    <w:basedOn w:val="af2"/>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3"/>
    <w:uiPriority w:val="99"/>
    <w:semiHidden/>
    <w:unhideWhenUsed/>
    <w:rsid w:val="004A13A3"/>
  </w:style>
  <w:style w:type="table" w:customStyle="1" w:styleId="TableGridReport111">
    <w:name w:val="Table Grid Report111"/>
    <w:basedOn w:val="af2"/>
    <w:next w:val="affe"/>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2"/>
    <w:next w:val="affe"/>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2"/>
    <w:next w:val="affe"/>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51"/>
      </w:numPr>
    </w:pPr>
  </w:style>
  <w:style w:type="table" w:customStyle="1" w:styleId="144">
    <w:name w:val="Классическая таблица 14"/>
    <w:basedOn w:val="af2"/>
    <w:next w:val="1f0"/>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2"/>
    <w:next w:val="affe"/>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2"/>
    <w:next w:val="affe"/>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3"/>
    <w:uiPriority w:val="99"/>
    <w:semiHidden/>
    <w:unhideWhenUsed/>
    <w:rsid w:val="00521334"/>
  </w:style>
  <w:style w:type="table" w:customStyle="1" w:styleId="TableGridReport3">
    <w:name w:val="Table Grid Report3"/>
    <w:basedOn w:val="af2"/>
    <w:next w:val="affe"/>
    <w:uiPriority w:val="59"/>
    <w:locked/>
    <w:rsid w:val="00521334"/>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2"/>
    <w:next w:val="54"/>
    <w:locked/>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f2"/>
    <w:next w:val="affe"/>
    <w:rsid w:val="0052133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c">
    <w:name w:val="Папушкин3"/>
    <w:basedOn w:val="affe"/>
    <w:rsid w:val="00521334"/>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2"/>
    <w:next w:val="54"/>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2"/>
    <w:next w:val="38"/>
    <w:rsid w:val="0052133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2"/>
    <w:next w:val="47"/>
    <w:rsid w:val="0052133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2"/>
    <w:next w:val="58"/>
    <w:rsid w:val="0052133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2"/>
    <w:next w:val="-10"/>
    <w:rsid w:val="0052133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2"/>
    <w:next w:val="28"/>
    <w:rsid w:val="0052133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2"/>
    <w:next w:val="-20"/>
    <w:rsid w:val="0052133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d">
    <w:name w:val="Современная таблица3"/>
    <w:basedOn w:val="af2"/>
    <w:next w:val="afff9"/>
    <w:rsid w:val="0052133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2"/>
    <w:next w:val="29"/>
    <w:rsid w:val="0052133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e">
    <w:name w:val="Стандартная таблица3"/>
    <w:basedOn w:val="af2"/>
    <w:next w:val="afffa"/>
    <w:rsid w:val="0052133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2"/>
    <w:next w:val="1f1"/>
    <w:rsid w:val="00521334"/>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2"/>
    <w:next w:val="2a"/>
    <w:rsid w:val="0052133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2"/>
    <w:next w:val="-11"/>
    <w:rsid w:val="0052133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2"/>
    <w:next w:val="-21"/>
    <w:rsid w:val="0052133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2"/>
    <w:next w:val="-3"/>
    <w:rsid w:val="0052133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
    <w:name w:val="Изысканная таблица3"/>
    <w:basedOn w:val="af2"/>
    <w:next w:val="afffd"/>
    <w:rsid w:val="0052133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2"/>
    <w:next w:val="1f2"/>
    <w:rsid w:val="0052133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2"/>
    <w:next w:val="2c"/>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4">
    <w:name w:val="Сетка таблицы113"/>
    <w:basedOn w:val="af2"/>
    <w:next w:val="affe"/>
    <w:uiPriority w:val="59"/>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2"/>
    <w:next w:val="affe"/>
    <w:uiPriority w:val="59"/>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2"/>
    <w:next w:val="82"/>
    <w:rsid w:val="0052133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2"/>
    <w:next w:val="2f1"/>
    <w:rsid w:val="00521334"/>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2"/>
    <w:next w:val="1f6"/>
    <w:rsid w:val="0052133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1">
    <w:name w:val="Нет списка16"/>
    <w:next w:val="af3"/>
    <w:uiPriority w:val="99"/>
    <w:semiHidden/>
    <w:unhideWhenUsed/>
    <w:rsid w:val="00521334"/>
  </w:style>
  <w:style w:type="table" w:customStyle="1" w:styleId="158">
    <w:name w:val="Светлая заливка15"/>
    <w:basedOn w:val="af2"/>
    <w:uiPriority w:val="60"/>
    <w:rsid w:val="00521334"/>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2">
    <w:name w:val="Средний список 122"/>
    <w:basedOn w:val="af2"/>
    <w:uiPriority w:val="65"/>
    <w:rsid w:val="0052133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0">
    <w:name w:val="Сетка таблицы251"/>
    <w:basedOn w:val="af2"/>
    <w:next w:val="affe"/>
    <w:rsid w:val="00521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2"/>
    <w:uiPriority w:val="60"/>
    <w:rsid w:val="00521334"/>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3">
    <w:name w:val="Сетка таблицы33"/>
    <w:basedOn w:val="af2"/>
    <w:next w:val="affe"/>
    <w:uiPriority w:val="5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c">
    <w:name w:val="Заголовок 2 уровень2"/>
    <w:basedOn w:val="af3"/>
    <w:uiPriority w:val="99"/>
    <w:rsid w:val="00521334"/>
  </w:style>
  <w:style w:type="numbering" w:customStyle="1" w:styleId="324">
    <w:name w:val="Заголовок 3 ур2"/>
    <w:basedOn w:val="af3"/>
    <w:uiPriority w:val="99"/>
    <w:rsid w:val="00521334"/>
  </w:style>
  <w:style w:type="numbering" w:customStyle="1" w:styleId="145">
    <w:name w:val="Стиль14"/>
    <w:uiPriority w:val="99"/>
    <w:rsid w:val="00521334"/>
  </w:style>
  <w:style w:type="table" w:customStyle="1" w:styleId="334">
    <w:name w:val="Простая таблица 33"/>
    <w:basedOn w:val="af2"/>
    <w:next w:val="3f5"/>
    <w:rsid w:val="0052133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2"/>
    <w:next w:val="2-4"/>
    <w:uiPriority w:val="64"/>
    <w:rsid w:val="00521334"/>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2"/>
    <w:next w:val="LightShading1"/>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2"/>
    <w:uiPriority w:val="60"/>
    <w:rsid w:val="00521334"/>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0">
    <w:name w:val="Светлая заливка112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2"/>
    <w:next w:val="affe"/>
    <w:uiPriority w:val="5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ветлая заливка114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1">
    <w:name w:val="рпдлпжлопж2"/>
    <w:basedOn w:val="af2"/>
    <w:uiPriority w:val="99"/>
    <w:rsid w:val="00521334"/>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f3"/>
    <w:next w:val="111111"/>
    <w:locked/>
    <w:rsid w:val="00521334"/>
  </w:style>
  <w:style w:type="numbering" w:customStyle="1" w:styleId="1111131">
    <w:name w:val="1 / 1.1 / 1.1.31"/>
    <w:basedOn w:val="af3"/>
    <w:next w:val="111111"/>
    <w:locked/>
    <w:rsid w:val="00521334"/>
  </w:style>
  <w:style w:type="table" w:customStyle="1" w:styleId="3121">
    <w:name w:val="Светлая заливка312"/>
    <w:basedOn w:val="af2"/>
    <w:next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3"/>
    <w:uiPriority w:val="99"/>
    <w:semiHidden/>
    <w:unhideWhenUsed/>
    <w:rsid w:val="00521334"/>
  </w:style>
  <w:style w:type="table" w:customStyle="1" w:styleId="513">
    <w:name w:val="Сетка таблицы51"/>
    <w:basedOn w:val="af2"/>
    <w:next w:val="affe"/>
    <w:rsid w:val="00521334"/>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2"/>
    <w:next w:val="54"/>
    <w:rsid w:val="0052133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3"/>
    <w:next w:val="111111"/>
    <w:rsid w:val="00521334"/>
  </w:style>
  <w:style w:type="table" w:customStyle="1" w:styleId="TableGrid111">
    <w:name w:val="Table Grid111"/>
    <w:basedOn w:val="af2"/>
    <w:next w:val="affe"/>
    <w:rsid w:val="00521334"/>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b">
    <w:name w:val="Папушкин12"/>
    <w:basedOn w:val="affe"/>
    <w:rsid w:val="00521334"/>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2"/>
    <w:next w:val="54"/>
    <w:rsid w:val="00521334"/>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2"/>
    <w:next w:val="38"/>
    <w:rsid w:val="00521334"/>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2"/>
    <w:next w:val="47"/>
    <w:rsid w:val="00521334"/>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2"/>
    <w:next w:val="58"/>
    <w:rsid w:val="00521334"/>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2"/>
    <w:next w:val="-10"/>
    <w:rsid w:val="00521334"/>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2"/>
    <w:next w:val="28"/>
    <w:rsid w:val="00521334"/>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2"/>
    <w:next w:val="-20"/>
    <w:rsid w:val="00521334"/>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c">
    <w:name w:val="Современная таблица12"/>
    <w:basedOn w:val="af2"/>
    <w:next w:val="afff9"/>
    <w:rsid w:val="00521334"/>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2"/>
    <w:uiPriority w:val="65"/>
    <w:rsid w:val="00521334"/>
    <w:rPr>
      <w:color w:val="000000"/>
      <w:lang w:eastAsia="ru-RU"/>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2"/>
    <w:next w:val="29"/>
    <w:rsid w:val="00521334"/>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d">
    <w:name w:val="Стандартная таблица12"/>
    <w:basedOn w:val="af2"/>
    <w:next w:val="afffa"/>
    <w:rsid w:val="0052133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2"/>
    <w:next w:val="1f0"/>
    <w:rsid w:val="0052133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2"/>
    <w:next w:val="1f1"/>
    <w:rsid w:val="00521334"/>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2"/>
    <w:next w:val="2a"/>
    <w:rsid w:val="00521334"/>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2"/>
    <w:next w:val="-11"/>
    <w:rsid w:val="00521334"/>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2"/>
    <w:next w:val="-21"/>
    <w:rsid w:val="00521334"/>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2"/>
    <w:next w:val="-3"/>
    <w:rsid w:val="00521334"/>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e">
    <w:name w:val="Изысканная таблица12"/>
    <w:basedOn w:val="af2"/>
    <w:next w:val="afffd"/>
    <w:rsid w:val="00521334"/>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2"/>
    <w:next w:val="1f2"/>
    <w:rsid w:val="00521334"/>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2"/>
    <w:next w:val="2c"/>
    <w:rsid w:val="00521334"/>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2"/>
    <w:next w:val="affe"/>
    <w:uiPriority w:val="59"/>
    <w:rsid w:val="0052133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2"/>
    <w:next w:val="affe"/>
    <w:rsid w:val="00521334"/>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 812"/>
    <w:basedOn w:val="af2"/>
    <w:next w:val="82"/>
    <w:rsid w:val="00521334"/>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2"/>
    <w:next w:val="2f1"/>
    <w:rsid w:val="00521334"/>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2"/>
    <w:next w:val="1f6"/>
    <w:rsid w:val="00521334"/>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2"/>
    <w:next w:val="3f5"/>
    <w:rsid w:val="00521334"/>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2"/>
    <w:next w:val="2-4"/>
    <w:uiPriority w:val="64"/>
    <w:rsid w:val="00521334"/>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44">
    <w:name w:val="Нет списка114"/>
    <w:next w:val="af3"/>
    <w:uiPriority w:val="99"/>
    <w:semiHidden/>
    <w:unhideWhenUsed/>
    <w:rsid w:val="00521334"/>
  </w:style>
  <w:style w:type="table" w:customStyle="1" w:styleId="1321">
    <w:name w:val="Средний список 132"/>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2"/>
    <w:next w:val="136"/>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3"/>
    <w:uiPriority w:val="99"/>
    <w:semiHidden/>
    <w:unhideWhenUsed/>
    <w:rsid w:val="00521334"/>
  </w:style>
  <w:style w:type="numbering" w:customStyle="1" w:styleId="11116">
    <w:name w:val="Нет списка1111"/>
    <w:next w:val="af3"/>
    <w:uiPriority w:val="99"/>
    <w:semiHidden/>
    <w:unhideWhenUsed/>
    <w:rsid w:val="00521334"/>
  </w:style>
  <w:style w:type="table" w:customStyle="1" w:styleId="11221">
    <w:name w:val="Средний список 112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c">
    <w:name w:val="Нет списка31"/>
    <w:next w:val="af3"/>
    <w:semiHidden/>
    <w:unhideWhenUsed/>
    <w:rsid w:val="00521334"/>
  </w:style>
  <w:style w:type="table" w:customStyle="1" w:styleId="11321">
    <w:name w:val="Средний список 113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3"/>
    <w:uiPriority w:val="99"/>
    <w:semiHidden/>
    <w:unhideWhenUsed/>
    <w:rsid w:val="00521334"/>
  </w:style>
  <w:style w:type="table" w:customStyle="1" w:styleId="11420">
    <w:name w:val="Средний список 114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4">
    <w:name w:val="Нет списка51"/>
    <w:next w:val="af3"/>
    <w:uiPriority w:val="99"/>
    <w:semiHidden/>
    <w:unhideWhenUsed/>
    <w:rsid w:val="00521334"/>
  </w:style>
  <w:style w:type="table" w:customStyle="1" w:styleId="1162">
    <w:name w:val="Средний список 116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1">
    <w:name w:val="Нет списка61"/>
    <w:next w:val="af3"/>
    <w:uiPriority w:val="99"/>
    <w:semiHidden/>
    <w:unhideWhenUsed/>
    <w:rsid w:val="00521334"/>
  </w:style>
  <w:style w:type="table" w:customStyle="1" w:styleId="1172">
    <w:name w:val="Средний список 117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
    <w:name w:val="Нет списка71"/>
    <w:next w:val="af3"/>
    <w:uiPriority w:val="99"/>
    <w:semiHidden/>
    <w:unhideWhenUsed/>
    <w:rsid w:val="00521334"/>
  </w:style>
  <w:style w:type="table" w:customStyle="1" w:styleId="1111120">
    <w:name w:val="Средний список 11111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3"/>
    <w:uiPriority w:val="99"/>
    <w:semiHidden/>
    <w:unhideWhenUsed/>
    <w:rsid w:val="00521334"/>
  </w:style>
  <w:style w:type="table" w:customStyle="1" w:styleId="111220">
    <w:name w:val="Средний список 1112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2"/>
    <w:uiPriority w:val="65"/>
    <w:rsid w:val="00521334"/>
    <w:rPr>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2"/>
    <w:uiPriority w:val="60"/>
    <w:rsid w:val="00521334"/>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2"/>
    <w:next w:val="4d"/>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2"/>
    <w:next w:val="54"/>
    <w:rsid w:val="00521334"/>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0">
    <w:name w:val="Нет списка91"/>
    <w:next w:val="af3"/>
    <w:uiPriority w:val="99"/>
    <w:semiHidden/>
    <w:unhideWhenUsed/>
    <w:rsid w:val="00521334"/>
  </w:style>
  <w:style w:type="table" w:customStyle="1" w:styleId="1214">
    <w:name w:val="Простая таблица 121"/>
    <w:basedOn w:val="af2"/>
    <w:next w:val="1f1"/>
    <w:semiHidden/>
    <w:unhideWhenUsed/>
    <w:rsid w:val="00521334"/>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2"/>
    <w:next w:val="29"/>
    <w:semiHidden/>
    <w:unhideWhenUsed/>
    <w:rsid w:val="00521334"/>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2"/>
    <w:next w:val="3f5"/>
    <w:semiHidden/>
    <w:unhideWhenUsed/>
    <w:rsid w:val="00521334"/>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f2"/>
    <w:next w:val="1f0"/>
    <w:semiHidden/>
    <w:unhideWhenUsed/>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2"/>
    <w:next w:val="2c"/>
    <w:semiHidden/>
    <w:unhideWhenUsed/>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2"/>
    <w:next w:val="28"/>
    <w:semiHidden/>
    <w:unhideWhenUsed/>
    <w:rsid w:val="00521334"/>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2"/>
    <w:next w:val="38"/>
    <w:semiHidden/>
    <w:unhideWhenUsed/>
    <w:rsid w:val="00521334"/>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2"/>
    <w:next w:val="47"/>
    <w:semiHidden/>
    <w:unhideWhenUsed/>
    <w:rsid w:val="00521334"/>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2"/>
    <w:next w:val="58"/>
    <w:semiHidden/>
    <w:unhideWhenUsed/>
    <w:rsid w:val="00521334"/>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6">
    <w:name w:val="Сетка таблицы 121"/>
    <w:basedOn w:val="af2"/>
    <w:next w:val="1f6"/>
    <w:semiHidden/>
    <w:unhideWhenUsed/>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2"/>
    <w:next w:val="2f1"/>
    <w:semiHidden/>
    <w:unhideWhenUsed/>
    <w:rsid w:val="00521334"/>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2"/>
    <w:next w:val="54"/>
    <w:semiHidden/>
    <w:unhideWhenUsed/>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2"/>
    <w:next w:val="82"/>
    <w:semiHidden/>
    <w:unhideWhenUsed/>
    <w:rsid w:val="00521334"/>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2"/>
    <w:next w:val="-10"/>
    <w:semiHidden/>
    <w:unhideWhenUsed/>
    <w:rsid w:val="00521334"/>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2"/>
    <w:next w:val="-20"/>
    <w:semiHidden/>
    <w:unhideWhenUsed/>
    <w:rsid w:val="00521334"/>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2"/>
    <w:next w:val="afff9"/>
    <w:semiHidden/>
    <w:unhideWhenUsed/>
    <w:rsid w:val="00521334"/>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2"/>
    <w:next w:val="afffd"/>
    <w:semiHidden/>
    <w:unhideWhenUsed/>
    <w:rsid w:val="00521334"/>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2"/>
    <w:next w:val="afffa"/>
    <w:semiHidden/>
    <w:unhideWhenUsed/>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f2"/>
    <w:next w:val="1f2"/>
    <w:semiHidden/>
    <w:unhideWhenUsed/>
    <w:rsid w:val="00521334"/>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2"/>
    <w:next w:val="2a"/>
    <w:semiHidden/>
    <w:unhideWhenUsed/>
    <w:rsid w:val="00521334"/>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2"/>
    <w:next w:val="-11"/>
    <w:semiHidden/>
    <w:unhideWhenUsed/>
    <w:rsid w:val="00521334"/>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2"/>
    <w:next w:val="-21"/>
    <w:semiHidden/>
    <w:unhideWhenUsed/>
    <w:rsid w:val="00521334"/>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2"/>
    <w:next w:val="-3"/>
    <w:unhideWhenUsed/>
    <w:rsid w:val="00521334"/>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2"/>
    <w:next w:val="2-4"/>
    <w:uiPriority w:val="64"/>
    <w:unhideWhenUsed/>
    <w:rsid w:val="00521334"/>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e"/>
    <w:rsid w:val="00521334"/>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2"/>
    <w:uiPriority w:val="60"/>
    <w:rsid w:val="00521334"/>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0">
    <w:name w:val="Средний список 1211"/>
    <w:basedOn w:val="af2"/>
    <w:uiPriority w:val="65"/>
    <w:rsid w:val="0052133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Univers Condensed" w:eastAsia="Times New Roman" w:hAnsi="Univers Condensed"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16">
    <w:name w:val="Светлая заливка221"/>
    <w:basedOn w:val="af2"/>
    <w:uiPriority w:val="60"/>
    <w:rsid w:val="00521334"/>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1">
    <w:name w:val="Светлая заливка117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2"/>
    <w:uiPriority w:val="60"/>
    <w:rsid w:val="0052133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0">
    <w:name w:val="Светлая заливка112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d">
    <w:name w:val="рпдлпжлопж11"/>
    <w:basedOn w:val="af2"/>
    <w:uiPriority w:val="99"/>
    <w:rsid w:val="00521334"/>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10">
    <w:name w:val="Светлая заливка31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e"/>
    <w:rsid w:val="00521334"/>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2"/>
    <w:rsid w:val="0052133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2"/>
    <w:rsid w:val="00521334"/>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2"/>
    <w:rsid w:val="00521334"/>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2"/>
    <w:rsid w:val="00521334"/>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2"/>
    <w:rsid w:val="00521334"/>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2"/>
    <w:rsid w:val="00521334"/>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2"/>
    <w:rsid w:val="00521334"/>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2"/>
    <w:rsid w:val="00521334"/>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2"/>
    <w:uiPriority w:val="65"/>
    <w:rsid w:val="00521334"/>
    <w:rPr>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2"/>
    <w:rsid w:val="00521334"/>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2"/>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2"/>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2"/>
    <w:rsid w:val="00521334"/>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2"/>
    <w:rsid w:val="00521334"/>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2"/>
    <w:rsid w:val="00521334"/>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2"/>
    <w:rsid w:val="00521334"/>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2"/>
    <w:rsid w:val="00521334"/>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2"/>
    <w:rsid w:val="00521334"/>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2"/>
    <w:rsid w:val="00521334"/>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2"/>
    <w:rsid w:val="00521334"/>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2"/>
    <w:rsid w:val="00521334"/>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2"/>
    <w:rsid w:val="00521334"/>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2"/>
    <w:rsid w:val="00521334"/>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2"/>
    <w:rsid w:val="00521334"/>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2"/>
    <w:uiPriority w:val="64"/>
    <w:rsid w:val="00521334"/>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2"/>
    <w:uiPriority w:val="65"/>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2"/>
    <w:uiPriority w:val="65"/>
    <w:rsid w:val="00521334"/>
    <w:rPr>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2"/>
    <w:uiPriority w:val="60"/>
    <w:rsid w:val="0052133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2"/>
    <w:uiPriority w:val="60"/>
    <w:rsid w:val="0052133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2"/>
    <w:rsid w:val="0052133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51">
    <w:name w:val="1 / 1.1 / 1.1.51"/>
    <w:basedOn w:val="af3"/>
    <w:next w:val="111111"/>
    <w:unhideWhenUsed/>
    <w:rsid w:val="00521334"/>
  </w:style>
  <w:style w:type="numbering" w:customStyle="1" w:styleId="211">
    <w:name w:val="Заголовок 2 уровень11"/>
    <w:uiPriority w:val="99"/>
    <w:rsid w:val="00521334"/>
    <w:pPr>
      <w:numPr>
        <w:numId w:val="75"/>
      </w:numPr>
    </w:pPr>
  </w:style>
  <w:style w:type="table" w:customStyle="1" w:styleId="630">
    <w:name w:val="Сетка таблицы63"/>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2"/>
    <w:next w:val="affe"/>
    <w:uiPriority w:val="59"/>
    <w:rsid w:val="00521334"/>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Изысканная таблица51"/>
    <w:basedOn w:val="af2"/>
    <w:next w:val="afffd"/>
    <w:rsid w:val="00521334"/>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2"/>
    <w:next w:val="1f2"/>
    <w:rsid w:val="00521334"/>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2"/>
    <w:next w:val="2c"/>
    <w:rsid w:val="00521334"/>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2"/>
    <w:next w:val="affe"/>
    <w:rsid w:val="00521334"/>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2"/>
    <w:next w:val="affe"/>
    <w:rsid w:val="00521334"/>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2"/>
    <w:next w:val="82"/>
    <w:rsid w:val="00521334"/>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2"/>
    <w:next w:val="affe"/>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2"/>
    <w:next w:val="affe"/>
    <w:uiPriority w:val="39"/>
    <w:rsid w:val="0052133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21334"/>
  </w:style>
  <w:style w:type="numbering" w:customStyle="1" w:styleId="1011">
    <w:name w:val="Нет списка101"/>
    <w:next w:val="af3"/>
    <w:uiPriority w:val="99"/>
    <w:semiHidden/>
    <w:unhideWhenUsed/>
    <w:rsid w:val="00521334"/>
  </w:style>
  <w:style w:type="table" w:customStyle="1" w:styleId="TableGridReport13">
    <w:name w:val="Table Grid Report13"/>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Стиль121"/>
    <w:uiPriority w:val="99"/>
    <w:rsid w:val="00521334"/>
  </w:style>
  <w:style w:type="numbering" w:customStyle="1" w:styleId="1231">
    <w:name w:val="Нет списка123"/>
    <w:next w:val="af3"/>
    <w:uiPriority w:val="99"/>
    <w:semiHidden/>
    <w:unhideWhenUsed/>
    <w:rsid w:val="00521334"/>
  </w:style>
  <w:style w:type="table" w:customStyle="1" w:styleId="191">
    <w:name w:val="Сетка таблицы19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Веб-таблица 33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3"/>
    <w:uiPriority w:val="99"/>
    <w:semiHidden/>
    <w:unhideWhenUsed/>
    <w:rsid w:val="00521334"/>
  </w:style>
  <w:style w:type="table" w:customStyle="1" w:styleId="21116">
    <w:name w:val="Сетка таблицы211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3"/>
    <w:uiPriority w:val="99"/>
    <w:semiHidden/>
    <w:unhideWhenUsed/>
    <w:rsid w:val="00521334"/>
  </w:style>
  <w:style w:type="table" w:customStyle="1" w:styleId="3115">
    <w:name w:val="Сетка таблицы31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Веб-таблица 312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3"/>
    <w:uiPriority w:val="99"/>
    <w:semiHidden/>
    <w:unhideWhenUsed/>
    <w:rsid w:val="00521334"/>
  </w:style>
  <w:style w:type="table" w:customStyle="1" w:styleId="TableGridReport112">
    <w:name w:val="Table Grid Report11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521334"/>
  </w:style>
  <w:style w:type="table" w:customStyle="1" w:styleId="1314">
    <w:name w:val="Классическая таблица 131"/>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3"/>
    <w:uiPriority w:val="99"/>
    <w:semiHidden/>
    <w:unhideWhenUsed/>
    <w:rsid w:val="00521334"/>
  </w:style>
  <w:style w:type="table" w:customStyle="1" w:styleId="TableGridReport21">
    <w:name w:val="Table Grid Report2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Нет списка141"/>
    <w:next w:val="af3"/>
    <w:uiPriority w:val="99"/>
    <w:semiHidden/>
    <w:unhideWhenUsed/>
    <w:rsid w:val="00521334"/>
  </w:style>
  <w:style w:type="table" w:customStyle="1" w:styleId="1101">
    <w:name w:val="Сетка таблицы110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521334"/>
  </w:style>
  <w:style w:type="table" w:customStyle="1" w:styleId="-341">
    <w:name w:val="Веб-таблица 34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3"/>
    <w:uiPriority w:val="99"/>
    <w:semiHidden/>
    <w:unhideWhenUsed/>
    <w:rsid w:val="00521334"/>
  </w:style>
  <w:style w:type="table" w:customStyle="1" w:styleId="TableGridReport121">
    <w:name w:val="Table Grid Report12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3"/>
    <w:uiPriority w:val="99"/>
    <w:semiHidden/>
    <w:unhideWhenUsed/>
    <w:rsid w:val="00521334"/>
  </w:style>
  <w:style w:type="table" w:customStyle="1" w:styleId="3213">
    <w:name w:val="Сетка таблицы321"/>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Рис.111"/>
    <w:rsid w:val="00521334"/>
    <w:pPr>
      <w:numPr>
        <w:numId w:val="73"/>
      </w:numPr>
    </w:pPr>
  </w:style>
  <w:style w:type="table" w:customStyle="1" w:styleId="-3131">
    <w:name w:val="Веб-таблица 3131"/>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3"/>
    <w:uiPriority w:val="99"/>
    <w:semiHidden/>
    <w:unhideWhenUsed/>
    <w:rsid w:val="00521334"/>
  </w:style>
  <w:style w:type="table" w:customStyle="1" w:styleId="TableGridReport1111">
    <w:name w:val="Table Grid Report1111"/>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table" w:customStyle="1" w:styleId="1413">
    <w:name w:val="Классическая таблица 141"/>
    <w:basedOn w:val="af2"/>
    <w:next w:val="1f0"/>
    <w:rsid w:val="0052133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2"/>
    <w:next w:val="affe"/>
    <w:uiPriority w:val="39"/>
    <w:rsid w:val="0052133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3">
    <w:name w:val="Нет списка151"/>
    <w:next w:val="af3"/>
    <w:uiPriority w:val="99"/>
    <w:semiHidden/>
    <w:unhideWhenUsed/>
    <w:rsid w:val="00521334"/>
  </w:style>
  <w:style w:type="character" w:customStyle="1" w:styleId="26pt">
    <w:name w:val="Основной текст (2) + 6 pt"/>
    <w:basedOn w:val="2fc"/>
    <w:rsid w:val="00521334"/>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c"/>
    <w:rsid w:val="0052133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0"/>
    <w:uiPriority w:val="99"/>
    <w:rsid w:val="00521334"/>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1">
    <w:name w:val="Нет списка161"/>
    <w:next w:val="af3"/>
    <w:uiPriority w:val="99"/>
    <w:semiHidden/>
    <w:unhideWhenUsed/>
    <w:rsid w:val="00521334"/>
  </w:style>
  <w:style w:type="paragraph" w:customStyle="1" w:styleId="S">
    <w:name w:val="S_Обычный"/>
    <w:basedOn w:val="af0"/>
    <w:qFormat/>
    <w:rsid w:val="00521334"/>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521334"/>
    <w:rPr>
      <w:sz w:val="24"/>
      <w:szCs w:val="16"/>
    </w:rPr>
  </w:style>
  <w:style w:type="paragraph" w:customStyle="1" w:styleId="AAA0">
    <w:name w:val="! AAA !"/>
    <w:link w:val="AAA"/>
    <w:uiPriority w:val="99"/>
    <w:rsid w:val="00521334"/>
    <w:pPr>
      <w:spacing w:after="120" w:line="240" w:lineRule="auto"/>
      <w:jc w:val="both"/>
    </w:pPr>
    <w:rPr>
      <w:sz w:val="24"/>
      <w:szCs w:val="16"/>
    </w:rPr>
  </w:style>
  <w:style w:type="paragraph" w:customStyle="1" w:styleId="516">
    <w:name w:val="Заголовок 51"/>
    <w:basedOn w:val="af0"/>
    <w:next w:val="af0"/>
    <w:uiPriority w:val="99"/>
    <w:unhideWhenUsed/>
    <w:qFormat/>
    <w:rsid w:val="00521334"/>
    <w:pPr>
      <w:spacing w:line="271" w:lineRule="auto"/>
      <w:outlineLvl w:val="4"/>
    </w:pPr>
    <w:rPr>
      <w:rFonts w:ascii="Cambria" w:eastAsia="Times New Roman" w:hAnsi="Cambria" w:cs="Times New Roman"/>
      <w:i/>
      <w:iCs/>
      <w:szCs w:val="24"/>
    </w:rPr>
  </w:style>
  <w:style w:type="paragraph" w:customStyle="1" w:styleId="612">
    <w:name w:val="Заголовок 61"/>
    <w:basedOn w:val="af0"/>
    <w:next w:val="af0"/>
    <w:uiPriority w:val="99"/>
    <w:unhideWhenUsed/>
    <w:qFormat/>
    <w:rsid w:val="00521334"/>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3">
    <w:name w:val="Заголовок 71"/>
    <w:basedOn w:val="af0"/>
    <w:next w:val="af0"/>
    <w:uiPriority w:val="99"/>
    <w:unhideWhenUsed/>
    <w:qFormat/>
    <w:rsid w:val="00521334"/>
    <w:pPr>
      <w:outlineLvl w:val="6"/>
    </w:pPr>
    <w:rPr>
      <w:rFonts w:ascii="Cambria" w:eastAsia="Times New Roman" w:hAnsi="Cambria" w:cs="Times New Roman"/>
      <w:b/>
      <w:bCs/>
      <w:i/>
      <w:iCs/>
      <w:color w:val="5A5A5A"/>
      <w:sz w:val="20"/>
      <w:szCs w:val="20"/>
    </w:rPr>
  </w:style>
  <w:style w:type="paragraph" w:customStyle="1" w:styleId="815">
    <w:name w:val="Заголовок 81"/>
    <w:basedOn w:val="af0"/>
    <w:next w:val="af0"/>
    <w:uiPriority w:val="99"/>
    <w:unhideWhenUsed/>
    <w:qFormat/>
    <w:rsid w:val="00521334"/>
    <w:pPr>
      <w:outlineLvl w:val="7"/>
    </w:pPr>
    <w:rPr>
      <w:rFonts w:ascii="Cambria" w:eastAsia="Times New Roman" w:hAnsi="Cambria" w:cs="Times New Roman"/>
      <w:b/>
      <w:bCs/>
      <w:color w:val="7F7F7F"/>
      <w:sz w:val="20"/>
      <w:szCs w:val="20"/>
    </w:rPr>
  </w:style>
  <w:style w:type="paragraph" w:customStyle="1" w:styleId="912">
    <w:name w:val="Заголовок 91"/>
    <w:basedOn w:val="af0"/>
    <w:next w:val="af0"/>
    <w:uiPriority w:val="99"/>
    <w:unhideWhenUsed/>
    <w:qFormat/>
    <w:rsid w:val="00521334"/>
    <w:pPr>
      <w:spacing w:line="271" w:lineRule="auto"/>
      <w:outlineLvl w:val="8"/>
    </w:pPr>
    <w:rPr>
      <w:rFonts w:ascii="Cambria" w:eastAsia="Times New Roman" w:hAnsi="Cambria" w:cs="Times New Roman"/>
      <w:b/>
      <w:bCs/>
      <w:i/>
      <w:iCs/>
      <w:color w:val="7F7F7F"/>
      <w:sz w:val="18"/>
      <w:szCs w:val="18"/>
    </w:rPr>
  </w:style>
  <w:style w:type="numbering" w:customStyle="1" w:styleId="172">
    <w:name w:val="Нет списка17"/>
    <w:next w:val="af3"/>
    <w:uiPriority w:val="99"/>
    <w:semiHidden/>
    <w:unhideWhenUsed/>
    <w:rsid w:val="00521334"/>
  </w:style>
  <w:style w:type="table" w:customStyle="1" w:styleId="TableGridReport31">
    <w:name w:val="Table Grid Report31"/>
    <w:basedOn w:val="af2"/>
    <w:next w:val="affe"/>
    <w:uiPriority w:val="59"/>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1"/>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3"/>
    <w:next w:val="111111"/>
    <w:rsid w:val="00521334"/>
  </w:style>
  <w:style w:type="table" w:customStyle="1" w:styleId="TableGrid121">
    <w:name w:val="Table Grid121"/>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d">
    <w:name w:val="Папушкин31"/>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1">
    <w:name w:val="Сетка таблицы 5231"/>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0">
    <w:name w:val="Столбцы таблицы 331"/>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0">
    <w:name w:val="Столбцы таблицы 431"/>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Столбцы таблицы 231"/>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овременная таблица31"/>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3">
    <w:name w:val="Простая таблица 231"/>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
    <w:name w:val="Стандартная таблица31"/>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14">
    <w:name w:val="Классическая таблица 15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4">
    <w:name w:val="Изящная таблица 231"/>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Веб-таблица 131"/>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1">
    <w:name w:val="Веб-таблица 231"/>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1">
    <w:name w:val="Веб-таблица 351"/>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7">
    <w:name w:val="Изящная таблица 131"/>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5">
    <w:name w:val="Классическая таблица 231"/>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13">
    <w:name w:val="Сетка таблицы1131"/>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етка таблицы261"/>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1"/>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6">
    <w:name w:val="Сетка таблицы 231"/>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18">
    <w:name w:val="Сетка таблицы 131"/>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12">
    <w:name w:val="Нет списка1141"/>
    <w:next w:val="af3"/>
    <w:uiPriority w:val="99"/>
    <w:semiHidden/>
    <w:unhideWhenUsed/>
    <w:rsid w:val="00521334"/>
  </w:style>
  <w:style w:type="paragraph" w:customStyle="1" w:styleId="1fff9">
    <w:name w:val="Без интервала1"/>
    <w:next w:val="affffe"/>
    <w:uiPriority w:val="1"/>
    <w:rsid w:val="00521334"/>
    <w:rPr>
      <w:rFonts w:ascii="Calibri" w:eastAsia="Times New Roman" w:hAnsi="Calibri" w:cs="Times New Roman"/>
    </w:rPr>
  </w:style>
  <w:style w:type="table" w:customStyle="1" w:styleId="1515">
    <w:name w:val="Светлая заливка151"/>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
    <w:name w:val="Средний список 122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ourierPS" w:eastAsia="Times New Roman" w:hAnsi="CourierP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0">
    <w:name w:val="Сетка таблицы2511"/>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Светлая заливка23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етка таблицы33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a">
    <w:name w:val="Подзаголовок1"/>
    <w:basedOn w:val="af0"/>
    <w:next w:val="af0"/>
    <w:uiPriority w:val="99"/>
    <w:qFormat/>
    <w:rsid w:val="00521334"/>
    <w:rPr>
      <w:rFonts w:ascii="Cambria" w:eastAsia="Times New Roman" w:hAnsi="Cambria" w:cs="Times New Roman"/>
      <w:i/>
      <w:iCs/>
      <w:smallCaps/>
      <w:spacing w:val="10"/>
      <w:sz w:val="28"/>
      <w:szCs w:val="28"/>
    </w:rPr>
  </w:style>
  <w:style w:type="numbering" w:customStyle="1" w:styleId="2218">
    <w:name w:val="Заголовок 2 уровень21"/>
    <w:basedOn w:val="af3"/>
    <w:uiPriority w:val="99"/>
    <w:rsid w:val="00521334"/>
  </w:style>
  <w:style w:type="numbering" w:customStyle="1" w:styleId="3214">
    <w:name w:val="Заголовок 3 ур21"/>
    <w:basedOn w:val="af3"/>
    <w:uiPriority w:val="99"/>
    <w:rsid w:val="00521334"/>
  </w:style>
  <w:style w:type="paragraph" w:customStyle="1" w:styleId="1fffb">
    <w:name w:val="Рецензия1"/>
    <w:next w:val="affffff1"/>
    <w:hidden/>
    <w:uiPriority w:val="99"/>
    <w:semiHidden/>
    <w:rsid w:val="00521334"/>
    <w:rPr>
      <w:rFonts w:ascii="Calibri" w:eastAsia="Times New Roman" w:hAnsi="Calibri" w:cs="Times New Roman"/>
    </w:rPr>
  </w:style>
  <w:style w:type="numbering" w:customStyle="1" w:styleId="1414">
    <w:name w:val="Стиль141"/>
    <w:uiPriority w:val="99"/>
    <w:rsid w:val="00521334"/>
  </w:style>
  <w:style w:type="paragraph" w:customStyle="1" w:styleId="21f9">
    <w:name w:val="Цитата 21"/>
    <w:basedOn w:val="af0"/>
    <w:next w:val="af0"/>
    <w:uiPriority w:val="29"/>
    <w:rsid w:val="00521334"/>
    <w:pPr>
      <w:spacing w:after="200" w:line="276" w:lineRule="auto"/>
      <w:ind w:firstLine="0"/>
      <w:jc w:val="left"/>
    </w:pPr>
    <w:rPr>
      <w:rFonts w:ascii="Calibri" w:eastAsia="Times New Roman" w:hAnsi="Calibri" w:cs="Times New Roman"/>
      <w:i/>
      <w:iCs/>
      <w:color w:val="000000"/>
    </w:rPr>
  </w:style>
  <w:style w:type="paragraph" w:customStyle="1" w:styleId="1fffc">
    <w:name w:val="Выделенная цитата1"/>
    <w:basedOn w:val="af0"/>
    <w:next w:val="af0"/>
    <w:uiPriority w:val="30"/>
    <w:qFormat/>
    <w:rsid w:val="00521334"/>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13">
    <w:name w:val="Простая таблица 331"/>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10">
    <w:name w:val="Светлая заливка118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ветлая заливка113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1">
    <w:name w:val="Светлая заливка115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0">
    <w:name w:val="Светлая заливка111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1">
    <w:name w:val="Светлая заливка351"/>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1">
    <w:name w:val="Light Shading1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0">
    <w:name w:val="Светлая заливка112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
    <w:name w:val="Сетка таблицы41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ветлая заливка114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fa">
    <w:name w:val="рпдлпжлопж21"/>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1">
    <w:name w:val="1 / 1.1 / 1.1.211"/>
    <w:basedOn w:val="af3"/>
    <w:next w:val="111111"/>
    <w:locked/>
    <w:rsid w:val="00521334"/>
  </w:style>
  <w:style w:type="numbering" w:customStyle="1" w:styleId="11111311">
    <w:name w:val="1 / 1.1 / 1.1.311"/>
    <w:basedOn w:val="af3"/>
    <w:next w:val="111111"/>
    <w:locked/>
    <w:rsid w:val="00521334"/>
  </w:style>
  <w:style w:type="table" w:customStyle="1" w:styleId="31211">
    <w:name w:val="Светлая заливка3121"/>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1">
    <w:name w:val="Нет списка241"/>
    <w:next w:val="af3"/>
    <w:uiPriority w:val="99"/>
    <w:semiHidden/>
    <w:unhideWhenUsed/>
    <w:rsid w:val="00521334"/>
  </w:style>
  <w:style w:type="table" w:customStyle="1" w:styleId="5113">
    <w:name w:val="Сетка таблицы511"/>
    <w:basedOn w:val="af2"/>
    <w:next w:val="affe"/>
    <w:rsid w:val="00521334"/>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 5131"/>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1">
    <w:name w:val="1 / 1.1 / 1.1.411"/>
    <w:basedOn w:val="af3"/>
    <w:next w:val="111111"/>
    <w:rsid w:val="00521334"/>
  </w:style>
  <w:style w:type="table" w:customStyle="1" w:styleId="TableGrid1111">
    <w:name w:val="Table Grid1111"/>
    <w:basedOn w:val="af2"/>
    <w:next w:val="affe"/>
    <w:rsid w:val="00521334"/>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9">
    <w:name w:val="Папушкин121"/>
    <w:basedOn w:val="affe"/>
    <w:rsid w:val="00521334"/>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1"/>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толбцы таблицы 3121"/>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1"/>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0">
    <w:name w:val="Столбцы таблицы 5121"/>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1">
    <w:name w:val="Столбцы таблицы 2121"/>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a">
    <w:name w:val="Современная таблица121"/>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2">
    <w:name w:val="Простая таблица 2121"/>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b">
    <w:name w:val="Стандартная таблица121"/>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5">
    <w:name w:val="Простая таблица 1121"/>
    <w:basedOn w:val="af2"/>
    <w:next w:val="1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3">
    <w:name w:val="Изящная таблица 2121"/>
    <w:basedOn w:val="af2"/>
    <w:next w:val="2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f2"/>
    <w:next w:val="-1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f2"/>
    <w:next w:val="-2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1">
    <w:name w:val="Веб-таблица 3141"/>
    <w:basedOn w:val="af2"/>
    <w:next w:val="-3"/>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c">
    <w:name w:val="Изысканная таблица121"/>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16">
    <w:name w:val="Изящная таблица 1121"/>
    <w:basedOn w:val="af2"/>
    <w:next w:val="1f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4">
    <w:name w:val="Классическая таблица 2121"/>
    <w:basedOn w:val="af2"/>
    <w:next w:val="2c"/>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13">
    <w:name w:val="Сетка таблицы1141"/>
    <w:basedOn w:val="af2"/>
    <w:next w:val="affe"/>
    <w:uiPriority w:val="59"/>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f2"/>
    <w:next w:val="affe"/>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 8121"/>
    <w:basedOn w:val="af2"/>
    <w:next w:val="8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5">
    <w:name w:val="Сетка таблицы 2121"/>
    <w:basedOn w:val="af2"/>
    <w:next w:val="2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7">
    <w:name w:val="Сетка таблицы 1121"/>
    <w:basedOn w:val="af2"/>
    <w:next w:val="1f6"/>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13">
    <w:name w:val="Простая таблица 3121"/>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3"/>
    <w:uiPriority w:val="99"/>
    <w:semiHidden/>
    <w:unhideWhenUsed/>
    <w:rsid w:val="00521334"/>
  </w:style>
  <w:style w:type="table" w:customStyle="1" w:styleId="13210">
    <w:name w:val="Средний список 132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12">
    <w:name w:val="Светлая заливка42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7">
    <w:name w:val="Нет списка2111"/>
    <w:next w:val="af3"/>
    <w:uiPriority w:val="99"/>
    <w:semiHidden/>
    <w:unhideWhenUsed/>
    <w:rsid w:val="00521334"/>
  </w:style>
  <w:style w:type="numbering" w:customStyle="1" w:styleId="1111112">
    <w:name w:val="Нет списка111111"/>
    <w:next w:val="af3"/>
    <w:uiPriority w:val="99"/>
    <w:semiHidden/>
    <w:unhideWhenUsed/>
    <w:rsid w:val="00521334"/>
  </w:style>
  <w:style w:type="table" w:customStyle="1" w:styleId="112211">
    <w:name w:val="Средний список 112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16">
    <w:name w:val="Нет списка311"/>
    <w:next w:val="af3"/>
    <w:semiHidden/>
    <w:unhideWhenUsed/>
    <w:rsid w:val="00521334"/>
  </w:style>
  <w:style w:type="table" w:customStyle="1" w:styleId="113211">
    <w:name w:val="Средний список 113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13">
    <w:name w:val="Светлая заливка12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3">
    <w:name w:val="Нет списка411"/>
    <w:next w:val="af3"/>
    <w:uiPriority w:val="99"/>
    <w:semiHidden/>
    <w:unhideWhenUsed/>
    <w:rsid w:val="00521334"/>
  </w:style>
  <w:style w:type="table" w:customStyle="1" w:styleId="114210">
    <w:name w:val="Средний список 114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0">
    <w:name w:val="Средний список 115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4">
    <w:name w:val="Нет списка511"/>
    <w:next w:val="af3"/>
    <w:uiPriority w:val="99"/>
    <w:semiHidden/>
    <w:unhideWhenUsed/>
    <w:rsid w:val="00521334"/>
  </w:style>
  <w:style w:type="table" w:customStyle="1" w:styleId="11621">
    <w:name w:val="Средний список 116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11">
    <w:name w:val="Нет списка611"/>
    <w:next w:val="af3"/>
    <w:uiPriority w:val="99"/>
    <w:semiHidden/>
    <w:unhideWhenUsed/>
    <w:rsid w:val="00521334"/>
  </w:style>
  <w:style w:type="table" w:customStyle="1" w:styleId="11721">
    <w:name w:val="Средний список 117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3"/>
    <w:uiPriority w:val="99"/>
    <w:semiHidden/>
    <w:unhideWhenUsed/>
    <w:rsid w:val="00521334"/>
  </w:style>
  <w:style w:type="table" w:customStyle="1" w:styleId="11111210">
    <w:name w:val="Средний список 11111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1">
    <w:name w:val="Светлая заливка32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10">
    <w:name w:val="Нет списка811"/>
    <w:next w:val="af3"/>
    <w:uiPriority w:val="99"/>
    <w:semiHidden/>
    <w:unhideWhenUsed/>
    <w:rsid w:val="00521334"/>
  </w:style>
  <w:style w:type="table" w:customStyle="1" w:styleId="111221">
    <w:name w:val="Средний список 1112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0">
    <w:name w:val="Светлая заливка11621"/>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1">
    <w:name w:val="Светлая заливка33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11">
    <w:name w:val="Светлая заливка1321"/>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1">
    <w:name w:val="Сетка таблицы 51121"/>
    <w:basedOn w:val="af2"/>
    <w:next w:val="54"/>
    <w:rsid w:val="00521334"/>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0">
    <w:name w:val="Нет списка911"/>
    <w:next w:val="af3"/>
    <w:uiPriority w:val="99"/>
    <w:semiHidden/>
    <w:unhideWhenUsed/>
    <w:rsid w:val="00521334"/>
  </w:style>
  <w:style w:type="table" w:customStyle="1" w:styleId="12114">
    <w:name w:val="Простая таблица 1211"/>
    <w:basedOn w:val="af2"/>
    <w:next w:val="1f1"/>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1">
    <w:name w:val="Простая таблица 2211"/>
    <w:basedOn w:val="af2"/>
    <w:next w:val="29"/>
    <w:semiHidden/>
    <w:unhideWhenUsed/>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f2"/>
    <w:next w:val="3f5"/>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15">
    <w:name w:val="Классическая таблица 1211"/>
    <w:basedOn w:val="af2"/>
    <w:next w:val="1f0"/>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Классическая таблица 2211"/>
    <w:basedOn w:val="af2"/>
    <w:next w:val="2c"/>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3">
    <w:name w:val="Столбцы таблицы 2211"/>
    <w:basedOn w:val="af2"/>
    <w:next w:val="2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12">
    <w:name w:val="Столбцы таблицы 3211"/>
    <w:basedOn w:val="af2"/>
    <w:next w:val="3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f2"/>
    <w:next w:val="47"/>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0">
    <w:name w:val="Столбцы таблицы 5211"/>
    <w:basedOn w:val="af2"/>
    <w:next w:val="58"/>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6">
    <w:name w:val="Сетка таблицы 1211"/>
    <w:basedOn w:val="af2"/>
    <w:next w:val="1f6"/>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14">
    <w:name w:val="Сетка таблицы 2211"/>
    <w:basedOn w:val="af2"/>
    <w:next w:val="2f1"/>
    <w:semiHidden/>
    <w:unhideWhenUsed/>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10">
    <w:name w:val="Сетка таблицы 5311"/>
    <w:basedOn w:val="af2"/>
    <w:next w:val="54"/>
    <w:semiHidden/>
    <w:unhideWhenUsed/>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1">
    <w:name w:val="Сетка таблицы 8211"/>
    <w:basedOn w:val="af2"/>
    <w:next w:val="82"/>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
    <w:name w:val="Таблица-список 1211"/>
    <w:basedOn w:val="af2"/>
    <w:next w:val="-1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f2"/>
    <w:next w:val="-2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f2"/>
    <w:next w:val="afff9"/>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b">
    <w:name w:val="Изысканная таблица211"/>
    <w:basedOn w:val="af2"/>
    <w:next w:val="afffd"/>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c">
    <w:name w:val="Стандартная таблица211"/>
    <w:basedOn w:val="af2"/>
    <w:next w:val="afffa"/>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7">
    <w:name w:val="Изящная таблица 1211"/>
    <w:basedOn w:val="af2"/>
    <w:next w:val="1f2"/>
    <w:semiHidden/>
    <w:unhideWhenUsed/>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5">
    <w:name w:val="Изящная таблица 2211"/>
    <w:basedOn w:val="af2"/>
    <w:next w:val="2a"/>
    <w:semiHidden/>
    <w:unhideWhenUsed/>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f2"/>
    <w:next w:val="-1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f2"/>
    <w:next w:val="-2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f2"/>
    <w:next w:val="-3"/>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1">
    <w:name w:val="Средняя заливка 2 - Акцент 4211"/>
    <w:basedOn w:val="af2"/>
    <w:next w:val="2-4"/>
    <w:uiPriority w:val="64"/>
    <w:semiHidden/>
    <w:unhideWhenUsed/>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d">
    <w:name w:val="Папушкин211"/>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1">
    <w:name w:val="Средний список 1117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10">
    <w:name w:val="Светлая заливка1411"/>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6">
    <w:name w:val="Светлая заливка22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1">
    <w:name w:val="Светлая заливка117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0">
    <w:name w:val="Светлая заливка113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10">
    <w:name w:val="Светлая заливка115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13">
    <w:name w:val="Светлая заливка111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1">
    <w:name w:val="Светлая заливка34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1">
    <w:name w:val="Light Shading1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0">
    <w:name w:val="Светлая заливка112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0">
    <w:name w:val="Светлая заливка114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f3">
    <w:name w:val="рпдлпжлопж111"/>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10">
    <w:name w:val="Светлая заливка31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1">
    <w:name w:val="Сетка таблицы 512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1c">
    <w:name w:val="Папушкин1111"/>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1">
    <w:name w:val="Столбцы таблицы 31111"/>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1"/>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Столбцы таблицы 21111"/>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d">
    <w:name w:val="Современная таблица1111"/>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1">
    <w:name w:val="Средний список 1118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1">
    <w:name w:val="Простая таблица 21111"/>
    <w:basedOn w:val="af2"/>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e">
    <w:name w:val="Стандартная таблица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9">
    <w:name w:val="Классическая таблица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a">
    <w:name w:val="Простая таблица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2">
    <w:name w:val="Изящная таблица 21111"/>
    <w:basedOn w:val="af2"/>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1">
    <w:name w:val="Веб-таблица 1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1">
    <w:name w:val="Веб-таблица 2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f">
    <w:name w:val="Изысканная таблица1111"/>
    <w:basedOn w:val="af2"/>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b">
    <w:name w:val="Изящная таблица 11111"/>
    <w:basedOn w:val="af2"/>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3">
    <w:name w:val="Классическая таблица 2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
    <w:name w:val="Сетка таблицы 8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4">
    <w:name w:val="Сетка таблицы 21111"/>
    <w:basedOn w:val="af2"/>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c">
    <w:name w:val="Сетка таблицы 1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12">
    <w:name w:val="Простая таблица 31111"/>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10">
    <w:name w:val="Средний список 13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10">
    <w:name w:val="Светлая заливка4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1">
    <w:name w:val="Средний список 1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1">
    <w:name w:val="Средний список 113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1">
    <w:name w:val="Светлая заливка12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1">
    <w:name w:val="Средний список 114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1">
    <w:name w:val="Средний список 115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5">
    <w:name w:val="Светлая заливка21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10">
    <w:name w:val="Средний список 117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10">
    <w:name w:val="Светлая заливка32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1">
    <w:name w:val="Средний список 1112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1">
    <w:name w:val="Светлая заливка116111"/>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1">
    <w:name w:val="Светлая заливка33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1">
    <w:name w:val="Светлая заливка13111"/>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10">
    <w:name w:val="Сетка таблицы 511111"/>
    <w:basedOn w:val="af2"/>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21334"/>
  </w:style>
  <w:style w:type="numbering" w:customStyle="1" w:styleId="11111511">
    <w:name w:val="1 / 1.1 / 1.1.511"/>
    <w:basedOn w:val="af3"/>
    <w:next w:val="111111"/>
    <w:semiHidden/>
    <w:unhideWhenUsed/>
    <w:rsid w:val="00521334"/>
  </w:style>
  <w:style w:type="numbering" w:customStyle="1" w:styleId="1111">
    <w:name w:val="Стиль111"/>
    <w:uiPriority w:val="99"/>
    <w:rsid w:val="00521334"/>
    <w:pPr>
      <w:numPr>
        <w:numId w:val="76"/>
      </w:numPr>
    </w:pPr>
  </w:style>
  <w:style w:type="numbering" w:customStyle="1" w:styleId="21118">
    <w:name w:val="Заголовок 2 уровень111"/>
    <w:uiPriority w:val="99"/>
    <w:rsid w:val="00521334"/>
  </w:style>
  <w:style w:type="table" w:customStyle="1" w:styleId="631">
    <w:name w:val="Сетка таблицы63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
    <w:basedOn w:val="af2"/>
    <w:next w:val="affe"/>
    <w:uiPriority w:val="59"/>
    <w:rsid w:val="00521334"/>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
    <w:name w:val="Изысканная таблица511"/>
    <w:basedOn w:val="af2"/>
    <w:next w:val="afffd"/>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0">
    <w:name w:val="Изящная таблица 1511"/>
    <w:basedOn w:val="af2"/>
    <w:next w:val="1f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1">
    <w:name w:val="Классическая таблица 2511"/>
    <w:basedOn w:val="af2"/>
    <w:next w:val="2c"/>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1">
    <w:name w:val="Сетка таблицы1411"/>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1">
    <w:name w:val="Сетка таблицы 8511"/>
    <w:basedOn w:val="af2"/>
    <w:next w:val="8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1">
    <w:name w:val="Сетка таблицы15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3">
    <w:name w:val="Заголовок 3 ур1111"/>
    <w:uiPriority w:val="99"/>
    <w:rsid w:val="00521334"/>
  </w:style>
  <w:style w:type="numbering" w:customStyle="1" w:styleId="10110">
    <w:name w:val="Нет списка1011"/>
    <w:next w:val="af3"/>
    <w:uiPriority w:val="99"/>
    <w:semiHidden/>
    <w:unhideWhenUsed/>
    <w:rsid w:val="00521334"/>
  </w:style>
  <w:style w:type="numbering" w:customStyle="1" w:styleId="12118">
    <w:name w:val="Стиль1211"/>
    <w:uiPriority w:val="99"/>
    <w:rsid w:val="00521334"/>
  </w:style>
  <w:style w:type="numbering" w:customStyle="1" w:styleId="12310">
    <w:name w:val="Нет списка1231"/>
    <w:next w:val="af3"/>
    <w:uiPriority w:val="99"/>
    <w:semiHidden/>
    <w:unhideWhenUsed/>
    <w:rsid w:val="00521334"/>
  </w:style>
  <w:style w:type="numbering" w:customStyle="1" w:styleId="3ff0">
    <w:name w:val="Рис.3"/>
    <w:rsid w:val="00521334"/>
  </w:style>
  <w:style w:type="numbering" w:customStyle="1" w:styleId="112112">
    <w:name w:val="Нет списка11211"/>
    <w:next w:val="af3"/>
    <w:uiPriority w:val="99"/>
    <w:semiHidden/>
    <w:unhideWhenUsed/>
    <w:rsid w:val="00521334"/>
  </w:style>
  <w:style w:type="numbering" w:customStyle="1" w:styleId="22117">
    <w:name w:val="Нет списка2211"/>
    <w:next w:val="af3"/>
    <w:uiPriority w:val="99"/>
    <w:semiHidden/>
    <w:unhideWhenUsed/>
    <w:rsid w:val="00521334"/>
  </w:style>
  <w:style w:type="numbering" w:customStyle="1" w:styleId="12f">
    <w:name w:val="Рис.12"/>
    <w:rsid w:val="00521334"/>
  </w:style>
  <w:style w:type="numbering" w:customStyle="1" w:styleId="121112">
    <w:name w:val="Нет списка12111"/>
    <w:next w:val="af3"/>
    <w:uiPriority w:val="99"/>
    <w:semiHidden/>
    <w:unhideWhenUsed/>
    <w:rsid w:val="00521334"/>
  </w:style>
  <w:style w:type="numbering" w:customStyle="1" w:styleId="312110">
    <w:name w:val="Заголовок 3 ур1211"/>
    <w:uiPriority w:val="99"/>
    <w:rsid w:val="00521334"/>
  </w:style>
  <w:style w:type="table" w:customStyle="1" w:styleId="13112">
    <w:name w:val="Классическая таблица 131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10">
    <w:name w:val="Сетка таблицы6111"/>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
    <w:name w:val="Нет списка1311"/>
    <w:next w:val="af3"/>
    <w:uiPriority w:val="99"/>
    <w:semiHidden/>
    <w:unhideWhenUsed/>
    <w:rsid w:val="00521334"/>
  </w:style>
  <w:style w:type="numbering" w:customStyle="1" w:styleId="1319">
    <w:name w:val="Стиль131"/>
    <w:uiPriority w:val="99"/>
    <w:rsid w:val="00521334"/>
  </w:style>
  <w:style w:type="numbering" w:customStyle="1" w:styleId="14112">
    <w:name w:val="Нет списка1411"/>
    <w:next w:val="af3"/>
    <w:uiPriority w:val="99"/>
    <w:semiHidden/>
    <w:unhideWhenUsed/>
    <w:rsid w:val="00521334"/>
  </w:style>
  <w:style w:type="numbering" w:customStyle="1" w:styleId="211e">
    <w:name w:val="Рис.211"/>
    <w:rsid w:val="00521334"/>
  </w:style>
  <w:style w:type="numbering" w:customStyle="1" w:styleId="113112">
    <w:name w:val="Нет списка11311"/>
    <w:next w:val="af3"/>
    <w:uiPriority w:val="99"/>
    <w:semiHidden/>
    <w:unhideWhenUsed/>
    <w:rsid w:val="00521334"/>
  </w:style>
  <w:style w:type="numbering" w:customStyle="1" w:styleId="23111">
    <w:name w:val="Нет списка2311"/>
    <w:next w:val="af3"/>
    <w:uiPriority w:val="99"/>
    <w:semiHidden/>
    <w:unhideWhenUsed/>
    <w:rsid w:val="00521334"/>
  </w:style>
  <w:style w:type="numbering" w:customStyle="1" w:styleId="1111f0">
    <w:name w:val="Рис.1111"/>
    <w:rsid w:val="00521334"/>
  </w:style>
  <w:style w:type="numbering" w:customStyle="1" w:styleId="122110">
    <w:name w:val="Нет списка12211"/>
    <w:next w:val="af3"/>
    <w:uiPriority w:val="99"/>
    <w:semiHidden/>
    <w:unhideWhenUsed/>
    <w:rsid w:val="00521334"/>
  </w:style>
  <w:style w:type="numbering" w:customStyle="1" w:styleId="3131">
    <w:name w:val="Заголовок 3 ур131"/>
    <w:uiPriority w:val="99"/>
    <w:rsid w:val="00521334"/>
  </w:style>
  <w:style w:type="table" w:customStyle="1" w:styleId="14113">
    <w:name w:val="Классическая таблица 1411"/>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1">
    <w:name w:val="Сетка таблицы62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1"/>
    <w:uiPriority w:val="9"/>
    <w:semiHidden/>
    <w:rsid w:val="00521334"/>
    <w:rPr>
      <w:rFonts w:ascii="Cambria" w:eastAsia="Times New Roman" w:hAnsi="Cambria" w:cs="Times New Roman"/>
      <w:i/>
      <w:iCs/>
      <w:color w:val="365F91"/>
    </w:rPr>
  </w:style>
  <w:style w:type="character" w:customStyle="1" w:styleId="517">
    <w:name w:val="Заголовок 5 Знак1"/>
    <w:basedOn w:val="af1"/>
    <w:uiPriority w:val="9"/>
    <w:semiHidden/>
    <w:rsid w:val="00521334"/>
    <w:rPr>
      <w:rFonts w:ascii="Cambria" w:eastAsia="Times New Roman" w:hAnsi="Cambria" w:cs="Times New Roman"/>
      <w:color w:val="365F91"/>
    </w:rPr>
  </w:style>
  <w:style w:type="character" w:customStyle="1" w:styleId="613">
    <w:name w:val="Заголовок 6 Знак1"/>
    <w:basedOn w:val="af1"/>
    <w:uiPriority w:val="9"/>
    <w:rsid w:val="00521334"/>
    <w:rPr>
      <w:rFonts w:ascii="Cambria" w:eastAsia="Times New Roman" w:hAnsi="Cambria" w:cs="Times New Roman"/>
      <w:color w:val="243F60"/>
    </w:rPr>
  </w:style>
  <w:style w:type="character" w:customStyle="1" w:styleId="714">
    <w:name w:val="Заголовок 7 Знак1"/>
    <w:basedOn w:val="af1"/>
    <w:uiPriority w:val="9"/>
    <w:rsid w:val="00521334"/>
    <w:rPr>
      <w:rFonts w:ascii="Cambria" w:eastAsia="Times New Roman" w:hAnsi="Cambria" w:cs="Times New Roman"/>
      <w:i/>
      <w:iCs/>
      <w:color w:val="243F60"/>
    </w:rPr>
  </w:style>
  <w:style w:type="character" w:customStyle="1" w:styleId="816">
    <w:name w:val="Заголовок 8 Знак1"/>
    <w:basedOn w:val="af1"/>
    <w:uiPriority w:val="9"/>
    <w:rsid w:val="00521334"/>
    <w:rPr>
      <w:rFonts w:ascii="Cambria" w:eastAsia="Times New Roman" w:hAnsi="Cambria" w:cs="Times New Roman"/>
      <w:color w:val="272727"/>
      <w:sz w:val="21"/>
      <w:szCs w:val="21"/>
    </w:rPr>
  </w:style>
  <w:style w:type="character" w:customStyle="1" w:styleId="913">
    <w:name w:val="Заголовок 9 Знак1"/>
    <w:basedOn w:val="af1"/>
    <w:uiPriority w:val="9"/>
    <w:rsid w:val="00521334"/>
    <w:rPr>
      <w:rFonts w:ascii="Cambria" w:eastAsia="Times New Roman" w:hAnsi="Cambria" w:cs="Times New Roman"/>
      <w:i/>
      <w:iCs/>
      <w:color w:val="272727"/>
      <w:sz w:val="21"/>
      <w:szCs w:val="21"/>
    </w:rPr>
  </w:style>
  <w:style w:type="character" w:customStyle="1" w:styleId="1fffd">
    <w:name w:val="Подзаголовок Знак1"/>
    <w:basedOn w:val="af1"/>
    <w:uiPriority w:val="11"/>
    <w:rsid w:val="00521334"/>
    <w:rPr>
      <w:rFonts w:eastAsia="Times New Roman"/>
      <w:color w:val="5A5A5A"/>
      <w:spacing w:val="15"/>
    </w:rPr>
  </w:style>
  <w:style w:type="character" w:customStyle="1" w:styleId="21fb">
    <w:name w:val="Цитата 2 Знак1"/>
    <w:basedOn w:val="af1"/>
    <w:uiPriority w:val="29"/>
    <w:rsid w:val="00521334"/>
    <w:rPr>
      <w:i/>
      <w:iCs/>
      <w:color w:val="404040"/>
    </w:rPr>
  </w:style>
  <w:style w:type="character" w:customStyle="1" w:styleId="1fffe">
    <w:name w:val="Выделенная цитата Знак1"/>
    <w:basedOn w:val="af1"/>
    <w:uiPriority w:val="30"/>
    <w:rsid w:val="00521334"/>
    <w:rPr>
      <w:i/>
      <w:iCs/>
      <w:color w:val="4F81BD"/>
    </w:rPr>
  </w:style>
  <w:style w:type="paragraph" w:customStyle="1" w:styleId="afffffffffff4">
    <w:name w:val="Таблицы (моноширинный)"/>
    <w:basedOn w:val="af0"/>
    <w:next w:val="af0"/>
    <w:uiPriority w:val="99"/>
    <w:rsid w:val="00521334"/>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7">
    <w:name w:val="Мой 1 Знак"/>
    <w:link w:val="1fff6"/>
    <w:rsid w:val="00521334"/>
    <w:rPr>
      <w:rFonts w:ascii="Times New Roman" w:eastAsia="TimesNewRomanPSMT" w:hAnsi="Times New Roman" w:cs="Times New Roman"/>
      <w:b/>
      <w:color w:val="0070C0"/>
      <w:sz w:val="28"/>
      <w:szCs w:val="20"/>
      <w:lang w:val="ru-RU" w:bidi="ar-SA"/>
    </w:rPr>
  </w:style>
  <w:style w:type="paragraph" w:customStyle="1" w:styleId="111f4">
    <w:name w:val="Мой 111"/>
    <w:basedOn w:val="30"/>
    <w:uiPriority w:val="99"/>
    <w:qFormat/>
    <w:rsid w:val="00521334"/>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f1">
    <w:name w:val="Мой 1111"/>
    <w:basedOn w:val="40"/>
    <w:link w:val="1111f2"/>
    <w:qFormat/>
    <w:rsid w:val="00521334"/>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f2">
    <w:name w:val="Мой 1111 Знак"/>
    <w:link w:val="1111f1"/>
    <w:rsid w:val="00521334"/>
    <w:rPr>
      <w:rFonts w:ascii="Times New Roman" w:eastAsia="Calibri" w:hAnsi="Times New Roman"/>
      <w:b/>
      <w:bCs/>
      <w:sz w:val="24"/>
      <w:szCs w:val="24"/>
      <w:lang w:val="ru-RU" w:eastAsia="ar-SA" w:bidi="ar-SA"/>
    </w:rPr>
  </w:style>
  <w:style w:type="paragraph" w:customStyle="1" w:styleId="afffffffffff5">
    <w:name w:val="в таблицу"/>
    <w:basedOn w:val="af0"/>
    <w:link w:val="afffffffffff6"/>
    <w:qFormat/>
    <w:rsid w:val="00521334"/>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6">
    <w:name w:val="в таблицу Знак"/>
    <w:link w:val="afffffffffff5"/>
    <w:rsid w:val="00521334"/>
    <w:rPr>
      <w:rFonts w:ascii="Times New Roman" w:eastAsia="Times New Roman" w:hAnsi="Times New Roman" w:cs="Times New Roman"/>
      <w:sz w:val="20"/>
      <w:szCs w:val="20"/>
      <w:lang w:val="ru-RU" w:eastAsia="ru-RU" w:bidi="ar-SA"/>
    </w:rPr>
  </w:style>
  <w:style w:type="paragraph" w:customStyle="1" w:styleId="afffffffffff7">
    <w:name w:val="мой для рисунка"/>
    <w:basedOn w:val="af0"/>
    <w:link w:val="afffffffffff8"/>
    <w:qFormat/>
    <w:rsid w:val="00521334"/>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8">
    <w:name w:val="мой для рисунка Знак"/>
    <w:link w:val="afffffffffff7"/>
    <w:rsid w:val="00521334"/>
    <w:rPr>
      <w:rFonts w:ascii="Times New Roman" w:eastAsia="Calibri" w:hAnsi="Times New Roman" w:cs="Times New Roman"/>
      <w:b/>
      <w:noProof/>
      <w:sz w:val="24"/>
      <w:szCs w:val="28"/>
      <w:lang w:val="ru-RU" w:eastAsia="ru-RU" w:bidi="ar-SA"/>
    </w:rPr>
  </w:style>
  <w:style w:type="character" w:customStyle="1" w:styleId="affffffffd">
    <w:name w:val="таблица Знак"/>
    <w:link w:val="a4"/>
    <w:uiPriority w:val="99"/>
    <w:rsid w:val="00521334"/>
    <w:rPr>
      <w:rFonts w:ascii="Times New Roman" w:eastAsia="Times New Roman" w:hAnsi="Times New Roman" w:cs="Arial"/>
      <w:b/>
      <w:sz w:val="24"/>
      <w:szCs w:val="20"/>
      <w:lang w:val="ru-RU" w:eastAsia="ru-RU" w:bidi="ar-SA"/>
    </w:rPr>
  </w:style>
  <w:style w:type="paragraph" w:customStyle="1" w:styleId="afffffffffff9">
    <w:name w:val="Мой Рисунок"/>
    <w:basedOn w:val="af0"/>
    <w:link w:val="afffffffffffa"/>
    <w:rsid w:val="00521334"/>
    <w:pPr>
      <w:ind w:firstLine="0"/>
      <w:jc w:val="center"/>
    </w:pPr>
    <w:rPr>
      <w:rFonts w:eastAsia="Times New Roman" w:cs="Arial"/>
      <w:szCs w:val="20"/>
      <w:lang w:val="ru-RU" w:eastAsia="ru-RU" w:bidi="ar-SA"/>
    </w:rPr>
  </w:style>
  <w:style w:type="character" w:customStyle="1" w:styleId="afffffffffffa">
    <w:name w:val="Мой Рисунок Знак"/>
    <w:link w:val="afffffffffff9"/>
    <w:locked/>
    <w:rsid w:val="00521334"/>
    <w:rPr>
      <w:rFonts w:ascii="Arial" w:eastAsia="Times New Roman" w:hAnsi="Arial" w:cs="Arial"/>
      <w:sz w:val="24"/>
      <w:szCs w:val="20"/>
      <w:lang w:val="ru-RU" w:eastAsia="ru-RU" w:bidi="ar-SA"/>
    </w:rPr>
  </w:style>
  <w:style w:type="paragraph" w:customStyle="1" w:styleId="3ff1">
    <w:name w:val="Стиль №3"/>
    <w:basedOn w:val="af0"/>
    <w:link w:val="3ff2"/>
    <w:autoRedefine/>
    <w:rsid w:val="00521334"/>
    <w:pPr>
      <w:ind w:firstLine="709"/>
    </w:pPr>
    <w:rPr>
      <w:rFonts w:cs="Arial"/>
      <w:szCs w:val="20"/>
      <w:lang w:val="ru-RU" w:eastAsia="ru-RU" w:bidi="ar-SA"/>
    </w:rPr>
  </w:style>
  <w:style w:type="character" w:customStyle="1" w:styleId="3ff2">
    <w:name w:val="Стиль №3 Знак"/>
    <w:basedOn w:val="af1"/>
    <w:link w:val="3ff1"/>
    <w:rsid w:val="00521334"/>
    <w:rPr>
      <w:rFonts w:ascii="Arial" w:hAnsi="Arial" w:cs="Arial"/>
      <w:sz w:val="24"/>
      <w:szCs w:val="20"/>
      <w:lang w:val="ru-RU" w:eastAsia="ru-RU" w:bidi="ar-SA"/>
    </w:rPr>
  </w:style>
  <w:style w:type="paragraph" w:customStyle="1" w:styleId="7">
    <w:name w:val="Стиль №7"/>
    <w:basedOn w:val="3ff1"/>
    <w:link w:val="78"/>
    <w:uiPriority w:val="99"/>
    <w:rsid w:val="00521334"/>
    <w:pPr>
      <w:numPr>
        <w:numId w:val="61"/>
      </w:numPr>
      <w:ind w:left="927" w:hanging="360"/>
    </w:pPr>
  </w:style>
  <w:style w:type="character" w:customStyle="1" w:styleId="78">
    <w:name w:val="Стиль №7 Знак"/>
    <w:basedOn w:val="3ff2"/>
    <w:link w:val="7"/>
    <w:uiPriority w:val="99"/>
    <w:rsid w:val="00521334"/>
    <w:rPr>
      <w:rFonts w:ascii="Arial" w:hAnsi="Arial" w:cs="Arial"/>
      <w:sz w:val="24"/>
      <w:szCs w:val="20"/>
      <w:lang w:val="ru-RU" w:eastAsia="ru-RU" w:bidi="ar-SA"/>
    </w:rPr>
  </w:style>
  <w:style w:type="paragraph" w:customStyle="1" w:styleId="6a">
    <w:name w:val="Стиль №6"/>
    <w:basedOn w:val="af0"/>
    <w:link w:val="6b"/>
    <w:rsid w:val="00521334"/>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1"/>
    <w:link w:val="6a"/>
    <w:rsid w:val="00521334"/>
    <w:rPr>
      <w:rFonts w:ascii="Arial" w:eastAsia="Times New Roman" w:hAnsi="Arial" w:cs="Times New Roman"/>
      <w:sz w:val="20"/>
      <w:szCs w:val="28"/>
      <w:lang w:val="ru-RU" w:eastAsia="ru-RU" w:bidi="ar-SA"/>
    </w:rPr>
  </w:style>
  <w:style w:type="paragraph" w:customStyle="1" w:styleId="5f0">
    <w:name w:val="Стиль №5"/>
    <w:basedOn w:val="af0"/>
    <w:link w:val="5f1"/>
    <w:rsid w:val="00521334"/>
    <w:pPr>
      <w:ind w:firstLine="0"/>
      <w:jc w:val="center"/>
    </w:pPr>
    <w:rPr>
      <w:rFonts w:ascii="Times New Roman" w:eastAsia="Times New Roman" w:hAnsi="Times New Roman" w:cs="Arial"/>
      <w:szCs w:val="20"/>
      <w:lang w:val="ru-RU" w:eastAsia="ru-RU" w:bidi="ar-SA"/>
    </w:rPr>
  </w:style>
  <w:style w:type="character" w:customStyle="1" w:styleId="5f1">
    <w:name w:val="Стиль №5 Знак"/>
    <w:basedOn w:val="af1"/>
    <w:link w:val="5f0"/>
    <w:rsid w:val="00521334"/>
    <w:rPr>
      <w:rFonts w:ascii="Times New Roman" w:eastAsia="Times New Roman" w:hAnsi="Times New Roman" w:cs="Arial"/>
      <w:sz w:val="24"/>
      <w:szCs w:val="20"/>
      <w:lang w:val="ru-RU" w:eastAsia="ru-RU" w:bidi="ar-SA"/>
    </w:rPr>
  </w:style>
  <w:style w:type="paragraph" w:customStyle="1" w:styleId="4f">
    <w:name w:val="Стиль №4"/>
    <w:basedOn w:val="afff6"/>
    <w:link w:val="4f0"/>
    <w:autoRedefine/>
    <w:rsid w:val="00521334"/>
    <w:pPr>
      <w:keepNext/>
      <w:suppressAutoHyphens w:val="0"/>
      <w:spacing w:before="120" w:after="240" w:line="360" w:lineRule="auto"/>
      <w:jc w:val="both"/>
    </w:pPr>
    <w:rPr>
      <w:rFonts w:eastAsia="Calibri" w:cs="Times New Roman"/>
      <w:color w:val="auto"/>
      <w:szCs w:val="22"/>
      <w:lang w:val="ru-RU" w:bidi="ar-SA"/>
    </w:rPr>
  </w:style>
  <w:style w:type="character" w:customStyle="1" w:styleId="4f0">
    <w:name w:val="Стиль №4 Знак"/>
    <w:basedOn w:val="af1"/>
    <w:link w:val="4f"/>
    <w:rsid w:val="00521334"/>
    <w:rPr>
      <w:rFonts w:ascii="Arial" w:eastAsia="Calibri" w:hAnsi="Arial" w:cs="Times New Roman"/>
      <w:b/>
      <w:bCs/>
      <w:sz w:val="24"/>
      <w:lang w:val="ru-RU" w:bidi="ar-SA"/>
    </w:rPr>
  </w:style>
  <w:style w:type="paragraph" w:customStyle="1" w:styleId="8b">
    <w:name w:val="Стиль №8"/>
    <w:basedOn w:val="30"/>
    <w:next w:val="af0"/>
    <w:link w:val="8c"/>
    <w:rsid w:val="00521334"/>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1"/>
    <w:link w:val="8b"/>
    <w:rsid w:val="00521334"/>
    <w:rPr>
      <w:rFonts w:ascii="Times New Roman" w:hAnsi="Times New Roman" w:cs="Times New Roman"/>
      <w:b/>
      <w:sz w:val="24"/>
      <w:szCs w:val="24"/>
      <w:lang w:val="ru-RU" w:eastAsia="ru-RU" w:bidi="ar-SA"/>
    </w:rPr>
  </w:style>
  <w:style w:type="paragraph" w:customStyle="1" w:styleId="12f0">
    <w:name w:val="Стиль №12"/>
    <w:basedOn w:val="af0"/>
    <w:link w:val="12f1"/>
    <w:rsid w:val="00521334"/>
    <w:pPr>
      <w:tabs>
        <w:tab w:val="num" w:pos="720"/>
      </w:tabs>
      <w:ind w:left="720" w:firstLine="709"/>
    </w:pPr>
    <w:rPr>
      <w:rFonts w:ascii="Times New Roman" w:eastAsia="Calibri" w:hAnsi="Times New Roman" w:cs="Times New Roman"/>
      <w:i/>
      <w:lang w:val="ru-RU" w:eastAsia="ru-RU" w:bidi="ar-SA"/>
    </w:rPr>
  </w:style>
  <w:style w:type="character" w:customStyle="1" w:styleId="12f1">
    <w:name w:val="Стиль №12 Знак"/>
    <w:basedOn w:val="af1"/>
    <w:link w:val="12f0"/>
    <w:rsid w:val="00521334"/>
    <w:rPr>
      <w:rFonts w:ascii="Times New Roman" w:eastAsia="Calibri" w:hAnsi="Times New Roman" w:cs="Times New Roman"/>
      <w:i/>
      <w:sz w:val="24"/>
      <w:lang w:val="ru-RU" w:eastAsia="ru-RU" w:bidi="ar-SA"/>
    </w:rPr>
  </w:style>
  <w:style w:type="paragraph" w:customStyle="1" w:styleId="11fe">
    <w:name w:val="Стиль №11"/>
    <w:basedOn w:val="af0"/>
    <w:link w:val="11ff"/>
    <w:rsid w:val="00521334"/>
    <w:pPr>
      <w:tabs>
        <w:tab w:val="num" w:pos="720"/>
      </w:tabs>
      <w:ind w:left="1287" w:hanging="360"/>
    </w:pPr>
    <w:rPr>
      <w:rFonts w:ascii="Times New Roman" w:eastAsia="Calibri" w:hAnsi="Times New Roman" w:cs="Times New Roman"/>
      <w:lang w:val="ru-RU" w:eastAsia="ru-RU" w:bidi="ar-SA"/>
    </w:rPr>
  </w:style>
  <w:style w:type="character" w:customStyle="1" w:styleId="11ff">
    <w:name w:val="Стиль №11 Знак"/>
    <w:basedOn w:val="af1"/>
    <w:link w:val="11fe"/>
    <w:rsid w:val="00521334"/>
    <w:rPr>
      <w:rFonts w:ascii="Times New Roman" w:eastAsia="Calibri" w:hAnsi="Times New Roman" w:cs="Times New Roman"/>
      <w:sz w:val="24"/>
      <w:lang w:val="ru-RU" w:eastAsia="ru-RU" w:bidi="ar-SA"/>
    </w:rPr>
  </w:style>
  <w:style w:type="paragraph" w:customStyle="1" w:styleId="105">
    <w:name w:val="Стиль №10"/>
    <w:basedOn w:val="3ff1"/>
    <w:link w:val="106"/>
    <w:rsid w:val="00521334"/>
    <w:rPr>
      <w:i/>
    </w:rPr>
  </w:style>
  <w:style w:type="character" w:customStyle="1" w:styleId="106">
    <w:name w:val="Стиль №10 Знак"/>
    <w:basedOn w:val="af1"/>
    <w:link w:val="105"/>
    <w:rsid w:val="00521334"/>
    <w:rPr>
      <w:rFonts w:ascii="Arial" w:hAnsi="Arial" w:cs="Arial"/>
      <w:i/>
      <w:sz w:val="24"/>
      <w:szCs w:val="20"/>
      <w:lang w:val="ru-RU" w:eastAsia="ru-RU" w:bidi="ar-SA"/>
    </w:rPr>
  </w:style>
  <w:style w:type="paragraph" w:customStyle="1" w:styleId="98">
    <w:name w:val="Стиль №9"/>
    <w:basedOn w:val="af0"/>
    <w:link w:val="99"/>
    <w:rsid w:val="00521334"/>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1"/>
    <w:link w:val="98"/>
    <w:rsid w:val="00521334"/>
    <w:rPr>
      <w:rFonts w:ascii="Times New Roman" w:eastAsia="Calibri" w:hAnsi="Times New Roman" w:cs="Times New Roman"/>
      <w:sz w:val="24"/>
      <w:lang w:val="ru-RU" w:eastAsia="ru-RU" w:bidi="ar-SA"/>
    </w:rPr>
  </w:style>
  <w:style w:type="paragraph" w:customStyle="1" w:styleId="afffffffffffb">
    <w:name w:val="МОЯ ТАБЛИЦА"/>
    <w:basedOn w:val="af0"/>
    <w:link w:val="afffffffffffc"/>
    <w:rsid w:val="00521334"/>
    <w:pPr>
      <w:ind w:firstLine="0"/>
    </w:pPr>
    <w:rPr>
      <w:rFonts w:eastAsia="Times New Roman" w:cs="Times New Roman"/>
      <w:bCs/>
      <w:szCs w:val="28"/>
      <w:lang w:val="ru-RU" w:eastAsia="ru-RU" w:bidi="ar-SA"/>
    </w:rPr>
  </w:style>
  <w:style w:type="character" w:customStyle="1" w:styleId="afffffffffffc">
    <w:name w:val="МОЯ ТАБЛИЦА Знак"/>
    <w:basedOn w:val="af1"/>
    <w:link w:val="afffffffffffb"/>
    <w:rsid w:val="00521334"/>
    <w:rPr>
      <w:rFonts w:ascii="Arial" w:eastAsia="Times New Roman" w:hAnsi="Arial" w:cs="Times New Roman"/>
      <w:bCs/>
      <w:sz w:val="24"/>
      <w:szCs w:val="28"/>
      <w:lang w:val="ru-RU" w:eastAsia="ru-RU" w:bidi="ar-SA"/>
    </w:rPr>
  </w:style>
  <w:style w:type="paragraph" w:customStyle="1" w:styleId="afffffffffffd">
    <w:name w:val="таблица новая"/>
    <w:basedOn w:val="af0"/>
    <w:link w:val="afffffffffffe"/>
    <w:rsid w:val="00521334"/>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e">
    <w:name w:val="таблица новая Знак"/>
    <w:basedOn w:val="af1"/>
    <w:link w:val="afffffffffffd"/>
    <w:rsid w:val="00521334"/>
    <w:rPr>
      <w:rFonts w:ascii="Arial" w:eastAsia="Times New Roman" w:hAnsi="Arial" w:cs="Times New Roman"/>
      <w:sz w:val="20"/>
      <w:szCs w:val="28"/>
      <w:lang w:val="ru-RU" w:eastAsia="ru-RU" w:bidi="ar-SA"/>
    </w:rPr>
  </w:style>
  <w:style w:type="paragraph" w:customStyle="1" w:styleId="affffffffffff">
    <w:name w:val="текст"/>
    <w:basedOn w:val="af0"/>
    <w:link w:val="affffffffffff0"/>
    <w:rsid w:val="00521334"/>
    <w:pPr>
      <w:ind w:left="102" w:right="50" w:firstLine="851"/>
    </w:pPr>
    <w:rPr>
      <w:rFonts w:eastAsia="Times New Roman" w:cs="Arial"/>
      <w:bCs/>
      <w:szCs w:val="24"/>
      <w:lang w:val="ru-RU" w:eastAsia="ru-RU" w:bidi="ar-SA"/>
    </w:rPr>
  </w:style>
  <w:style w:type="character" w:customStyle="1" w:styleId="affffffffffff0">
    <w:name w:val="текст Знак"/>
    <w:basedOn w:val="af1"/>
    <w:link w:val="affffffffffff"/>
    <w:rsid w:val="00521334"/>
    <w:rPr>
      <w:rFonts w:ascii="Arial" w:eastAsia="Times New Roman" w:hAnsi="Arial" w:cs="Arial"/>
      <w:bCs/>
      <w:sz w:val="24"/>
      <w:szCs w:val="24"/>
      <w:lang w:val="ru-RU" w:eastAsia="ru-RU" w:bidi="ar-SA"/>
    </w:rPr>
  </w:style>
  <w:style w:type="character" w:customStyle="1" w:styleId="FontStyle47">
    <w:name w:val="Font Style47"/>
    <w:basedOn w:val="af1"/>
    <w:rsid w:val="00521334"/>
    <w:rPr>
      <w:rFonts w:ascii="Times New Roman" w:hAnsi="Times New Roman" w:cs="Times New Roman"/>
      <w:sz w:val="26"/>
      <w:szCs w:val="26"/>
    </w:rPr>
  </w:style>
  <w:style w:type="paragraph" w:customStyle="1" w:styleId="xl63492">
    <w:name w:val="xl63492"/>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0"/>
    <w:uiPriority w:val="99"/>
    <w:rsid w:val="00521334"/>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0"/>
    <w:uiPriority w:val="99"/>
    <w:rsid w:val="00521334"/>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0"/>
    <w:uiPriority w:val="99"/>
    <w:rsid w:val="00521334"/>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0"/>
    <w:uiPriority w:val="99"/>
    <w:rsid w:val="00521334"/>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0"/>
    <w:uiPriority w:val="99"/>
    <w:rsid w:val="00521334"/>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0"/>
    <w:uiPriority w:val="99"/>
    <w:rsid w:val="00521334"/>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0"/>
    <w:uiPriority w:val="99"/>
    <w:rsid w:val="00521334"/>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0"/>
    <w:uiPriority w:val="99"/>
    <w:rsid w:val="00521334"/>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0"/>
    <w:uiPriority w:val="99"/>
    <w:rsid w:val="00521334"/>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0"/>
    <w:uiPriority w:val="99"/>
    <w:rsid w:val="00521334"/>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0"/>
    <w:uiPriority w:val="99"/>
    <w:rsid w:val="00521334"/>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0"/>
    <w:uiPriority w:val="99"/>
    <w:rsid w:val="00521334"/>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0"/>
    <w:uiPriority w:val="99"/>
    <w:rsid w:val="00521334"/>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0"/>
    <w:uiPriority w:val="99"/>
    <w:rsid w:val="00521334"/>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0"/>
    <w:uiPriority w:val="99"/>
    <w:rsid w:val="00521334"/>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0"/>
    <w:uiPriority w:val="99"/>
    <w:rsid w:val="00521334"/>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0"/>
    <w:uiPriority w:val="99"/>
    <w:rsid w:val="00521334"/>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0"/>
    <w:uiPriority w:val="99"/>
    <w:rsid w:val="005213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0"/>
    <w:uiPriority w:val="99"/>
    <w:rsid w:val="00521334"/>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0"/>
    <w:uiPriority w:val="99"/>
    <w:rsid w:val="00521334"/>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521334"/>
    <w:rPr>
      <w:sz w:val="26"/>
      <w:lang w:val="ru-RU" w:eastAsia="ru-RU" w:bidi="ar-SA"/>
    </w:rPr>
  </w:style>
  <w:style w:type="paragraph" w:customStyle="1" w:styleId="12f2">
    <w:name w:val="ТАБ 12 Текст"/>
    <w:basedOn w:val="af0"/>
    <w:next w:val="-15"/>
    <w:uiPriority w:val="99"/>
    <w:rsid w:val="00521334"/>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2">
    <w:name w:val="ТАБЛ."/>
    <w:basedOn w:val="-15"/>
    <w:next w:val="-15"/>
    <w:link w:val="affffffffffff1"/>
    <w:uiPriority w:val="99"/>
    <w:rsid w:val="00521334"/>
    <w:pPr>
      <w:keepNext w:val="0"/>
      <w:keepLines w:val="0"/>
      <w:numPr>
        <w:numId w:val="63"/>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1">
    <w:name w:val="ТАБЛ. Знак"/>
    <w:link w:val="a2"/>
    <w:uiPriority w:val="99"/>
    <w:rsid w:val="00521334"/>
    <w:rPr>
      <w:rFonts w:ascii="Times New Roman" w:eastAsia="Calibri" w:hAnsi="Times New Roman" w:cs="Times New Roman"/>
      <w:b/>
      <w:sz w:val="24"/>
      <w:szCs w:val="24"/>
      <w:lang w:val="ru-RU" w:bidi="ar-SA"/>
    </w:rPr>
  </w:style>
  <w:style w:type="character" w:customStyle="1" w:styleId="affffffffff4">
    <w:name w:val="ТАБЛ Знак"/>
    <w:link w:val="aa"/>
    <w:uiPriority w:val="99"/>
    <w:rsid w:val="00521334"/>
    <w:rPr>
      <w:rFonts w:ascii="Times New Roman" w:eastAsia="Calibri" w:hAnsi="Times New Roman" w:cs="Times New Roman"/>
      <w:b/>
      <w:szCs w:val="24"/>
      <w:lang w:val="ru-RU" w:bidi="ar-SA"/>
    </w:rPr>
  </w:style>
  <w:style w:type="paragraph" w:customStyle="1" w:styleId="107">
    <w:name w:val="ТАБ 10 Текст"/>
    <w:basedOn w:val="12f2"/>
    <w:uiPriority w:val="99"/>
    <w:rsid w:val="00521334"/>
    <w:rPr>
      <w:sz w:val="20"/>
    </w:rPr>
  </w:style>
  <w:style w:type="paragraph" w:customStyle="1" w:styleId="-0">
    <w:name w:val="Рис-Т"/>
    <w:basedOn w:val="-15"/>
    <w:uiPriority w:val="99"/>
    <w:qFormat/>
    <w:rsid w:val="00521334"/>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2">
    <w:name w:val="Текст Табл"/>
    <w:basedOn w:val="af0"/>
    <w:link w:val="affffffffffff3"/>
    <w:rsid w:val="00521334"/>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3">
    <w:name w:val="Текст Табл Знак"/>
    <w:link w:val="affffffffffff2"/>
    <w:rsid w:val="00521334"/>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2"/>
    <w:link w:val="-5"/>
    <w:rsid w:val="00521334"/>
    <w:pPr>
      <w:ind w:left="-113" w:right="-113"/>
    </w:pPr>
  </w:style>
  <w:style w:type="character" w:customStyle="1" w:styleId="-5">
    <w:name w:val="Текст Табл- Знак"/>
    <w:link w:val="-4"/>
    <w:rsid w:val="00521334"/>
    <w:rPr>
      <w:rFonts w:ascii="Times New Roman" w:eastAsia="Times New Roman" w:hAnsi="Times New Roman" w:cs="Times New Roman"/>
      <w:color w:val="000000"/>
      <w:sz w:val="20"/>
      <w:szCs w:val="24"/>
      <w:lang w:val="ru-RU" w:bidi="ar-SA"/>
    </w:rPr>
  </w:style>
  <w:style w:type="paragraph" w:customStyle="1" w:styleId="affffffffffff4">
    <w:name w:val="Приложение"/>
    <w:basedOn w:val="af0"/>
    <w:link w:val="affffffffffff5"/>
    <w:rsid w:val="00521334"/>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5">
    <w:name w:val="Приложение Знак"/>
    <w:link w:val="affffffffffff4"/>
    <w:rsid w:val="00521334"/>
    <w:rPr>
      <w:rFonts w:ascii="Times New Roman" w:eastAsia="Times New Roman" w:hAnsi="Times New Roman" w:cs="Times New Roman"/>
      <w:b/>
      <w:caps/>
      <w:sz w:val="24"/>
      <w:szCs w:val="24"/>
      <w:lang w:val="ru-RU" w:bidi="ar-SA"/>
    </w:rPr>
  </w:style>
  <w:style w:type="paragraph" w:customStyle="1" w:styleId="1ffff">
    <w:name w:val="Подрисуночная надпись Знак Знак1"/>
    <w:basedOn w:val="af0"/>
    <w:link w:val="1ffff0"/>
    <w:autoRedefine/>
    <w:rsid w:val="00521334"/>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0">
    <w:name w:val="Подрисуночная надпись Знак Знак1 Знак"/>
    <w:link w:val="1ffff"/>
    <w:rsid w:val="00521334"/>
    <w:rPr>
      <w:rFonts w:ascii="Times New Roman" w:eastAsia="Calibri" w:hAnsi="Times New Roman" w:cs="Times New Roman"/>
      <w:b/>
      <w:bCs/>
      <w:sz w:val="24"/>
      <w:szCs w:val="24"/>
      <w:lang w:val="ru-RU" w:bidi="ar-SA"/>
    </w:rPr>
  </w:style>
  <w:style w:type="paragraph" w:customStyle="1" w:styleId="-1">
    <w:name w:val="Список-1"/>
    <w:basedOn w:val="afffffffff9"/>
    <w:link w:val="-1d"/>
    <w:uiPriority w:val="99"/>
    <w:rsid w:val="00521334"/>
    <w:pPr>
      <w:keepNext w:val="0"/>
      <w:keepLines w:val="0"/>
      <w:widowControl w:val="0"/>
      <w:numPr>
        <w:numId w:val="62"/>
      </w:numPr>
      <w:tabs>
        <w:tab w:val="num" w:pos="851"/>
      </w:tabs>
      <w:spacing w:before="120" w:after="120" w:line="240" w:lineRule="auto"/>
      <w:ind w:left="567" w:right="57" w:firstLine="0"/>
    </w:pPr>
    <w:rPr>
      <w:sz w:val="24"/>
      <w:lang w:eastAsia="en-US"/>
    </w:rPr>
  </w:style>
  <w:style w:type="character" w:customStyle="1" w:styleId="-1d">
    <w:name w:val="Список-1 Знак"/>
    <w:link w:val="-1"/>
    <w:uiPriority w:val="99"/>
    <w:rsid w:val="00521334"/>
    <w:rPr>
      <w:rFonts w:ascii="Times New Roman" w:eastAsia="Times New Roman" w:hAnsi="Times New Roman" w:cs="Times New Roman"/>
      <w:sz w:val="24"/>
      <w:szCs w:val="20"/>
      <w:lang w:val="ru-RU" w:bidi="ar-SA"/>
    </w:rPr>
  </w:style>
  <w:style w:type="paragraph" w:customStyle="1" w:styleId="-2">
    <w:name w:val="Список-2"/>
    <w:basedOn w:val="-1"/>
    <w:link w:val="-25"/>
    <w:uiPriority w:val="99"/>
    <w:rsid w:val="00521334"/>
    <w:pPr>
      <w:numPr>
        <w:numId w:val="64"/>
      </w:numPr>
      <w:tabs>
        <w:tab w:val="num" w:pos="1134"/>
        <w:tab w:val="num" w:pos="1440"/>
      </w:tabs>
    </w:pPr>
    <w:rPr>
      <w:lang w:val="x-none" w:eastAsia="x-none"/>
    </w:rPr>
  </w:style>
  <w:style w:type="character" w:customStyle="1" w:styleId="-25">
    <w:name w:val="Список-2 Знак"/>
    <w:link w:val="-2"/>
    <w:uiPriority w:val="99"/>
    <w:rsid w:val="00521334"/>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521334"/>
    <w:rPr>
      <w:rFonts w:ascii="Arial" w:hAnsi="Arial" w:cs="Arial"/>
      <w:lang w:eastAsia="ru-RU"/>
    </w:rPr>
  </w:style>
  <w:style w:type="paragraph" w:customStyle="1" w:styleId="-40">
    <w:name w:val="Заголовок-4"/>
    <w:basedOn w:val="30"/>
    <w:link w:val="-41"/>
    <w:rsid w:val="00521334"/>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521334"/>
    <w:rPr>
      <w:rFonts w:ascii="Times New Roman" w:eastAsia="TimesNewRomanPSMT" w:hAnsi="Times New Roman" w:cs="Times New Roman"/>
      <w:b/>
      <w:i/>
      <w:sz w:val="26"/>
      <w:szCs w:val="26"/>
      <w:lang w:val="ru-RU" w:bidi="ar-SA"/>
    </w:rPr>
  </w:style>
  <w:style w:type="character" w:customStyle="1" w:styleId="affffffffffff6">
    <w:name w:val="Рисунок Знак"/>
    <w:link w:val="affffffffffff7"/>
    <w:locked/>
    <w:rsid w:val="00521334"/>
    <w:rPr>
      <w:b/>
      <w:bCs/>
      <w:i/>
      <w:sz w:val="24"/>
    </w:rPr>
  </w:style>
  <w:style w:type="paragraph" w:customStyle="1" w:styleId="affffffffffff7">
    <w:name w:val="Рисунок"/>
    <w:basedOn w:val="affff9"/>
    <w:link w:val="affffffffffff6"/>
    <w:rsid w:val="00521334"/>
    <w:pPr>
      <w:spacing w:after="120" w:line="240" w:lineRule="auto"/>
      <w:ind w:firstLine="0"/>
      <w:jc w:val="center"/>
    </w:pPr>
    <w:rPr>
      <w:rFonts w:asciiTheme="majorHAnsi" w:hAnsiTheme="majorHAnsi"/>
      <w:b/>
      <w:bCs/>
      <w:i/>
    </w:rPr>
  </w:style>
  <w:style w:type="paragraph" w:customStyle="1" w:styleId="affffffffffff8">
    <w:name w:val="Рисунок Знак Знак"/>
    <w:basedOn w:val="affff9"/>
    <w:link w:val="affffffffffff9"/>
    <w:rsid w:val="00521334"/>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9">
    <w:name w:val="Рисунок Знак Знак Знак"/>
    <w:link w:val="affffffffffff8"/>
    <w:rsid w:val="00521334"/>
    <w:rPr>
      <w:rFonts w:ascii="Times New Roman" w:eastAsia="Times New Roman" w:hAnsi="Times New Roman" w:cs="Times New Roman"/>
      <w:b/>
      <w:bCs/>
      <w:i/>
      <w:sz w:val="24"/>
      <w:szCs w:val="24"/>
      <w:lang w:val="ru-RU" w:bidi="ar-SA"/>
    </w:rPr>
  </w:style>
  <w:style w:type="paragraph" w:customStyle="1" w:styleId="affffffffffffa">
    <w:name w:val="абзац"/>
    <w:basedOn w:val="af0"/>
    <w:link w:val="1ffff1"/>
    <w:rsid w:val="00521334"/>
    <w:pPr>
      <w:ind w:firstLine="851"/>
    </w:pPr>
    <w:rPr>
      <w:rFonts w:ascii="Times New Roman" w:eastAsia="Times New Roman" w:hAnsi="Times New Roman" w:cs="Times New Roman"/>
      <w:szCs w:val="20"/>
      <w:lang w:val="ru-RU" w:bidi="ar-SA"/>
    </w:rPr>
  </w:style>
  <w:style w:type="character" w:customStyle="1" w:styleId="1ffff1">
    <w:name w:val="абзац Знак1"/>
    <w:link w:val="affffffffffffa"/>
    <w:rsid w:val="00521334"/>
    <w:rPr>
      <w:rFonts w:ascii="Times New Roman" w:eastAsia="Times New Roman" w:hAnsi="Times New Roman" w:cs="Times New Roman"/>
      <w:sz w:val="24"/>
      <w:szCs w:val="20"/>
      <w:lang w:val="ru-RU" w:bidi="ar-SA"/>
    </w:rPr>
  </w:style>
  <w:style w:type="paragraph" w:customStyle="1" w:styleId="affffffffffffb">
    <w:name w:val="в табл"/>
    <w:basedOn w:val="af0"/>
    <w:next w:val="affffffffffffa"/>
    <w:link w:val="affffffffffffc"/>
    <w:rsid w:val="00521334"/>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c">
    <w:name w:val="в табл Знак"/>
    <w:link w:val="affffffffffffb"/>
    <w:rsid w:val="00521334"/>
    <w:rPr>
      <w:rFonts w:ascii="Times New Roman" w:eastAsia="Times New Roman" w:hAnsi="Times New Roman" w:cs="Times New Roman"/>
      <w:sz w:val="24"/>
      <w:szCs w:val="20"/>
      <w:lang w:val="ru-RU" w:bidi="ar-SA"/>
    </w:rPr>
  </w:style>
  <w:style w:type="paragraph" w:customStyle="1" w:styleId="affffffffffffd">
    <w:name w:val="Жирный текст"/>
    <w:basedOn w:val="affffffffff2"/>
    <w:link w:val="affffffffffffe"/>
    <w:rsid w:val="00521334"/>
    <w:rPr>
      <w:b/>
    </w:rPr>
  </w:style>
  <w:style w:type="character" w:customStyle="1" w:styleId="affffffffffffe">
    <w:name w:val="Жирный текст Знак"/>
    <w:link w:val="affffffffffffd"/>
    <w:rsid w:val="00521334"/>
    <w:rPr>
      <w:rFonts w:ascii="Times New Roman" w:eastAsia="Calibri" w:hAnsi="Times New Roman" w:cs="Times New Roman"/>
      <w:b/>
      <w:sz w:val="24"/>
      <w:szCs w:val="24"/>
      <w:lang w:val="ru-RU" w:bidi="ar-SA"/>
    </w:rPr>
  </w:style>
  <w:style w:type="character" w:customStyle="1" w:styleId="FontStyle624">
    <w:name w:val="Font Style624"/>
    <w:uiPriority w:val="99"/>
    <w:rsid w:val="00521334"/>
    <w:rPr>
      <w:rFonts w:ascii="Times New Roman" w:hAnsi="Times New Roman" w:cs="Times New Roman"/>
      <w:sz w:val="26"/>
      <w:szCs w:val="26"/>
    </w:rPr>
  </w:style>
  <w:style w:type="character" w:customStyle="1" w:styleId="FontStyle621">
    <w:name w:val="Font Style621"/>
    <w:uiPriority w:val="99"/>
    <w:rsid w:val="00521334"/>
    <w:rPr>
      <w:rFonts w:ascii="Times New Roman" w:hAnsi="Times New Roman" w:cs="Times New Roman"/>
      <w:sz w:val="22"/>
      <w:szCs w:val="22"/>
    </w:rPr>
  </w:style>
  <w:style w:type="paragraph" w:customStyle="1" w:styleId="afffffffffffff">
    <w:name w:val="Заг. без №"/>
    <w:basedOn w:val="affffffffff2"/>
    <w:next w:val="affffffffff2"/>
    <w:link w:val="afffffffffffff0"/>
    <w:rsid w:val="00521334"/>
    <w:pPr>
      <w:ind w:firstLine="0"/>
      <w:jc w:val="left"/>
    </w:pPr>
    <w:rPr>
      <w:b/>
      <w:i/>
    </w:rPr>
  </w:style>
  <w:style w:type="character" w:customStyle="1" w:styleId="afffffffffffff0">
    <w:name w:val="Заг. без № Знак"/>
    <w:link w:val="afffffffffffff"/>
    <w:rsid w:val="00521334"/>
    <w:rPr>
      <w:rFonts w:ascii="Times New Roman" w:eastAsia="Calibri" w:hAnsi="Times New Roman" w:cs="Times New Roman"/>
      <w:b/>
      <w:i/>
      <w:sz w:val="24"/>
      <w:szCs w:val="24"/>
      <w:lang w:val="ru-RU" w:bidi="ar-SA"/>
    </w:rPr>
  </w:style>
  <w:style w:type="paragraph" w:customStyle="1" w:styleId="a1">
    <w:name w:val="Нумерация М"/>
    <w:basedOn w:val="afffffffffffff"/>
    <w:link w:val="afffffffffffff1"/>
    <w:uiPriority w:val="99"/>
    <w:rsid w:val="00521334"/>
    <w:pPr>
      <w:numPr>
        <w:numId w:val="65"/>
      </w:numPr>
    </w:pPr>
  </w:style>
  <w:style w:type="character" w:customStyle="1" w:styleId="afffffffffffff1">
    <w:name w:val="Нумерация М Знак"/>
    <w:link w:val="a1"/>
    <w:uiPriority w:val="99"/>
    <w:rsid w:val="00521334"/>
    <w:rPr>
      <w:rFonts w:ascii="Times New Roman" w:eastAsia="Calibri" w:hAnsi="Times New Roman" w:cs="Times New Roman"/>
      <w:b/>
      <w:i/>
      <w:sz w:val="24"/>
      <w:szCs w:val="24"/>
      <w:lang w:val="ru-RU" w:bidi="ar-SA"/>
    </w:rPr>
  </w:style>
  <w:style w:type="character" w:customStyle="1" w:styleId="FontStyle644">
    <w:name w:val="Font Style644"/>
    <w:uiPriority w:val="99"/>
    <w:rsid w:val="00521334"/>
    <w:rPr>
      <w:rFonts w:ascii="Times New Roman" w:hAnsi="Times New Roman" w:cs="Times New Roman"/>
      <w:sz w:val="26"/>
      <w:szCs w:val="26"/>
    </w:rPr>
  </w:style>
  <w:style w:type="character" w:customStyle="1" w:styleId="FontStyle638">
    <w:name w:val="Font Style638"/>
    <w:uiPriority w:val="99"/>
    <w:rsid w:val="00521334"/>
    <w:rPr>
      <w:rFonts w:ascii="Times New Roman" w:hAnsi="Times New Roman" w:cs="Times New Roman"/>
      <w:sz w:val="18"/>
      <w:szCs w:val="18"/>
    </w:rPr>
  </w:style>
  <w:style w:type="character" w:customStyle="1" w:styleId="FontStyle640">
    <w:name w:val="Font Style640"/>
    <w:uiPriority w:val="99"/>
    <w:rsid w:val="00521334"/>
    <w:rPr>
      <w:rFonts w:ascii="Times New Roman" w:hAnsi="Times New Roman" w:cs="Times New Roman"/>
      <w:sz w:val="22"/>
      <w:szCs w:val="22"/>
    </w:rPr>
  </w:style>
  <w:style w:type="paragraph" w:customStyle="1" w:styleId="4f1">
    <w:name w:val="Стиль4"/>
    <w:basedOn w:val="ConsPlusCell"/>
    <w:link w:val="4f2"/>
    <w:rsid w:val="00521334"/>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2">
    <w:name w:val="Стиль4 Знак"/>
    <w:link w:val="4f1"/>
    <w:rsid w:val="00521334"/>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uiPriority w:val="99"/>
    <w:rsid w:val="00521334"/>
    <w:pPr>
      <w:keepNext w:val="0"/>
      <w:keepLines w:val="0"/>
      <w:numPr>
        <w:numId w:val="66"/>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uiPriority w:val="99"/>
    <w:rsid w:val="00521334"/>
    <w:rPr>
      <w:rFonts w:ascii="Times New Roman" w:eastAsia="Calibri" w:hAnsi="Times New Roman" w:cs="Times New Roman"/>
      <w:sz w:val="24"/>
      <w:szCs w:val="24"/>
      <w:lang w:val="ru-RU" w:bidi="ar-SA"/>
    </w:rPr>
  </w:style>
  <w:style w:type="paragraph" w:customStyle="1" w:styleId="12-">
    <w:name w:val="ТАБ 12-Заг."/>
    <w:basedOn w:val="12f2"/>
    <w:uiPriority w:val="99"/>
    <w:qFormat/>
    <w:rsid w:val="00521334"/>
    <w:pPr>
      <w:suppressAutoHyphens w:val="0"/>
    </w:pPr>
    <w:rPr>
      <w:b/>
    </w:rPr>
  </w:style>
  <w:style w:type="paragraph" w:customStyle="1" w:styleId="10-">
    <w:name w:val="ТАБ 10-Заг."/>
    <w:basedOn w:val="12-"/>
    <w:uiPriority w:val="99"/>
    <w:qFormat/>
    <w:rsid w:val="00521334"/>
    <w:rPr>
      <w:sz w:val="20"/>
    </w:rPr>
  </w:style>
  <w:style w:type="character" w:customStyle="1" w:styleId="FontStyle505">
    <w:name w:val="Font Style505"/>
    <w:uiPriority w:val="99"/>
    <w:rsid w:val="00521334"/>
    <w:rPr>
      <w:rFonts w:ascii="Times New Roman" w:hAnsi="Times New Roman" w:cs="Times New Roman"/>
      <w:sz w:val="26"/>
      <w:szCs w:val="26"/>
    </w:rPr>
  </w:style>
  <w:style w:type="character" w:customStyle="1" w:styleId="FontStyle515">
    <w:name w:val="Font Style515"/>
    <w:uiPriority w:val="99"/>
    <w:rsid w:val="00521334"/>
    <w:rPr>
      <w:rFonts w:ascii="Times New Roman" w:hAnsi="Times New Roman" w:cs="Times New Roman"/>
      <w:sz w:val="26"/>
      <w:szCs w:val="26"/>
    </w:rPr>
  </w:style>
  <w:style w:type="character" w:customStyle="1" w:styleId="afffffffffffff2">
    <w:name w:val="номер страницы"/>
    <w:rsid w:val="00521334"/>
  </w:style>
  <w:style w:type="paragraph" w:customStyle="1" w:styleId="3ff3">
    <w:name w:val="çàãîëîâîê 3"/>
    <w:basedOn w:val="af0"/>
    <w:next w:val="af0"/>
    <w:uiPriority w:val="99"/>
    <w:rsid w:val="00521334"/>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2">
    <w:name w:val="Стиль Оглавление 1 + По левому краю"/>
    <w:basedOn w:val="1f3"/>
    <w:uiPriority w:val="99"/>
    <w:rsid w:val="00521334"/>
    <w:pPr>
      <w:tabs>
        <w:tab w:val="clear" w:pos="440"/>
        <w:tab w:val="right" w:pos="284"/>
        <w:tab w:val="right" w:leader="dot" w:pos="851"/>
        <w:tab w:val="left" w:leader="dot" w:pos="9214"/>
      </w:tabs>
      <w:ind w:right="-1" w:firstLine="0"/>
      <w:contextualSpacing/>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521334"/>
    <w:rPr>
      <w:rFonts w:ascii="Times New Roman" w:hAnsi="Times New Roman" w:cs="Times New Roman"/>
      <w:sz w:val="22"/>
      <w:szCs w:val="22"/>
    </w:rPr>
  </w:style>
  <w:style w:type="character" w:customStyle="1" w:styleId="FontStyle70">
    <w:name w:val="Font Style70"/>
    <w:uiPriority w:val="99"/>
    <w:rsid w:val="00521334"/>
    <w:rPr>
      <w:rFonts w:ascii="Times New Roman" w:hAnsi="Times New Roman" w:cs="Times New Roman"/>
      <w:b/>
      <w:bCs/>
      <w:sz w:val="20"/>
      <w:szCs w:val="20"/>
    </w:rPr>
  </w:style>
  <w:style w:type="paragraph" w:customStyle="1" w:styleId="4f3">
    <w:name w:val="заголовок 4"/>
    <w:basedOn w:val="af0"/>
    <w:next w:val="af0"/>
    <w:uiPriority w:val="99"/>
    <w:rsid w:val="00521334"/>
    <w:pPr>
      <w:keepNext/>
      <w:spacing w:before="240" w:after="60" w:line="240" w:lineRule="auto"/>
      <w:ind w:firstLine="0"/>
    </w:pPr>
    <w:rPr>
      <w:rFonts w:eastAsia="Times New Roman" w:cs="Times New Roman"/>
      <w:b/>
      <w:szCs w:val="20"/>
      <w:lang w:bidi="ar-SA"/>
    </w:rPr>
  </w:style>
  <w:style w:type="paragraph" w:customStyle="1" w:styleId="5f2">
    <w:name w:val="заголовок 5"/>
    <w:basedOn w:val="af0"/>
    <w:next w:val="af0"/>
    <w:uiPriority w:val="99"/>
    <w:rsid w:val="00521334"/>
    <w:pPr>
      <w:spacing w:before="240" w:after="60" w:line="240" w:lineRule="auto"/>
      <w:ind w:firstLine="0"/>
    </w:pPr>
    <w:rPr>
      <w:rFonts w:eastAsia="Times New Roman" w:cs="Times New Roman"/>
      <w:szCs w:val="20"/>
      <w:lang w:bidi="ar-SA"/>
    </w:rPr>
  </w:style>
  <w:style w:type="paragraph" w:customStyle="1" w:styleId="6c">
    <w:name w:val="заголовок 6"/>
    <w:basedOn w:val="af0"/>
    <w:next w:val="af0"/>
    <w:uiPriority w:val="99"/>
    <w:rsid w:val="00521334"/>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uiPriority w:val="99"/>
    <w:rsid w:val="00521334"/>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a"/>
    <w:uiPriority w:val="99"/>
    <w:rsid w:val="00521334"/>
    <w:pPr>
      <w:numPr>
        <w:numId w:val="0"/>
      </w:numPr>
    </w:pPr>
  </w:style>
  <w:style w:type="paragraph" w:customStyle="1" w:styleId="Style171">
    <w:name w:val="Style171"/>
    <w:basedOn w:val="af0"/>
    <w:uiPriority w:val="99"/>
    <w:rsid w:val="00521334"/>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0"/>
    <w:uiPriority w:val="99"/>
    <w:rsid w:val="00521334"/>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0"/>
    <w:uiPriority w:val="99"/>
    <w:rsid w:val="00521334"/>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0"/>
    <w:uiPriority w:val="99"/>
    <w:rsid w:val="00521334"/>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521334"/>
    <w:rPr>
      <w:rFonts w:ascii="Times New Roman" w:hAnsi="Times New Roman" w:cs="Times New Roman" w:hint="default"/>
      <w:sz w:val="26"/>
      <w:szCs w:val="26"/>
    </w:rPr>
  </w:style>
  <w:style w:type="character" w:customStyle="1" w:styleId="FontStyle483">
    <w:name w:val="Font Style483"/>
    <w:uiPriority w:val="99"/>
    <w:rsid w:val="00521334"/>
    <w:rPr>
      <w:rFonts w:ascii="Times New Roman" w:hAnsi="Times New Roman" w:cs="Times New Roman" w:hint="default"/>
      <w:sz w:val="24"/>
      <w:szCs w:val="24"/>
    </w:rPr>
  </w:style>
  <w:style w:type="character" w:customStyle="1" w:styleId="FontStyle534">
    <w:name w:val="Font Style534"/>
    <w:uiPriority w:val="99"/>
    <w:rsid w:val="00521334"/>
    <w:rPr>
      <w:rFonts w:ascii="Times New Roman" w:hAnsi="Times New Roman" w:cs="Times New Roman" w:hint="default"/>
      <w:i/>
      <w:iCs/>
      <w:sz w:val="26"/>
      <w:szCs w:val="26"/>
    </w:rPr>
  </w:style>
  <w:style w:type="paragraph" w:customStyle="1" w:styleId="Style28">
    <w:name w:val="Style28"/>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0"/>
    <w:uiPriority w:val="99"/>
    <w:rsid w:val="00521334"/>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0"/>
    <w:uiPriority w:val="99"/>
    <w:rsid w:val="00521334"/>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0"/>
    <w:uiPriority w:val="99"/>
    <w:rsid w:val="00521334"/>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0"/>
    <w:uiPriority w:val="99"/>
    <w:rsid w:val="00521334"/>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0"/>
    <w:uiPriority w:val="99"/>
    <w:rsid w:val="00521334"/>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0"/>
    <w:uiPriority w:val="99"/>
    <w:rsid w:val="00521334"/>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0"/>
    <w:uiPriority w:val="99"/>
    <w:rsid w:val="00521334"/>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0">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21334"/>
    <w:rPr>
      <w:b/>
      <w:bCs w:val="0"/>
      <w:kern w:val="28"/>
      <w:sz w:val="24"/>
      <w:szCs w:val="24"/>
      <w:lang w:val="ru-RU" w:eastAsia="ru-RU" w:bidi="ar-SA"/>
    </w:rPr>
  </w:style>
  <w:style w:type="character" w:customStyle="1" w:styleId="FontStyle454">
    <w:name w:val="Font Style454"/>
    <w:uiPriority w:val="99"/>
    <w:rsid w:val="00521334"/>
    <w:rPr>
      <w:rFonts w:ascii="Times New Roman" w:hAnsi="Times New Roman" w:cs="Times New Roman" w:hint="default"/>
      <w:sz w:val="26"/>
      <w:szCs w:val="26"/>
    </w:rPr>
  </w:style>
  <w:style w:type="character" w:customStyle="1" w:styleId="FontStyle442">
    <w:name w:val="Font Style442"/>
    <w:uiPriority w:val="99"/>
    <w:rsid w:val="00521334"/>
    <w:rPr>
      <w:rFonts w:ascii="Times New Roman" w:hAnsi="Times New Roman" w:cs="Times New Roman" w:hint="default"/>
      <w:b/>
      <w:bCs/>
      <w:i/>
      <w:iCs/>
      <w:sz w:val="18"/>
      <w:szCs w:val="18"/>
    </w:rPr>
  </w:style>
  <w:style w:type="character" w:customStyle="1" w:styleId="FontStyle481">
    <w:name w:val="Font Style481"/>
    <w:uiPriority w:val="99"/>
    <w:rsid w:val="00521334"/>
    <w:rPr>
      <w:rFonts w:ascii="Times New Roman" w:hAnsi="Times New Roman" w:cs="Times New Roman" w:hint="default"/>
      <w:b/>
      <w:bCs/>
      <w:i/>
      <w:iCs/>
      <w:sz w:val="22"/>
      <w:szCs w:val="22"/>
    </w:rPr>
  </w:style>
  <w:style w:type="character" w:customStyle="1" w:styleId="FontStyle485">
    <w:name w:val="Font Style485"/>
    <w:uiPriority w:val="99"/>
    <w:rsid w:val="00521334"/>
    <w:rPr>
      <w:rFonts w:ascii="Times New Roman" w:hAnsi="Times New Roman" w:cs="Times New Roman" w:hint="default"/>
      <w:b/>
      <w:bCs/>
      <w:i/>
      <w:iCs/>
      <w:sz w:val="26"/>
      <w:szCs w:val="26"/>
    </w:rPr>
  </w:style>
  <w:style w:type="character" w:customStyle="1" w:styleId="FontStyle540">
    <w:name w:val="Font Style540"/>
    <w:uiPriority w:val="99"/>
    <w:rsid w:val="00521334"/>
    <w:rPr>
      <w:rFonts w:ascii="Georgia" w:hAnsi="Georgia" w:cs="Georgia" w:hint="default"/>
      <w:b/>
      <w:bCs/>
      <w:i/>
      <w:iCs/>
      <w:sz w:val="42"/>
      <w:szCs w:val="42"/>
    </w:rPr>
  </w:style>
  <w:style w:type="character" w:customStyle="1" w:styleId="FontStyle45">
    <w:name w:val="Font Style45"/>
    <w:uiPriority w:val="99"/>
    <w:rsid w:val="00521334"/>
    <w:rPr>
      <w:rFonts w:ascii="Microsoft Sans Serif" w:hAnsi="Microsoft Sans Serif" w:cs="Microsoft Sans Serif"/>
      <w:sz w:val="18"/>
      <w:szCs w:val="18"/>
    </w:rPr>
  </w:style>
  <w:style w:type="paragraph" w:customStyle="1" w:styleId="Style9">
    <w:name w:val="Style9"/>
    <w:basedOn w:val="af0"/>
    <w:uiPriority w:val="99"/>
    <w:rsid w:val="00521334"/>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0"/>
    <w:uiPriority w:val="99"/>
    <w:rsid w:val="00521334"/>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521334"/>
    <w:rPr>
      <w:rFonts w:ascii="Times New Roman" w:hAnsi="Times New Roman" w:cs="Times New Roman"/>
      <w:b/>
      <w:bCs/>
      <w:spacing w:val="-10"/>
      <w:sz w:val="18"/>
      <w:szCs w:val="18"/>
    </w:rPr>
  </w:style>
  <w:style w:type="character" w:customStyle="1" w:styleId="FontStyle54">
    <w:name w:val="Font Style54"/>
    <w:uiPriority w:val="99"/>
    <w:rsid w:val="00521334"/>
    <w:rPr>
      <w:rFonts w:ascii="Times New Roman" w:hAnsi="Times New Roman" w:cs="Times New Roman"/>
      <w:sz w:val="20"/>
      <w:szCs w:val="20"/>
    </w:rPr>
  </w:style>
  <w:style w:type="paragraph" w:customStyle="1" w:styleId="Style3">
    <w:name w:val="Style3"/>
    <w:basedOn w:val="af0"/>
    <w:uiPriority w:val="99"/>
    <w:rsid w:val="00521334"/>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0"/>
    <w:uiPriority w:val="99"/>
    <w:rsid w:val="00521334"/>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0"/>
    <w:uiPriority w:val="99"/>
    <w:rsid w:val="00521334"/>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0"/>
    <w:uiPriority w:val="99"/>
    <w:rsid w:val="00521334"/>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521334"/>
    <w:rPr>
      <w:rFonts w:ascii="Microsoft Sans Serif" w:hAnsi="Microsoft Sans Serif" w:cs="Microsoft Sans Serif"/>
      <w:b/>
      <w:bCs/>
      <w:spacing w:val="-20"/>
      <w:sz w:val="16"/>
      <w:szCs w:val="16"/>
    </w:rPr>
  </w:style>
  <w:style w:type="character" w:customStyle="1" w:styleId="FontStyle56">
    <w:name w:val="Font Style56"/>
    <w:uiPriority w:val="99"/>
    <w:rsid w:val="00521334"/>
    <w:rPr>
      <w:rFonts w:ascii="Microsoft Sans Serif" w:hAnsi="Microsoft Sans Serif" w:cs="Microsoft Sans Serif"/>
      <w:b/>
      <w:bCs/>
      <w:sz w:val="18"/>
      <w:szCs w:val="18"/>
    </w:rPr>
  </w:style>
  <w:style w:type="paragraph" w:customStyle="1" w:styleId="Style22">
    <w:name w:val="Style22"/>
    <w:basedOn w:val="af0"/>
    <w:uiPriority w:val="99"/>
    <w:rsid w:val="00521334"/>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0"/>
    <w:uiPriority w:val="99"/>
    <w:rsid w:val="00521334"/>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521334"/>
    <w:rPr>
      <w:rFonts w:ascii="Times New Roman" w:hAnsi="Times New Roman" w:cs="Times New Roman"/>
      <w:sz w:val="22"/>
      <w:szCs w:val="22"/>
    </w:rPr>
  </w:style>
  <w:style w:type="paragraph" w:customStyle="1" w:styleId="Style139">
    <w:name w:val="Style139"/>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521334"/>
    <w:rPr>
      <w:rFonts w:ascii="Times New Roman" w:hAnsi="Times New Roman" w:cs="Times New Roman"/>
      <w:i/>
      <w:iCs/>
      <w:sz w:val="22"/>
      <w:szCs w:val="22"/>
    </w:rPr>
  </w:style>
  <w:style w:type="paragraph" w:customStyle="1" w:styleId="Style104">
    <w:name w:val="Style104"/>
    <w:basedOn w:val="af0"/>
    <w:uiPriority w:val="99"/>
    <w:rsid w:val="00521334"/>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0"/>
    <w:uiPriority w:val="99"/>
    <w:rsid w:val="00521334"/>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0"/>
    <w:uiPriority w:val="99"/>
    <w:rsid w:val="00521334"/>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0"/>
    <w:uiPriority w:val="99"/>
    <w:rsid w:val="00521334"/>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0"/>
    <w:uiPriority w:val="99"/>
    <w:rsid w:val="00521334"/>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0"/>
    <w:uiPriority w:val="99"/>
    <w:rsid w:val="00521334"/>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0"/>
    <w:uiPriority w:val="99"/>
    <w:rsid w:val="00521334"/>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521334"/>
    <w:rPr>
      <w:rFonts w:ascii="Times New Roman" w:hAnsi="Times New Roman" w:cs="Times New Roman"/>
      <w:b/>
      <w:bCs/>
      <w:sz w:val="22"/>
      <w:szCs w:val="22"/>
    </w:rPr>
  </w:style>
  <w:style w:type="character" w:customStyle="1" w:styleId="FontStyle395">
    <w:name w:val="Font Style395"/>
    <w:uiPriority w:val="99"/>
    <w:rsid w:val="00521334"/>
    <w:rPr>
      <w:rFonts w:ascii="Times New Roman" w:hAnsi="Times New Roman" w:cs="Times New Roman"/>
      <w:sz w:val="20"/>
      <w:szCs w:val="20"/>
    </w:rPr>
  </w:style>
  <w:style w:type="character" w:customStyle="1" w:styleId="FontStyle403">
    <w:name w:val="Font Style403"/>
    <w:uiPriority w:val="99"/>
    <w:rsid w:val="00521334"/>
    <w:rPr>
      <w:rFonts w:ascii="Times New Roman" w:hAnsi="Times New Roman" w:cs="Times New Roman"/>
      <w:b/>
      <w:bCs/>
      <w:sz w:val="18"/>
      <w:szCs w:val="18"/>
    </w:rPr>
  </w:style>
  <w:style w:type="character" w:customStyle="1" w:styleId="FontStyle438">
    <w:name w:val="Font Style438"/>
    <w:uiPriority w:val="99"/>
    <w:rsid w:val="00521334"/>
    <w:rPr>
      <w:rFonts w:ascii="Times New Roman" w:hAnsi="Times New Roman" w:cs="Times New Roman"/>
      <w:b/>
      <w:bCs/>
      <w:sz w:val="20"/>
      <w:szCs w:val="20"/>
    </w:rPr>
  </w:style>
  <w:style w:type="character" w:customStyle="1" w:styleId="FontStyle439">
    <w:name w:val="Font Style439"/>
    <w:uiPriority w:val="99"/>
    <w:rsid w:val="00521334"/>
    <w:rPr>
      <w:rFonts w:ascii="Arial Unicode MS" w:eastAsia="Arial Unicode MS" w:cs="Arial Unicode MS"/>
      <w:sz w:val="20"/>
      <w:szCs w:val="20"/>
    </w:rPr>
  </w:style>
  <w:style w:type="character" w:customStyle="1" w:styleId="1ffff3">
    <w:name w:val="НЕТ отступов Знак Знак1"/>
    <w:aliases w:val="Основной текст Знак1 Знак Знак Знак Знак1,Основной текст Знак1 Знак Знак Знак1,НЕТ отступов1"/>
    <w:rsid w:val="00521334"/>
    <w:rPr>
      <w:sz w:val="24"/>
      <w:lang w:val="ru-RU" w:eastAsia="ru-RU" w:bidi="ar-SA"/>
    </w:rPr>
  </w:style>
  <w:style w:type="paragraph" w:customStyle="1" w:styleId="Style144">
    <w:name w:val="Style144"/>
    <w:basedOn w:val="af0"/>
    <w:uiPriority w:val="99"/>
    <w:rsid w:val="00521334"/>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0"/>
    <w:uiPriority w:val="99"/>
    <w:rsid w:val="00521334"/>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0"/>
    <w:uiPriority w:val="99"/>
    <w:rsid w:val="00521334"/>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0"/>
    <w:uiPriority w:val="99"/>
    <w:rsid w:val="00521334"/>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0"/>
    <w:uiPriority w:val="99"/>
    <w:rsid w:val="00521334"/>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0"/>
    <w:uiPriority w:val="99"/>
    <w:rsid w:val="00521334"/>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0"/>
    <w:uiPriority w:val="99"/>
    <w:rsid w:val="00521334"/>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521334"/>
    <w:rPr>
      <w:rFonts w:ascii="Times New Roman" w:hAnsi="Times New Roman" w:cs="Times New Roman"/>
      <w:b/>
      <w:bCs/>
      <w:sz w:val="18"/>
      <w:szCs w:val="18"/>
    </w:rPr>
  </w:style>
  <w:style w:type="character" w:customStyle="1" w:styleId="FontStyle473">
    <w:name w:val="Font Style473"/>
    <w:uiPriority w:val="99"/>
    <w:rsid w:val="00521334"/>
    <w:rPr>
      <w:rFonts w:ascii="Franklin Gothic Demi Cond" w:hAnsi="Franklin Gothic Demi Cond" w:cs="Franklin Gothic Demi Cond"/>
      <w:sz w:val="14"/>
      <w:szCs w:val="14"/>
    </w:rPr>
  </w:style>
  <w:style w:type="character" w:customStyle="1" w:styleId="FontStyle499">
    <w:name w:val="Font Style499"/>
    <w:uiPriority w:val="99"/>
    <w:rsid w:val="00521334"/>
    <w:rPr>
      <w:rFonts w:ascii="Franklin Gothic Demi Cond" w:hAnsi="Franklin Gothic Demi Cond" w:cs="Franklin Gothic Demi Cond"/>
      <w:sz w:val="16"/>
      <w:szCs w:val="16"/>
    </w:rPr>
  </w:style>
  <w:style w:type="character" w:customStyle="1" w:styleId="FontStyle557">
    <w:name w:val="Font Style557"/>
    <w:uiPriority w:val="99"/>
    <w:rsid w:val="00521334"/>
    <w:rPr>
      <w:rFonts w:ascii="Arial" w:hAnsi="Arial" w:cs="Arial"/>
      <w:b/>
      <w:bCs/>
      <w:sz w:val="8"/>
      <w:szCs w:val="8"/>
    </w:rPr>
  </w:style>
  <w:style w:type="character" w:customStyle="1" w:styleId="FontStyle558">
    <w:name w:val="Font Style558"/>
    <w:uiPriority w:val="99"/>
    <w:rsid w:val="00521334"/>
    <w:rPr>
      <w:rFonts w:ascii="Trebuchet MS" w:hAnsi="Trebuchet MS" w:cs="Trebuchet MS"/>
      <w:sz w:val="24"/>
      <w:szCs w:val="24"/>
    </w:rPr>
  </w:style>
  <w:style w:type="character" w:customStyle="1" w:styleId="FontStyle559">
    <w:name w:val="Font Style559"/>
    <w:uiPriority w:val="99"/>
    <w:rsid w:val="00521334"/>
    <w:rPr>
      <w:rFonts w:ascii="Trebuchet MS" w:hAnsi="Trebuchet MS" w:cs="Trebuchet MS"/>
      <w:b/>
      <w:bCs/>
      <w:sz w:val="18"/>
      <w:szCs w:val="18"/>
    </w:rPr>
  </w:style>
  <w:style w:type="character" w:customStyle="1" w:styleId="FontStyle560">
    <w:name w:val="Font Style560"/>
    <w:uiPriority w:val="99"/>
    <w:rsid w:val="00521334"/>
    <w:rPr>
      <w:rFonts w:ascii="Arial" w:hAnsi="Arial" w:cs="Arial"/>
      <w:sz w:val="18"/>
      <w:szCs w:val="18"/>
    </w:rPr>
  </w:style>
  <w:style w:type="character" w:customStyle="1" w:styleId="FontStyle561">
    <w:name w:val="Font Style561"/>
    <w:uiPriority w:val="99"/>
    <w:rsid w:val="00521334"/>
    <w:rPr>
      <w:rFonts w:ascii="Times New Roman" w:hAnsi="Times New Roman" w:cs="Times New Roman"/>
      <w:b/>
      <w:bCs/>
      <w:sz w:val="20"/>
      <w:szCs w:val="20"/>
    </w:rPr>
  </w:style>
  <w:style w:type="paragraph" w:customStyle="1" w:styleId="Style137">
    <w:name w:val="Style137"/>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0"/>
    <w:uiPriority w:val="99"/>
    <w:rsid w:val="00521334"/>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521334"/>
    <w:rPr>
      <w:rFonts w:ascii="Franklin Gothic Demi Cond" w:hAnsi="Franklin Gothic Demi Cond" w:cs="Franklin Gothic Demi Cond"/>
      <w:smallCaps/>
      <w:sz w:val="16"/>
      <w:szCs w:val="16"/>
    </w:rPr>
  </w:style>
  <w:style w:type="character" w:customStyle="1" w:styleId="FontStyle536">
    <w:name w:val="Font Style536"/>
    <w:uiPriority w:val="99"/>
    <w:rsid w:val="00521334"/>
    <w:rPr>
      <w:rFonts w:ascii="Times New Roman" w:hAnsi="Times New Roman" w:cs="Times New Roman"/>
      <w:b/>
      <w:bCs/>
      <w:sz w:val="16"/>
      <w:szCs w:val="16"/>
    </w:rPr>
  </w:style>
  <w:style w:type="character" w:customStyle="1" w:styleId="FontStyle554">
    <w:name w:val="Font Style554"/>
    <w:uiPriority w:val="99"/>
    <w:rsid w:val="00521334"/>
    <w:rPr>
      <w:rFonts w:ascii="Times New Roman" w:hAnsi="Times New Roman" w:cs="Times New Roman"/>
      <w:b/>
      <w:bCs/>
      <w:sz w:val="22"/>
      <w:szCs w:val="22"/>
    </w:rPr>
  </w:style>
  <w:style w:type="character" w:customStyle="1" w:styleId="FontStyle562">
    <w:name w:val="Font Style562"/>
    <w:uiPriority w:val="99"/>
    <w:rsid w:val="00521334"/>
    <w:rPr>
      <w:rFonts w:ascii="Arial" w:hAnsi="Arial" w:cs="Arial"/>
      <w:b/>
      <w:bCs/>
      <w:sz w:val="18"/>
      <w:szCs w:val="18"/>
    </w:rPr>
  </w:style>
  <w:style w:type="character" w:customStyle="1" w:styleId="FontStyle563">
    <w:name w:val="Font Style563"/>
    <w:uiPriority w:val="99"/>
    <w:rsid w:val="00521334"/>
    <w:rPr>
      <w:rFonts w:ascii="Trebuchet MS" w:hAnsi="Trebuchet MS" w:cs="Trebuchet MS"/>
      <w:sz w:val="24"/>
      <w:szCs w:val="24"/>
    </w:rPr>
  </w:style>
  <w:style w:type="character" w:customStyle="1" w:styleId="FontStyle564">
    <w:name w:val="Font Style564"/>
    <w:uiPriority w:val="99"/>
    <w:rsid w:val="00521334"/>
    <w:rPr>
      <w:rFonts w:ascii="Franklin Gothic Demi Cond" w:hAnsi="Franklin Gothic Demi Cond" w:cs="Franklin Gothic Demi Cond"/>
      <w:b/>
      <w:bCs/>
      <w:sz w:val="22"/>
      <w:szCs w:val="22"/>
    </w:rPr>
  </w:style>
  <w:style w:type="character" w:customStyle="1" w:styleId="FontStyle565">
    <w:name w:val="Font Style565"/>
    <w:uiPriority w:val="99"/>
    <w:rsid w:val="00521334"/>
    <w:rPr>
      <w:rFonts w:ascii="Arial" w:hAnsi="Arial" w:cs="Arial"/>
      <w:sz w:val="18"/>
      <w:szCs w:val="18"/>
    </w:rPr>
  </w:style>
  <w:style w:type="character" w:customStyle="1" w:styleId="FontStyle566">
    <w:name w:val="Font Style566"/>
    <w:uiPriority w:val="99"/>
    <w:rsid w:val="00521334"/>
    <w:rPr>
      <w:rFonts w:ascii="Trebuchet MS" w:hAnsi="Trebuchet MS" w:cs="Trebuchet MS"/>
      <w:sz w:val="22"/>
      <w:szCs w:val="22"/>
    </w:rPr>
  </w:style>
  <w:style w:type="character" w:customStyle="1" w:styleId="FontStyle506">
    <w:name w:val="Font Style506"/>
    <w:uiPriority w:val="99"/>
    <w:rsid w:val="00521334"/>
    <w:rPr>
      <w:rFonts w:ascii="Times New Roman" w:hAnsi="Times New Roman" w:cs="Times New Roman"/>
      <w:sz w:val="22"/>
      <w:szCs w:val="22"/>
    </w:rPr>
  </w:style>
  <w:style w:type="paragraph" w:customStyle="1" w:styleId="Style2">
    <w:name w:val="Style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0"/>
    <w:uiPriority w:val="99"/>
    <w:rsid w:val="00521334"/>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0"/>
    <w:uiPriority w:val="99"/>
    <w:rsid w:val="00521334"/>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0"/>
    <w:uiPriority w:val="99"/>
    <w:rsid w:val="00521334"/>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521334"/>
    <w:rPr>
      <w:rFonts w:ascii="Times New Roman" w:hAnsi="Times New Roman" w:cs="Times New Roman"/>
      <w:b/>
      <w:bCs/>
      <w:i/>
      <w:iCs/>
      <w:sz w:val="20"/>
      <w:szCs w:val="20"/>
    </w:rPr>
  </w:style>
  <w:style w:type="character" w:customStyle="1" w:styleId="FontStyle525">
    <w:name w:val="Font Style525"/>
    <w:uiPriority w:val="99"/>
    <w:rsid w:val="00521334"/>
    <w:rPr>
      <w:rFonts w:ascii="Franklin Gothic Demi Cond" w:hAnsi="Franklin Gothic Demi Cond" w:cs="Franklin Gothic Demi Cond"/>
      <w:b/>
      <w:bCs/>
      <w:i/>
      <w:iCs/>
      <w:w w:val="66"/>
      <w:sz w:val="38"/>
      <w:szCs w:val="38"/>
    </w:rPr>
  </w:style>
  <w:style w:type="paragraph" w:customStyle="1" w:styleId="Style41">
    <w:name w:val="Style41"/>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0"/>
    <w:uiPriority w:val="99"/>
    <w:rsid w:val="00521334"/>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0"/>
    <w:uiPriority w:val="99"/>
    <w:rsid w:val="00521334"/>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0"/>
    <w:uiPriority w:val="99"/>
    <w:rsid w:val="00521334"/>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0"/>
    <w:uiPriority w:val="99"/>
    <w:rsid w:val="00521334"/>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521334"/>
    <w:rPr>
      <w:rFonts w:ascii="Times New Roman" w:hAnsi="Times New Roman" w:cs="Times New Roman"/>
      <w:b/>
      <w:bCs/>
      <w:i/>
      <w:iCs/>
      <w:spacing w:val="-10"/>
      <w:sz w:val="22"/>
      <w:szCs w:val="22"/>
    </w:rPr>
  </w:style>
  <w:style w:type="character" w:customStyle="1" w:styleId="FontStyle509">
    <w:name w:val="Font Style509"/>
    <w:uiPriority w:val="99"/>
    <w:rsid w:val="00521334"/>
    <w:rPr>
      <w:rFonts w:ascii="Franklin Gothic Demi Cond" w:hAnsi="Franklin Gothic Demi Cond" w:cs="Franklin Gothic Demi Cond"/>
      <w:sz w:val="22"/>
      <w:szCs w:val="22"/>
    </w:rPr>
  </w:style>
  <w:style w:type="character" w:customStyle="1" w:styleId="FontStyle510">
    <w:name w:val="Font Style510"/>
    <w:uiPriority w:val="99"/>
    <w:rsid w:val="00521334"/>
    <w:rPr>
      <w:rFonts w:ascii="Times New Roman" w:hAnsi="Times New Roman" w:cs="Times New Roman"/>
      <w:b/>
      <w:bCs/>
      <w:i/>
      <w:iCs/>
      <w:sz w:val="16"/>
      <w:szCs w:val="16"/>
    </w:rPr>
  </w:style>
  <w:style w:type="character" w:customStyle="1" w:styleId="FontStyle551">
    <w:name w:val="Font Style551"/>
    <w:uiPriority w:val="99"/>
    <w:rsid w:val="00521334"/>
    <w:rPr>
      <w:rFonts w:ascii="Times New Roman" w:hAnsi="Times New Roman" w:cs="Times New Roman"/>
      <w:i/>
      <w:iCs/>
      <w:sz w:val="26"/>
      <w:szCs w:val="26"/>
    </w:rPr>
  </w:style>
  <w:style w:type="character" w:customStyle="1" w:styleId="FontStyle568">
    <w:name w:val="Font Style568"/>
    <w:uiPriority w:val="99"/>
    <w:rsid w:val="00521334"/>
    <w:rPr>
      <w:rFonts w:ascii="Times New Roman" w:hAnsi="Times New Roman" w:cs="Times New Roman"/>
      <w:i/>
      <w:iCs/>
      <w:sz w:val="22"/>
      <w:szCs w:val="22"/>
    </w:rPr>
  </w:style>
  <w:style w:type="character" w:customStyle="1" w:styleId="FontStyle571">
    <w:name w:val="Font Style571"/>
    <w:uiPriority w:val="99"/>
    <w:rsid w:val="00521334"/>
    <w:rPr>
      <w:rFonts w:ascii="Times New Roman" w:hAnsi="Times New Roman" w:cs="Times New Roman"/>
      <w:sz w:val="22"/>
      <w:szCs w:val="22"/>
    </w:rPr>
  </w:style>
  <w:style w:type="character" w:customStyle="1" w:styleId="FontStyle585">
    <w:name w:val="Font Style585"/>
    <w:uiPriority w:val="99"/>
    <w:rsid w:val="00521334"/>
    <w:rPr>
      <w:rFonts w:ascii="Times New Roman" w:hAnsi="Times New Roman" w:cs="Times New Roman"/>
      <w:sz w:val="28"/>
      <w:szCs w:val="28"/>
    </w:rPr>
  </w:style>
  <w:style w:type="paragraph" w:customStyle="1" w:styleId="Style27">
    <w:name w:val="Style27"/>
    <w:basedOn w:val="af0"/>
    <w:uiPriority w:val="99"/>
    <w:rsid w:val="00521334"/>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0"/>
    <w:uiPriority w:val="99"/>
    <w:rsid w:val="00521334"/>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0"/>
    <w:uiPriority w:val="99"/>
    <w:rsid w:val="00521334"/>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521334"/>
    <w:rPr>
      <w:rFonts w:ascii="Times New Roman" w:hAnsi="Times New Roman" w:cs="Times New Roman"/>
      <w:b/>
      <w:bCs/>
      <w:sz w:val="18"/>
      <w:szCs w:val="18"/>
    </w:rPr>
  </w:style>
  <w:style w:type="paragraph" w:customStyle="1" w:styleId="Style74">
    <w:name w:val="Style74"/>
    <w:basedOn w:val="af0"/>
    <w:uiPriority w:val="99"/>
    <w:rsid w:val="00521334"/>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4">
    <w:name w:val="Заголовок оглавления1"/>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5">
    <w:name w:val="Слабое выделение1"/>
    <w:rsid w:val="00521334"/>
    <w:rPr>
      <w:i/>
      <w:iCs/>
      <w:color w:val="808080"/>
    </w:rPr>
  </w:style>
  <w:style w:type="paragraph" w:customStyle="1" w:styleId="Style56">
    <w:name w:val="Style56"/>
    <w:basedOn w:val="af0"/>
    <w:uiPriority w:val="99"/>
    <w:rsid w:val="00521334"/>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0"/>
    <w:uiPriority w:val="99"/>
    <w:rsid w:val="00521334"/>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0"/>
    <w:uiPriority w:val="99"/>
    <w:rsid w:val="00521334"/>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521334"/>
    <w:rPr>
      <w:rFonts w:ascii="Times New Roman" w:hAnsi="Times New Roman" w:cs="Times New Roman"/>
      <w:b/>
      <w:bCs/>
      <w:sz w:val="22"/>
      <w:szCs w:val="22"/>
    </w:rPr>
  </w:style>
  <w:style w:type="paragraph" w:customStyle="1" w:styleId="Style154">
    <w:name w:val="Style154"/>
    <w:basedOn w:val="af0"/>
    <w:uiPriority w:val="99"/>
    <w:rsid w:val="00521334"/>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521334"/>
    <w:rPr>
      <w:rFonts w:ascii="Times New Roman" w:hAnsi="Times New Roman" w:cs="Times New Roman"/>
      <w:sz w:val="16"/>
      <w:szCs w:val="16"/>
    </w:rPr>
  </w:style>
  <w:style w:type="paragraph" w:customStyle="1" w:styleId="Style29">
    <w:name w:val="Style29"/>
    <w:basedOn w:val="af0"/>
    <w:uiPriority w:val="99"/>
    <w:rsid w:val="00521334"/>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521334"/>
    <w:rPr>
      <w:rFonts w:ascii="Times New Roman" w:hAnsi="Times New Roman" w:cs="Times New Roman"/>
      <w:sz w:val="26"/>
      <w:szCs w:val="26"/>
    </w:rPr>
  </w:style>
  <w:style w:type="paragraph" w:customStyle="1" w:styleId="2fff2">
    <w:name w:val="Заголовок оглавления2"/>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3">
    <w:name w:val="Без интервала2"/>
    <w:uiPriority w:val="1"/>
    <w:rsid w:val="00521334"/>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4">
    <w:name w:val="Слабое выделение2"/>
    <w:rsid w:val="00521334"/>
    <w:rPr>
      <w:i/>
      <w:iCs/>
      <w:color w:val="808080"/>
    </w:rPr>
  </w:style>
  <w:style w:type="paragraph" w:customStyle="1" w:styleId="109">
    <w:name w:val="Стиль ТАБЛ. + 10 пт"/>
    <w:basedOn w:val="a2"/>
    <w:uiPriority w:val="99"/>
    <w:rsid w:val="00521334"/>
    <w:pPr>
      <w:numPr>
        <w:numId w:val="0"/>
      </w:numPr>
      <w:tabs>
        <w:tab w:val="num" w:pos="1440"/>
      </w:tabs>
      <w:ind w:left="786" w:hanging="360"/>
    </w:pPr>
    <w:rPr>
      <w:bCs/>
      <w:lang w:val="x-none" w:eastAsia="x-none"/>
    </w:rPr>
  </w:style>
  <w:style w:type="character" w:customStyle="1" w:styleId="FontStyle630">
    <w:name w:val="Font Style630"/>
    <w:uiPriority w:val="99"/>
    <w:rsid w:val="00521334"/>
    <w:rPr>
      <w:rFonts w:ascii="Times New Roman" w:hAnsi="Times New Roman" w:cs="Times New Roman"/>
      <w:sz w:val="20"/>
      <w:szCs w:val="20"/>
    </w:rPr>
  </w:style>
  <w:style w:type="paragraph" w:customStyle="1" w:styleId="Style299">
    <w:name w:val="Style299"/>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521334"/>
    <w:rPr>
      <w:rFonts w:ascii="Times New Roman" w:hAnsi="Times New Roman" w:cs="Times New Roman"/>
      <w:sz w:val="38"/>
      <w:szCs w:val="38"/>
    </w:rPr>
  </w:style>
  <w:style w:type="paragraph" w:customStyle="1" w:styleId="Style58">
    <w:name w:val="Style58"/>
    <w:basedOn w:val="af0"/>
    <w:uiPriority w:val="99"/>
    <w:rsid w:val="00521334"/>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521334"/>
    <w:rPr>
      <w:rFonts w:ascii="Times New Roman" w:hAnsi="Times New Roman" w:cs="Times New Roman"/>
      <w:sz w:val="20"/>
      <w:szCs w:val="20"/>
    </w:rPr>
  </w:style>
  <w:style w:type="character" w:customStyle="1" w:styleId="FontStyle687">
    <w:name w:val="Font Style687"/>
    <w:uiPriority w:val="99"/>
    <w:rsid w:val="00521334"/>
    <w:rPr>
      <w:rFonts w:ascii="Times New Roman" w:hAnsi="Times New Roman" w:cs="Times New Roman"/>
      <w:sz w:val="30"/>
      <w:szCs w:val="30"/>
    </w:rPr>
  </w:style>
  <w:style w:type="character" w:customStyle="1" w:styleId="FontStyle596">
    <w:name w:val="Font Style596"/>
    <w:uiPriority w:val="99"/>
    <w:rsid w:val="00521334"/>
    <w:rPr>
      <w:rFonts w:ascii="Times New Roman" w:hAnsi="Times New Roman" w:cs="Times New Roman"/>
      <w:b/>
      <w:bCs/>
      <w:sz w:val="20"/>
      <w:szCs w:val="20"/>
    </w:rPr>
  </w:style>
  <w:style w:type="character" w:customStyle="1" w:styleId="afffffffffffff3">
    <w:name w:val="Формулы нумерация"/>
    <w:uiPriority w:val="1"/>
    <w:rsid w:val="00521334"/>
    <w:rPr>
      <w:rFonts w:ascii="Times New Roman" w:hAnsi="Times New Roman"/>
      <w:b w:val="0"/>
      <w:bCs/>
      <w:sz w:val="24"/>
    </w:rPr>
  </w:style>
  <w:style w:type="paragraph" w:customStyle="1" w:styleId="3ff4">
    <w:name w:val="Заголовок оглавления3"/>
    <w:basedOn w:val="17"/>
    <w:next w:val="af0"/>
    <w:uiPriority w:val="39"/>
    <w:qFormat/>
    <w:rsid w:val="00521334"/>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5">
    <w:name w:val="Без интервала3"/>
    <w:uiPriority w:val="1"/>
    <w:rsid w:val="00521334"/>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6">
    <w:name w:val="Слабое выделение3"/>
    <w:rsid w:val="00521334"/>
    <w:rPr>
      <w:i/>
      <w:iCs/>
      <w:color w:val="808080"/>
    </w:rPr>
  </w:style>
  <w:style w:type="paragraph" w:customStyle="1" w:styleId="3ff7">
    <w:name w:val="Абзац списка3"/>
    <w:basedOn w:val="af0"/>
    <w:uiPriority w:val="99"/>
    <w:rsid w:val="00521334"/>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4">
    <w:name w:val="Body Text First Indent"/>
    <w:basedOn w:val="affff9"/>
    <w:link w:val="afffffffffffff5"/>
    <w:rsid w:val="00521334"/>
    <w:pPr>
      <w:spacing w:after="120"/>
      <w:ind w:firstLine="210"/>
      <w:jc w:val="left"/>
    </w:pPr>
    <w:rPr>
      <w:rFonts w:ascii="Times New Roman" w:eastAsia="Times New Roman" w:hAnsi="Times New Roman" w:cs="Times New Roman"/>
      <w:szCs w:val="24"/>
      <w:lang w:val="ru-RU" w:bidi="ar-SA"/>
    </w:rPr>
  </w:style>
  <w:style w:type="character" w:customStyle="1" w:styleId="afffffffffffff5">
    <w:name w:val="Красная строка Знак"/>
    <w:basedOn w:val="affffa"/>
    <w:link w:val="afffffffffffff4"/>
    <w:rsid w:val="00521334"/>
    <w:rPr>
      <w:rFonts w:ascii="Times New Roman" w:eastAsia="Times New Roman" w:hAnsi="Times New Roman" w:cs="Times New Roman"/>
      <w:spacing w:val="-5"/>
      <w:sz w:val="24"/>
      <w:szCs w:val="24"/>
      <w:lang w:val="ru-RU" w:eastAsia="en-US" w:bidi="ar-SA"/>
    </w:rPr>
  </w:style>
  <w:style w:type="paragraph" w:styleId="2fff5">
    <w:name w:val="Body Text First Indent 2"/>
    <w:basedOn w:val="affff3"/>
    <w:link w:val="2fff6"/>
    <w:rsid w:val="00521334"/>
    <w:pPr>
      <w:spacing w:after="120" w:line="360" w:lineRule="auto"/>
      <w:ind w:firstLine="210"/>
    </w:pPr>
    <w:rPr>
      <w:rFonts w:ascii="Times New Roman" w:eastAsia="Times New Roman" w:hAnsi="Times New Roman" w:cs="Times New Roman"/>
      <w:szCs w:val="24"/>
      <w:lang w:val="ru-RU" w:bidi="ar-SA"/>
    </w:rPr>
  </w:style>
  <w:style w:type="character" w:customStyle="1" w:styleId="2fff6">
    <w:name w:val="Красная строка 2 Знак"/>
    <w:basedOn w:val="affff4"/>
    <w:link w:val="2fff5"/>
    <w:rsid w:val="00521334"/>
    <w:rPr>
      <w:rFonts w:ascii="Times New Roman" w:eastAsia="Times New Roman" w:hAnsi="Times New Roman" w:cs="Times New Roman"/>
      <w:sz w:val="24"/>
      <w:szCs w:val="24"/>
      <w:lang w:val="ru-RU" w:eastAsia="en-US" w:bidi="ar-SA"/>
    </w:rPr>
  </w:style>
  <w:style w:type="paragraph" w:customStyle="1" w:styleId="afffffffffffff6">
    <w:name w:val="Формула"/>
    <w:basedOn w:val="af0"/>
    <w:autoRedefine/>
    <w:uiPriority w:val="99"/>
    <w:rsid w:val="00521334"/>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521334"/>
    <w:rPr>
      <w:rFonts w:ascii="Century Schoolbook" w:hAnsi="Century Schoolbook" w:cs="Century Schoolbook"/>
      <w:sz w:val="18"/>
      <w:szCs w:val="18"/>
    </w:rPr>
  </w:style>
  <w:style w:type="character" w:customStyle="1" w:styleId="FontStyle15">
    <w:name w:val="Font Style15"/>
    <w:uiPriority w:val="99"/>
    <w:rsid w:val="00521334"/>
    <w:rPr>
      <w:rFonts w:ascii="Century Schoolbook" w:hAnsi="Century Schoolbook" w:cs="Century Schoolbook"/>
      <w:i/>
      <w:iCs/>
      <w:spacing w:val="-10"/>
      <w:sz w:val="18"/>
      <w:szCs w:val="18"/>
    </w:rPr>
  </w:style>
  <w:style w:type="character" w:customStyle="1" w:styleId="FontStyle12">
    <w:name w:val="Font Style12"/>
    <w:uiPriority w:val="99"/>
    <w:rsid w:val="00521334"/>
    <w:rPr>
      <w:rFonts w:ascii="Times New Roman" w:hAnsi="Times New Roman" w:cs="Times New Roman"/>
      <w:sz w:val="22"/>
      <w:szCs w:val="22"/>
    </w:rPr>
  </w:style>
  <w:style w:type="paragraph" w:customStyle="1" w:styleId="Style4">
    <w:name w:val="Style4"/>
    <w:basedOn w:val="af0"/>
    <w:uiPriority w:val="99"/>
    <w:rsid w:val="00521334"/>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0"/>
    <w:uiPriority w:val="99"/>
    <w:rsid w:val="00521334"/>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521334"/>
    <w:rPr>
      <w:rFonts w:ascii="Times New Roman" w:hAnsi="Times New Roman" w:cs="Times New Roman"/>
      <w:b/>
      <w:bCs/>
      <w:sz w:val="22"/>
      <w:szCs w:val="22"/>
    </w:rPr>
  </w:style>
  <w:style w:type="paragraph" w:customStyle="1" w:styleId="afffffffffffff7">
    <w:name w:val="Таблица"/>
    <w:basedOn w:val="afffffffc"/>
    <w:link w:val="afffffffffffff8"/>
    <w:autoRedefine/>
    <w:qFormat/>
    <w:rsid w:val="00521334"/>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8">
    <w:name w:val="Таблица Знак"/>
    <w:link w:val="afffffffffffff7"/>
    <w:rsid w:val="00521334"/>
    <w:rPr>
      <w:rFonts w:ascii="Times New Roman" w:eastAsia="Times New Roman" w:hAnsi="Times New Roman" w:cs="Times New Roman"/>
      <w:b/>
      <w:szCs w:val="20"/>
      <w:lang w:val="ru-RU" w:bidi="ar-SA"/>
    </w:rPr>
  </w:style>
  <w:style w:type="character" w:customStyle="1" w:styleId="FontStyle18">
    <w:name w:val="Font Style18"/>
    <w:uiPriority w:val="99"/>
    <w:rsid w:val="00521334"/>
    <w:rPr>
      <w:rFonts w:ascii="Times New Roman" w:hAnsi="Times New Roman" w:cs="Times New Roman"/>
      <w:b/>
      <w:bCs/>
      <w:sz w:val="20"/>
      <w:szCs w:val="20"/>
    </w:rPr>
  </w:style>
  <w:style w:type="paragraph" w:customStyle="1" w:styleId="ab">
    <w:name w:val="Рисунок подпись"/>
    <w:basedOn w:val="affffffff"/>
    <w:link w:val="afffffffffffff9"/>
    <w:autoRedefine/>
    <w:uiPriority w:val="99"/>
    <w:rsid w:val="00521334"/>
    <w:pPr>
      <w:widowControl/>
      <w:numPr>
        <w:numId w:val="69"/>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9">
    <w:name w:val="Рисунок подпись Знак"/>
    <w:link w:val="ab"/>
    <w:uiPriority w:val="99"/>
    <w:rsid w:val="00521334"/>
    <w:rPr>
      <w:rFonts w:ascii="Times New Roman" w:eastAsia="Times New Roman" w:hAnsi="Times New Roman" w:cs="Times New Roman"/>
      <w:b/>
      <w:bCs/>
      <w:szCs w:val="24"/>
      <w:lang w:val="ru-RU" w:bidi="ar-SA"/>
    </w:rPr>
  </w:style>
  <w:style w:type="paragraph" w:customStyle="1" w:styleId="5">
    <w:name w:val="Стиль5"/>
    <w:basedOn w:val="af0"/>
    <w:link w:val="5f3"/>
    <w:uiPriority w:val="99"/>
    <w:rsid w:val="00521334"/>
    <w:pPr>
      <w:numPr>
        <w:numId w:val="67"/>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3">
    <w:name w:val="Стиль5 Знак"/>
    <w:link w:val="5"/>
    <w:uiPriority w:val="99"/>
    <w:rsid w:val="00521334"/>
    <w:rPr>
      <w:rFonts w:ascii="Times New Roman" w:eastAsia="Times New Roman" w:hAnsi="Times New Roman" w:cs="Times New Roman"/>
      <w:sz w:val="24"/>
      <w:szCs w:val="24"/>
      <w:lang w:val="ru-RU" w:bidi="ar-SA"/>
    </w:rPr>
  </w:style>
  <w:style w:type="paragraph" w:customStyle="1" w:styleId="16">
    <w:name w:val="Стиль №1"/>
    <w:basedOn w:val="af0"/>
    <w:uiPriority w:val="99"/>
    <w:rsid w:val="00521334"/>
    <w:pPr>
      <w:keepNext/>
      <w:keepLines/>
      <w:numPr>
        <w:numId w:val="68"/>
      </w:numPr>
      <w:spacing w:line="240" w:lineRule="auto"/>
      <w:jc w:val="center"/>
    </w:pPr>
    <w:rPr>
      <w:rFonts w:ascii="Times New Roman" w:eastAsia="Times New Roman" w:hAnsi="Times New Roman" w:cs="Times New Roman"/>
      <w:b/>
      <w:szCs w:val="24"/>
      <w:lang w:val="ru-RU" w:bidi="ar-SA"/>
    </w:rPr>
  </w:style>
  <w:style w:type="paragraph" w:customStyle="1" w:styleId="10">
    <w:name w:val="1"/>
    <w:basedOn w:val="af0"/>
    <w:next w:val="af0"/>
    <w:link w:val="1ffff6"/>
    <w:autoRedefine/>
    <w:uiPriority w:val="99"/>
    <w:rsid w:val="00521334"/>
    <w:pPr>
      <w:keepNext/>
      <w:keepLines/>
      <w:numPr>
        <w:numId w:val="70"/>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6">
    <w:name w:val="1 Знак"/>
    <w:basedOn w:val="af1"/>
    <w:link w:val="10"/>
    <w:uiPriority w:val="99"/>
    <w:rsid w:val="00521334"/>
    <w:rPr>
      <w:rFonts w:ascii="Times New Roman" w:eastAsia="Times New Roman" w:hAnsi="Times New Roman" w:cs="Times New Roman"/>
      <w:b/>
      <w:sz w:val="28"/>
      <w:szCs w:val="20"/>
      <w:lang w:val="ru-RU" w:bidi="ar-SA"/>
    </w:rPr>
  </w:style>
  <w:style w:type="paragraph" w:customStyle="1" w:styleId="afffffffffffffa">
    <w:name w:val="Мой рис."/>
    <w:basedOn w:val="6"/>
    <w:link w:val="afffffffffffffb"/>
    <w:autoRedefine/>
    <w:rsid w:val="00521334"/>
    <w:pPr>
      <w:numPr>
        <w:numId w:val="0"/>
      </w:numPr>
      <w:tabs>
        <w:tab w:val="left" w:pos="1418"/>
      </w:tabs>
    </w:pPr>
  </w:style>
  <w:style w:type="character" w:customStyle="1" w:styleId="afffffffffffffb">
    <w:name w:val="Мой рис. Знак"/>
    <w:basedOn w:val="68"/>
    <w:link w:val="afffffffffffffa"/>
    <w:rsid w:val="00521334"/>
    <w:rPr>
      <w:rFonts w:ascii="Times New Roman" w:eastAsia="Calibri" w:hAnsi="Times New Roman" w:cs="Times New Roman"/>
      <w:b/>
      <w:szCs w:val="24"/>
      <w:lang w:val="ru-RU" w:bidi="ar-SA"/>
    </w:rPr>
  </w:style>
  <w:style w:type="paragraph" w:customStyle="1" w:styleId="BodyText22">
    <w:name w:val="Body Text 22"/>
    <w:basedOn w:val="af0"/>
    <w:uiPriority w:val="99"/>
    <w:rsid w:val="00521334"/>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1">
    <w:name w:val="Table Grid Report31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0"/>
    <w:link w:val="02"/>
    <w:rsid w:val="00521334"/>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1"/>
    <w:link w:val="01"/>
    <w:locked/>
    <w:rsid w:val="00521334"/>
    <w:rPr>
      <w:rFonts w:ascii="Times New Roman" w:eastAsia="Batang" w:hAnsi="Times New Roman" w:cs="Times New Roman"/>
      <w:color w:val="000000"/>
      <w:sz w:val="28"/>
      <w:szCs w:val="28"/>
      <w:lang w:val="ru-RU" w:eastAsia="ru-RU" w:bidi="ar-SA"/>
    </w:rPr>
  </w:style>
  <w:style w:type="paragraph" w:customStyle="1" w:styleId="121">
    <w:name w:val="Стиль 12 пт По ширине1"/>
    <w:basedOn w:val="af0"/>
    <w:uiPriority w:val="99"/>
    <w:rsid w:val="00521334"/>
    <w:pPr>
      <w:numPr>
        <w:ilvl w:val="1"/>
        <w:numId w:val="71"/>
      </w:numPr>
      <w:spacing w:line="240" w:lineRule="auto"/>
    </w:pPr>
    <w:rPr>
      <w:rFonts w:ascii="Times New Roman" w:eastAsia="Times New Roman" w:hAnsi="Times New Roman" w:cs="Times New Roman"/>
      <w:sz w:val="28"/>
      <w:szCs w:val="20"/>
      <w:lang w:val="ru-RU" w:eastAsia="ru-RU" w:bidi="ar-SA"/>
    </w:rPr>
  </w:style>
  <w:style w:type="paragraph" w:customStyle="1" w:styleId="afffffffffffffc">
    <w:name w:val="МГП Обычный"/>
    <w:basedOn w:val="af0"/>
    <w:uiPriority w:val="99"/>
    <w:rsid w:val="00521334"/>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1"/>
    <w:rsid w:val="00521334"/>
    <w:rPr>
      <w:color w:val="auto"/>
      <w:bdr w:val="single" w:sz="8" w:space="1" w:color="DCDCDC" w:frame="1"/>
      <w:shd w:val="clear" w:color="auto" w:fill="FFFFFF"/>
    </w:rPr>
  </w:style>
  <w:style w:type="paragraph" w:customStyle="1" w:styleId="afffffffffffffd">
    <w:name w:val="подпись Знак"/>
    <w:basedOn w:val="af0"/>
    <w:uiPriority w:val="99"/>
    <w:rsid w:val="00521334"/>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0"/>
    <w:uiPriority w:val="99"/>
    <w:rsid w:val="00521334"/>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14">
    <w:name w:val="Нет списка3111"/>
    <w:next w:val="af3"/>
    <w:semiHidden/>
    <w:rsid w:val="00521334"/>
  </w:style>
  <w:style w:type="paragraph" w:customStyle="1" w:styleId="7a">
    <w:name w:val="Стиль7"/>
    <w:basedOn w:val="afffffff8"/>
    <w:link w:val="7b"/>
    <w:qFormat/>
    <w:rsid w:val="00521334"/>
    <w:pPr>
      <w:spacing w:before="120" w:line="300" w:lineRule="auto"/>
    </w:pPr>
    <w:rPr>
      <w:rFonts w:ascii="Times New Roman" w:hAnsi="Times New Roman"/>
      <w:color w:val="00B050"/>
      <w:lang w:val="ru-RU" w:bidi="ar-SA"/>
    </w:rPr>
  </w:style>
  <w:style w:type="character" w:customStyle="1" w:styleId="7b">
    <w:name w:val="Стиль7 Знак"/>
    <w:basedOn w:val="afffffff7"/>
    <w:link w:val="7a"/>
    <w:rsid w:val="00521334"/>
    <w:rPr>
      <w:rFonts w:ascii="Times New Roman" w:eastAsia="Calibri" w:hAnsi="Times New Roman" w:cs="Calibri"/>
      <w:color w:val="00B050"/>
      <w:sz w:val="24"/>
      <w:szCs w:val="28"/>
      <w:lang w:val="ru-RU" w:bidi="ar-SA"/>
    </w:rPr>
  </w:style>
  <w:style w:type="paragraph" w:customStyle="1" w:styleId="Style565">
    <w:name w:val="Style565"/>
    <w:basedOn w:val="af0"/>
    <w:uiPriority w:val="99"/>
    <w:rsid w:val="00521334"/>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1"/>
    <w:uiPriority w:val="99"/>
    <w:rsid w:val="00521334"/>
    <w:rPr>
      <w:rFonts w:ascii="Times New Roman" w:hAnsi="Times New Roman" w:cs="Times New Roman"/>
      <w:color w:val="000000"/>
      <w:sz w:val="24"/>
      <w:szCs w:val="24"/>
    </w:rPr>
  </w:style>
  <w:style w:type="character" w:customStyle="1" w:styleId="afffffffffffffe">
    <w:name w:val="Гипертекстовая ссылка"/>
    <w:basedOn w:val="af1"/>
    <w:uiPriority w:val="99"/>
    <w:rsid w:val="00521334"/>
    <w:rPr>
      <w:rFonts w:cs="Times New Roman"/>
      <w:b w:val="0"/>
      <w:color w:val="106BBE"/>
    </w:rPr>
  </w:style>
  <w:style w:type="paragraph" w:customStyle="1" w:styleId="western">
    <w:name w:val="western"/>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0"/>
    <w:uiPriority w:val="99"/>
    <w:rsid w:val="005213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0"/>
    <w:uiPriority w:val="99"/>
    <w:rsid w:val="00521334"/>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0"/>
    <w:uiPriority w:val="99"/>
    <w:rsid w:val="005213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0"/>
    <w:uiPriority w:val="99"/>
    <w:rsid w:val="00521334"/>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0"/>
    <w:uiPriority w:val="99"/>
    <w:rsid w:val="00521334"/>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0"/>
    <w:uiPriority w:val="99"/>
    <w:rsid w:val="005213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0"/>
    <w:uiPriority w:val="99"/>
    <w:rsid w:val="005213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0"/>
    <w:uiPriority w:val="99"/>
    <w:rsid w:val="005213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0"/>
    <w:uiPriority w:val="99"/>
    <w:rsid w:val="00521334"/>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0"/>
    <w:uiPriority w:val="99"/>
    <w:rsid w:val="00521334"/>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0"/>
    <w:uiPriority w:val="99"/>
    <w:rsid w:val="00521334"/>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0"/>
    <w:uiPriority w:val="99"/>
    <w:rsid w:val="00521334"/>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0"/>
    <w:uiPriority w:val="99"/>
    <w:rsid w:val="00521334"/>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0"/>
    <w:uiPriority w:val="99"/>
    <w:rsid w:val="00521334"/>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0"/>
    <w:uiPriority w:val="99"/>
    <w:rsid w:val="00521334"/>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0"/>
    <w:uiPriority w:val="99"/>
    <w:rsid w:val="00521334"/>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0"/>
    <w:uiPriority w:val="99"/>
    <w:rsid w:val="00521334"/>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0"/>
    <w:uiPriority w:val="99"/>
    <w:rsid w:val="00521334"/>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0"/>
    <w:uiPriority w:val="99"/>
    <w:rsid w:val="0052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0"/>
    <w:uiPriority w:val="99"/>
    <w:rsid w:val="005213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0"/>
    <w:uiPriority w:val="99"/>
    <w:rsid w:val="00521334"/>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0"/>
    <w:uiPriority w:val="99"/>
    <w:rsid w:val="00521334"/>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0"/>
    <w:uiPriority w:val="99"/>
    <w:rsid w:val="00521334"/>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0"/>
    <w:uiPriority w:val="99"/>
    <w:rsid w:val="00521334"/>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0"/>
    <w:uiPriority w:val="99"/>
    <w:rsid w:val="00521334"/>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0"/>
    <w:uiPriority w:val="99"/>
    <w:rsid w:val="00521334"/>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0"/>
    <w:uiPriority w:val="99"/>
    <w:rsid w:val="00521334"/>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0"/>
    <w:uiPriority w:val="99"/>
    <w:rsid w:val="00521334"/>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0"/>
    <w:uiPriority w:val="99"/>
    <w:rsid w:val="0052133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0"/>
    <w:uiPriority w:val="99"/>
    <w:rsid w:val="00521334"/>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0"/>
    <w:uiPriority w:val="99"/>
    <w:rsid w:val="00521334"/>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0"/>
    <w:uiPriority w:val="99"/>
    <w:rsid w:val="00521334"/>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0"/>
    <w:uiPriority w:val="99"/>
    <w:rsid w:val="00521334"/>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0"/>
    <w:uiPriority w:val="99"/>
    <w:rsid w:val="00521334"/>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0"/>
    <w:uiPriority w:val="99"/>
    <w:rsid w:val="00521334"/>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0"/>
    <w:uiPriority w:val="99"/>
    <w:rsid w:val="00521334"/>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0"/>
    <w:uiPriority w:val="99"/>
    <w:rsid w:val="00521334"/>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0"/>
    <w:uiPriority w:val="99"/>
    <w:rsid w:val="00521334"/>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0"/>
    <w:uiPriority w:val="99"/>
    <w:rsid w:val="00521334"/>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0"/>
    <w:uiPriority w:val="99"/>
    <w:rsid w:val="00521334"/>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0"/>
    <w:uiPriority w:val="99"/>
    <w:rsid w:val="00521334"/>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0"/>
    <w:uiPriority w:val="99"/>
    <w:rsid w:val="00521334"/>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0"/>
    <w:uiPriority w:val="99"/>
    <w:rsid w:val="0052133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0"/>
    <w:uiPriority w:val="99"/>
    <w:rsid w:val="0052133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0"/>
    <w:uiPriority w:val="99"/>
    <w:rsid w:val="00521334"/>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0"/>
    <w:uiPriority w:val="99"/>
    <w:rsid w:val="00521334"/>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0"/>
    <w:uiPriority w:val="99"/>
    <w:rsid w:val="00521334"/>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0"/>
    <w:uiPriority w:val="99"/>
    <w:rsid w:val="00521334"/>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0"/>
    <w:uiPriority w:val="99"/>
    <w:rsid w:val="00521334"/>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0"/>
    <w:uiPriority w:val="99"/>
    <w:rsid w:val="00521334"/>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0"/>
    <w:uiPriority w:val="99"/>
    <w:rsid w:val="00521334"/>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0"/>
    <w:uiPriority w:val="99"/>
    <w:rsid w:val="00521334"/>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0"/>
    <w:uiPriority w:val="99"/>
    <w:rsid w:val="00521334"/>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0"/>
    <w:uiPriority w:val="99"/>
    <w:rsid w:val="00521334"/>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0"/>
    <w:uiPriority w:val="99"/>
    <w:rsid w:val="00521334"/>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0"/>
    <w:uiPriority w:val="99"/>
    <w:rsid w:val="00521334"/>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0"/>
    <w:uiPriority w:val="99"/>
    <w:rsid w:val="00521334"/>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0"/>
    <w:uiPriority w:val="99"/>
    <w:rsid w:val="00521334"/>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0"/>
    <w:uiPriority w:val="99"/>
    <w:rsid w:val="00521334"/>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0"/>
    <w:uiPriority w:val="99"/>
    <w:rsid w:val="0052133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0"/>
    <w:uiPriority w:val="99"/>
    <w:rsid w:val="0052133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0"/>
    <w:uiPriority w:val="99"/>
    <w:rsid w:val="00521334"/>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0"/>
    <w:uiPriority w:val="99"/>
    <w:rsid w:val="00521334"/>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0"/>
    <w:uiPriority w:val="99"/>
    <w:rsid w:val="00521334"/>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0"/>
    <w:uiPriority w:val="99"/>
    <w:rsid w:val="00521334"/>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4"/>
    <w:uiPriority w:val="99"/>
    <w:qFormat/>
    <w:rsid w:val="00521334"/>
    <w:pPr>
      <w:spacing w:before="120" w:line="360" w:lineRule="auto"/>
      <w:ind w:firstLine="720"/>
    </w:pPr>
    <w:rPr>
      <w:rFonts w:cs="Times New Roman"/>
      <w:lang w:val="ru-RU" w:bidi="ar-SA"/>
    </w:rPr>
  </w:style>
  <w:style w:type="paragraph" w:customStyle="1" w:styleId="xl63567">
    <w:name w:val="xl63567"/>
    <w:basedOn w:val="af0"/>
    <w:uiPriority w:val="99"/>
    <w:rsid w:val="0052133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4">
    <w:name w:val="Оглавление 1 Знак"/>
    <w:basedOn w:val="af1"/>
    <w:link w:val="1f3"/>
    <w:uiPriority w:val="39"/>
    <w:rsid w:val="00A44692"/>
    <w:rPr>
      <w:rFonts w:ascii="Arial" w:hAnsi="Arial" w:cs="Calibri"/>
      <w:bCs/>
      <w:iCs/>
      <w:noProof/>
      <w:sz w:val="24"/>
      <w:szCs w:val="24"/>
    </w:rPr>
  </w:style>
  <w:style w:type="table" w:customStyle="1" w:styleId="TableGridReport5">
    <w:name w:val="Table Grid Report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0"/>
    <w:uiPriority w:val="99"/>
    <w:rsid w:val="0052133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0"/>
    <w:uiPriority w:val="99"/>
    <w:rsid w:val="005213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0"/>
    <w:uiPriority w:val="99"/>
    <w:rsid w:val="0052133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0"/>
    <w:uiPriority w:val="99"/>
    <w:rsid w:val="0052133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0"/>
    <w:uiPriority w:val="99"/>
    <w:rsid w:val="00521334"/>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0"/>
    <w:uiPriority w:val="99"/>
    <w:rsid w:val="0052133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0"/>
    <w:uiPriority w:val="99"/>
    <w:rsid w:val="00521334"/>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0"/>
    <w:uiPriority w:val="99"/>
    <w:rsid w:val="00521334"/>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0"/>
    <w:uiPriority w:val="99"/>
    <w:rsid w:val="00521334"/>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0"/>
    <w:uiPriority w:val="99"/>
    <w:rsid w:val="00521334"/>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0"/>
    <w:uiPriority w:val="99"/>
    <w:rsid w:val="0052133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0"/>
    <w:uiPriority w:val="99"/>
    <w:rsid w:val="00521334"/>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0"/>
    <w:uiPriority w:val="99"/>
    <w:rsid w:val="0052133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0"/>
    <w:uiPriority w:val="99"/>
    <w:rsid w:val="00521334"/>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0"/>
    <w:uiPriority w:val="99"/>
    <w:rsid w:val="00521334"/>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0"/>
    <w:uiPriority w:val="99"/>
    <w:rsid w:val="00521334"/>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0"/>
    <w:uiPriority w:val="99"/>
    <w:rsid w:val="00521334"/>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0"/>
    <w:uiPriority w:val="99"/>
    <w:rsid w:val="00521334"/>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c"/>
    <w:rsid w:val="00521334"/>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7">
    <w:name w:val="Заголовок №2_"/>
    <w:basedOn w:val="af1"/>
    <w:link w:val="2fff8"/>
    <w:rsid w:val="00521334"/>
    <w:rPr>
      <w:rFonts w:ascii="Arial" w:eastAsia="Arial" w:hAnsi="Arial" w:cs="Arial"/>
      <w:shd w:val="clear" w:color="auto" w:fill="FFFFFF"/>
    </w:rPr>
  </w:style>
  <w:style w:type="paragraph" w:customStyle="1" w:styleId="2fff8">
    <w:name w:val="Заголовок №2"/>
    <w:basedOn w:val="af0"/>
    <w:link w:val="2fff7"/>
    <w:rsid w:val="00521334"/>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1"/>
    <w:rsid w:val="00521334"/>
  </w:style>
  <w:style w:type="character" w:customStyle="1" w:styleId="285pt">
    <w:name w:val="Основной текст (2) + 8;5 pt;Полужирный"/>
    <w:basedOn w:val="2fc"/>
    <w:rsid w:val="0052133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c"/>
    <w:rsid w:val="00521334"/>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c"/>
    <w:rsid w:val="0052133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4">
    <w:name w:val="Подпись к таблице (5)_"/>
    <w:basedOn w:val="af1"/>
    <w:link w:val="5f5"/>
    <w:rsid w:val="00521334"/>
    <w:rPr>
      <w:rFonts w:ascii="Arial" w:eastAsia="Arial" w:hAnsi="Arial" w:cs="Arial"/>
      <w:b/>
      <w:bCs/>
      <w:sz w:val="19"/>
      <w:szCs w:val="19"/>
      <w:shd w:val="clear" w:color="auto" w:fill="FFFFFF"/>
    </w:rPr>
  </w:style>
  <w:style w:type="paragraph" w:customStyle="1" w:styleId="5f5">
    <w:name w:val="Подпись к таблице (5)"/>
    <w:basedOn w:val="af0"/>
    <w:link w:val="5f4"/>
    <w:rsid w:val="00521334"/>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uiPriority w:val="99"/>
    <w:rsid w:val="00521334"/>
    <w:pPr>
      <w:tabs>
        <w:tab w:val="left" w:pos="7514"/>
      </w:tabs>
      <w:spacing w:after="0" w:line="240" w:lineRule="auto"/>
      <w:ind w:left="284" w:hanging="426"/>
    </w:pPr>
    <w:rPr>
      <w:rFonts w:ascii="Times New Roman" w:hAnsi="Times New Roman"/>
      <w:lang w:val="en-US" w:eastAsia="en-US" w:bidi="en-US"/>
    </w:rPr>
  </w:style>
  <w:style w:type="numbering" w:customStyle="1" w:styleId="15112">
    <w:name w:val="Нет списка1511"/>
    <w:next w:val="af3"/>
    <w:uiPriority w:val="99"/>
    <w:semiHidden/>
    <w:unhideWhenUsed/>
    <w:rsid w:val="00521334"/>
  </w:style>
  <w:style w:type="paragraph" w:customStyle="1" w:styleId="1111f3">
    <w:name w:val="1111"/>
    <w:basedOn w:val="af0"/>
    <w:next w:val="af0"/>
    <w:uiPriority w:val="99"/>
    <w:qFormat/>
    <w:rsid w:val="00521334"/>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0"/>
    <w:next w:val="af0"/>
    <w:uiPriority w:val="9"/>
    <w:unhideWhenUsed/>
    <w:qFormat/>
    <w:rsid w:val="00521334"/>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7">
    <w:name w:val="влево1"/>
    <w:basedOn w:val="af0"/>
    <w:next w:val="af0"/>
    <w:uiPriority w:val="99"/>
    <w:unhideWhenUsed/>
    <w:qFormat/>
    <w:rsid w:val="00521334"/>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1">
    <w:name w:val="Нет списка1611"/>
    <w:next w:val="af3"/>
    <w:uiPriority w:val="99"/>
    <w:semiHidden/>
    <w:unhideWhenUsed/>
    <w:rsid w:val="00521334"/>
  </w:style>
  <w:style w:type="numbering" w:customStyle="1" w:styleId="114112">
    <w:name w:val="Нет списка11411"/>
    <w:next w:val="af3"/>
    <w:uiPriority w:val="99"/>
    <w:semiHidden/>
    <w:unhideWhenUsed/>
    <w:rsid w:val="00521334"/>
  </w:style>
  <w:style w:type="numbering" w:customStyle="1" w:styleId="1111161">
    <w:name w:val="1 / 1.1 / 1.1.61"/>
    <w:basedOn w:val="af3"/>
    <w:next w:val="111111"/>
    <w:rsid w:val="00521334"/>
  </w:style>
  <w:style w:type="table" w:customStyle="1" w:styleId="111911">
    <w:name w:val="Средний список 1119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3"/>
    <w:uiPriority w:val="99"/>
    <w:semiHidden/>
    <w:unhideWhenUsed/>
    <w:rsid w:val="00521334"/>
  </w:style>
  <w:style w:type="table" w:customStyle="1" w:styleId="122111">
    <w:name w:val="Средний список 122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New Century Schoolbook" w:eastAsia="Times New Roman" w:hAnsi="New Century Schoolboo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18">
    <w:name w:val="Заголовок 2 уровень211"/>
    <w:basedOn w:val="af3"/>
    <w:uiPriority w:val="99"/>
    <w:rsid w:val="00521334"/>
  </w:style>
  <w:style w:type="numbering" w:customStyle="1" w:styleId="32113">
    <w:name w:val="Заголовок 3 ур211"/>
    <w:basedOn w:val="af3"/>
    <w:uiPriority w:val="99"/>
    <w:rsid w:val="00521334"/>
  </w:style>
  <w:style w:type="numbering" w:customStyle="1" w:styleId="14114">
    <w:name w:val="Стиль1411"/>
    <w:uiPriority w:val="99"/>
    <w:rsid w:val="00521334"/>
  </w:style>
  <w:style w:type="numbering" w:customStyle="1" w:styleId="111112111">
    <w:name w:val="1 / 1.1 / 1.1.2111"/>
    <w:basedOn w:val="af3"/>
    <w:next w:val="111111"/>
    <w:locked/>
    <w:rsid w:val="00521334"/>
  </w:style>
  <w:style w:type="numbering" w:customStyle="1" w:styleId="111113111">
    <w:name w:val="1 / 1.1 / 1.1.3111"/>
    <w:basedOn w:val="af3"/>
    <w:next w:val="111111"/>
    <w:locked/>
    <w:rsid w:val="00521334"/>
  </w:style>
  <w:style w:type="numbering" w:customStyle="1" w:styleId="24110">
    <w:name w:val="Нет списка2411"/>
    <w:next w:val="af3"/>
    <w:uiPriority w:val="99"/>
    <w:semiHidden/>
    <w:unhideWhenUsed/>
    <w:rsid w:val="00521334"/>
  </w:style>
  <w:style w:type="numbering" w:customStyle="1" w:styleId="111114111">
    <w:name w:val="1 / 1.1 / 1.1.4111"/>
    <w:basedOn w:val="af3"/>
    <w:next w:val="111111"/>
    <w:rsid w:val="00521334"/>
  </w:style>
  <w:style w:type="table" w:customStyle="1" w:styleId="1111011">
    <w:name w:val="Средний список 11110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 - Акцент 111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0">
    <w:name w:val="Нет списка1111111"/>
    <w:next w:val="af3"/>
    <w:uiPriority w:val="99"/>
    <w:semiHidden/>
    <w:unhideWhenUsed/>
    <w:rsid w:val="00521334"/>
  </w:style>
  <w:style w:type="table" w:customStyle="1" w:styleId="132110">
    <w:name w:val="Средний список 132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1">
    <w:name w:val="Средний список 1111311"/>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16">
    <w:name w:val="Нет списка21111"/>
    <w:next w:val="af3"/>
    <w:uiPriority w:val="99"/>
    <w:semiHidden/>
    <w:unhideWhenUsed/>
    <w:rsid w:val="00521334"/>
  </w:style>
  <w:style w:type="numbering" w:customStyle="1" w:styleId="111111110">
    <w:name w:val="Нет списка11111111"/>
    <w:next w:val="af3"/>
    <w:uiPriority w:val="99"/>
    <w:semiHidden/>
    <w:unhideWhenUsed/>
    <w:rsid w:val="00521334"/>
  </w:style>
  <w:style w:type="table" w:customStyle="1" w:styleId="1122110">
    <w:name w:val="Средний список 112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3"/>
    <w:semiHidden/>
    <w:unhideWhenUsed/>
    <w:rsid w:val="00521334"/>
  </w:style>
  <w:style w:type="table" w:customStyle="1" w:styleId="1132110">
    <w:name w:val="Средний список 113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12">
    <w:name w:val="Нет списка4111"/>
    <w:next w:val="af3"/>
    <w:uiPriority w:val="99"/>
    <w:semiHidden/>
    <w:unhideWhenUsed/>
    <w:rsid w:val="00521334"/>
  </w:style>
  <w:style w:type="table" w:customStyle="1" w:styleId="114211">
    <w:name w:val="Средний список 114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1">
    <w:name w:val="Средний список 115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12">
    <w:name w:val="Нет списка5111"/>
    <w:next w:val="af3"/>
    <w:uiPriority w:val="99"/>
    <w:semiHidden/>
    <w:unhideWhenUsed/>
    <w:rsid w:val="00521334"/>
  </w:style>
  <w:style w:type="table" w:customStyle="1" w:styleId="116211">
    <w:name w:val="Средний список 116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1">
    <w:name w:val="Нет списка6111"/>
    <w:next w:val="af3"/>
    <w:uiPriority w:val="99"/>
    <w:semiHidden/>
    <w:unhideWhenUsed/>
    <w:rsid w:val="00521334"/>
  </w:style>
  <w:style w:type="table" w:customStyle="1" w:styleId="117211">
    <w:name w:val="Средний список 117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1">
    <w:name w:val="Средний список 118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1">
    <w:name w:val="Средний список 119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1">
    <w:name w:val="Средний список 1110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1">
    <w:name w:val="Нет списка7111"/>
    <w:next w:val="af3"/>
    <w:uiPriority w:val="99"/>
    <w:semiHidden/>
    <w:unhideWhenUsed/>
    <w:rsid w:val="00521334"/>
  </w:style>
  <w:style w:type="table" w:customStyle="1" w:styleId="111112110">
    <w:name w:val="Средний список 11111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10">
    <w:name w:val="Нет списка8111"/>
    <w:next w:val="af3"/>
    <w:uiPriority w:val="99"/>
    <w:semiHidden/>
    <w:unhideWhenUsed/>
    <w:rsid w:val="00521334"/>
  </w:style>
  <w:style w:type="table" w:customStyle="1" w:styleId="1112211">
    <w:name w:val="Средний список 1112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1">
    <w:name w:val="Средний список 1113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1">
    <w:name w:val="Средний список 1114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1">
    <w:name w:val="Средний список 1115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1">
    <w:name w:val="Средний список 1116211"/>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1">
    <w:name w:val="Нет списка9111"/>
    <w:next w:val="af3"/>
    <w:uiPriority w:val="99"/>
    <w:semiHidden/>
    <w:unhideWhenUsed/>
    <w:rsid w:val="00521334"/>
  </w:style>
  <w:style w:type="table" w:customStyle="1" w:styleId="1117111">
    <w:name w:val="Средний список 1117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 - Акцент 112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10">
    <w:name w:val="Средний список 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1">
    <w:name w:val="Средний список 1118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 - Акцент 1111111"/>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10">
    <w:name w:val="Средний список 131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1">
    <w:name w:val="Средний список 11112111"/>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10">
    <w:name w:val="Средний список 1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10">
    <w:name w:val="Средний список 113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10">
    <w:name w:val="Средний список 114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10">
    <w:name w:val="Средний список 115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10">
    <w:name w:val="Средний список 116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1">
    <w:name w:val="Средний список 117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1">
    <w:name w:val="Средний список 118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1">
    <w:name w:val="Средний список 119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1">
    <w:name w:val="Средний список 1110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1">
    <w:name w:val="Средний список 1112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1">
    <w:name w:val="Средний список 1113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1">
    <w:name w:val="Средний список 1114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1">
    <w:name w:val="Средний список 1115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1">
    <w:name w:val="Средний список 11161111"/>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21334"/>
  </w:style>
  <w:style w:type="numbering" w:customStyle="1" w:styleId="111115111">
    <w:name w:val="1 / 1.1 / 1.1.5111"/>
    <w:basedOn w:val="af3"/>
    <w:next w:val="111111"/>
    <w:semiHidden/>
    <w:unhideWhenUsed/>
    <w:rsid w:val="00521334"/>
  </w:style>
  <w:style w:type="numbering" w:customStyle="1" w:styleId="1111f4">
    <w:name w:val="Стиль1111"/>
    <w:uiPriority w:val="99"/>
    <w:rsid w:val="00521334"/>
  </w:style>
  <w:style w:type="numbering" w:customStyle="1" w:styleId="211117">
    <w:name w:val="Заголовок 2 уровень1111"/>
    <w:uiPriority w:val="99"/>
    <w:rsid w:val="00521334"/>
  </w:style>
  <w:style w:type="numbering" w:customStyle="1" w:styleId="3111110">
    <w:name w:val="Заголовок 3 ур11111"/>
    <w:uiPriority w:val="99"/>
    <w:rsid w:val="00521334"/>
  </w:style>
  <w:style w:type="numbering" w:customStyle="1" w:styleId="10111">
    <w:name w:val="Нет списка10111"/>
    <w:next w:val="af3"/>
    <w:uiPriority w:val="99"/>
    <w:semiHidden/>
    <w:unhideWhenUsed/>
    <w:rsid w:val="00521334"/>
  </w:style>
  <w:style w:type="numbering" w:customStyle="1" w:styleId="121113">
    <w:name w:val="Стиль12111"/>
    <w:uiPriority w:val="99"/>
    <w:rsid w:val="00521334"/>
  </w:style>
  <w:style w:type="numbering" w:customStyle="1" w:styleId="12311">
    <w:name w:val="Нет списка12311"/>
    <w:next w:val="af3"/>
    <w:uiPriority w:val="99"/>
    <w:semiHidden/>
    <w:unhideWhenUsed/>
    <w:rsid w:val="00521334"/>
  </w:style>
  <w:style w:type="numbering" w:customStyle="1" w:styleId="31f1">
    <w:name w:val="Рис.31"/>
    <w:rsid w:val="00521334"/>
  </w:style>
  <w:style w:type="numbering" w:customStyle="1" w:styleId="1121112">
    <w:name w:val="Нет списка112111"/>
    <w:next w:val="af3"/>
    <w:uiPriority w:val="99"/>
    <w:semiHidden/>
    <w:unhideWhenUsed/>
    <w:rsid w:val="00521334"/>
  </w:style>
  <w:style w:type="numbering" w:customStyle="1" w:styleId="221110">
    <w:name w:val="Нет списка22111"/>
    <w:next w:val="af3"/>
    <w:uiPriority w:val="99"/>
    <w:semiHidden/>
    <w:unhideWhenUsed/>
    <w:rsid w:val="00521334"/>
  </w:style>
  <w:style w:type="numbering" w:customStyle="1" w:styleId="121d">
    <w:name w:val="Рис.121"/>
    <w:rsid w:val="00521334"/>
  </w:style>
  <w:style w:type="numbering" w:customStyle="1" w:styleId="1211111">
    <w:name w:val="Нет списка121111"/>
    <w:next w:val="af3"/>
    <w:uiPriority w:val="99"/>
    <w:semiHidden/>
    <w:unhideWhenUsed/>
    <w:rsid w:val="00521334"/>
  </w:style>
  <w:style w:type="numbering" w:customStyle="1" w:styleId="312111">
    <w:name w:val="Заголовок 3 ур12111"/>
    <w:uiPriority w:val="99"/>
    <w:rsid w:val="00521334"/>
  </w:style>
  <w:style w:type="numbering" w:customStyle="1" w:styleId="131112">
    <w:name w:val="Нет списка13111"/>
    <w:next w:val="af3"/>
    <w:uiPriority w:val="99"/>
    <w:semiHidden/>
    <w:unhideWhenUsed/>
    <w:rsid w:val="00521334"/>
  </w:style>
  <w:style w:type="numbering" w:customStyle="1" w:styleId="13114">
    <w:name w:val="Стиль1311"/>
    <w:uiPriority w:val="99"/>
    <w:rsid w:val="00521334"/>
  </w:style>
  <w:style w:type="numbering" w:customStyle="1" w:styleId="141110">
    <w:name w:val="Нет списка14111"/>
    <w:next w:val="af3"/>
    <w:uiPriority w:val="99"/>
    <w:semiHidden/>
    <w:unhideWhenUsed/>
    <w:rsid w:val="00521334"/>
  </w:style>
  <w:style w:type="numbering" w:customStyle="1" w:styleId="21119">
    <w:name w:val="Рис.2111"/>
    <w:rsid w:val="00521334"/>
  </w:style>
  <w:style w:type="numbering" w:customStyle="1" w:styleId="1131112">
    <w:name w:val="Нет списка113111"/>
    <w:next w:val="af3"/>
    <w:uiPriority w:val="99"/>
    <w:semiHidden/>
    <w:unhideWhenUsed/>
    <w:rsid w:val="00521334"/>
  </w:style>
  <w:style w:type="numbering" w:customStyle="1" w:styleId="231110">
    <w:name w:val="Нет списка23111"/>
    <w:next w:val="af3"/>
    <w:uiPriority w:val="99"/>
    <w:semiHidden/>
    <w:unhideWhenUsed/>
    <w:rsid w:val="00521334"/>
  </w:style>
  <w:style w:type="numbering" w:customStyle="1" w:styleId="11111d">
    <w:name w:val="Рис.11111"/>
    <w:rsid w:val="00521334"/>
  </w:style>
  <w:style w:type="numbering" w:customStyle="1" w:styleId="1221110">
    <w:name w:val="Нет списка122111"/>
    <w:next w:val="af3"/>
    <w:uiPriority w:val="99"/>
    <w:semiHidden/>
    <w:unhideWhenUsed/>
    <w:rsid w:val="00521334"/>
  </w:style>
  <w:style w:type="numbering" w:customStyle="1" w:styleId="31311">
    <w:name w:val="Заголовок 3 ур1311"/>
    <w:uiPriority w:val="99"/>
    <w:rsid w:val="00521334"/>
  </w:style>
  <w:style w:type="paragraph" w:customStyle="1" w:styleId="2fff9">
    <w:name w:val="Выделенная цитата2"/>
    <w:basedOn w:val="af0"/>
    <w:next w:val="af0"/>
    <w:uiPriority w:val="30"/>
    <w:qFormat/>
    <w:rsid w:val="00521334"/>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14">
    <w:name w:val="Нет списка31111"/>
    <w:next w:val="af3"/>
    <w:semiHidden/>
    <w:rsid w:val="00521334"/>
  </w:style>
  <w:style w:type="character" w:customStyle="1" w:styleId="326">
    <w:name w:val="Заголовок 3 Знак2"/>
    <w:basedOn w:val="af1"/>
    <w:uiPriority w:val="9"/>
    <w:semiHidden/>
    <w:rsid w:val="00521334"/>
    <w:rPr>
      <w:rFonts w:ascii="Calibri Light" w:eastAsia="Times New Roman" w:hAnsi="Calibri Light" w:cs="Times New Roman"/>
      <w:color w:val="1F4D78"/>
      <w:sz w:val="24"/>
      <w:szCs w:val="24"/>
    </w:rPr>
  </w:style>
  <w:style w:type="character" w:customStyle="1" w:styleId="2fffa">
    <w:name w:val="Выделенная цитата Знак2"/>
    <w:basedOn w:val="af1"/>
    <w:uiPriority w:val="30"/>
    <w:rsid w:val="00521334"/>
    <w:rPr>
      <w:i/>
      <w:iCs/>
      <w:color w:val="5B9BD5"/>
    </w:rPr>
  </w:style>
  <w:style w:type="numbering" w:customStyle="1" w:styleId="183">
    <w:name w:val="Нет списка18"/>
    <w:next w:val="af3"/>
    <w:uiPriority w:val="99"/>
    <w:semiHidden/>
    <w:unhideWhenUsed/>
    <w:rsid w:val="00521334"/>
  </w:style>
  <w:style w:type="numbering" w:customStyle="1" w:styleId="192">
    <w:name w:val="Нет списка19"/>
    <w:next w:val="af3"/>
    <w:uiPriority w:val="99"/>
    <w:semiHidden/>
    <w:unhideWhenUsed/>
    <w:rsid w:val="00521334"/>
  </w:style>
  <w:style w:type="table" w:customStyle="1" w:styleId="TableGridReport6">
    <w:name w:val="Table Grid Report6"/>
    <w:basedOn w:val="af2"/>
    <w:next w:val="affe"/>
    <w:uiPriority w:val="59"/>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3"/>
    <w:next w:val="111111"/>
    <w:rsid w:val="00521334"/>
    <w:pPr>
      <w:numPr>
        <w:numId w:val="7"/>
      </w:numPr>
    </w:pPr>
  </w:style>
  <w:style w:type="table" w:customStyle="1" w:styleId="TableGrid13">
    <w:name w:val="Table Grid13"/>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4">
    <w:name w:val="Папушкин4"/>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5">
    <w:name w:val="Современная таблица4"/>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6">
    <w:name w:val="Стандартная таблица4"/>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7">
    <w:name w:val="Изысканная таблица4"/>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2"/>
    <w:next w:val="affe"/>
    <w:uiPriority w:val="59"/>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3"/>
    <w:uiPriority w:val="99"/>
    <w:semiHidden/>
    <w:unhideWhenUsed/>
    <w:rsid w:val="00521334"/>
  </w:style>
  <w:style w:type="table" w:customStyle="1" w:styleId="163">
    <w:name w:val="Светлая заливка16"/>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ourierPS" w:eastAsia="Times New Roman" w:hAnsi="CourierP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3"/>
    <w:uiPriority w:val="99"/>
    <w:rsid w:val="00521334"/>
  </w:style>
  <w:style w:type="numbering" w:customStyle="1" w:styleId="33">
    <w:name w:val="Заголовок 3 ур3"/>
    <w:basedOn w:val="af3"/>
    <w:uiPriority w:val="99"/>
    <w:rsid w:val="00521334"/>
    <w:pPr>
      <w:numPr>
        <w:numId w:val="15"/>
      </w:numPr>
    </w:pPr>
  </w:style>
  <w:style w:type="numbering" w:customStyle="1" w:styleId="15">
    <w:name w:val="Стиль15"/>
    <w:uiPriority w:val="99"/>
    <w:rsid w:val="00521334"/>
    <w:pPr>
      <w:numPr>
        <w:numId w:val="17"/>
      </w:numPr>
    </w:pPr>
  </w:style>
  <w:style w:type="table" w:customStyle="1" w:styleId="344">
    <w:name w:val="Простая таблица 34"/>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8">
    <w:name w:val="рпдлпжлопж3"/>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3"/>
    <w:next w:val="111111"/>
    <w:locked/>
    <w:rsid w:val="00521334"/>
  </w:style>
  <w:style w:type="numbering" w:customStyle="1" w:styleId="1111132">
    <w:name w:val="1 / 1.1 / 1.1.32"/>
    <w:basedOn w:val="af3"/>
    <w:next w:val="111111"/>
    <w:locked/>
    <w:rsid w:val="00521334"/>
  </w:style>
  <w:style w:type="table" w:customStyle="1" w:styleId="3132">
    <w:name w:val="Светлая заливка313"/>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3"/>
    <w:uiPriority w:val="99"/>
    <w:semiHidden/>
    <w:unhideWhenUsed/>
    <w:rsid w:val="00521334"/>
  </w:style>
  <w:style w:type="table" w:customStyle="1" w:styleId="525">
    <w:name w:val="Сетка таблицы52"/>
    <w:basedOn w:val="af2"/>
    <w:next w:val="affe"/>
    <w:rsid w:val="00521334"/>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3"/>
    <w:next w:val="111111"/>
    <w:rsid w:val="00521334"/>
  </w:style>
  <w:style w:type="table" w:customStyle="1" w:styleId="TableGrid112">
    <w:name w:val="Table Grid112"/>
    <w:basedOn w:val="af2"/>
    <w:next w:val="affe"/>
    <w:rsid w:val="00521334"/>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e"/>
    <w:rsid w:val="00521334"/>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2"/>
    <w:next w:val="54"/>
    <w:rsid w:val="00521334"/>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f2"/>
    <w:next w:val="1f0"/>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f2"/>
    <w:next w:val="1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4">
    <w:name w:val="Изящная таблица 213"/>
    <w:basedOn w:val="af2"/>
    <w:next w:val="2a"/>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2"/>
    <w:next w:val="-1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2"/>
    <w:next w:val="-2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2"/>
    <w:next w:val="-3"/>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f2"/>
    <w:next w:val="1f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5">
    <w:name w:val="Классическая таблица 213"/>
    <w:basedOn w:val="af2"/>
    <w:next w:val="2c"/>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2"/>
    <w:next w:val="affe"/>
    <w:uiPriority w:val="59"/>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2"/>
    <w:next w:val="affe"/>
    <w:rsid w:val="00521334"/>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2"/>
    <w:next w:val="82"/>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6">
    <w:name w:val="Сетка таблицы 213"/>
    <w:basedOn w:val="af2"/>
    <w:next w:val="2f1"/>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f2"/>
    <w:next w:val="1f6"/>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2"/>
    <w:next w:val="3f5"/>
    <w:rsid w:val="00521334"/>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2"/>
    <w:next w:val="2-4"/>
    <w:uiPriority w:val="64"/>
    <w:rsid w:val="00521334"/>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3"/>
    <w:uiPriority w:val="99"/>
    <w:semiHidden/>
    <w:unhideWhenUsed/>
    <w:rsid w:val="00521334"/>
  </w:style>
  <w:style w:type="table" w:customStyle="1" w:styleId="1334">
    <w:name w:val="Средний список 133"/>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3"/>
    <w:uiPriority w:val="99"/>
    <w:semiHidden/>
    <w:unhideWhenUsed/>
    <w:rsid w:val="00521334"/>
  </w:style>
  <w:style w:type="numbering" w:customStyle="1" w:styleId="111122">
    <w:name w:val="Нет списка11112"/>
    <w:next w:val="af3"/>
    <w:uiPriority w:val="99"/>
    <w:semiHidden/>
    <w:unhideWhenUsed/>
    <w:rsid w:val="00521334"/>
  </w:style>
  <w:style w:type="table" w:customStyle="1" w:styleId="11231">
    <w:name w:val="Средний список 112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3"/>
    <w:semiHidden/>
    <w:unhideWhenUsed/>
    <w:rsid w:val="00521334"/>
  </w:style>
  <w:style w:type="table" w:customStyle="1" w:styleId="11331">
    <w:name w:val="Средний список 113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3"/>
    <w:uiPriority w:val="99"/>
    <w:semiHidden/>
    <w:unhideWhenUsed/>
    <w:rsid w:val="00521334"/>
  </w:style>
  <w:style w:type="table" w:customStyle="1" w:styleId="11431">
    <w:name w:val="Средний список 114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3"/>
    <w:uiPriority w:val="99"/>
    <w:semiHidden/>
    <w:unhideWhenUsed/>
    <w:rsid w:val="00521334"/>
  </w:style>
  <w:style w:type="table" w:customStyle="1" w:styleId="11630">
    <w:name w:val="Средний список 116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7">
    <w:name w:val="Светлая заливка21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3"/>
    <w:uiPriority w:val="99"/>
    <w:semiHidden/>
    <w:unhideWhenUsed/>
    <w:rsid w:val="00521334"/>
  </w:style>
  <w:style w:type="table" w:customStyle="1" w:styleId="1173">
    <w:name w:val="Средний список 117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3"/>
    <w:uiPriority w:val="99"/>
    <w:semiHidden/>
    <w:unhideWhenUsed/>
    <w:rsid w:val="00521334"/>
  </w:style>
  <w:style w:type="table" w:customStyle="1" w:styleId="1111130">
    <w:name w:val="Средний список 11111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3"/>
    <w:uiPriority w:val="99"/>
    <w:semiHidden/>
    <w:unhideWhenUsed/>
    <w:rsid w:val="00521334"/>
  </w:style>
  <w:style w:type="table" w:customStyle="1" w:styleId="111230">
    <w:name w:val="Средний список 1112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2"/>
    <w:uiPriority w:val="60"/>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2"/>
    <w:next w:val="54"/>
    <w:rsid w:val="00521334"/>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3"/>
    <w:uiPriority w:val="99"/>
    <w:semiHidden/>
    <w:unhideWhenUsed/>
    <w:rsid w:val="00521334"/>
  </w:style>
  <w:style w:type="table" w:customStyle="1" w:styleId="1224">
    <w:name w:val="Простая таблица 122"/>
    <w:basedOn w:val="af2"/>
    <w:next w:val="1f1"/>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2"/>
    <w:next w:val="29"/>
    <w:semiHidden/>
    <w:unhideWhenUsed/>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2">
    <w:name w:val="Простая таблица 322"/>
    <w:basedOn w:val="af2"/>
    <w:next w:val="3f5"/>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2"/>
    <w:next w:val="1f0"/>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2"/>
    <w:next w:val="2c"/>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2"/>
    <w:next w:val="2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3">
    <w:name w:val="Столбцы таблицы 322"/>
    <w:basedOn w:val="af2"/>
    <w:next w:val="38"/>
    <w:semiHidden/>
    <w:unhideWhenUsed/>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2"/>
    <w:next w:val="47"/>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2"/>
    <w:next w:val="58"/>
    <w:semiHidden/>
    <w:unhideWhenUsed/>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2"/>
    <w:next w:val="1f6"/>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2"/>
    <w:next w:val="2f1"/>
    <w:semiHidden/>
    <w:unhideWhenUsed/>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2"/>
    <w:next w:val="54"/>
    <w:semiHidden/>
    <w:unhideWhenUsed/>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2"/>
    <w:next w:val="82"/>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2"/>
    <w:next w:val="-1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2"/>
    <w:next w:val="-20"/>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2"/>
    <w:next w:val="afff9"/>
    <w:semiHidden/>
    <w:unhideWhenUsed/>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2"/>
    <w:next w:val="afffd"/>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2"/>
    <w:next w:val="afffa"/>
    <w:semiHidden/>
    <w:unhideWhenUsed/>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2"/>
    <w:next w:val="1f2"/>
    <w:semiHidden/>
    <w:unhideWhenUsed/>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2"/>
    <w:next w:val="2a"/>
    <w:semiHidden/>
    <w:unhideWhenUsed/>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2"/>
    <w:next w:val="-1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2"/>
    <w:next w:val="-21"/>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2"/>
    <w:next w:val="-3"/>
    <w:semiHidden/>
    <w:unhideWhenUsed/>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2"/>
    <w:next w:val="2-4"/>
    <w:uiPriority w:val="64"/>
    <w:semiHidden/>
    <w:unhideWhenUsed/>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3">
    <w:name w:val="рпдлпжлопж12"/>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e"/>
    <w:rsid w:val="00521334"/>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2"/>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2"/>
    <w:rsid w:val="00521334"/>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2"/>
    <w:rsid w:val="00521334"/>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2"/>
    <w:rsid w:val="00521334"/>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2"/>
    <w:rsid w:val="00521334"/>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2"/>
    <w:rsid w:val="00521334"/>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2"/>
    <w:rsid w:val="00521334"/>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2"/>
    <w:rsid w:val="00521334"/>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2"/>
    <w:rsid w:val="00521334"/>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2"/>
    <w:rsid w:val="00521334"/>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2"/>
    <w:rsid w:val="00521334"/>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2">
    <w:name w:val="Светлая заливка4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0">
    <w:name w:val="Светлая заливка33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0">
    <w:name w:val="Сетка таблицы 51112"/>
    <w:basedOn w:val="af2"/>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21334"/>
    <w:pPr>
      <w:numPr>
        <w:numId w:val="11"/>
      </w:numPr>
    </w:pPr>
  </w:style>
  <w:style w:type="numbering" w:customStyle="1" w:styleId="1111152">
    <w:name w:val="1 / 1.1 / 1.1.52"/>
    <w:basedOn w:val="af3"/>
    <w:next w:val="111111"/>
    <w:unhideWhenUsed/>
    <w:rsid w:val="00521334"/>
    <w:pPr>
      <w:numPr>
        <w:numId w:val="12"/>
      </w:numPr>
    </w:pPr>
  </w:style>
  <w:style w:type="numbering" w:customStyle="1" w:styleId="1120">
    <w:name w:val="Стиль112"/>
    <w:uiPriority w:val="99"/>
    <w:rsid w:val="00521334"/>
    <w:pPr>
      <w:numPr>
        <w:numId w:val="13"/>
      </w:numPr>
    </w:pPr>
  </w:style>
  <w:style w:type="numbering" w:customStyle="1" w:styleId="212">
    <w:name w:val="Заголовок 2 уровень12"/>
    <w:uiPriority w:val="99"/>
    <w:rsid w:val="00521334"/>
    <w:pPr>
      <w:numPr>
        <w:numId w:val="14"/>
      </w:numPr>
    </w:pPr>
  </w:style>
  <w:style w:type="table" w:customStyle="1" w:styleId="640">
    <w:name w:val="Сетка таблицы64"/>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2"/>
    <w:next w:val="affe"/>
    <w:uiPriority w:val="59"/>
    <w:rsid w:val="00521334"/>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2"/>
    <w:next w:val="afffd"/>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2"/>
    <w:next w:val="1f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2"/>
    <w:next w:val="2c"/>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2"/>
    <w:next w:val="affe"/>
    <w:rsid w:val="00521334"/>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2"/>
    <w:next w:val="82"/>
    <w:rsid w:val="00521334"/>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2"/>
    <w:next w:val="affe"/>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21334"/>
  </w:style>
  <w:style w:type="numbering" w:customStyle="1" w:styleId="1021">
    <w:name w:val="Нет списка102"/>
    <w:next w:val="af3"/>
    <w:uiPriority w:val="99"/>
    <w:semiHidden/>
    <w:unhideWhenUsed/>
    <w:rsid w:val="00521334"/>
  </w:style>
  <w:style w:type="table" w:customStyle="1" w:styleId="TableGridReport14">
    <w:name w:val="Table Grid Report14"/>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21334"/>
  </w:style>
  <w:style w:type="numbering" w:customStyle="1" w:styleId="1241">
    <w:name w:val="Нет списка124"/>
    <w:next w:val="af3"/>
    <w:uiPriority w:val="99"/>
    <w:semiHidden/>
    <w:unhideWhenUsed/>
    <w:rsid w:val="00521334"/>
  </w:style>
  <w:style w:type="table" w:customStyle="1" w:styleId="1920">
    <w:name w:val="Сетка таблицы19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21334"/>
    <w:pPr>
      <w:numPr>
        <w:numId w:val="21"/>
      </w:numPr>
    </w:pPr>
  </w:style>
  <w:style w:type="table" w:customStyle="1" w:styleId="-332">
    <w:name w:val="Веб-таблица 33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3"/>
    <w:uiPriority w:val="99"/>
    <w:semiHidden/>
    <w:unhideWhenUsed/>
    <w:rsid w:val="00521334"/>
  </w:style>
  <w:style w:type="table" w:customStyle="1" w:styleId="21126">
    <w:name w:val="Сетка таблицы211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3"/>
    <w:uiPriority w:val="99"/>
    <w:semiHidden/>
    <w:unhideWhenUsed/>
    <w:rsid w:val="00521334"/>
  </w:style>
  <w:style w:type="table" w:customStyle="1" w:styleId="3124">
    <w:name w:val="Сетка таблицы31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Рис.13"/>
    <w:rsid w:val="00521334"/>
    <w:pPr>
      <w:numPr>
        <w:numId w:val="20"/>
      </w:numPr>
    </w:pPr>
  </w:style>
  <w:style w:type="table" w:customStyle="1" w:styleId="-3122">
    <w:name w:val="Веб-таблица 312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3"/>
    <w:uiPriority w:val="99"/>
    <w:semiHidden/>
    <w:unhideWhenUsed/>
    <w:rsid w:val="00521334"/>
  </w:style>
  <w:style w:type="table" w:customStyle="1" w:styleId="TableGridReport113">
    <w:name w:val="Table Grid Report113"/>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521334"/>
  </w:style>
  <w:style w:type="table" w:customStyle="1" w:styleId="1324">
    <w:name w:val="Классическая таблица 132"/>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3"/>
    <w:uiPriority w:val="99"/>
    <w:semiHidden/>
    <w:unhideWhenUsed/>
    <w:rsid w:val="00521334"/>
  </w:style>
  <w:style w:type="table" w:customStyle="1" w:styleId="TableGridReport22">
    <w:name w:val="Table Grid Report2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21334"/>
    <w:pPr>
      <w:numPr>
        <w:numId w:val="8"/>
      </w:numPr>
    </w:pPr>
  </w:style>
  <w:style w:type="numbering" w:customStyle="1" w:styleId="1422">
    <w:name w:val="Нет списка142"/>
    <w:next w:val="af3"/>
    <w:uiPriority w:val="99"/>
    <w:semiHidden/>
    <w:unhideWhenUsed/>
    <w:rsid w:val="00521334"/>
  </w:style>
  <w:style w:type="table" w:customStyle="1" w:styleId="1102">
    <w:name w:val="Сетка таблицы110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Рис.22"/>
    <w:rsid w:val="00521334"/>
    <w:pPr>
      <w:numPr>
        <w:numId w:val="16"/>
      </w:numPr>
    </w:pPr>
  </w:style>
  <w:style w:type="table" w:customStyle="1" w:styleId="-342">
    <w:name w:val="Веб-таблица 34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3"/>
    <w:uiPriority w:val="99"/>
    <w:semiHidden/>
    <w:unhideWhenUsed/>
    <w:rsid w:val="00521334"/>
  </w:style>
  <w:style w:type="table" w:customStyle="1" w:styleId="TableGridReport122">
    <w:name w:val="Table Grid Report12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3"/>
    <w:uiPriority w:val="99"/>
    <w:semiHidden/>
    <w:unhideWhenUsed/>
    <w:rsid w:val="00521334"/>
  </w:style>
  <w:style w:type="table" w:customStyle="1" w:styleId="3224">
    <w:name w:val="Сетка таблицы322"/>
    <w:basedOn w:val="af2"/>
    <w:next w:val="affe"/>
    <w:uiPriority w:val="59"/>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2"/>
    <w:rsid w:val="00521334"/>
    <w:pPr>
      <w:numPr>
        <w:numId w:val="10"/>
      </w:numPr>
    </w:pPr>
  </w:style>
  <w:style w:type="table" w:customStyle="1" w:styleId="-3132">
    <w:name w:val="Веб-таблица 3132"/>
    <w:basedOn w:val="af2"/>
    <w:next w:val="-3"/>
    <w:rsid w:val="0052133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3"/>
    <w:uiPriority w:val="99"/>
    <w:semiHidden/>
    <w:unhideWhenUsed/>
    <w:rsid w:val="00521334"/>
  </w:style>
  <w:style w:type="table" w:customStyle="1" w:styleId="TableGridReport1112">
    <w:name w:val="Table Grid Report1112"/>
    <w:basedOn w:val="af2"/>
    <w:next w:val="affe"/>
    <w:uiPriority w:val="59"/>
    <w:rsid w:val="0052133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2"/>
    <w:next w:val="affe"/>
    <w:rsid w:val="0052133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2"/>
    <w:next w:val="affe"/>
    <w:uiPriority w:val="59"/>
    <w:rsid w:val="00521334"/>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21334"/>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521334"/>
  </w:style>
  <w:style w:type="table" w:customStyle="1" w:styleId="1423">
    <w:name w:val="Классическая таблица 142"/>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3"/>
    <w:semiHidden/>
    <w:rsid w:val="00521334"/>
  </w:style>
  <w:style w:type="table" w:customStyle="1" w:styleId="TableGridReport51">
    <w:name w:val="Table Grid Report51"/>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3"/>
    <w:uiPriority w:val="99"/>
    <w:semiHidden/>
    <w:unhideWhenUsed/>
    <w:rsid w:val="00521334"/>
  </w:style>
  <w:style w:type="numbering" w:customStyle="1" w:styleId="1621">
    <w:name w:val="Нет списка162"/>
    <w:next w:val="af3"/>
    <w:uiPriority w:val="99"/>
    <w:semiHidden/>
    <w:unhideWhenUsed/>
    <w:rsid w:val="00521334"/>
  </w:style>
  <w:style w:type="numbering" w:customStyle="1" w:styleId="11422">
    <w:name w:val="Нет списка1142"/>
    <w:next w:val="af3"/>
    <w:uiPriority w:val="99"/>
    <w:semiHidden/>
    <w:unhideWhenUsed/>
    <w:rsid w:val="00521334"/>
  </w:style>
  <w:style w:type="numbering" w:customStyle="1" w:styleId="1111162">
    <w:name w:val="1 / 1.1 / 1.1.62"/>
    <w:basedOn w:val="af3"/>
    <w:next w:val="111111"/>
    <w:rsid w:val="00521334"/>
  </w:style>
  <w:style w:type="table" w:customStyle="1" w:styleId="11192">
    <w:name w:val="Средний список 1119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3">
    <w:name w:val="Нет списка11121"/>
    <w:next w:val="af3"/>
    <w:uiPriority w:val="99"/>
    <w:semiHidden/>
    <w:unhideWhenUsed/>
    <w:rsid w:val="00521334"/>
  </w:style>
  <w:style w:type="table" w:customStyle="1" w:styleId="12222">
    <w:name w:val="Средний список 122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New Century Schoolbook" w:eastAsia="Times New Roman" w:hAnsi="New Century Schoolboo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3"/>
    <w:uiPriority w:val="99"/>
    <w:rsid w:val="00521334"/>
  </w:style>
  <w:style w:type="numbering" w:customStyle="1" w:styleId="3225">
    <w:name w:val="Заголовок 3 ур22"/>
    <w:basedOn w:val="af3"/>
    <w:uiPriority w:val="99"/>
    <w:rsid w:val="00521334"/>
  </w:style>
  <w:style w:type="numbering" w:customStyle="1" w:styleId="1424">
    <w:name w:val="Стиль142"/>
    <w:uiPriority w:val="99"/>
    <w:rsid w:val="00521334"/>
  </w:style>
  <w:style w:type="numbering" w:customStyle="1" w:styleId="11111212">
    <w:name w:val="1 / 1.1 / 1.1.212"/>
    <w:basedOn w:val="af3"/>
    <w:next w:val="111111"/>
    <w:locked/>
    <w:rsid w:val="00521334"/>
  </w:style>
  <w:style w:type="numbering" w:customStyle="1" w:styleId="11111312">
    <w:name w:val="1 / 1.1 / 1.1.312"/>
    <w:basedOn w:val="af3"/>
    <w:next w:val="111111"/>
    <w:locked/>
    <w:rsid w:val="00521334"/>
  </w:style>
  <w:style w:type="numbering" w:customStyle="1" w:styleId="2421">
    <w:name w:val="Нет списка242"/>
    <w:next w:val="af3"/>
    <w:uiPriority w:val="99"/>
    <w:semiHidden/>
    <w:unhideWhenUsed/>
    <w:rsid w:val="00521334"/>
  </w:style>
  <w:style w:type="numbering" w:customStyle="1" w:styleId="11111412">
    <w:name w:val="1 / 1.1 / 1.1.412"/>
    <w:basedOn w:val="af3"/>
    <w:next w:val="111111"/>
    <w:rsid w:val="00521334"/>
  </w:style>
  <w:style w:type="table" w:customStyle="1" w:styleId="111102">
    <w:name w:val="Средний список 11110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3"/>
    <w:uiPriority w:val="99"/>
    <w:semiHidden/>
    <w:unhideWhenUsed/>
    <w:rsid w:val="00521334"/>
  </w:style>
  <w:style w:type="table" w:customStyle="1" w:styleId="13220">
    <w:name w:val="Средний список 132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3"/>
    <w:uiPriority w:val="99"/>
    <w:semiHidden/>
    <w:unhideWhenUsed/>
    <w:rsid w:val="00521334"/>
  </w:style>
  <w:style w:type="numbering" w:customStyle="1" w:styleId="11111121">
    <w:name w:val="Нет списка1111112"/>
    <w:next w:val="af3"/>
    <w:uiPriority w:val="99"/>
    <w:semiHidden/>
    <w:unhideWhenUsed/>
    <w:rsid w:val="00521334"/>
  </w:style>
  <w:style w:type="table" w:customStyle="1" w:styleId="112220">
    <w:name w:val="Средний список 112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3"/>
    <w:semiHidden/>
    <w:unhideWhenUsed/>
    <w:rsid w:val="00521334"/>
  </w:style>
  <w:style w:type="table" w:customStyle="1" w:styleId="113220">
    <w:name w:val="Средний список 113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3">
    <w:name w:val="Нет списка412"/>
    <w:next w:val="af3"/>
    <w:uiPriority w:val="99"/>
    <w:semiHidden/>
    <w:unhideWhenUsed/>
    <w:rsid w:val="00521334"/>
  </w:style>
  <w:style w:type="table" w:customStyle="1" w:styleId="114220">
    <w:name w:val="Средний список 114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3"/>
    <w:uiPriority w:val="99"/>
    <w:semiHidden/>
    <w:unhideWhenUsed/>
    <w:rsid w:val="00521334"/>
  </w:style>
  <w:style w:type="table" w:customStyle="1" w:styleId="11622">
    <w:name w:val="Средний список 116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3"/>
    <w:uiPriority w:val="99"/>
    <w:semiHidden/>
    <w:unhideWhenUsed/>
    <w:rsid w:val="00521334"/>
  </w:style>
  <w:style w:type="table" w:customStyle="1" w:styleId="11722">
    <w:name w:val="Средний список 117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3"/>
    <w:uiPriority w:val="99"/>
    <w:semiHidden/>
    <w:unhideWhenUsed/>
    <w:rsid w:val="00521334"/>
  </w:style>
  <w:style w:type="table" w:customStyle="1" w:styleId="11111220">
    <w:name w:val="Средний список 11111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0">
    <w:name w:val="Нет списка812"/>
    <w:next w:val="af3"/>
    <w:uiPriority w:val="99"/>
    <w:semiHidden/>
    <w:unhideWhenUsed/>
    <w:rsid w:val="00521334"/>
  </w:style>
  <w:style w:type="table" w:customStyle="1" w:styleId="111222">
    <w:name w:val="Средний список 1112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2"/>
    <w:uiPriority w:val="65"/>
    <w:rsid w:val="00521334"/>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3"/>
    <w:uiPriority w:val="99"/>
    <w:semiHidden/>
    <w:unhideWhenUsed/>
    <w:rsid w:val="00521334"/>
  </w:style>
  <w:style w:type="table" w:customStyle="1" w:styleId="111712">
    <w:name w:val="Средний список 1117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ITC Zapf Dingbats" w:eastAsia="Times New Roman" w:hAnsi="ITC Zapf Dingbat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0">
    <w:name w:val="Средний список 114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Dingbats" w:eastAsia="Times New Roman" w:hAnsi="ITC Zapf Dingbat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21334"/>
  </w:style>
  <w:style w:type="numbering" w:customStyle="1" w:styleId="11111512">
    <w:name w:val="1 / 1.1 / 1.1.512"/>
    <w:basedOn w:val="af3"/>
    <w:next w:val="111111"/>
    <w:semiHidden/>
    <w:unhideWhenUsed/>
    <w:rsid w:val="00521334"/>
  </w:style>
  <w:style w:type="numbering" w:customStyle="1" w:styleId="11129">
    <w:name w:val="Стиль1112"/>
    <w:uiPriority w:val="99"/>
    <w:rsid w:val="00521334"/>
  </w:style>
  <w:style w:type="numbering" w:customStyle="1" w:styleId="21128">
    <w:name w:val="Заголовок 2 уровень112"/>
    <w:uiPriority w:val="99"/>
    <w:rsid w:val="00521334"/>
  </w:style>
  <w:style w:type="numbering" w:customStyle="1" w:styleId="311120">
    <w:name w:val="Заголовок 3 ур1112"/>
    <w:uiPriority w:val="99"/>
    <w:rsid w:val="00521334"/>
  </w:style>
  <w:style w:type="numbering" w:customStyle="1" w:styleId="1012">
    <w:name w:val="Нет списка1012"/>
    <w:next w:val="af3"/>
    <w:uiPriority w:val="99"/>
    <w:semiHidden/>
    <w:unhideWhenUsed/>
    <w:rsid w:val="00521334"/>
  </w:style>
  <w:style w:type="numbering" w:customStyle="1" w:styleId="12124">
    <w:name w:val="Стиль1212"/>
    <w:uiPriority w:val="99"/>
    <w:rsid w:val="00521334"/>
  </w:style>
  <w:style w:type="numbering" w:customStyle="1" w:styleId="12320">
    <w:name w:val="Нет списка1232"/>
    <w:next w:val="af3"/>
    <w:uiPriority w:val="99"/>
    <w:semiHidden/>
    <w:unhideWhenUsed/>
    <w:rsid w:val="00521334"/>
  </w:style>
  <w:style w:type="numbering" w:customStyle="1" w:styleId="32">
    <w:name w:val="Рис.32"/>
    <w:rsid w:val="00521334"/>
    <w:pPr>
      <w:numPr>
        <w:numId w:val="74"/>
      </w:numPr>
    </w:pPr>
  </w:style>
  <w:style w:type="numbering" w:customStyle="1" w:styleId="112122">
    <w:name w:val="Нет списка11212"/>
    <w:next w:val="af3"/>
    <w:uiPriority w:val="99"/>
    <w:semiHidden/>
    <w:unhideWhenUsed/>
    <w:rsid w:val="00521334"/>
  </w:style>
  <w:style w:type="numbering" w:customStyle="1" w:styleId="22121">
    <w:name w:val="Нет списка2212"/>
    <w:next w:val="af3"/>
    <w:uiPriority w:val="99"/>
    <w:semiHidden/>
    <w:unhideWhenUsed/>
    <w:rsid w:val="00521334"/>
  </w:style>
  <w:style w:type="numbering" w:customStyle="1" w:styleId="1229">
    <w:name w:val="Рис.122"/>
    <w:rsid w:val="00521334"/>
  </w:style>
  <w:style w:type="numbering" w:customStyle="1" w:styleId="121121">
    <w:name w:val="Нет списка12112"/>
    <w:next w:val="af3"/>
    <w:uiPriority w:val="99"/>
    <w:semiHidden/>
    <w:unhideWhenUsed/>
    <w:rsid w:val="00521334"/>
  </w:style>
  <w:style w:type="numbering" w:customStyle="1" w:styleId="312120">
    <w:name w:val="Заголовок 3 ур1212"/>
    <w:uiPriority w:val="99"/>
    <w:rsid w:val="00521334"/>
  </w:style>
  <w:style w:type="numbering" w:customStyle="1" w:styleId="13122">
    <w:name w:val="Нет списка1312"/>
    <w:next w:val="af3"/>
    <w:uiPriority w:val="99"/>
    <w:semiHidden/>
    <w:unhideWhenUsed/>
    <w:rsid w:val="00521334"/>
  </w:style>
  <w:style w:type="numbering" w:customStyle="1" w:styleId="13123">
    <w:name w:val="Стиль1312"/>
    <w:uiPriority w:val="99"/>
    <w:rsid w:val="00521334"/>
  </w:style>
  <w:style w:type="numbering" w:customStyle="1" w:styleId="14120">
    <w:name w:val="Нет списка1412"/>
    <w:next w:val="af3"/>
    <w:uiPriority w:val="99"/>
    <w:semiHidden/>
    <w:unhideWhenUsed/>
    <w:rsid w:val="00521334"/>
  </w:style>
  <w:style w:type="numbering" w:customStyle="1" w:styleId="2128">
    <w:name w:val="Рис.212"/>
    <w:rsid w:val="00521334"/>
  </w:style>
  <w:style w:type="numbering" w:customStyle="1" w:styleId="113122">
    <w:name w:val="Нет списка11312"/>
    <w:next w:val="af3"/>
    <w:uiPriority w:val="99"/>
    <w:semiHidden/>
    <w:unhideWhenUsed/>
    <w:rsid w:val="00521334"/>
  </w:style>
  <w:style w:type="numbering" w:customStyle="1" w:styleId="23120">
    <w:name w:val="Нет списка2312"/>
    <w:next w:val="af3"/>
    <w:uiPriority w:val="99"/>
    <w:semiHidden/>
    <w:unhideWhenUsed/>
    <w:rsid w:val="00521334"/>
  </w:style>
  <w:style w:type="numbering" w:customStyle="1" w:styleId="1112a">
    <w:name w:val="Рис.1112"/>
    <w:rsid w:val="00521334"/>
  </w:style>
  <w:style w:type="numbering" w:customStyle="1" w:styleId="122120">
    <w:name w:val="Нет списка12212"/>
    <w:next w:val="af3"/>
    <w:uiPriority w:val="99"/>
    <w:semiHidden/>
    <w:unhideWhenUsed/>
    <w:rsid w:val="00521334"/>
  </w:style>
  <w:style w:type="numbering" w:customStyle="1" w:styleId="31312">
    <w:name w:val="Заголовок 3 ур1312"/>
    <w:uiPriority w:val="99"/>
    <w:rsid w:val="00521334"/>
  </w:style>
  <w:style w:type="numbering" w:customStyle="1" w:styleId="31124">
    <w:name w:val="Нет списка3112"/>
    <w:next w:val="af3"/>
    <w:semiHidden/>
    <w:rsid w:val="00521334"/>
  </w:style>
  <w:style w:type="paragraph" w:customStyle="1" w:styleId="font19">
    <w:name w:val="font19"/>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3"/>
    <w:uiPriority w:val="99"/>
    <w:semiHidden/>
    <w:unhideWhenUsed/>
    <w:rsid w:val="00521334"/>
  </w:style>
  <w:style w:type="table" w:customStyle="1" w:styleId="201">
    <w:name w:val="Сетка таблицы2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3"/>
    <w:uiPriority w:val="99"/>
    <w:semiHidden/>
    <w:rsid w:val="00521334"/>
  </w:style>
  <w:style w:type="numbering" w:customStyle="1" w:styleId="262">
    <w:name w:val="Нет списка26"/>
    <w:next w:val="af3"/>
    <w:uiPriority w:val="99"/>
    <w:semiHidden/>
    <w:rsid w:val="00521334"/>
  </w:style>
  <w:style w:type="table" w:customStyle="1" w:styleId="TableGridReport15">
    <w:name w:val="Table Grid Report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3"/>
    <w:semiHidden/>
    <w:rsid w:val="00521334"/>
  </w:style>
  <w:style w:type="numbering" w:customStyle="1" w:styleId="435">
    <w:name w:val="Нет списка43"/>
    <w:next w:val="af3"/>
    <w:uiPriority w:val="99"/>
    <w:semiHidden/>
    <w:unhideWhenUsed/>
    <w:rsid w:val="00521334"/>
  </w:style>
  <w:style w:type="numbering" w:customStyle="1" w:styleId="1164">
    <w:name w:val="Нет списка116"/>
    <w:next w:val="af3"/>
    <w:uiPriority w:val="99"/>
    <w:semiHidden/>
    <w:rsid w:val="00521334"/>
  </w:style>
  <w:style w:type="numbering" w:customStyle="1" w:styleId="2138">
    <w:name w:val="Нет списка213"/>
    <w:next w:val="af3"/>
    <w:uiPriority w:val="99"/>
    <w:semiHidden/>
    <w:rsid w:val="00521334"/>
  </w:style>
  <w:style w:type="numbering" w:customStyle="1" w:styleId="3135">
    <w:name w:val="Нет списка313"/>
    <w:next w:val="af3"/>
    <w:semiHidden/>
    <w:rsid w:val="00521334"/>
  </w:style>
  <w:style w:type="table" w:customStyle="1" w:styleId="1174">
    <w:name w:val="Сетка таблицы11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3"/>
    <w:uiPriority w:val="99"/>
    <w:semiHidden/>
    <w:unhideWhenUsed/>
    <w:rsid w:val="00521334"/>
  </w:style>
  <w:style w:type="table" w:customStyle="1" w:styleId="352">
    <w:name w:val="Сетка таблицы3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3"/>
    <w:uiPriority w:val="99"/>
    <w:semiHidden/>
    <w:unhideWhenUsed/>
    <w:rsid w:val="00521334"/>
  </w:style>
  <w:style w:type="table" w:customStyle="1" w:styleId="290">
    <w:name w:val="Сетка таблицы2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3"/>
    <w:uiPriority w:val="99"/>
    <w:semiHidden/>
    <w:rsid w:val="00521334"/>
  </w:style>
  <w:style w:type="numbering" w:customStyle="1" w:styleId="283">
    <w:name w:val="Нет списка28"/>
    <w:next w:val="af3"/>
    <w:uiPriority w:val="99"/>
    <w:semiHidden/>
    <w:rsid w:val="00521334"/>
  </w:style>
  <w:style w:type="table" w:customStyle="1" w:styleId="TableGridReport16">
    <w:name w:val="Table Grid Report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3">
    <w:name w:val="Нет списка35"/>
    <w:next w:val="af3"/>
    <w:semiHidden/>
    <w:rsid w:val="00521334"/>
  </w:style>
  <w:style w:type="numbering" w:customStyle="1" w:styleId="441">
    <w:name w:val="Нет списка44"/>
    <w:next w:val="af3"/>
    <w:uiPriority w:val="99"/>
    <w:semiHidden/>
    <w:unhideWhenUsed/>
    <w:rsid w:val="00521334"/>
  </w:style>
  <w:style w:type="numbering" w:customStyle="1" w:styleId="1184">
    <w:name w:val="Нет списка118"/>
    <w:next w:val="af3"/>
    <w:uiPriority w:val="99"/>
    <w:semiHidden/>
    <w:rsid w:val="00521334"/>
  </w:style>
  <w:style w:type="numbering" w:customStyle="1" w:styleId="2141">
    <w:name w:val="Нет списка214"/>
    <w:next w:val="af3"/>
    <w:uiPriority w:val="99"/>
    <w:semiHidden/>
    <w:rsid w:val="00521334"/>
  </w:style>
  <w:style w:type="numbering" w:customStyle="1" w:styleId="3143">
    <w:name w:val="Нет списка314"/>
    <w:next w:val="af3"/>
    <w:semiHidden/>
    <w:rsid w:val="00521334"/>
  </w:style>
  <w:style w:type="table" w:customStyle="1" w:styleId="1185">
    <w:name w:val="Сетка таблицы11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3">
    <w:name w:val="Нет списка54"/>
    <w:next w:val="af3"/>
    <w:uiPriority w:val="99"/>
    <w:semiHidden/>
    <w:unhideWhenUsed/>
    <w:rsid w:val="00521334"/>
  </w:style>
  <w:style w:type="table" w:customStyle="1" w:styleId="363">
    <w:name w:val="Сетка таблицы3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3"/>
    <w:uiPriority w:val="99"/>
    <w:semiHidden/>
    <w:unhideWhenUsed/>
    <w:rsid w:val="00521334"/>
  </w:style>
  <w:style w:type="table" w:customStyle="1" w:styleId="300">
    <w:name w:val="Сетка таблицы3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3"/>
    <w:uiPriority w:val="99"/>
    <w:semiHidden/>
    <w:rsid w:val="00521334"/>
  </w:style>
  <w:style w:type="numbering" w:customStyle="1" w:styleId="2101">
    <w:name w:val="Нет списка210"/>
    <w:next w:val="af3"/>
    <w:uiPriority w:val="99"/>
    <w:semiHidden/>
    <w:rsid w:val="00521334"/>
  </w:style>
  <w:style w:type="table" w:customStyle="1" w:styleId="TableGridReport17">
    <w:name w:val="Table Grid Report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3"/>
    <w:semiHidden/>
    <w:rsid w:val="00521334"/>
  </w:style>
  <w:style w:type="numbering" w:customStyle="1" w:styleId="450">
    <w:name w:val="Нет списка45"/>
    <w:next w:val="af3"/>
    <w:uiPriority w:val="99"/>
    <w:semiHidden/>
    <w:unhideWhenUsed/>
    <w:rsid w:val="00521334"/>
  </w:style>
  <w:style w:type="numbering" w:customStyle="1" w:styleId="11104">
    <w:name w:val="Нет списка1110"/>
    <w:next w:val="af3"/>
    <w:uiPriority w:val="99"/>
    <w:semiHidden/>
    <w:rsid w:val="00521334"/>
  </w:style>
  <w:style w:type="numbering" w:customStyle="1" w:styleId="2150">
    <w:name w:val="Нет списка215"/>
    <w:next w:val="af3"/>
    <w:uiPriority w:val="99"/>
    <w:semiHidden/>
    <w:rsid w:val="00521334"/>
  </w:style>
  <w:style w:type="numbering" w:customStyle="1" w:styleId="3150">
    <w:name w:val="Нет списка315"/>
    <w:next w:val="af3"/>
    <w:semiHidden/>
    <w:rsid w:val="00521334"/>
  </w:style>
  <w:style w:type="table" w:customStyle="1" w:styleId="1195">
    <w:name w:val="Сетка таблицы11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3"/>
    <w:uiPriority w:val="99"/>
    <w:semiHidden/>
    <w:unhideWhenUsed/>
    <w:rsid w:val="00521334"/>
  </w:style>
  <w:style w:type="table" w:customStyle="1" w:styleId="370">
    <w:name w:val="Сетка таблицы3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0"/>
    <w:uiPriority w:val="99"/>
    <w:rsid w:val="0052133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0"/>
    <w:uiPriority w:val="99"/>
    <w:rsid w:val="0052133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0"/>
    <w:uiPriority w:val="99"/>
    <w:rsid w:val="0052133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0"/>
    <w:uiPriority w:val="99"/>
    <w:rsid w:val="00521334"/>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0"/>
    <w:uiPriority w:val="99"/>
    <w:rsid w:val="0052133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0"/>
    <w:uiPriority w:val="99"/>
    <w:rsid w:val="0052133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0"/>
    <w:uiPriority w:val="99"/>
    <w:rsid w:val="0052133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0"/>
    <w:uiPriority w:val="99"/>
    <w:rsid w:val="0052133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3"/>
    <w:uiPriority w:val="99"/>
    <w:semiHidden/>
    <w:unhideWhenUsed/>
    <w:rsid w:val="00521334"/>
  </w:style>
  <w:style w:type="table" w:customStyle="1" w:styleId="380">
    <w:name w:val="Сетка таблицы38"/>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3"/>
    <w:uiPriority w:val="99"/>
    <w:semiHidden/>
    <w:unhideWhenUsed/>
    <w:rsid w:val="00521334"/>
  </w:style>
  <w:style w:type="numbering" w:customStyle="1" w:styleId="2160">
    <w:name w:val="Нет списка216"/>
    <w:next w:val="af3"/>
    <w:uiPriority w:val="99"/>
    <w:semiHidden/>
    <w:unhideWhenUsed/>
    <w:rsid w:val="00521334"/>
  </w:style>
  <w:style w:type="paragraph" w:customStyle="1" w:styleId="1ffff8">
    <w:name w:val="Верхний колонтитул1"/>
    <w:basedOn w:val="af0"/>
    <w:next w:val="aff4"/>
    <w:uiPriority w:val="99"/>
    <w:unhideWhenUsed/>
    <w:rsid w:val="00521334"/>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9">
    <w:name w:val="Нижний колонтитул1"/>
    <w:basedOn w:val="af0"/>
    <w:next w:val="aff"/>
    <w:uiPriority w:val="99"/>
    <w:unhideWhenUsed/>
    <w:rsid w:val="00521334"/>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a">
    <w:name w:val="Текст выноски1"/>
    <w:basedOn w:val="af0"/>
    <w:next w:val="af4"/>
    <w:uiPriority w:val="99"/>
    <w:semiHidden/>
    <w:unhideWhenUsed/>
    <w:rsid w:val="00521334"/>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b">
    <w:name w:val="Верхний колонтитул Знак1"/>
    <w:basedOn w:val="af1"/>
    <w:uiPriority w:val="99"/>
    <w:semiHidden/>
    <w:rsid w:val="00521334"/>
    <w:rPr>
      <w:rFonts w:ascii="Times New Roman" w:eastAsia="Times New Roman" w:hAnsi="Times New Roman" w:cs="Times New Roman"/>
      <w:sz w:val="24"/>
      <w:szCs w:val="24"/>
      <w:lang w:eastAsia="ru-RU"/>
    </w:rPr>
  </w:style>
  <w:style w:type="character" w:customStyle="1" w:styleId="1ffffc">
    <w:name w:val="Текст выноски Знак1"/>
    <w:basedOn w:val="af1"/>
    <w:uiPriority w:val="99"/>
    <w:semiHidden/>
    <w:rsid w:val="00521334"/>
    <w:rPr>
      <w:rFonts w:ascii="Segoe UI" w:eastAsia="Times New Roman" w:hAnsi="Segoe UI" w:cs="Segoe UI"/>
      <w:sz w:val="18"/>
      <w:szCs w:val="18"/>
      <w:lang w:eastAsia="ru-RU"/>
    </w:rPr>
  </w:style>
  <w:style w:type="paragraph" w:customStyle="1" w:styleId="327">
    <w:name w:val="Оглавление 32"/>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4">
    <w:name w:val="Оглавление 12"/>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3"/>
    <w:uiPriority w:val="99"/>
    <w:semiHidden/>
    <w:unhideWhenUsed/>
    <w:rsid w:val="00521334"/>
  </w:style>
  <w:style w:type="paragraph" w:customStyle="1" w:styleId="336">
    <w:name w:val="Оглавление 33"/>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3"/>
    <w:uiPriority w:val="99"/>
    <w:semiHidden/>
    <w:unhideWhenUsed/>
    <w:rsid w:val="00521334"/>
  </w:style>
  <w:style w:type="paragraph" w:customStyle="1" w:styleId="4f8">
    <w:name w:val="Заголовок оглавления4"/>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3"/>
    <w:uiPriority w:val="99"/>
    <w:semiHidden/>
    <w:unhideWhenUsed/>
    <w:rsid w:val="00521334"/>
  </w:style>
  <w:style w:type="paragraph" w:customStyle="1" w:styleId="5f6">
    <w:name w:val="Заголовок оглавления5"/>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4">
    <w:name w:val="Оглавление 35"/>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a">
    <w:name w:val="Оглавление 15"/>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
    <w:name w:val="Нет списка63"/>
    <w:next w:val="af3"/>
    <w:uiPriority w:val="99"/>
    <w:semiHidden/>
    <w:unhideWhenUsed/>
    <w:rsid w:val="00521334"/>
  </w:style>
  <w:style w:type="paragraph" w:customStyle="1" w:styleId="6d">
    <w:name w:val="Заголовок оглавления6"/>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3"/>
    <w:uiPriority w:val="99"/>
    <w:semiHidden/>
    <w:unhideWhenUsed/>
    <w:rsid w:val="00521334"/>
  </w:style>
  <w:style w:type="paragraph" w:customStyle="1" w:styleId="7c">
    <w:name w:val="Заголовок оглавления7"/>
    <w:basedOn w:val="17"/>
    <w:next w:val="af0"/>
    <w:uiPriority w:val="39"/>
    <w:semiHidden/>
    <w:unhideWhenUsed/>
    <w:qFormat/>
    <w:rsid w:val="00521334"/>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0"/>
    <w:next w:val="af0"/>
    <w:autoRedefine/>
    <w:uiPriority w:val="39"/>
    <w:unhideWhenUsed/>
    <w:rsid w:val="00521334"/>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0"/>
    <w:next w:val="af0"/>
    <w:autoRedefine/>
    <w:uiPriority w:val="39"/>
    <w:unhideWhenUsed/>
    <w:rsid w:val="00521334"/>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3"/>
    <w:uiPriority w:val="99"/>
    <w:semiHidden/>
    <w:unhideWhenUsed/>
    <w:rsid w:val="00521334"/>
  </w:style>
  <w:style w:type="table" w:customStyle="1" w:styleId="400">
    <w:name w:val="Сетка таблицы40"/>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3"/>
    <w:uiPriority w:val="99"/>
    <w:semiHidden/>
    <w:unhideWhenUsed/>
    <w:rsid w:val="00521334"/>
  </w:style>
  <w:style w:type="numbering" w:customStyle="1" w:styleId="2170">
    <w:name w:val="Нет списка217"/>
    <w:next w:val="af3"/>
    <w:uiPriority w:val="99"/>
    <w:semiHidden/>
    <w:unhideWhenUsed/>
    <w:rsid w:val="00521334"/>
  </w:style>
  <w:style w:type="table" w:customStyle="1" w:styleId="1251">
    <w:name w:val="Сетка таблицы12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3"/>
    <w:uiPriority w:val="99"/>
    <w:semiHidden/>
    <w:unhideWhenUsed/>
    <w:rsid w:val="00521334"/>
  </w:style>
  <w:style w:type="table" w:customStyle="1" w:styleId="3100">
    <w:name w:val="Сетка таблицы3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3"/>
    <w:uiPriority w:val="99"/>
    <w:semiHidden/>
    <w:unhideWhenUsed/>
    <w:rsid w:val="00521334"/>
  </w:style>
  <w:style w:type="table" w:customStyle="1" w:styleId="451">
    <w:name w:val="Сетка таблицы4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3"/>
    <w:uiPriority w:val="99"/>
    <w:semiHidden/>
    <w:unhideWhenUsed/>
    <w:rsid w:val="00521334"/>
  </w:style>
  <w:style w:type="table" w:customStyle="1" w:styleId="544">
    <w:name w:val="Сетка таблицы5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3"/>
    <w:uiPriority w:val="99"/>
    <w:semiHidden/>
    <w:unhideWhenUsed/>
    <w:rsid w:val="00521334"/>
  </w:style>
  <w:style w:type="table" w:customStyle="1" w:styleId="660">
    <w:name w:val="Сетка таблицы6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3"/>
    <w:uiPriority w:val="99"/>
    <w:semiHidden/>
    <w:unhideWhenUsed/>
    <w:rsid w:val="00521334"/>
  </w:style>
  <w:style w:type="table" w:customStyle="1" w:styleId="761">
    <w:name w:val="Сетка таблицы7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3"/>
    <w:uiPriority w:val="99"/>
    <w:semiHidden/>
    <w:unhideWhenUsed/>
    <w:rsid w:val="00521334"/>
  </w:style>
  <w:style w:type="numbering" w:customStyle="1" w:styleId="1260">
    <w:name w:val="Нет списка126"/>
    <w:next w:val="af3"/>
    <w:uiPriority w:val="99"/>
    <w:semiHidden/>
    <w:unhideWhenUsed/>
    <w:rsid w:val="00521334"/>
  </w:style>
  <w:style w:type="table" w:customStyle="1" w:styleId="1261">
    <w:name w:val="Сетка таблицы12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3"/>
    <w:uiPriority w:val="99"/>
    <w:semiHidden/>
    <w:unhideWhenUsed/>
    <w:rsid w:val="00521334"/>
  </w:style>
  <w:style w:type="table" w:customStyle="1" w:styleId="2181">
    <w:name w:val="Сетка таблицы218"/>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3"/>
    <w:uiPriority w:val="99"/>
    <w:semiHidden/>
    <w:unhideWhenUsed/>
    <w:rsid w:val="00521334"/>
  </w:style>
  <w:style w:type="table" w:customStyle="1" w:styleId="3136">
    <w:name w:val="Сетка таблицы313"/>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3"/>
    <w:uiPriority w:val="99"/>
    <w:semiHidden/>
    <w:unhideWhenUsed/>
    <w:rsid w:val="00521334"/>
  </w:style>
  <w:style w:type="table" w:customStyle="1" w:styleId="472">
    <w:name w:val="Сетка таблицы4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3"/>
    <w:uiPriority w:val="99"/>
    <w:semiHidden/>
    <w:unhideWhenUsed/>
    <w:rsid w:val="00521334"/>
  </w:style>
  <w:style w:type="table" w:customStyle="1" w:styleId="552">
    <w:name w:val="Сетка таблицы5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3"/>
    <w:uiPriority w:val="99"/>
    <w:semiHidden/>
    <w:unhideWhenUsed/>
    <w:rsid w:val="00521334"/>
  </w:style>
  <w:style w:type="table" w:customStyle="1" w:styleId="670">
    <w:name w:val="Сетка таблицы6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3"/>
    <w:uiPriority w:val="99"/>
    <w:semiHidden/>
    <w:unhideWhenUsed/>
    <w:rsid w:val="00521334"/>
  </w:style>
  <w:style w:type="table" w:customStyle="1" w:styleId="770">
    <w:name w:val="Сетка таблицы7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3"/>
    <w:uiPriority w:val="99"/>
    <w:semiHidden/>
    <w:unhideWhenUsed/>
    <w:rsid w:val="00521334"/>
  </w:style>
  <w:style w:type="table" w:customStyle="1" w:styleId="481">
    <w:name w:val="Сетка таблицы4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3"/>
    <w:uiPriority w:val="99"/>
    <w:semiHidden/>
    <w:rsid w:val="00521334"/>
  </w:style>
  <w:style w:type="numbering" w:customStyle="1" w:styleId="2190">
    <w:name w:val="Нет списка219"/>
    <w:next w:val="af3"/>
    <w:uiPriority w:val="99"/>
    <w:semiHidden/>
    <w:rsid w:val="00521334"/>
  </w:style>
  <w:style w:type="table" w:customStyle="1" w:styleId="TableGridReport18">
    <w:name w:val="Table Grid Report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3"/>
    <w:semiHidden/>
    <w:rsid w:val="00521334"/>
  </w:style>
  <w:style w:type="numbering" w:customStyle="1" w:styleId="4100">
    <w:name w:val="Нет списка410"/>
    <w:next w:val="af3"/>
    <w:uiPriority w:val="99"/>
    <w:semiHidden/>
    <w:unhideWhenUsed/>
    <w:rsid w:val="00521334"/>
  </w:style>
  <w:style w:type="numbering" w:customStyle="1" w:styleId="11144">
    <w:name w:val="Нет списка1114"/>
    <w:next w:val="af3"/>
    <w:uiPriority w:val="99"/>
    <w:semiHidden/>
    <w:rsid w:val="00521334"/>
  </w:style>
  <w:style w:type="numbering" w:customStyle="1" w:styleId="21100">
    <w:name w:val="Нет списка2110"/>
    <w:next w:val="af3"/>
    <w:uiPriority w:val="99"/>
    <w:semiHidden/>
    <w:rsid w:val="00521334"/>
  </w:style>
  <w:style w:type="numbering" w:customStyle="1" w:styleId="3170">
    <w:name w:val="Нет списка317"/>
    <w:next w:val="af3"/>
    <w:semiHidden/>
    <w:rsid w:val="00521334"/>
  </w:style>
  <w:style w:type="table" w:customStyle="1" w:styleId="1271">
    <w:name w:val="Сетка таблицы12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3"/>
    <w:uiPriority w:val="99"/>
    <w:semiHidden/>
    <w:unhideWhenUsed/>
    <w:rsid w:val="00521334"/>
  </w:style>
  <w:style w:type="table" w:customStyle="1" w:styleId="3144">
    <w:name w:val="Сетка таблицы314"/>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3"/>
    <w:uiPriority w:val="99"/>
    <w:semiHidden/>
    <w:unhideWhenUsed/>
    <w:rsid w:val="00521334"/>
  </w:style>
  <w:style w:type="table" w:customStyle="1" w:styleId="491">
    <w:name w:val="Сетка таблицы4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3"/>
    <w:uiPriority w:val="99"/>
    <w:semiHidden/>
    <w:rsid w:val="00521334"/>
  </w:style>
  <w:style w:type="numbering" w:customStyle="1" w:styleId="2200">
    <w:name w:val="Нет списка220"/>
    <w:next w:val="af3"/>
    <w:uiPriority w:val="99"/>
    <w:semiHidden/>
    <w:rsid w:val="00521334"/>
  </w:style>
  <w:style w:type="table" w:customStyle="1" w:styleId="TableGridReport19">
    <w:name w:val="Table Grid Report1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3"/>
    <w:semiHidden/>
    <w:rsid w:val="00521334"/>
  </w:style>
  <w:style w:type="numbering" w:customStyle="1" w:styleId="4131">
    <w:name w:val="Нет списка413"/>
    <w:next w:val="af3"/>
    <w:uiPriority w:val="99"/>
    <w:semiHidden/>
    <w:unhideWhenUsed/>
    <w:rsid w:val="00521334"/>
  </w:style>
  <w:style w:type="numbering" w:customStyle="1" w:styleId="11154">
    <w:name w:val="Нет списка1115"/>
    <w:next w:val="af3"/>
    <w:uiPriority w:val="99"/>
    <w:semiHidden/>
    <w:rsid w:val="00521334"/>
  </w:style>
  <w:style w:type="numbering" w:customStyle="1" w:styleId="21130">
    <w:name w:val="Нет списка2113"/>
    <w:next w:val="af3"/>
    <w:uiPriority w:val="99"/>
    <w:semiHidden/>
    <w:rsid w:val="00521334"/>
  </w:style>
  <w:style w:type="numbering" w:customStyle="1" w:styleId="3190">
    <w:name w:val="Нет списка319"/>
    <w:next w:val="af3"/>
    <w:semiHidden/>
    <w:rsid w:val="00521334"/>
  </w:style>
  <w:style w:type="table" w:customStyle="1" w:styleId="1281">
    <w:name w:val="Сетка таблицы1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3"/>
    <w:uiPriority w:val="99"/>
    <w:semiHidden/>
    <w:unhideWhenUsed/>
    <w:rsid w:val="00521334"/>
  </w:style>
  <w:style w:type="table" w:customStyle="1" w:styleId="3151">
    <w:name w:val="Сетка таблицы31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b">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1"/>
    <w:uiPriority w:val="99"/>
    <w:semiHidden/>
    <w:rsid w:val="00521334"/>
    <w:rPr>
      <w:rFonts w:ascii="Consolas" w:hAnsi="Consolas"/>
      <w:sz w:val="21"/>
      <w:szCs w:val="21"/>
    </w:rPr>
  </w:style>
  <w:style w:type="character" w:customStyle="1" w:styleId="2Verdana">
    <w:name w:val="Основной текст (2) + Verdana"/>
    <w:aliases w:val="8 pt"/>
    <w:basedOn w:val="2fc"/>
    <w:rsid w:val="00521334"/>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521334"/>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21334"/>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521334"/>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521334"/>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52133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21334"/>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21334"/>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521334"/>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21334"/>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21334"/>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0"/>
    <w:uiPriority w:val="99"/>
    <w:rsid w:val="0052133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3"/>
    <w:uiPriority w:val="99"/>
    <w:semiHidden/>
    <w:unhideWhenUsed/>
    <w:rsid w:val="00521334"/>
  </w:style>
  <w:style w:type="table" w:customStyle="1" w:styleId="501">
    <w:name w:val="Сетка таблицы5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3"/>
    <w:uiPriority w:val="99"/>
    <w:semiHidden/>
    <w:rsid w:val="00521334"/>
  </w:style>
  <w:style w:type="numbering" w:customStyle="1" w:styleId="2231">
    <w:name w:val="Нет списка223"/>
    <w:next w:val="af3"/>
    <w:uiPriority w:val="99"/>
    <w:semiHidden/>
    <w:rsid w:val="00521334"/>
  </w:style>
  <w:style w:type="table" w:customStyle="1" w:styleId="TableGridReport110">
    <w:name w:val="Table Grid Report1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3"/>
    <w:semiHidden/>
    <w:rsid w:val="00521334"/>
  </w:style>
  <w:style w:type="numbering" w:customStyle="1" w:styleId="4140">
    <w:name w:val="Нет списка414"/>
    <w:next w:val="af3"/>
    <w:uiPriority w:val="99"/>
    <w:semiHidden/>
    <w:unhideWhenUsed/>
    <w:rsid w:val="00521334"/>
  </w:style>
  <w:style w:type="numbering" w:customStyle="1" w:styleId="11160">
    <w:name w:val="Нет списка1116"/>
    <w:next w:val="af3"/>
    <w:uiPriority w:val="99"/>
    <w:semiHidden/>
    <w:rsid w:val="00521334"/>
  </w:style>
  <w:style w:type="numbering" w:customStyle="1" w:styleId="21140">
    <w:name w:val="Нет списка2114"/>
    <w:next w:val="af3"/>
    <w:uiPriority w:val="99"/>
    <w:semiHidden/>
    <w:rsid w:val="00521334"/>
  </w:style>
  <w:style w:type="numbering" w:customStyle="1" w:styleId="31100">
    <w:name w:val="Нет списка3110"/>
    <w:next w:val="af3"/>
    <w:semiHidden/>
    <w:rsid w:val="00521334"/>
  </w:style>
  <w:style w:type="table" w:customStyle="1" w:styleId="1291">
    <w:name w:val="Сетка таблицы12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3">
    <w:name w:val="Нет списка513"/>
    <w:next w:val="af3"/>
    <w:uiPriority w:val="99"/>
    <w:semiHidden/>
    <w:unhideWhenUsed/>
    <w:rsid w:val="00521334"/>
  </w:style>
  <w:style w:type="table" w:customStyle="1" w:styleId="3161">
    <w:name w:val="Сетка таблицы31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3"/>
    <w:uiPriority w:val="99"/>
    <w:semiHidden/>
    <w:unhideWhenUsed/>
    <w:rsid w:val="00521334"/>
  </w:style>
  <w:style w:type="table" w:customStyle="1" w:styleId="561">
    <w:name w:val="Сетка таблицы5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3"/>
    <w:uiPriority w:val="99"/>
    <w:semiHidden/>
    <w:rsid w:val="00521334"/>
  </w:style>
  <w:style w:type="numbering" w:customStyle="1" w:styleId="2241">
    <w:name w:val="Нет списка224"/>
    <w:next w:val="af3"/>
    <w:uiPriority w:val="99"/>
    <w:semiHidden/>
    <w:rsid w:val="00521334"/>
  </w:style>
  <w:style w:type="table" w:customStyle="1" w:styleId="TableGridReport114">
    <w:name w:val="Table Grid Report1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6">
    <w:name w:val="Нет списка322"/>
    <w:next w:val="af3"/>
    <w:semiHidden/>
    <w:rsid w:val="00521334"/>
  </w:style>
  <w:style w:type="numbering" w:customStyle="1" w:styleId="4150">
    <w:name w:val="Нет списка415"/>
    <w:next w:val="af3"/>
    <w:uiPriority w:val="99"/>
    <w:semiHidden/>
    <w:unhideWhenUsed/>
    <w:rsid w:val="00521334"/>
  </w:style>
  <w:style w:type="numbering" w:customStyle="1" w:styleId="11170">
    <w:name w:val="Нет списка1117"/>
    <w:next w:val="af3"/>
    <w:uiPriority w:val="99"/>
    <w:semiHidden/>
    <w:rsid w:val="00521334"/>
  </w:style>
  <w:style w:type="numbering" w:customStyle="1" w:styleId="21150">
    <w:name w:val="Нет списка2115"/>
    <w:next w:val="af3"/>
    <w:uiPriority w:val="99"/>
    <w:semiHidden/>
    <w:rsid w:val="00521334"/>
  </w:style>
  <w:style w:type="numbering" w:customStyle="1" w:styleId="31130">
    <w:name w:val="Нет списка3113"/>
    <w:next w:val="af3"/>
    <w:semiHidden/>
    <w:rsid w:val="00521334"/>
  </w:style>
  <w:style w:type="table" w:customStyle="1" w:styleId="1301">
    <w:name w:val="Сетка таблицы13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3"/>
    <w:uiPriority w:val="99"/>
    <w:semiHidden/>
    <w:unhideWhenUsed/>
    <w:rsid w:val="00521334"/>
  </w:style>
  <w:style w:type="table" w:customStyle="1" w:styleId="3171">
    <w:name w:val="Сетка таблицы31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3"/>
    <w:uiPriority w:val="99"/>
    <w:semiHidden/>
    <w:unhideWhenUsed/>
    <w:rsid w:val="00521334"/>
  </w:style>
  <w:style w:type="table" w:customStyle="1" w:styleId="571">
    <w:name w:val="Сетка таблицы5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3"/>
    <w:uiPriority w:val="99"/>
    <w:semiHidden/>
    <w:rsid w:val="00521334"/>
  </w:style>
  <w:style w:type="numbering" w:customStyle="1" w:styleId="2251">
    <w:name w:val="Нет списка225"/>
    <w:next w:val="af3"/>
    <w:uiPriority w:val="99"/>
    <w:semiHidden/>
    <w:rsid w:val="00521334"/>
  </w:style>
  <w:style w:type="table" w:customStyle="1" w:styleId="TableGridReport115">
    <w:name w:val="Table Grid Report1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3"/>
    <w:semiHidden/>
    <w:rsid w:val="00521334"/>
  </w:style>
  <w:style w:type="numbering" w:customStyle="1" w:styleId="4160">
    <w:name w:val="Нет списка416"/>
    <w:next w:val="af3"/>
    <w:uiPriority w:val="99"/>
    <w:semiHidden/>
    <w:unhideWhenUsed/>
    <w:rsid w:val="00521334"/>
  </w:style>
  <w:style w:type="numbering" w:customStyle="1" w:styleId="11180">
    <w:name w:val="Нет списка1118"/>
    <w:next w:val="af3"/>
    <w:uiPriority w:val="99"/>
    <w:semiHidden/>
    <w:rsid w:val="00521334"/>
  </w:style>
  <w:style w:type="numbering" w:customStyle="1" w:styleId="21160">
    <w:name w:val="Нет списка2116"/>
    <w:next w:val="af3"/>
    <w:uiPriority w:val="99"/>
    <w:semiHidden/>
    <w:rsid w:val="00521334"/>
  </w:style>
  <w:style w:type="numbering" w:customStyle="1" w:styleId="31140">
    <w:name w:val="Нет списка3114"/>
    <w:next w:val="af3"/>
    <w:semiHidden/>
    <w:rsid w:val="00521334"/>
  </w:style>
  <w:style w:type="table" w:customStyle="1" w:styleId="1337">
    <w:name w:val="Сетка таблицы13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3"/>
    <w:uiPriority w:val="99"/>
    <w:semiHidden/>
    <w:unhideWhenUsed/>
    <w:rsid w:val="00521334"/>
  </w:style>
  <w:style w:type="table" w:customStyle="1" w:styleId="3181">
    <w:name w:val="Сетка таблицы31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3"/>
    <w:uiPriority w:val="99"/>
    <w:semiHidden/>
    <w:unhideWhenUsed/>
    <w:rsid w:val="00521334"/>
  </w:style>
  <w:style w:type="table" w:customStyle="1" w:styleId="581">
    <w:name w:val="Сетка таблицы5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3"/>
    <w:uiPriority w:val="99"/>
    <w:semiHidden/>
    <w:rsid w:val="00521334"/>
  </w:style>
  <w:style w:type="numbering" w:customStyle="1" w:styleId="2261">
    <w:name w:val="Нет списка226"/>
    <w:next w:val="af3"/>
    <w:uiPriority w:val="99"/>
    <w:semiHidden/>
    <w:rsid w:val="00521334"/>
  </w:style>
  <w:style w:type="table" w:customStyle="1" w:styleId="TableGridReport116">
    <w:name w:val="Table Grid Report1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3"/>
    <w:semiHidden/>
    <w:rsid w:val="00521334"/>
  </w:style>
  <w:style w:type="numbering" w:customStyle="1" w:styleId="417">
    <w:name w:val="Нет списка417"/>
    <w:next w:val="af3"/>
    <w:uiPriority w:val="99"/>
    <w:semiHidden/>
    <w:unhideWhenUsed/>
    <w:rsid w:val="00521334"/>
  </w:style>
  <w:style w:type="numbering" w:customStyle="1" w:styleId="11193">
    <w:name w:val="Нет списка1119"/>
    <w:next w:val="af3"/>
    <w:uiPriority w:val="99"/>
    <w:semiHidden/>
    <w:rsid w:val="00521334"/>
  </w:style>
  <w:style w:type="numbering" w:customStyle="1" w:styleId="21170">
    <w:name w:val="Нет списка2117"/>
    <w:next w:val="af3"/>
    <w:uiPriority w:val="99"/>
    <w:semiHidden/>
    <w:rsid w:val="00521334"/>
  </w:style>
  <w:style w:type="numbering" w:customStyle="1" w:styleId="31150">
    <w:name w:val="Нет списка3115"/>
    <w:next w:val="af3"/>
    <w:semiHidden/>
    <w:rsid w:val="00521334"/>
  </w:style>
  <w:style w:type="table" w:customStyle="1" w:styleId="1344">
    <w:name w:val="Сетка таблицы13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3"/>
    <w:uiPriority w:val="99"/>
    <w:semiHidden/>
    <w:unhideWhenUsed/>
    <w:rsid w:val="00521334"/>
  </w:style>
  <w:style w:type="table" w:customStyle="1" w:styleId="3191">
    <w:name w:val="Сетка таблицы31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3"/>
    <w:uiPriority w:val="99"/>
    <w:semiHidden/>
    <w:unhideWhenUsed/>
    <w:rsid w:val="00521334"/>
  </w:style>
  <w:style w:type="table" w:customStyle="1" w:styleId="591">
    <w:name w:val="Сетка таблицы5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3"/>
    <w:uiPriority w:val="99"/>
    <w:semiHidden/>
    <w:rsid w:val="00521334"/>
  </w:style>
  <w:style w:type="numbering" w:customStyle="1" w:styleId="2271">
    <w:name w:val="Нет списка227"/>
    <w:next w:val="af3"/>
    <w:uiPriority w:val="99"/>
    <w:semiHidden/>
    <w:rsid w:val="00521334"/>
  </w:style>
  <w:style w:type="table" w:customStyle="1" w:styleId="TableGridReport117">
    <w:name w:val="Table Grid Report1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3"/>
    <w:semiHidden/>
    <w:rsid w:val="00521334"/>
  </w:style>
  <w:style w:type="numbering" w:customStyle="1" w:styleId="418">
    <w:name w:val="Нет списка418"/>
    <w:next w:val="af3"/>
    <w:uiPriority w:val="99"/>
    <w:semiHidden/>
    <w:unhideWhenUsed/>
    <w:rsid w:val="00521334"/>
  </w:style>
  <w:style w:type="numbering" w:customStyle="1" w:styleId="11201">
    <w:name w:val="Нет списка1120"/>
    <w:next w:val="af3"/>
    <w:uiPriority w:val="99"/>
    <w:semiHidden/>
    <w:rsid w:val="00521334"/>
  </w:style>
  <w:style w:type="numbering" w:customStyle="1" w:styleId="21180">
    <w:name w:val="Нет списка2118"/>
    <w:next w:val="af3"/>
    <w:uiPriority w:val="99"/>
    <w:semiHidden/>
    <w:rsid w:val="00521334"/>
  </w:style>
  <w:style w:type="numbering" w:customStyle="1" w:styleId="31160">
    <w:name w:val="Нет списка3116"/>
    <w:next w:val="af3"/>
    <w:semiHidden/>
    <w:rsid w:val="00521334"/>
  </w:style>
  <w:style w:type="table" w:customStyle="1" w:styleId="1351">
    <w:name w:val="Сетка таблицы13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3"/>
    <w:uiPriority w:val="99"/>
    <w:semiHidden/>
    <w:unhideWhenUsed/>
    <w:rsid w:val="00521334"/>
  </w:style>
  <w:style w:type="table" w:customStyle="1" w:styleId="3201">
    <w:name w:val="Сетка таблицы32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3"/>
    <w:uiPriority w:val="99"/>
    <w:semiHidden/>
    <w:unhideWhenUsed/>
    <w:rsid w:val="00521334"/>
  </w:style>
  <w:style w:type="table" w:customStyle="1" w:styleId="601">
    <w:name w:val="Сетка таблицы6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3"/>
    <w:uiPriority w:val="99"/>
    <w:semiHidden/>
    <w:rsid w:val="00521334"/>
  </w:style>
  <w:style w:type="numbering" w:customStyle="1" w:styleId="2281">
    <w:name w:val="Нет списка228"/>
    <w:next w:val="af3"/>
    <w:uiPriority w:val="99"/>
    <w:semiHidden/>
    <w:rsid w:val="00521334"/>
  </w:style>
  <w:style w:type="table" w:customStyle="1" w:styleId="TableGridReport118">
    <w:name w:val="Table Grid Report1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3"/>
    <w:semiHidden/>
    <w:rsid w:val="00521334"/>
  </w:style>
  <w:style w:type="numbering" w:customStyle="1" w:styleId="419">
    <w:name w:val="Нет списка419"/>
    <w:next w:val="af3"/>
    <w:uiPriority w:val="99"/>
    <w:semiHidden/>
    <w:unhideWhenUsed/>
    <w:rsid w:val="00521334"/>
  </w:style>
  <w:style w:type="numbering" w:customStyle="1" w:styleId="11232">
    <w:name w:val="Нет списка1123"/>
    <w:next w:val="af3"/>
    <w:uiPriority w:val="99"/>
    <w:semiHidden/>
    <w:rsid w:val="00521334"/>
  </w:style>
  <w:style w:type="numbering" w:customStyle="1" w:styleId="21190">
    <w:name w:val="Нет списка2119"/>
    <w:next w:val="af3"/>
    <w:uiPriority w:val="99"/>
    <w:semiHidden/>
    <w:rsid w:val="00521334"/>
  </w:style>
  <w:style w:type="numbering" w:customStyle="1" w:styleId="3117">
    <w:name w:val="Нет списка3117"/>
    <w:next w:val="af3"/>
    <w:semiHidden/>
    <w:rsid w:val="00521334"/>
  </w:style>
  <w:style w:type="table" w:customStyle="1" w:styleId="1361">
    <w:name w:val="Сетка таблицы13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3"/>
    <w:uiPriority w:val="99"/>
    <w:semiHidden/>
    <w:unhideWhenUsed/>
    <w:rsid w:val="00521334"/>
  </w:style>
  <w:style w:type="table" w:customStyle="1" w:styleId="3232">
    <w:name w:val="Сетка таблицы323"/>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3"/>
    <w:uiPriority w:val="99"/>
    <w:semiHidden/>
    <w:unhideWhenUsed/>
    <w:rsid w:val="00521334"/>
  </w:style>
  <w:style w:type="table" w:customStyle="1" w:styleId="683">
    <w:name w:val="Сетка таблицы6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3"/>
    <w:uiPriority w:val="99"/>
    <w:semiHidden/>
    <w:rsid w:val="00521334"/>
  </w:style>
  <w:style w:type="numbering" w:customStyle="1" w:styleId="2291">
    <w:name w:val="Нет списка229"/>
    <w:next w:val="af3"/>
    <w:uiPriority w:val="99"/>
    <w:semiHidden/>
    <w:rsid w:val="00521334"/>
  </w:style>
  <w:style w:type="table" w:customStyle="1" w:styleId="TableGridReport119">
    <w:name w:val="Table Grid Report119"/>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3"/>
    <w:semiHidden/>
    <w:rsid w:val="00521334"/>
  </w:style>
  <w:style w:type="numbering" w:customStyle="1" w:styleId="4200">
    <w:name w:val="Нет списка420"/>
    <w:next w:val="af3"/>
    <w:uiPriority w:val="99"/>
    <w:semiHidden/>
    <w:unhideWhenUsed/>
    <w:rsid w:val="00521334"/>
  </w:style>
  <w:style w:type="numbering" w:customStyle="1" w:styleId="11240">
    <w:name w:val="Нет списка1124"/>
    <w:next w:val="af3"/>
    <w:uiPriority w:val="99"/>
    <w:semiHidden/>
    <w:rsid w:val="00521334"/>
  </w:style>
  <w:style w:type="numbering" w:customStyle="1" w:styleId="21200">
    <w:name w:val="Нет списка2120"/>
    <w:next w:val="af3"/>
    <w:uiPriority w:val="99"/>
    <w:semiHidden/>
    <w:rsid w:val="00521334"/>
  </w:style>
  <w:style w:type="numbering" w:customStyle="1" w:styleId="3118">
    <w:name w:val="Нет списка3118"/>
    <w:next w:val="af3"/>
    <w:semiHidden/>
    <w:rsid w:val="00521334"/>
  </w:style>
  <w:style w:type="table" w:customStyle="1" w:styleId="1371">
    <w:name w:val="Сетка таблицы137"/>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3"/>
    <w:uiPriority w:val="99"/>
    <w:semiHidden/>
    <w:unhideWhenUsed/>
    <w:rsid w:val="00521334"/>
  </w:style>
  <w:style w:type="table" w:customStyle="1" w:styleId="3241">
    <w:name w:val="Сетка таблицы324"/>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3"/>
    <w:uiPriority w:val="99"/>
    <w:semiHidden/>
    <w:unhideWhenUsed/>
    <w:rsid w:val="00521334"/>
  </w:style>
  <w:style w:type="table" w:customStyle="1" w:styleId="691">
    <w:name w:val="Сетка таблицы6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3"/>
    <w:uiPriority w:val="99"/>
    <w:semiHidden/>
    <w:rsid w:val="00521334"/>
  </w:style>
  <w:style w:type="numbering" w:customStyle="1" w:styleId="2301">
    <w:name w:val="Нет списка230"/>
    <w:next w:val="af3"/>
    <w:uiPriority w:val="99"/>
    <w:semiHidden/>
    <w:rsid w:val="00521334"/>
  </w:style>
  <w:style w:type="table" w:customStyle="1" w:styleId="TableGridReport120">
    <w:name w:val="Table Grid Report120"/>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3"/>
    <w:semiHidden/>
    <w:rsid w:val="00521334"/>
  </w:style>
  <w:style w:type="numbering" w:customStyle="1" w:styleId="4213">
    <w:name w:val="Нет списка421"/>
    <w:next w:val="af3"/>
    <w:uiPriority w:val="99"/>
    <w:semiHidden/>
    <w:unhideWhenUsed/>
    <w:rsid w:val="00521334"/>
  </w:style>
  <w:style w:type="numbering" w:customStyle="1" w:styleId="11250">
    <w:name w:val="Нет списка1125"/>
    <w:next w:val="af3"/>
    <w:uiPriority w:val="99"/>
    <w:semiHidden/>
    <w:rsid w:val="00521334"/>
  </w:style>
  <w:style w:type="numbering" w:customStyle="1" w:styleId="21217">
    <w:name w:val="Нет списка2121"/>
    <w:next w:val="af3"/>
    <w:uiPriority w:val="99"/>
    <w:semiHidden/>
    <w:rsid w:val="00521334"/>
  </w:style>
  <w:style w:type="numbering" w:customStyle="1" w:styleId="3119">
    <w:name w:val="Нет списка3119"/>
    <w:next w:val="af3"/>
    <w:semiHidden/>
    <w:rsid w:val="00521334"/>
  </w:style>
  <w:style w:type="table" w:customStyle="1" w:styleId="1381">
    <w:name w:val="Сетка таблицы138"/>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3"/>
    <w:uiPriority w:val="99"/>
    <w:semiHidden/>
    <w:unhideWhenUsed/>
    <w:rsid w:val="00521334"/>
  </w:style>
  <w:style w:type="table" w:customStyle="1" w:styleId="3251">
    <w:name w:val="Сетка таблицы325"/>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3"/>
    <w:uiPriority w:val="99"/>
    <w:semiHidden/>
    <w:unhideWhenUsed/>
    <w:rsid w:val="00521334"/>
  </w:style>
  <w:style w:type="table" w:customStyle="1" w:styleId="701">
    <w:name w:val="Сетка таблицы70"/>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3"/>
    <w:uiPriority w:val="99"/>
    <w:semiHidden/>
    <w:rsid w:val="00521334"/>
  </w:style>
  <w:style w:type="numbering" w:customStyle="1" w:styleId="2331">
    <w:name w:val="Нет списка233"/>
    <w:next w:val="af3"/>
    <w:uiPriority w:val="99"/>
    <w:semiHidden/>
    <w:rsid w:val="00521334"/>
  </w:style>
  <w:style w:type="table" w:customStyle="1" w:styleId="TableGridReport123">
    <w:name w:val="Table Grid Report123"/>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3"/>
    <w:semiHidden/>
    <w:rsid w:val="00521334"/>
  </w:style>
  <w:style w:type="numbering" w:customStyle="1" w:styleId="4222">
    <w:name w:val="Нет списка422"/>
    <w:next w:val="af3"/>
    <w:uiPriority w:val="99"/>
    <w:semiHidden/>
    <w:unhideWhenUsed/>
    <w:rsid w:val="00521334"/>
  </w:style>
  <w:style w:type="numbering" w:customStyle="1" w:styleId="11260">
    <w:name w:val="Нет списка1126"/>
    <w:next w:val="af3"/>
    <w:uiPriority w:val="99"/>
    <w:semiHidden/>
    <w:rsid w:val="00521334"/>
  </w:style>
  <w:style w:type="numbering" w:customStyle="1" w:styleId="21221">
    <w:name w:val="Нет списка2122"/>
    <w:next w:val="af3"/>
    <w:uiPriority w:val="99"/>
    <w:semiHidden/>
    <w:rsid w:val="00521334"/>
  </w:style>
  <w:style w:type="numbering" w:customStyle="1" w:styleId="31200">
    <w:name w:val="Нет списка3120"/>
    <w:next w:val="af3"/>
    <w:semiHidden/>
    <w:rsid w:val="00521334"/>
  </w:style>
  <w:style w:type="table" w:customStyle="1" w:styleId="1391">
    <w:name w:val="Сетка таблицы139"/>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3"/>
    <w:uiPriority w:val="99"/>
    <w:semiHidden/>
    <w:unhideWhenUsed/>
    <w:rsid w:val="00521334"/>
  </w:style>
  <w:style w:type="table" w:customStyle="1" w:styleId="3261">
    <w:name w:val="Сетка таблицы326"/>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3"/>
    <w:uiPriority w:val="99"/>
    <w:semiHidden/>
    <w:unhideWhenUsed/>
    <w:rsid w:val="00521334"/>
  </w:style>
  <w:style w:type="table" w:customStyle="1" w:styleId="781">
    <w:name w:val="Сетка таблицы7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3"/>
    <w:uiPriority w:val="99"/>
    <w:semiHidden/>
    <w:rsid w:val="00521334"/>
  </w:style>
  <w:style w:type="numbering" w:customStyle="1" w:styleId="2341">
    <w:name w:val="Нет списка234"/>
    <w:next w:val="af3"/>
    <w:uiPriority w:val="99"/>
    <w:semiHidden/>
    <w:rsid w:val="00521334"/>
  </w:style>
  <w:style w:type="table" w:customStyle="1" w:styleId="TableGridReport124">
    <w:name w:val="Table Grid Report124"/>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3"/>
    <w:semiHidden/>
    <w:rsid w:val="00521334"/>
  </w:style>
  <w:style w:type="numbering" w:customStyle="1" w:styleId="4230">
    <w:name w:val="Нет списка423"/>
    <w:next w:val="af3"/>
    <w:uiPriority w:val="99"/>
    <w:semiHidden/>
    <w:unhideWhenUsed/>
    <w:rsid w:val="00521334"/>
  </w:style>
  <w:style w:type="numbering" w:customStyle="1" w:styleId="11270">
    <w:name w:val="Нет списка1127"/>
    <w:next w:val="af3"/>
    <w:uiPriority w:val="99"/>
    <w:semiHidden/>
    <w:rsid w:val="00521334"/>
  </w:style>
  <w:style w:type="numbering" w:customStyle="1" w:styleId="21230">
    <w:name w:val="Нет списка2123"/>
    <w:next w:val="af3"/>
    <w:uiPriority w:val="99"/>
    <w:semiHidden/>
    <w:rsid w:val="00521334"/>
  </w:style>
  <w:style w:type="numbering" w:customStyle="1" w:styleId="31214">
    <w:name w:val="Нет списка3121"/>
    <w:next w:val="af3"/>
    <w:semiHidden/>
    <w:rsid w:val="00521334"/>
  </w:style>
  <w:style w:type="table" w:customStyle="1" w:styleId="1401">
    <w:name w:val="Сетка таблицы140"/>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3"/>
    <w:uiPriority w:val="99"/>
    <w:semiHidden/>
    <w:unhideWhenUsed/>
    <w:rsid w:val="00521334"/>
  </w:style>
  <w:style w:type="table" w:customStyle="1" w:styleId="3271">
    <w:name w:val="Сетка таблицы327"/>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3"/>
    <w:uiPriority w:val="99"/>
    <w:semiHidden/>
    <w:unhideWhenUsed/>
    <w:rsid w:val="00521334"/>
  </w:style>
  <w:style w:type="table" w:customStyle="1" w:styleId="791">
    <w:name w:val="Сетка таблицы79"/>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3"/>
    <w:uiPriority w:val="99"/>
    <w:semiHidden/>
    <w:rsid w:val="00521334"/>
  </w:style>
  <w:style w:type="numbering" w:customStyle="1" w:styleId="2351">
    <w:name w:val="Нет списка235"/>
    <w:next w:val="af3"/>
    <w:uiPriority w:val="99"/>
    <w:semiHidden/>
    <w:rsid w:val="00521334"/>
  </w:style>
  <w:style w:type="table" w:customStyle="1" w:styleId="TableGridReport125">
    <w:name w:val="Table Grid Report125"/>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2"/>
    <w:next w:val="affe"/>
    <w:uiPriority w:val="59"/>
    <w:rsid w:val="0052133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4">
    <w:name w:val="Нет списка331"/>
    <w:next w:val="af3"/>
    <w:semiHidden/>
    <w:rsid w:val="00521334"/>
  </w:style>
  <w:style w:type="numbering" w:customStyle="1" w:styleId="424">
    <w:name w:val="Нет списка424"/>
    <w:next w:val="af3"/>
    <w:uiPriority w:val="99"/>
    <w:semiHidden/>
    <w:unhideWhenUsed/>
    <w:rsid w:val="00521334"/>
  </w:style>
  <w:style w:type="numbering" w:customStyle="1" w:styleId="11280">
    <w:name w:val="Нет списка1128"/>
    <w:next w:val="af3"/>
    <w:uiPriority w:val="99"/>
    <w:semiHidden/>
    <w:rsid w:val="00521334"/>
  </w:style>
  <w:style w:type="numbering" w:customStyle="1" w:styleId="21240">
    <w:name w:val="Нет списка2124"/>
    <w:next w:val="af3"/>
    <w:uiPriority w:val="99"/>
    <w:semiHidden/>
    <w:rsid w:val="00521334"/>
  </w:style>
  <w:style w:type="numbering" w:customStyle="1" w:styleId="31221">
    <w:name w:val="Нет списка3122"/>
    <w:next w:val="af3"/>
    <w:semiHidden/>
    <w:rsid w:val="00521334"/>
  </w:style>
  <w:style w:type="table" w:customStyle="1" w:styleId="1431">
    <w:name w:val="Сетка таблицы143"/>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2"/>
    <w:next w:val="affe"/>
    <w:uiPriority w:val="5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3"/>
    <w:uiPriority w:val="99"/>
    <w:semiHidden/>
    <w:unhideWhenUsed/>
    <w:rsid w:val="00521334"/>
  </w:style>
  <w:style w:type="table" w:customStyle="1" w:styleId="3280">
    <w:name w:val="Сетка таблицы328"/>
    <w:basedOn w:val="af2"/>
    <w:next w:val="affe"/>
    <w:uiPriority w:val="59"/>
    <w:rsid w:val="0052133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3">
    <w:name w:val="Нет списка83"/>
    <w:next w:val="af3"/>
    <w:uiPriority w:val="99"/>
    <w:semiHidden/>
    <w:unhideWhenUsed/>
    <w:rsid w:val="00521334"/>
  </w:style>
  <w:style w:type="numbering" w:customStyle="1" w:styleId="1440">
    <w:name w:val="Нет списка144"/>
    <w:next w:val="af3"/>
    <w:uiPriority w:val="99"/>
    <w:semiHidden/>
    <w:unhideWhenUsed/>
    <w:rsid w:val="00521334"/>
  </w:style>
  <w:style w:type="table" w:customStyle="1" w:styleId="1441">
    <w:name w:val="Сетка таблицы144"/>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2"/>
    <w:next w:val="affe"/>
    <w:uiPriority w:val="39"/>
    <w:rsid w:val="0052133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3"/>
    <w:uiPriority w:val="99"/>
    <w:semiHidden/>
    <w:unhideWhenUsed/>
    <w:rsid w:val="00521334"/>
  </w:style>
  <w:style w:type="table" w:customStyle="1" w:styleId="2370">
    <w:name w:val="Сетка таблицы237"/>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2">
    <w:name w:val="Нет списка332"/>
    <w:next w:val="af3"/>
    <w:uiPriority w:val="99"/>
    <w:semiHidden/>
    <w:unhideWhenUsed/>
    <w:rsid w:val="00521334"/>
  </w:style>
  <w:style w:type="table" w:customStyle="1" w:styleId="3290">
    <w:name w:val="Сетка таблицы329"/>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3"/>
    <w:uiPriority w:val="99"/>
    <w:semiHidden/>
    <w:unhideWhenUsed/>
    <w:rsid w:val="00521334"/>
  </w:style>
  <w:style w:type="table" w:customStyle="1" w:styleId="4101">
    <w:name w:val="Сетка таблицы4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3"/>
    <w:uiPriority w:val="99"/>
    <w:semiHidden/>
    <w:unhideWhenUsed/>
    <w:rsid w:val="00521334"/>
  </w:style>
  <w:style w:type="table" w:customStyle="1" w:styleId="5101">
    <w:name w:val="Сетка таблицы5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3"/>
    <w:uiPriority w:val="99"/>
    <w:semiHidden/>
    <w:unhideWhenUsed/>
    <w:rsid w:val="00521334"/>
  </w:style>
  <w:style w:type="table" w:customStyle="1" w:styleId="6101">
    <w:name w:val="Сетка таблицы6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3"/>
    <w:uiPriority w:val="99"/>
    <w:semiHidden/>
    <w:unhideWhenUsed/>
    <w:rsid w:val="00521334"/>
  </w:style>
  <w:style w:type="table" w:customStyle="1" w:styleId="7101">
    <w:name w:val="Сетка таблицы710"/>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2"/>
    <w:next w:val="affe"/>
    <w:uiPriority w:val="59"/>
    <w:rsid w:val="00521334"/>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3"/>
    <w:uiPriority w:val="99"/>
    <w:semiHidden/>
    <w:unhideWhenUsed/>
    <w:rsid w:val="00521334"/>
  </w:style>
  <w:style w:type="table" w:customStyle="1" w:styleId="TableGridReport126">
    <w:name w:val="Table Grid Report126"/>
    <w:basedOn w:val="af2"/>
    <w:next w:val="affe"/>
    <w:uiPriority w:val="59"/>
    <w:locked/>
    <w:rsid w:val="00521334"/>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3"/>
    <w:next w:val="111111"/>
    <w:rsid w:val="00521334"/>
  </w:style>
  <w:style w:type="table" w:customStyle="1" w:styleId="TableGrid14">
    <w:name w:val="Table Grid14"/>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7">
    <w:name w:val="Папушкин5"/>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5">
    <w:name w:val="Столбцы таблицы 35"/>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8">
    <w:name w:val="Современная таблица5"/>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9">
    <w:name w:val="Стандартная таблица5"/>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3">
    <w:name w:val="Классическая таблица 26"/>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
    <w:name w:val="перечень таблиц"/>
    <w:basedOn w:val="afff6"/>
    <w:uiPriority w:val="99"/>
    <w:qFormat/>
    <w:rsid w:val="00521334"/>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3"/>
    <w:uiPriority w:val="99"/>
    <w:semiHidden/>
    <w:unhideWhenUsed/>
    <w:rsid w:val="00521334"/>
  </w:style>
  <w:style w:type="table" w:customStyle="1" w:styleId="175">
    <w:name w:val="Светлая заливка17"/>
    <w:basedOn w:val="af2"/>
    <w:uiPriority w:val="60"/>
    <w:rsid w:val="00521334"/>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ITC Zapf Chancery" w:eastAsia="Times New Roman" w:hAnsi="ITC Zapf Chancery"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2"/>
    <w:next w:val="affe"/>
    <w:rsid w:val="00521334"/>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2"/>
    <w:next w:val="affe"/>
    <w:uiPriority w:val="5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3"/>
    <w:uiPriority w:val="99"/>
    <w:rsid w:val="00521334"/>
  </w:style>
  <w:style w:type="numbering" w:customStyle="1" w:styleId="347">
    <w:name w:val="Заголовок 3 ур4"/>
    <w:basedOn w:val="af3"/>
    <w:uiPriority w:val="99"/>
    <w:rsid w:val="00521334"/>
  </w:style>
  <w:style w:type="table" w:customStyle="1" w:styleId="11106">
    <w:name w:val="Светлая заливка1110"/>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6">
    <w:name w:val="Простая таблица 35"/>
    <w:basedOn w:val="af2"/>
    <w:next w:val="3f5"/>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2"/>
    <w:next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2"/>
    <w:next w:val="LightShading1"/>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0">
    <w:name w:val="Светлая заливка114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9">
    <w:name w:val="рпдлпжлопж4"/>
    <w:basedOn w:val="af2"/>
    <w:uiPriority w:val="99"/>
    <w:rsid w:val="00521334"/>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3"/>
    <w:next w:val="111111"/>
    <w:locked/>
    <w:rsid w:val="00521334"/>
    <w:pPr>
      <w:numPr>
        <w:numId w:val="72"/>
      </w:numPr>
    </w:pPr>
  </w:style>
  <w:style w:type="numbering" w:customStyle="1" w:styleId="1111133">
    <w:name w:val="1 / 1.1 / 1.1.33"/>
    <w:basedOn w:val="af3"/>
    <w:next w:val="111111"/>
    <w:locked/>
    <w:rsid w:val="00521334"/>
  </w:style>
  <w:style w:type="table" w:customStyle="1" w:styleId="3145">
    <w:name w:val="Светлая заливка314"/>
    <w:basedOn w:val="af2"/>
    <w:next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3"/>
    <w:uiPriority w:val="99"/>
    <w:semiHidden/>
    <w:unhideWhenUsed/>
    <w:rsid w:val="00521334"/>
  </w:style>
  <w:style w:type="table" w:customStyle="1" w:styleId="5151">
    <w:name w:val="Сетка таблицы 515"/>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3"/>
    <w:next w:val="111111"/>
    <w:rsid w:val="00521334"/>
  </w:style>
  <w:style w:type="table" w:customStyle="1" w:styleId="TableGrid113">
    <w:name w:val="Table Grid113"/>
    <w:basedOn w:val="af2"/>
    <w:next w:val="affe"/>
    <w:rsid w:val="00521334"/>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e"/>
    <w:rsid w:val="00521334"/>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2"/>
    <w:next w:val="54"/>
    <w:rsid w:val="00521334"/>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2"/>
    <w:next w:val="3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2"/>
    <w:next w:val="47"/>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2"/>
    <w:next w:val="58"/>
    <w:rsid w:val="00521334"/>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2"/>
    <w:next w:val="-1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2"/>
    <w:next w:val="28"/>
    <w:rsid w:val="00521334"/>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2"/>
    <w:next w:val="-20"/>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2"/>
    <w:next w:val="afff9"/>
    <w:rsid w:val="00521334"/>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2"/>
    <w:uiPriority w:val="65"/>
    <w:rsid w:val="00521334"/>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Univers Condensed" w:eastAsia="Times New Roman" w:hAnsi="Univer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2"/>
    <w:next w:val="29"/>
    <w:rsid w:val="00521334"/>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2"/>
    <w:next w:val="afffa"/>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2"/>
    <w:next w:val="1f0"/>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2"/>
    <w:next w:val="1f1"/>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2"/>
    <w:next w:val="2a"/>
    <w:rsid w:val="00521334"/>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2"/>
    <w:next w:val="-1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2"/>
    <w:next w:val="-21"/>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2"/>
    <w:next w:val="-3"/>
    <w:rsid w:val="00521334"/>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2"/>
    <w:next w:val="afffd"/>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2"/>
    <w:next w:val="1f2"/>
    <w:rsid w:val="00521334"/>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2"/>
    <w:next w:val="2c"/>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2"/>
    <w:next w:val="8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2"/>
    <w:next w:val="2f1"/>
    <w:rsid w:val="00521334"/>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2"/>
    <w:next w:val="1f6"/>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2"/>
    <w:next w:val="3f5"/>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2"/>
    <w:next w:val="af2"/>
    <w:uiPriority w:val="64"/>
    <w:rsid w:val="00521334"/>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3"/>
    <w:uiPriority w:val="99"/>
    <w:semiHidden/>
    <w:unhideWhenUsed/>
    <w:rsid w:val="00521334"/>
  </w:style>
  <w:style w:type="table" w:customStyle="1" w:styleId="1345">
    <w:name w:val="Средний список 134"/>
    <w:basedOn w:val="af2"/>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2"/>
    <w:next w:val="136"/>
    <w:uiPriority w:val="65"/>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2"/>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3"/>
    <w:uiPriority w:val="99"/>
    <w:semiHidden/>
    <w:unhideWhenUsed/>
    <w:rsid w:val="00521334"/>
  </w:style>
  <w:style w:type="numbering" w:customStyle="1" w:styleId="111133">
    <w:name w:val="Нет списка11113"/>
    <w:next w:val="af3"/>
    <w:uiPriority w:val="99"/>
    <w:semiHidden/>
    <w:unhideWhenUsed/>
    <w:rsid w:val="00521334"/>
  </w:style>
  <w:style w:type="table" w:customStyle="1" w:styleId="11251">
    <w:name w:val="Средний список 1125"/>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3"/>
    <w:uiPriority w:val="99"/>
    <w:semiHidden/>
    <w:unhideWhenUsed/>
    <w:rsid w:val="00521334"/>
  </w:style>
  <w:style w:type="table" w:customStyle="1" w:styleId="11341">
    <w:name w:val="Средний список 113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3"/>
    <w:uiPriority w:val="99"/>
    <w:semiHidden/>
    <w:unhideWhenUsed/>
    <w:rsid w:val="00521334"/>
  </w:style>
  <w:style w:type="table" w:customStyle="1" w:styleId="11441">
    <w:name w:val="Средний список 114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3"/>
    <w:uiPriority w:val="99"/>
    <w:semiHidden/>
    <w:unhideWhenUsed/>
    <w:rsid w:val="00521334"/>
  </w:style>
  <w:style w:type="table" w:customStyle="1" w:styleId="11640">
    <w:name w:val="Средний список 116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3"/>
    <w:uiPriority w:val="99"/>
    <w:semiHidden/>
    <w:unhideWhenUsed/>
    <w:rsid w:val="00521334"/>
  </w:style>
  <w:style w:type="table" w:customStyle="1" w:styleId="11740">
    <w:name w:val="Средний список 117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3"/>
    <w:uiPriority w:val="99"/>
    <w:semiHidden/>
    <w:unhideWhenUsed/>
    <w:rsid w:val="00521334"/>
  </w:style>
  <w:style w:type="table" w:customStyle="1" w:styleId="1111140">
    <w:name w:val="Средний список 11111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3"/>
    <w:uiPriority w:val="99"/>
    <w:semiHidden/>
    <w:unhideWhenUsed/>
    <w:rsid w:val="00521334"/>
  </w:style>
  <w:style w:type="table" w:customStyle="1" w:styleId="111240">
    <w:name w:val="Средний список 1112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2"/>
    <w:uiPriority w:val="65"/>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Univers Condensed" w:eastAsia="Times New Roman" w:hAnsi="Univer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2"/>
    <w:uiPriority w:val="60"/>
    <w:rsid w:val="00521334"/>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2"/>
    <w:next w:val="4d"/>
    <w:uiPriority w:val="60"/>
    <w:rsid w:val="00521334"/>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2"/>
    <w:next w:val="54"/>
    <w:rsid w:val="00521334"/>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c">
    <w:name w:val="Подпись рисунков/таблиц2"/>
    <w:basedOn w:val="afff6"/>
    <w:next w:val="affffffffffffff"/>
    <w:uiPriority w:val="99"/>
    <w:qFormat/>
    <w:rsid w:val="00521334"/>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d">
    <w:name w:val="Подпись рисунков/таблиц1"/>
    <w:basedOn w:val="afffc"/>
    <w:next w:val="affffffffffffff"/>
    <w:uiPriority w:val="99"/>
    <w:qFormat/>
    <w:rsid w:val="00521334"/>
    <w:pPr>
      <w:tabs>
        <w:tab w:val="right" w:leader="dot" w:pos="9628"/>
      </w:tabs>
      <w:jc w:val="both"/>
    </w:pPr>
    <w:rPr>
      <w:rFonts w:eastAsia="Times New Roman" w:cs="Times New Roman"/>
      <w:bCs/>
      <w:noProof/>
    </w:rPr>
  </w:style>
  <w:style w:type="paragraph" w:customStyle="1" w:styleId="xl46768">
    <w:name w:val="xl46768"/>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0"/>
    <w:uiPriority w:val="99"/>
    <w:rsid w:val="00521334"/>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0"/>
    <w:uiPriority w:val="99"/>
    <w:rsid w:val="00521334"/>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0"/>
    <w:uiPriority w:val="99"/>
    <w:rsid w:val="00521334"/>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0"/>
    <w:uiPriority w:val="99"/>
    <w:rsid w:val="0052133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0"/>
    <w:uiPriority w:val="99"/>
    <w:rsid w:val="0052133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0"/>
    <w:uiPriority w:val="99"/>
    <w:rsid w:val="0052133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a">
    <w:name w:val="Table Classic 4"/>
    <w:basedOn w:val="af2"/>
    <w:rsid w:val="00521334"/>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3"/>
    <w:uiPriority w:val="99"/>
    <w:semiHidden/>
    <w:unhideWhenUsed/>
    <w:rsid w:val="00521334"/>
  </w:style>
  <w:style w:type="numbering" w:customStyle="1" w:styleId="1030">
    <w:name w:val="Нет списка103"/>
    <w:next w:val="af3"/>
    <w:uiPriority w:val="99"/>
    <w:semiHidden/>
    <w:unhideWhenUsed/>
    <w:rsid w:val="00521334"/>
  </w:style>
  <w:style w:type="table" w:customStyle="1" w:styleId="6131">
    <w:name w:val="Сетка таблицы613"/>
    <w:basedOn w:val="af2"/>
    <w:next w:val="affe"/>
    <w:uiPriority w:val="39"/>
    <w:rsid w:val="00521334"/>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f1">
    <w:name w:val="1.1 Заг. Частей"/>
    <w:basedOn w:val="af0"/>
    <w:next w:val="021"/>
    <w:uiPriority w:val="99"/>
    <w:rsid w:val="00521334"/>
    <w:pPr>
      <w:pageBreakBefore/>
      <w:widowControl w:val="0"/>
      <w:spacing w:before="6600" w:after="120" w:line="300" w:lineRule="auto"/>
      <w:ind w:left="1418" w:right="709" w:firstLine="0"/>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uiPriority w:val="99"/>
    <w:qFormat/>
    <w:rsid w:val="00521334"/>
    <w:pPr>
      <w:keepNext/>
      <w:keepLines/>
      <w:pageBreakBefore/>
      <w:spacing w:after="0" w:line="240" w:lineRule="auto"/>
      <w:ind w:firstLine="709"/>
      <w:jc w:val="both"/>
      <w:outlineLvl w:val="0"/>
    </w:pPr>
    <w:rPr>
      <w:rFonts w:ascii="Times New Roman" w:eastAsia="Times New Roman" w:hAnsi="Times New Roman" w:cs="Times New Roman"/>
      <w:b/>
      <w:iCs/>
      <w:caps/>
      <w:snapToGrid w:val="0"/>
      <w:sz w:val="26"/>
      <w:szCs w:val="26"/>
      <w:lang w:val="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32667">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5233571">
      <w:bodyDiv w:val="1"/>
      <w:marLeft w:val="0"/>
      <w:marRight w:val="0"/>
      <w:marTop w:val="0"/>
      <w:marBottom w:val="0"/>
      <w:divBdr>
        <w:top w:val="none" w:sz="0" w:space="0" w:color="auto"/>
        <w:left w:val="none" w:sz="0" w:space="0" w:color="auto"/>
        <w:bottom w:val="none" w:sz="0" w:space="0" w:color="auto"/>
        <w:right w:val="none" w:sz="0" w:space="0" w:color="auto"/>
      </w:divBdr>
    </w:div>
    <w:div w:id="15425274">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9107906">
      <w:bodyDiv w:val="1"/>
      <w:marLeft w:val="0"/>
      <w:marRight w:val="0"/>
      <w:marTop w:val="0"/>
      <w:marBottom w:val="0"/>
      <w:divBdr>
        <w:top w:val="none" w:sz="0" w:space="0" w:color="auto"/>
        <w:left w:val="none" w:sz="0" w:space="0" w:color="auto"/>
        <w:bottom w:val="none" w:sz="0" w:space="0" w:color="auto"/>
        <w:right w:val="none" w:sz="0" w:space="0" w:color="auto"/>
      </w:divBdr>
    </w:div>
    <w:div w:id="32122119">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8552195">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7656571">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49961559">
      <w:bodyDiv w:val="1"/>
      <w:marLeft w:val="0"/>
      <w:marRight w:val="0"/>
      <w:marTop w:val="0"/>
      <w:marBottom w:val="0"/>
      <w:divBdr>
        <w:top w:val="none" w:sz="0" w:space="0" w:color="auto"/>
        <w:left w:val="none" w:sz="0" w:space="0" w:color="auto"/>
        <w:bottom w:val="none" w:sz="0" w:space="0" w:color="auto"/>
        <w:right w:val="none" w:sz="0" w:space="0" w:color="auto"/>
      </w:divBdr>
    </w:div>
    <w:div w:id="53091402">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1025594">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4645690">
      <w:bodyDiv w:val="1"/>
      <w:marLeft w:val="0"/>
      <w:marRight w:val="0"/>
      <w:marTop w:val="0"/>
      <w:marBottom w:val="0"/>
      <w:divBdr>
        <w:top w:val="none" w:sz="0" w:space="0" w:color="auto"/>
        <w:left w:val="none" w:sz="0" w:space="0" w:color="auto"/>
        <w:bottom w:val="none" w:sz="0" w:space="0" w:color="auto"/>
        <w:right w:val="none" w:sz="0" w:space="0" w:color="auto"/>
      </w:divBdr>
    </w:div>
    <w:div w:id="65542266">
      <w:bodyDiv w:val="1"/>
      <w:marLeft w:val="0"/>
      <w:marRight w:val="0"/>
      <w:marTop w:val="0"/>
      <w:marBottom w:val="0"/>
      <w:divBdr>
        <w:top w:val="none" w:sz="0" w:space="0" w:color="auto"/>
        <w:left w:val="none" w:sz="0" w:space="0" w:color="auto"/>
        <w:bottom w:val="none" w:sz="0" w:space="0" w:color="auto"/>
        <w:right w:val="none" w:sz="0" w:space="0" w:color="auto"/>
      </w:divBdr>
    </w:div>
    <w:div w:id="65806194">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0585088">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17742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245953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7847247">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09934136">
      <w:bodyDiv w:val="1"/>
      <w:marLeft w:val="0"/>
      <w:marRight w:val="0"/>
      <w:marTop w:val="0"/>
      <w:marBottom w:val="0"/>
      <w:divBdr>
        <w:top w:val="none" w:sz="0" w:space="0" w:color="auto"/>
        <w:left w:val="none" w:sz="0" w:space="0" w:color="auto"/>
        <w:bottom w:val="none" w:sz="0" w:space="0" w:color="auto"/>
        <w:right w:val="none" w:sz="0" w:space="0" w:color="auto"/>
      </w:divBdr>
    </w:div>
    <w:div w:id="117383022">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4592390">
      <w:bodyDiv w:val="1"/>
      <w:marLeft w:val="0"/>
      <w:marRight w:val="0"/>
      <w:marTop w:val="0"/>
      <w:marBottom w:val="0"/>
      <w:divBdr>
        <w:top w:val="none" w:sz="0" w:space="0" w:color="auto"/>
        <w:left w:val="none" w:sz="0" w:space="0" w:color="auto"/>
        <w:bottom w:val="none" w:sz="0" w:space="0" w:color="auto"/>
        <w:right w:val="none" w:sz="0" w:space="0" w:color="auto"/>
      </w:divBdr>
    </w:div>
    <w:div w:id="126238181">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4566066">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08918">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12849">
      <w:bodyDiv w:val="1"/>
      <w:marLeft w:val="0"/>
      <w:marRight w:val="0"/>
      <w:marTop w:val="0"/>
      <w:marBottom w:val="0"/>
      <w:divBdr>
        <w:top w:val="none" w:sz="0" w:space="0" w:color="auto"/>
        <w:left w:val="none" w:sz="0" w:space="0" w:color="auto"/>
        <w:bottom w:val="none" w:sz="0" w:space="0" w:color="auto"/>
        <w:right w:val="none" w:sz="0" w:space="0" w:color="auto"/>
      </w:divBdr>
    </w:div>
    <w:div w:id="151023423">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414347">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6754757">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1260412">
      <w:bodyDiv w:val="1"/>
      <w:marLeft w:val="0"/>
      <w:marRight w:val="0"/>
      <w:marTop w:val="0"/>
      <w:marBottom w:val="0"/>
      <w:divBdr>
        <w:top w:val="none" w:sz="0" w:space="0" w:color="auto"/>
        <w:left w:val="none" w:sz="0" w:space="0" w:color="auto"/>
        <w:bottom w:val="none" w:sz="0" w:space="0" w:color="auto"/>
        <w:right w:val="none" w:sz="0" w:space="0" w:color="auto"/>
      </w:divBdr>
    </w:div>
    <w:div w:id="171457539">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551933">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859481">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07066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5436563">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6311614">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01181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0391318">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39783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5190938">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9312735">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7280813">
      <w:bodyDiv w:val="1"/>
      <w:marLeft w:val="0"/>
      <w:marRight w:val="0"/>
      <w:marTop w:val="0"/>
      <w:marBottom w:val="0"/>
      <w:divBdr>
        <w:top w:val="none" w:sz="0" w:space="0" w:color="auto"/>
        <w:left w:val="none" w:sz="0" w:space="0" w:color="auto"/>
        <w:bottom w:val="none" w:sz="0" w:space="0" w:color="auto"/>
        <w:right w:val="none" w:sz="0" w:space="0" w:color="auto"/>
      </w:divBdr>
    </w:div>
    <w:div w:id="268271400">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298269640">
      <w:bodyDiv w:val="1"/>
      <w:marLeft w:val="0"/>
      <w:marRight w:val="0"/>
      <w:marTop w:val="0"/>
      <w:marBottom w:val="0"/>
      <w:divBdr>
        <w:top w:val="none" w:sz="0" w:space="0" w:color="auto"/>
        <w:left w:val="none" w:sz="0" w:space="0" w:color="auto"/>
        <w:bottom w:val="none" w:sz="0" w:space="0" w:color="auto"/>
        <w:right w:val="none" w:sz="0" w:space="0" w:color="auto"/>
      </w:divBdr>
    </w:div>
    <w:div w:id="301236139">
      <w:bodyDiv w:val="1"/>
      <w:marLeft w:val="0"/>
      <w:marRight w:val="0"/>
      <w:marTop w:val="0"/>
      <w:marBottom w:val="0"/>
      <w:divBdr>
        <w:top w:val="none" w:sz="0" w:space="0" w:color="auto"/>
        <w:left w:val="none" w:sz="0" w:space="0" w:color="auto"/>
        <w:bottom w:val="none" w:sz="0" w:space="0" w:color="auto"/>
        <w:right w:val="none" w:sz="0" w:space="0" w:color="auto"/>
      </w:divBdr>
    </w:div>
    <w:div w:id="301349997">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4991357">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8995817">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1996691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099201">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875204">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4460448">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9309922">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6714936">
      <w:bodyDiv w:val="1"/>
      <w:marLeft w:val="0"/>
      <w:marRight w:val="0"/>
      <w:marTop w:val="0"/>
      <w:marBottom w:val="0"/>
      <w:divBdr>
        <w:top w:val="none" w:sz="0" w:space="0" w:color="auto"/>
        <w:left w:val="none" w:sz="0" w:space="0" w:color="auto"/>
        <w:bottom w:val="none" w:sz="0" w:space="0" w:color="auto"/>
        <w:right w:val="none" w:sz="0" w:space="0" w:color="auto"/>
      </w:divBdr>
    </w:div>
    <w:div w:id="347148615">
      <w:bodyDiv w:val="1"/>
      <w:marLeft w:val="0"/>
      <w:marRight w:val="0"/>
      <w:marTop w:val="0"/>
      <w:marBottom w:val="0"/>
      <w:divBdr>
        <w:top w:val="none" w:sz="0" w:space="0" w:color="auto"/>
        <w:left w:val="none" w:sz="0" w:space="0" w:color="auto"/>
        <w:bottom w:val="none" w:sz="0" w:space="0" w:color="auto"/>
        <w:right w:val="none" w:sz="0" w:space="0" w:color="auto"/>
      </w:divBdr>
    </w:div>
    <w:div w:id="347563053">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7660321">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395662">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7728843">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13465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5515667">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101121">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29400514">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3130053">
      <w:bodyDiv w:val="1"/>
      <w:marLeft w:val="0"/>
      <w:marRight w:val="0"/>
      <w:marTop w:val="0"/>
      <w:marBottom w:val="0"/>
      <w:divBdr>
        <w:top w:val="none" w:sz="0" w:space="0" w:color="auto"/>
        <w:left w:val="none" w:sz="0" w:space="0" w:color="auto"/>
        <w:bottom w:val="none" w:sz="0" w:space="0" w:color="auto"/>
        <w:right w:val="none" w:sz="0" w:space="0" w:color="auto"/>
      </w:divBdr>
    </w:div>
    <w:div w:id="435518790">
      <w:bodyDiv w:val="1"/>
      <w:marLeft w:val="0"/>
      <w:marRight w:val="0"/>
      <w:marTop w:val="0"/>
      <w:marBottom w:val="0"/>
      <w:divBdr>
        <w:top w:val="none" w:sz="0" w:space="0" w:color="auto"/>
        <w:left w:val="none" w:sz="0" w:space="0" w:color="auto"/>
        <w:bottom w:val="none" w:sz="0" w:space="0" w:color="auto"/>
        <w:right w:val="none" w:sz="0" w:space="0" w:color="auto"/>
      </w:divBdr>
    </w:div>
    <w:div w:id="438453047">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2501304">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422578">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09176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5202619">
      <w:bodyDiv w:val="1"/>
      <w:marLeft w:val="0"/>
      <w:marRight w:val="0"/>
      <w:marTop w:val="0"/>
      <w:marBottom w:val="0"/>
      <w:divBdr>
        <w:top w:val="none" w:sz="0" w:space="0" w:color="auto"/>
        <w:left w:val="none" w:sz="0" w:space="0" w:color="auto"/>
        <w:bottom w:val="none" w:sz="0" w:space="0" w:color="auto"/>
        <w:right w:val="none" w:sz="0" w:space="0" w:color="auto"/>
      </w:divBdr>
    </w:div>
    <w:div w:id="467627048">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2719089">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0119454">
      <w:bodyDiv w:val="1"/>
      <w:marLeft w:val="0"/>
      <w:marRight w:val="0"/>
      <w:marTop w:val="0"/>
      <w:marBottom w:val="0"/>
      <w:divBdr>
        <w:top w:val="none" w:sz="0" w:space="0" w:color="auto"/>
        <w:left w:val="none" w:sz="0" w:space="0" w:color="auto"/>
        <w:bottom w:val="none" w:sz="0" w:space="0" w:color="auto"/>
        <w:right w:val="none" w:sz="0" w:space="0" w:color="auto"/>
      </w:divBdr>
    </w:div>
    <w:div w:id="480772971">
      <w:bodyDiv w:val="1"/>
      <w:marLeft w:val="0"/>
      <w:marRight w:val="0"/>
      <w:marTop w:val="0"/>
      <w:marBottom w:val="0"/>
      <w:divBdr>
        <w:top w:val="none" w:sz="0" w:space="0" w:color="auto"/>
        <w:left w:val="none" w:sz="0" w:space="0" w:color="auto"/>
        <w:bottom w:val="none" w:sz="0" w:space="0" w:color="auto"/>
        <w:right w:val="none" w:sz="0" w:space="0" w:color="auto"/>
      </w:divBdr>
    </w:div>
    <w:div w:id="481896134">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5316382">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423071">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5523">
      <w:bodyDiv w:val="1"/>
      <w:marLeft w:val="0"/>
      <w:marRight w:val="0"/>
      <w:marTop w:val="0"/>
      <w:marBottom w:val="0"/>
      <w:divBdr>
        <w:top w:val="none" w:sz="0" w:space="0" w:color="auto"/>
        <w:left w:val="none" w:sz="0" w:space="0" w:color="auto"/>
        <w:bottom w:val="none" w:sz="0" w:space="0" w:color="auto"/>
        <w:right w:val="none" w:sz="0" w:space="0" w:color="auto"/>
      </w:divBdr>
    </w:div>
    <w:div w:id="51157692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1944855">
      <w:bodyDiv w:val="1"/>
      <w:marLeft w:val="0"/>
      <w:marRight w:val="0"/>
      <w:marTop w:val="0"/>
      <w:marBottom w:val="0"/>
      <w:divBdr>
        <w:top w:val="none" w:sz="0" w:space="0" w:color="auto"/>
        <w:left w:val="none" w:sz="0" w:space="0" w:color="auto"/>
        <w:bottom w:val="none" w:sz="0" w:space="0" w:color="auto"/>
        <w:right w:val="none" w:sz="0" w:space="0" w:color="auto"/>
      </w:divBdr>
    </w:div>
    <w:div w:id="527648366">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596950">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53741839">
      <w:bodyDiv w:val="1"/>
      <w:marLeft w:val="0"/>
      <w:marRight w:val="0"/>
      <w:marTop w:val="0"/>
      <w:marBottom w:val="0"/>
      <w:divBdr>
        <w:top w:val="none" w:sz="0" w:space="0" w:color="auto"/>
        <w:left w:val="none" w:sz="0" w:space="0" w:color="auto"/>
        <w:bottom w:val="none" w:sz="0" w:space="0" w:color="auto"/>
        <w:right w:val="none" w:sz="0" w:space="0" w:color="auto"/>
      </w:divBdr>
    </w:div>
    <w:div w:id="55943726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0388043">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266148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4440396">
      <w:bodyDiv w:val="1"/>
      <w:marLeft w:val="0"/>
      <w:marRight w:val="0"/>
      <w:marTop w:val="0"/>
      <w:marBottom w:val="0"/>
      <w:divBdr>
        <w:top w:val="none" w:sz="0" w:space="0" w:color="auto"/>
        <w:left w:val="none" w:sz="0" w:space="0" w:color="auto"/>
        <w:bottom w:val="none" w:sz="0" w:space="0" w:color="auto"/>
        <w:right w:val="none" w:sz="0" w:space="0" w:color="auto"/>
      </w:divBdr>
    </w:div>
    <w:div w:id="594943798">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600912580">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2878654">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851006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9724577">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440812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535669">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1643318">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495118">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040092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093143">
      <w:bodyDiv w:val="1"/>
      <w:marLeft w:val="0"/>
      <w:marRight w:val="0"/>
      <w:marTop w:val="0"/>
      <w:marBottom w:val="0"/>
      <w:divBdr>
        <w:top w:val="none" w:sz="0" w:space="0" w:color="auto"/>
        <w:left w:val="none" w:sz="0" w:space="0" w:color="auto"/>
        <w:bottom w:val="none" w:sz="0" w:space="0" w:color="auto"/>
        <w:right w:val="none" w:sz="0" w:space="0" w:color="auto"/>
      </w:divBdr>
    </w:div>
    <w:div w:id="686980564">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88919977">
      <w:bodyDiv w:val="1"/>
      <w:marLeft w:val="0"/>
      <w:marRight w:val="0"/>
      <w:marTop w:val="0"/>
      <w:marBottom w:val="0"/>
      <w:divBdr>
        <w:top w:val="none" w:sz="0" w:space="0" w:color="auto"/>
        <w:left w:val="none" w:sz="0" w:space="0" w:color="auto"/>
        <w:bottom w:val="none" w:sz="0" w:space="0" w:color="auto"/>
        <w:right w:val="none" w:sz="0" w:space="0" w:color="auto"/>
      </w:divBdr>
    </w:div>
    <w:div w:id="689112344">
      <w:bodyDiv w:val="1"/>
      <w:marLeft w:val="0"/>
      <w:marRight w:val="0"/>
      <w:marTop w:val="0"/>
      <w:marBottom w:val="0"/>
      <w:divBdr>
        <w:top w:val="none" w:sz="0" w:space="0" w:color="auto"/>
        <w:left w:val="none" w:sz="0" w:space="0" w:color="auto"/>
        <w:bottom w:val="none" w:sz="0" w:space="0" w:color="auto"/>
        <w:right w:val="none" w:sz="0" w:space="0" w:color="auto"/>
      </w:divBdr>
    </w:div>
    <w:div w:id="691221482">
      <w:bodyDiv w:val="1"/>
      <w:marLeft w:val="0"/>
      <w:marRight w:val="0"/>
      <w:marTop w:val="0"/>
      <w:marBottom w:val="0"/>
      <w:divBdr>
        <w:top w:val="none" w:sz="0" w:space="0" w:color="auto"/>
        <w:left w:val="none" w:sz="0" w:space="0" w:color="auto"/>
        <w:bottom w:val="none" w:sz="0" w:space="0" w:color="auto"/>
        <w:right w:val="none" w:sz="0" w:space="0" w:color="auto"/>
      </w:divBdr>
    </w:div>
    <w:div w:id="691297111">
      <w:bodyDiv w:val="1"/>
      <w:marLeft w:val="0"/>
      <w:marRight w:val="0"/>
      <w:marTop w:val="0"/>
      <w:marBottom w:val="0"/>
      <w:divBdr>
        <w:top w:val="none" w:sz="0" w:space="0" w:color="auto"/>
        <w:left w:val="none" w:sz="0" w:space="0" w:color="auto"/>
        <w:bottom w:val="none" w:sz="0" w:space="0" w:color="auto"/>
        <w:right w:val="none" w:sz="0" w:space="0" w:color="auto"/>
      </w:divBdr>
    </w:div>
    <w:div w:id="69226764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1926817">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29426767">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8209074">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4785448">
      <w:bodyDiv w:val="1"/>
      <w:marLeft w:val="0"/>
      <w:marRight w:val="0"/>
      <w:marTop w:val="0"/>
      <w:marBottom w:val="0"/>
      <w:divBdr>
        <w:top w:val="none" w:sz="0" w:space="0" w:color="auto"/>
        <w:left w:val="none" w:sz="0" w:space="0" w:color="auto"/>
        <w:bottom w:val="none" w:sz="0" w:space="0" w:color="auto"/>
        <w:right w:val="none" w:sz="0" w:space="0" w:color="auto"/>
      </w:divBdr>
    </w:div>
    <w:div w:id="755325818">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9205648">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7043776">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407966">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230602">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0101062">
      <w:bodyDiv w:val="1"/>
      <w:marLeft w:val="0"/>
      <w:marRight w:val="0"/>
      <w:marTop w:val="0"/>
      <w:marBottom w:val="0"/>
      <w:divBdr>
        <w:top w:val="none" w:sz="0" w:space="0" w:color="auto"/>
        <w:left w:val="none" w:sz="0" w:space="0" w:color="auto"/>
        <w:bottom w:val="none" w:sz="0" w:space="0" w:color="auto"/>
        <w:right w:val="none" w:sz="0" w:space="0" w:color="auto"/>
      </w:divBdr>
    </w:div>
    <w:div w:id="81182582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3451281">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09892">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643330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29567499">
      <w:bodyDiv w:val="1"/>
      <w:marLeft w:val="0"/>
      <w:marRight w:val="0"/>
      <w:marTop w:val="0"/>
      <w:marBottom w:val="0"/>
      <w:divBdr>
        <w:top w:val="none" w:sz="0" w:space="0" w:color="auto"/>
        <w:left w:val="none" w:sz="0" w:space="0" w:color="auto"/>
        <w:bottom w:val="none" w:sz="0" w:space="0" w:color="auto"/>
        <w:right w:val="none" w:sz="0" w:space="0" w:color="auto"/>
      </w:divBdr>
    </w:div>
    <w:div w:id="830221463">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567398">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003442">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098903">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1425875">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6884328">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1784175">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6105780">
      <w:bodyDiv w:val="1"/>
      <w:marLeft w:val="0"/>
      <w:marRight w:val="0"/>
      <w:marTop w:val="0"/>
      <w:marBottom w:val="0"/>
      <w:divBdr>
        <w:top w:val="none" w:sz="0" w:space="0" w:color="auto"/>
        <w:left w:val="none" w:sz="0" w:space="0" w:color="auto"/>
        <w:bottom w:val="none" w:sz="0" w:space="0" w:color="auto"/>
        <w:right w:val="none" w:sz="0" w:space="0" w:color="auto"/>
      </w:divBdr>
    </w:div>
    <w:div w:id="959457407">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2228235">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69868954">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2055966">
      <w:bodyDiv w:val="1"/>
      <w:marLeft w:val="0"/>
      <w:marRight w:val="0"/>
      <w:marTop w:val="0"/>
      <w:marBottom w:val="0"/>
      <w:divBdr>
        <w:top w:val="none" w:sz="0" w:space="0" w:color="auto"/>
        <w:left w:val="none" w:sz="0" w:space="0" w:color="auto"/>
        <w:bottom w:val="none" w:sz="0" w:space="0" w:color="auto"/>
        <w:right w:val="none" w:sz="0" w:space="0" w:color="auto"/>
      </w:divBdr>
    </w:div>
    <w:div w:id="972490252">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8366884">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5689086">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645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0617389">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610318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168866">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3916442">
      <w:bodyDiv w:val="1"/>
      <w:marLeft w:val="0"/>
      <w:marRight w:val="0"/>
      <w:marTop w:val="0"/>
      <w:marBottom w:val="0"/>
      <w:divBdr>
        <w:top w:val="none" w:sz="0" w:space="0" w:color="auto"/>
        <w:left w:val="none" w:sz="0" w:space="0" w:color="auto"/>
        <w:bottom w:val="none" w:sz="0" w:space="0" w:color="auto"/>
        <w:right w:val="none" w:sz="0" w:space="0" w:color="auto"/>
      </w:divBdr>
    </w:div>
    <w:div w:id="1085567779">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080289">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586827">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77445">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7583338">
      <w:bodyDiv w:val="1"/>
      <w:marLeft w:val="0"/>
      <w:marRight w:val="0"/>
      <w:marTop w:val="0"/>
      <w:marBottom w:val="0"/>
      <w:divBdr>
        <w:top w:val="none" w:sz="0" w:space="0" w:color="auto"/>
        <w:left w:val="none" w:sz="0" w:space="0" w:color="auto"/>
        <w:bottom w:val="none" w:sz="0" w:space="0" w:color="auto"/>
        <w:right w:val="none" w:sz="0" w:space="0" w:color="auto"/>
      </w:divBdr>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09159617">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8358826">
      <w:bodyDiv w:val="1"/>
      <w:marLeft w:val="0"/>
      <w:marRight w:val="0"/>
      <w:marTop w:val="0"/>
      <w:marBottom w:val="0"/>
      <w:divBdr>
        <w:top w:val="none" w:sz="0" w:space="0" w:color="auto"/>
        <w:left w:val="none" w:sz="0" w:space="0" w:color="auto"/>
        <w:bottom w:val="none" w:sz="0" w:space="0" w:color="auto"/>
        <w:right w:val="none" w:sz="0" w:space="0" w:color="auto"/>
      </w:divBdr>
    </w:div>
    <w:div w:id="1130049179">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3911063">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0270207">
      <w:bodyDiv w:val="1"/>
      <w:marLeft w:val="0"/>
      <w:marRight w:val="0"/>
      <w:marTop w:val="0"/>
      <w:marBottom w:val="0"/>
      <w:divBdr>
        <w:top w:val="none" w:sz="0" w:space="0" w:color="auto"/>
        <w:left w:val="none" w:sz="0" w:space="0" w:color="auto"/>
        <w:bottom w:val="none" w:sz="0" w:space="0" w:color="auto"/>
        <w:right w:val="none" w:sz="0" w:space="0" w:color="auto"/>
      </w:divBdr>
    </w:div>
    <w:div w:id="1152990619">
      <w:bodyDiv w:val="1"/>
      <w:marLeft w:val="0"/>
      <w:marRight w:val="0"/>
      <w:marTop w:val="0"/>
      <w:marBottom w:val="0"/>
      <w:divBdr>
        <w:top w:val="none" w:sz="0" w:space="0" w:color="auto"/>
        <w:left w:val="none" w:sz="0" w:space="0" w:color="auto"/>
        <w:bottom w:val="none" w:sz="0" w:space="0" w:color="auto"/>
        <w:right w:val="none" w:sz="0" w:space="0" w:color="auto"/>
      </w:divBdr>
    </w:div>
    <w:div w:id="1154494864">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804536">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344222">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5054409">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7036210">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6551498">
      <w:bodyDiv w:val="1"/>
      <w:marLeft w:val="0"/>
      <w:marRight w:val="0"/>
      <w:marTop w:val="0"/>
      <w:marBottom w:val="0"/>
      <w:divBdr>
        <w:top w:val="none" w:sz="0" w:space="0" w:color="auto"/>
        <w:left w:val="none" w:sz="0" w:space="0" w:color="auto"/>
        <w:bottom w:val="none" w:sz="0" w:space="0" w:color="auto"/>
        <w:right w:val="none" w:sz="0" w:space="0" w:color="auto"/>
      </w:divBdr>
    </w:div>
    <w:div w:id="1216969288">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1936728">
      <w:bodyDiv w:val="1"/>
      <w:marLeft w:val="0"/>
      <w:marRight w:val="0"/>
      <w:marTop w:val="0"/>
      <w:marBottom w:val="0"/>
      <w:divBdr>
        <w:top w:val="none" w:sz="0" w:space="0" w:color="auto"/>
        <w:left w:val="none" w:sz="0" w:space="0" w:color="auto"/>
        <w:bottom w:val="none" w:sz="0" w:space="0" w:color="auto"/>
        <w:right w:val="none" w:sz="0" w:space="0" w:color="auto"/>
      </w:divBdr>
    </w:div>
    <w:div w:id="1228611364">
      <w:bodyDiv w:val="1"/>
      <w:marLeft w:val="0"/>
      <w:marRight w:val="0"/>
      <w:marTop w:val="0"/>
      <w:marBottom w:val="0"/>
      <w:divBdr>
        <w:top w:val="none" w:sz="0" w:space="0" w:color="auto"/>
        <w:left w:val="none" w:sz="0" w:space="0" w:color="auto"/>
        <w:bottom w:val="none" w:sz="0" w:space="0" w:color="auto"/>
        <w:right w:val="none" w:sz="0" w:space="0" w:color="auto"/>
      </w:divBdr>
    </w:div>
    <w:div w:id="1231502979">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628892">
      <w:bodyDiv w:val="1"/>
      <w:marLeft w:val="0"/>
      <w:marRight w:val="0"/>
      <w:marTop w:val="0"/>
      <w:marBottom w:val="0"/>
      <w:divBdr>
        <w:top w:val="none" w:sz="0" w:space="0" w:color="auto"/>
        <w:left w:val="none" w:sz="0" w:space="0" w:color="auto"/>
        <w:bottom w:val="none" w:sz="0" w:space="0" w:color="auto"/>
        <w:right w:val="none" w:sz="0" w:space="0" w:color="auto"/>
      </w:divBdr>
    </w:div>
    <w:div w:id="123732645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1670233">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4628924">
      <w:bodyDiv w:val="1"/>
      <w:marLeft w:val="0"/>
      <w:marRight w:val="0"/>
      <w:marTop w:val="0"/>
      <w:marBottom w:val="0"/>
      <w:divBdr>
        <w:top w:val="none" w:sz="0" w:space="0" w:color="auto"/>
        <w:left w:val="none" w:sz="0" w:space="0" w:color="auto"/>
        <w:bottom w:val="none" w:sz="0" w:space="0" w:color="auto"/>
        <w:right w:val="none" w:sz="0" w:space="0" w:color="auto"/>
      </w:divBdr>
    </w:div>
    <w:div w:id="1255433016">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5116103">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495870">
      <w:bodyDiv w:val="1"/>
      <w:marLeft w:val="0"/>
      <w:marRight w:val="0"/>
      <w:marTop w:val="0"/>
      <w:marBottom w:val="0"/>
      <w:divBdr>
        <w:top w:val="none" w:sz="0" w:space="0" w:color="auto"/>
        <w:left w:val="none" w:sz="0" w:space="0" w:color="auto"/>
        <w:bottom w:val="none" w:sz="0" w:space="0" w:color="auto"/>
        <w:right w:val="none" w:sz="0" w:space="0" w:color="auto"/>
      </w:divBdr>
    </w:div>
    <w:div w:id="1268545126">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3391502">
      <w:bodyDiv w:val="1"/>
      <w:marLeft w:val="0"/>
      <w:marRight w:val="0"/>
      <w:marTop w:val="0"/>
      <w:marBottom w:val="0"/>
      <w:divBdr>
        <w:top w:val="none" w:sz="0" w:space="0" w:color="auto"/>
        <w:left w:val="none" w:sz="0" w:space="0" w:color="auto"/>
        <w:bottom w:val="none" w:sz="0" w:space="0" w:color="auto"/>
        <w:right w:val="none" w:sz="0" w:space="0" w:color="auto"/>
      </w:divBdr>
    </w:div>
    <w:div w:id="1274508939">
      <w:bodyDiv w:val="1"/>
      <w:marLeft w:val="0"/>
      <w:marRight w:val="0"/>
      <w:marTop w:val="0"/>
      <w:marBottom w:val="0"/>
      <w:divBdr>
        <w:top w:val="none" w:sz="0" w:space="0" w:color="auto"/>
        <w:left w:val="none" w:sz="0" w:space="0" w:color="auto"/>
        <w:bottom w:val="none" w:sz="0" w:space="0" w:color="auto"/>
        <w:right w:val="none" w:sz="0" w:space="0" w:color="auto"/>
      </w:divBdr>
    </w:div>
    <w:div w:id="1276711228">
      <w:bodyDiv w:val="1"/>
      <w:marLeft w:val="0"/>
      <w:marRight w:val="0"/>
      <w:marTop w:val="0"/>
      <w:marBottom w:val="0"/>
      <w:divBdr>
        <w:top w:val="none" w:sz="0" w:space="0" w:color="auto"/>
        <w:left w:val="none" w:sz="0" w:space="0" w:color="auto"/>
        <w:bottom w:val="none" w:sz="0" w:space="0" w:color="auto"/>
        <w:right w:val="none" w:sz="0" w:space="0" w:color="auto"/>
      </w:divBdr>
    </w:div>
    <w:div w:id="1277129859">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7024382">
      <w:bodyDiv w:val="1"/>
      <w:marLeft w:val="0"/>
      <w:marRight w:val="0"/>
      <w:marTop w:val="0"/>
      <w:marBottom w:val="0"/>
      <w:divBdr>
        <w:top w:val="none" w:sz="0" w:space="0" w:color="auto"/>
        <w:left w:val="none" w:sz="0" w:space="0" w:color="auto"/>
        <w:bottom w:val="none" w:sz="0" w:space="0" w:color="auto"/>
        <w:right w:val="none" w:sz="0" w:space="0" w:color="auto"/>
      </w:divBdr>
    </w:div>
    <w:div w:id="1297418594">
      <w:bodyDiv w:val="1"/>
      <w:marLeft w:val="0"/>
      <w:marRight w:val="0"/>
      <w:marTop w:val="0"/>
      <w:marBottom w:val="0"/>
      <w:divBdr>
        <w:top w:val="none" w:sz="0" w:space="0" w:color="auto"/>
        <w:left w:val="none" w:sz="0" w:space="0" w:color="auto"/>
        <w:bottom w:val="none" w:sz="0" w:space="0" w:color="auto"/>
        <w:right w:val="none" w:sz="0" w:space="0" w:color="auto"/>
      </w:divBdr>
    </w:div>
    <w:div w:id="1297758767">
      <w:bodyDiv w:val="1"/>
      <w:marLeft w:val="0"/>
      <w:marRight w:val="0"/>
      <w:marTop w:val="0"/>
      <w:marBottom w:val="0"/>
      <w:divBdr>
        <w:top w:val="none" w:sz="0" w:space="0" w:color="auto"/>
        <w:left w:val="none" w:sz="0" w:space="0" w:color="auto"/>
        <w:bottom w:val="none" w:sz="0" w:space="0" w:color="auto"/>
        <w:right w:val="none" w:sz="0" w:space="0" w:color="auto"/>
      </w:divBdr>
    </w:div>
    <w:div w:id="129919039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3534730">
      <w:bodyDiv w:val="1"/>
      <w:marLeft w:val="0"/>
      <w:marRight w:val="0"/>
      <w:marTop w:val="0"/>
      <w:marBottom w:val="0"/>
      <w:divBdr>
        <w:top w:val="none" w:sz="0" w:space="0" w:color="auto"/>
        <w:left w:val="none" w:sz="0" w:space="0" w:color="auto"/>
        <w:bottom w:val="none" w:sz="0" w:space="0" w:color="auto"/>
        <w:right w:val="none" w:sz="0" w:space="0" w:color="auto"/>
      </w:divBdr>
    </w:div>
    <w:div w:id="1304043618">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0842443">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4969801">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6226521">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38389733">
      <w:bodyDiv w:val="1"/>
      <w:marLeft w:val="0"/>
      <w:marRight w:val="0"/>
      <w:marTop w:val="0"/>
      <w:marBottom w:val="0"/>
      <w:divBdr>
        <w:top w:val="none" w:sz="0" w:space="0" w:color="auto"/>
        <w:left w:val="none" w:sz="0" w:space="0" w:color="auto"/>
        <w:bottom w:val="none" w:sz="0" w:space="0" w:color="auto"/>
        <w:right w:val="none" w:sz="0" w:space="0" w:color="auto"/>
      </w:divBdr>
    </w:div>
    <w:div w:id="1341153738">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9596993">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3846602">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60935128">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7675963">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89036830">
      <w:bodyDiv w:val="1"/>
      <w:marLeft w:val="0"/>
      <w:marRight w:val="0"/>
      <w:marTop w:val="0"/>
      <w:marBottom w:val="0"/>
      <w:divBdr>
        <w:top w:val="none" w:sz="0" w:space="0" w:color="auto"/>
        <w:left w:val="none" w:sz="0" w:space="0" w:color="auto"/>
        <w:bottom w:val="none" w:sz="0" w:space="0" w:color="auto"/>
        <w:right w:val="none" w:sz="0" w:space="0" w:color="auto"/>
      </w:divBdr>
    </w:div>
    <w:div w:id="1389449622">
      <w:bodyDiv w:val="1"/>
      <w:marLeft w:val="0"/>
      <w:marRight w:val="0"/>
      <w:marTop w:val="0"/>
      <w:marBottom w:val="0"/>
      <w:divBdr>
        <w:top w:val="none" w:sz="0" w:space="0" w:color="auto"/>
        <w:left w:val="none" w:sz="0" w:space="0" w:color="auto"/>
        <w:bottom w:val="none" w:sz="0" w:space="0" w:color="auto"/>
        <w:right w:val="none" w:sz="0" w:space="0" w:color="auto"/>
      </w:divBdr>
    </w:div>
    <w:div w:id="1389575501">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7337745">
      <w:bodyDiv w:val="1"/>
      <w:marLeft w:val="0"/>
      <w:marRight w:val="0"/>
      <w:marTop w:val="0"/>
      <w:marBottom w:val="0"/>
      <w:divBdr>
        <w:top w:val="none" w:sz="0" w:space="0" w:color="auto"/>
        <w:left w:val="none" w:sz="0" w:space="0" w:color="auto"/>
        <w:bottom w:val="none" w:sz="0" w:space="0" w:color="auto"/>
        <w:right w:val="none" w:sz="0" w:space="0" w:color="auto"/>
      </w:divBdr>
    </w:div>
    <w:div w:id="1410536243">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805861">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28041651">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39107907">
      <w:bodyDiv w:val="1"/>
      <w:marLeft w:val="0"/>
      <w:marRight w:val="0"/>
      <w:marTop w:val="0"/>
      <w:marBottom w:val="0"/>
      <w:divBdr>
        <w:top w:val="none" w:sz="0" w:space="0" w:color="auto"/>
        <w:left w:val="none" w:sz="0" w:space="0" w:color="auto"/>
        <w:bottom w:val="none" w:sz="0" w:space="0" w:color="auto"/>
        <w:right w:val="none" w:sz="0" w:space="0" w:color="auto"/>
      </w:divBdr>
    </w:div>
    <w:div w:id="1440367546">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2915472">
      <w:bodyDiv w:val="1"/>
      <w:marLeft w:val="0"/>
      <w:marRight w:val="0"/>
      <w:marTop w:val="0"/>
      <w:marBottom w:val="0"/>
      <w:divBdr>
        <w:top w:val="none" w:sz="0" w:space="0" w:color="auto"/>
        <w:left w:val="none" w:sz="0" w:space="0" w:color="auto"/>
        <w:bottom w:val="none" w:sz="0" w:space="0" w:color="auto"/>
        <w:right w:val="none" w:sz="0" w:space="0" w:color="auto"/>
      </w:divBdr>
    </w:div>
    <w:div w:id="1443842394">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7429900">
      <w:bodyDiv w:val="1"/>
      <w:marLeft w:val="0"/>
      <w:marRight w:val="0"/>
      <w:marTop w:val="0"/>
      <w:marBottom w:val="0"/>
      <w:divBdr>
        <w:top w:val="none" w:sz="0" w:space="0" w:color="auto"/>
        <w:left w:val="none" w:sz="0" w:space="0" w:color="auto"/>
        <w:bottom w:val="none" w:sz="0" w:space="0" w:color="auto"/>
        <w:right w:val="none" w:sz="0" w:space="0" w:color="auto"/>
      </w:divBdr>
    </w:div>
    <w:div w:id="1467701780">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7379792">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2455768">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1945541">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495341609">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165850">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172558">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2260627">
      <w:bodyDiv w:val="1"/>
      <w:marLeft w:val="0"/>
      <w:marRight w:val="0"/>
      <w:marTop w:val="0"/>
      <w:marBottom w:val="0"/>
      <w:divBdr>
        <w:top w:val="none" w:sz="0" w:space="0" w:color="auto"/>
        <w:left w:val="none" w:sz="0" w:space="0" w:color="auto"/>
        <w:bottom w:val="none" w:sz="0" w:space="0" w:color="auto"/>
        <w:right w:val="none" w:sz="0" w:space="0" w:color="auto"/>
      </w:divBdr>
    </w:div>
    <w:div w:id="1516069342">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8079009">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398422">
      <w:bodyDiv w:val="1"/>
      <w:marLeft w:val="0"/>
      <w:marRight w:val="0"/>
      <w:marTop w:val="0"/>
      <w:marBottom w:val="0"/>
      <w:divBdr>
        <w:top w:val="none" w:sz="0" w:space="0" w:color="auto"/>
        <w:left w:val="none" w:sz="0" w:space="0" w:color="auto"/>
        <w:bottom w:val="none" w:sz="0" w:space="0" w:color="auto"/>
        <w:right w:val="none" w:sz="0" w:space="0" w:color="auto"/>
      </w:divBdr>
    </w:div>
    <w:div w:id="1524125361">
      <w:bodyDiv w:val="1"/>
      <w:marLeft w:val="0"/>
      <w:marRight w:val="0"/>
      <w:marTop w:val="0"/>
      <w:marBottom w:val="0"/>
      <w:divBdr>
        <w:top w:val="none" w:sz="0" w:space="0" w:color="auto"/>
        <w:left w:val="none" w:sz="0" w:space="0" w:color="auto"/>
        <w:bottom w:val="none" w:sz="0" w:space="0" w:color="auto"/>
        <w:right w:val="none" w:sz="0" w:space="0" w:color="auto"/>
      </w:divBdr>
    </w:div>
    <w:div w:id="1524634893">
      <w:bodyDiv w:val="1"/>
      <w:marLeft w:val="0"/>
      <w:marRight w:val="0"/>
      <w:marTop w:val="0"/>
      <w:marBottom w:val="0"/>
      <w:divBdr>
        <w:top w:val="none" w:sz="0" w:space="0" w:color="auto"/>
        <w:left w:val="none" w:sz="0" w:space="0" w:color="auto"/>
        <w:bottom w:val="none" w:sz="0" w:space="0" w:color="auto"/>
        <w:right w:val="none" w:sz="0" w:space="0" w:color="auto"/>
      </w:divBdr>
    </w:div>
    <w:div w:id="1526598058">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6310263">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84236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3783545">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13723">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6240050">
      <w:bodyDiv w:val="1"/>
      <w:marLeft w:val="0"/>
      <w:marRight w:val="0"/>
      <w:marTop w:val="0"/>
      <w:marBottom w:val="0"/>
      <w:divBdr>
        <w:top w:val="none" w:sz="0" w:space="0" w:color="auto"/>
        <w:left w:val="none" w:sz="0" w:space="0" w:color="auto"/>
        <w:bottom w:val="none" w:sz="0" w:space="0" w:color="auto"/>
        <w:right w:val="none" w:sz="0" w:space="0" w:color="auto"/>
      </w:divBdr>
    </w:div>
    <w:div w:id="1559780180">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1689429">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4392573">
      <w:bodyDiv w:val="1"/>
      <w:marLeft w:val="0"/>
      <w:marRight w:val="0"/>
      <w:marTop w:val="0"/>
      <w:marBottom w:val="0"/>
      <w:divBdr>
        <w:top w:val="none" w:sz="0" w:space="0" w:color="auto"/>
        <w:left w:val="none" w:sz="0" w:space="0" w:color="auto"/>
        <w:bottom w:val="none" w:sz="0" w:space="0" w:color="auto"/>
        <w:right w:val="none" w:sz="0" w:space="0" w:color="auto"/>
      </w:divBdr>
    </w:div>
    <w:div w:id="1574579148">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167791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8807595">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22611686">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141050">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1886256">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962342">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3606788">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269252">
      <w:bodyDiv w:val="1"/>
      <w:marLeft w:val="0"/>
      <w:marRight w:val="0"/>
      <w:marTop w:val="0"/>
      <w:marBottom w:val="0"/>
      <w:divBdr>
        <w:top w:val="none" w:sz="0" w:space="0" w:color="auto"/>
        <w:left w:val="none" w:sz="0" w:space="0" w:color="auto"/>
        <w:bottom w:val="none" w:sz="0" w:space="0" w:color="auto"/>
        <w:right w:val="none" w:sz="0" w:space="0" w:color="auto"/>
      </w:divBdr>
    </w:div>
    <w:div w:id="1659113827">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4167300">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69557707">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925896">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5597821">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699306603">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94557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536085">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9085029">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1293621">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022765">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06559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8265729">
      <w:bodyDiv w:val="1"/>
      <w:marLeft w:val="0"/>
      <w:marRight w:val="0"/>
      <w:marTop w:val="0"/>
      <w:marBottom w:val="0"/>
      <w:divBdr>
        <w:top w:val="none" w:sz="0" w:space="0" w:color="auto"/>
        <w:left w:val="none" w:sz="0" w:space="0" w:color="auto"/>
        <w:bottom w:val="none" w:sz="0" w:space="0" w:color="auto"/>
        <w:right w:val="none" w:sz="0" w:space="0" w:color="auto"/>
      </w:divBdr>
    </w:div>
    <w:div w:id="1751728664">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1682333">
      <w:bodyDiv w:val="1"/>
      <w:marLeft w:val="0"/>
      <w:marRight w:val="0"/>
      <w:marTop w:val="0"/>
      <w:marBottom w:val="0"/>
      <w:divBdr>
        <w:top w:val="none" w:sz="0" w:space="0" w:color="auto"/>
        <w:left w:val="none" w:sz="0" w:space="0" w:color="auto"/>
        <w:bottom w:val="none" w:sz="0" w:space="0" w:color="auto"/>
        <w:right w:val="none" w:sz="0" w:space="0" w:color="auto"/>
      </w:divBdr>
    </w:div>
    <w:div w:id="176379244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8595876">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061168">
      <w:bodyDiv w:val="1"/>
      <w:marLeft w:val="0"/>
      <w:marRight w:val="0"/>
      <w:marTop w:val="0"/>
      <w:marBottom w:val="0"/>
      <w:divBdr>
        <w:top w:val="none" w:sz="0" w:space="0" w:color="auto"/>
        <w:left w:val="none" w:sz="0" w:space="0" w:color="auto"/>
        <w:bottom w:val="none" w:sz="0" w:space="0" w:color="auto"/>
        <w:right w:val="none" w:sz="0" w:space="0" w:color="auto"/>
      </w:divBdr>
    </w:div>
    <w:div w:id="1821266943">
      <w:bodyDiv w:val="1"/>
      <w:marLeft w:val="0"/>
      <w:marRight w:val="0"/>
      <w:marTop w:val="0"/>
      <w:marBottom w:val="0"/>
      <w:divBdr>
        <w:top w:val="none" w:sz="0" w:space="0" w:color="auto"/>
        <w:left w:val="none" w:sz="0" w:space="0" w:color="auto"/>
        <w:bottom w:val="none" w:sz="0" w:space="0" w:color="auto"/>
        <w:right w:val="none" w:sz="0" w:space="0" w:color="auto"/>
      </w:divBdr>
    </w:div>
    <w:div w:id="1822622640">
      <w:bodyDiv w:val="1"/>
      <w:marLeft w:val="0"/>
      <w:marRight w:val="0"/>
      <w:marTop w:val="0"/>
      <w:marBottom w:val="0"/>
      <w:divBdr>
        <w:top w:val="none" w:sz="0" w:space="0" w:color="auto"/>
        <w:left w:val="none" w:sz="0" w:space="0" w:color="auto"/>
        <w:bottom w:val="none" w:sz="0" w:space="0" w:color="auto"/>
        <w:right w:val="none" w:sz="0" w:space="0" w:color="auto"/>
      </w:divBdr>
    </w:div>
    <w:div w:id="1824851402">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0629358">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2887801">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49708246">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259000">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572379">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278052">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7791918">
      <w:bodyDiv w:val="1"/>
      <w:marLeft w:val="0"/>
      <w:marRight w:val="0"/>
      <w:marTop w:val="0"/>
      <w:marBottom w:val="0"/>
      <w:divBdr>
        <w:top w:val="none" w:sz="0" w:space="0" w:color="auto"/>
        <w:left w:val="none" w:sz="0" w:space="0" w:color="auto"/>
        <w:bottom w:val="none" w:sz="0" w:space="0" w:color="auto"/>
        <w:right w:val="none" w:sz="0" w:space="0" w:color="auto"/>
      </w:divBdr>
    </w:div>
    <w:div w:id="1867869924">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1721516">
      <w:bodyDiv w:val="1"/>
      <w:marLeft w:val="0"/>
      <w:marRight w:val="0"/>
      <w:marTop w:val="0"/>
      <w:marBottom w:val="0"/>
      <w:divBdr>
        <w:top w:val="none" w:sz="0" w:space="0" w:color="auto"/>
        <w:left w:val="none" w:sz="0" w:space="0" w:color="auto"/>
        <w:bottom w:val="none" w:sz="0" w:space="0" w:color="auto"/>
        <w:right w:val="none" w:sz="0" w:space="0" w:color="auto"/>
      </w:divBdr>
    </w:div>
    <w:div w:id="1871869791">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4170498">
      <w:bodyDiv w:val="1"/>
      <w:marLeft w:val="0"/>
      <w:marRight w:val="0"/>
      <w:marTop w:val="0"/>
      <w:marBottom w:val="0"/>
      <w:divBdr>
        <w:top w:val="none" w:sz="0" w:space="0" w:color="auto"/>
        <w:left w:val="none" w:sz="0" w:space="0" w:color="auto"/>
        <w:bottom w:val="none" w:sz="0" w:space="0" w:color="auto"/>
        <w:right w:val="none" w:sz="0" w:space="0" w:color="auto"/>
      </w:divBdr>
    </w:div>
    <w:div w:id="1888759104">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10925261">
      <w:bodyDiv w:val="1"/>
      <w:marLeft w:val="0"/>
      <w:marRight w:val="0"/>
      <w:marTop w:val="0"/>
      <w:marBottom w:val="0"/>
      <w:divBdr>
        <w:top w:val="none" w:sz="0" w:space="0" w:color="auto"/>
        <w:left w:val="none" w:sz="0" w:space="0" w:color="auto"/>
        <w:bottom w:val="none" w:sz="0" w:space="0" w:color="auto"/>
        <w:right w:val="none" w:sz="0" w:space="0" w:color="auto"/>
      </w:divBdr>
    </w:div>
    <w:div w:id="1916668705">
      <w:bodyDiv w:val="1"/>
      <w:marLeft w:val="0"/>
      <w:marRight w:val="0"/>
      <w:marTop w:val="0"/>
      <w:marBottom w:val="0"/>
      <w:divBdr>
        <w:top w:val="none" w:sz="0" w:space="0" w:color="auto"/>
        <w:left w:val="none" w:sz="0" w:space="0" w:color="auto"/>
        <w:bottom w:val="none" w:sz="0" w:space="0" w:color="auto"/>
        <w:right w:val="none" w:sz="0" w:space="0" w:color="auto"/>
      </w:divBdr>
    </w:div>
    <w:div w:id="1917468710">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5607021">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8925773">
      <w:bodyDiv w:val="1"/>
      <w:marLeft w:val="0"/>
      <w:marRight w:val="0"/>
      <w:marTop w:val="0"/>
      <w:marBottom w:val="0"/>
      <w:divBdr>
        <w:top w:val="none" w:sz="0" w:space="0" w:color="auto"/>
        <w:left w:val="none" w:sz="0" w:space="0" w:color="auto"/>
        <w:bottom w:val="none" w:sz="0" w:space="0" w:color="auto"/>
        <w:right w:val="none" w:sz="0" w:space="0" w:color="auto"/>
      </w:divBdr>
    </w:div>
    <w:div w:id="1929001751">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8611515">
      <w:bodyDiv w:val="1"/>
      <w:marLeft w:val="0"/>
      <w:marRight w:val="0"/>
      <w:marTop w:val="0"/>
      <w:marBottom w:val="0"/>
      <w:divBdr>
        <w:top w:val="none" w:sz="0" w:space="0" w:color="auto"/>
        <w:left w:val="none" w:sz="0" w:space="0" w:color="auto"/>
        <w:bottom w:val="none" w:sz="0" w:space="0" w:color="auto"/>
        <w:right w:val="none" w:sz="0" w:space="0" w:color="auto"/>
      </w:divBdr>
    </w:div>
    <w:div w:id="1949657537">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9875959">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4067337">
      <w:bodyDiv w:val="1"/>
      <w:marLeft w:val="0"/>
      <w:marRight w:val="0"/>
      <w:marTop w:val="0"/>
      <w:marBottom w:val="0"/>
      <w:divBdr>
        <w:top w:val="none" w:sz="0" w:space="0" w:color="auto"/>
        <w:left w:val="none" w:sz="0" w:space="0" w:color="auto"/>
        <w:bottom w:val="none" w:sz="0" w:space="0" w:color="auto"/>
        <w:right w:val="none" w:sz="0" w:space="0" w:color="auto"/>
      </w:divBdr>
    </w:div>
    <w:div w:id="1995639727">
      <w:bodyDiv w:val="1"/>
      <w:marLeft w:val="0"/>
      <w:marRight w:val="0"/>
      <w:marTop w:val="0"/>
      <w:marBottom w:val="0"/>
      <w:divBdr>
        <w:top w:val="none" w:sz="0" w:space="0" w:color="auto"/>
        <w:left w:val="none" w:sz="0" w:space="0" w:color="auto"/>
        <w:bottom w:val="none" w:sz="0" w:space="0" w:color="auto"/>
        <w:right w:val="none" w:sz="0" w:space="0" w:color="auto"/>
      </w:divBdr>
    </w:div>
    <w:div w:id="1997151071">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729049">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0737953">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778448">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5712752">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992854">
      <w:bodyDiv w:val="1"/>
      <w:marLeft w:val="0"/>
      <w:marRight w:val="0"/>
      <w:marTop w:val="0"/>
      <w:marBottom w:val="0"/>
      <w:divBdr>
        <w:top w:val="none" w:sz="0" w:space="0" w:color="auto"/>
        <w:left w:val="none" w:sz="0" w:space="0" w:color="auto"/>
        <w:bottom w:val="none" w:sz="0" w:space="0" w:color="auto"/>
        <w:right w:val="none" w:sz="0" w:space="0" w:color="auto"/>
      </w:divBdr>
    </w:div>
    <w:div w:id="2056928957">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543021">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8143465">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7585985">
      <w:bodyDiv w:val="1"/>
      <w:marLeft w:val="0"/>
      <w:marRight w:val="0"/>
      <w:marTop w:val="0"/>
      <w:marBottom w:val="0"/>
      <w:divBdr>
        <w:top w:val="none" w:sz="0" w:space="0" w:color="auto"/>
        <w:left w:val="none" w:sz="0" w:space="0" w:color="auto"/>
        <w:bottom w:val="none" w:sz="0" w:space="0" w:color="auto"/>
        <w:right w:val="none" w:sz="0" w:space="0" w:color="auto"/>
      </w:divBdr>
    </w:div>
    <w:div w:id="2079395704">
      <w:bodyDiv w:val="1"/>
      <w:marLeft w:val="0"/>
      <w:marRight w:val="0"/>
      <w:marTop w:val="0"/>
      <w:marBottom w:val="0"/>
      <w:divBdr>
        <w:top w:val="none" w:sz="0" w:space="0" w:color="auto"/>
        <w:left w:val="none" w:sz="0" w:space="0" w:color="auto"/>
        <w:bottom w:val="none" w:sz="0" w:space="0" w:color="auto"/>
        <w:right w:val="none" w:sz="0" w:space="0" w:color="auto"/>
      </w:divBdr>
    </w:div>
    <w:div w:id="2081782185">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3982347">
      <w:bodyDiv w:val="1"/>
      <w:marLeft w:val="0"/>
      <w:marRight w:val="0"/>
      <w:marTop w:val="0"/>
      <w:marBottom w:val="0"/>
      <w:divBdr>
        <w:top w:val="none" w:sz="0" w:space="0" w:color="auto"/>
        <w:left w:val="none" w:sz="0" w:space="0" w:color="auto"/>
        <w:bottom w:val="none" w:sz="0" w:space="0" w:color="auto"/>
        <w:right w:val="none" w:sz="0" w:space="0" w:color="auto"/>
      </w:divBdr>
    </w:div>
    <w:div w:id="2087146122">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4008738">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0903349">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0586957">
      <w:bodyDiv w:val="1"/>
      <w:marLeft w:val="0"/>
      <w:marRight w:val="0"/>
      <w:marTop w:val="0"/>
      <w:marBottom w:val="0"/>
      <w:divBdr>
        <w:top w:val="none" w:sz="0" w:space="0" w:color="auto"/>
        <w:left w:val="none" w:sz="0" w:space="0" w:color="auto"/>
        <w:bottom w:val="none" w:sz="0" w:space="0" w:color="auto"/>
        <w:right w:val="none" w:sz="0" w:space="0" w:color="auto"/>
      </w:divBdr>
    </w:div>
    <w:div w:id="2112780499">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4544366">
      <w:bodyDiv w:val="1"/>
      <w:marLeft w:val="0"/>
      <w:marRight w:val="0"/>
      <w:marTop w:val="0"/>
      <w:marBottom w:val="0"/>
      <w:divBdr>
        <w:top w:val="none" w:sz="0" w:space="0" w:color="auto"/>
        <w:left w:val="none" w:sz="0" w:space="0" w:color="auto"/>
        <w:bottom w:val="none" w:sz="0" w:space="0" w:color="auto"/>
        <w:right w:val="none" w:sz="0" w:space="0" w:color="auto"/>
      </w:divBdr>
    </w:div>
    <w:div w:id="2114934101">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7945536">
      <w:bodyDiv w:val="1"/>
      <w:marLeft w:val="0"/>
      <w:marRight w:val="0"/>
      <w:marTop w:val="0"/>
      <w:marBottom w:val="0"/>
      <w:divBdr>
        <w:top w:val="none" w:sz="0" w:space="0" w:color="auto"/>
        <w:left w:val="none" w:sz="0" w:space="0" w:color="auto"/>
        <w:bottom w:val="none" w:sz="0" w:space="0" w:color="auto"/>
        <w:right w:val="none" w:sz="0" w:space="0" w:color="auto"/>
      </w:divBdr>
    </w:div>
    <w:div w:id="211982838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643445">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6270699">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282696">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473806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15655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oleObject" Target="embeddings/oleObject23.bin"/><Relationship Id="rId21" Type="http://schemas.openxmlformats.org/officeDocument/2006/relationships/image" Target="media/image4.jpe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2.wmf"/><Relationship Id="rId89" Type="http://schemas.openxmlformats.org/officeDocument/2006/relationships/oleObject" Target="embeddings/oleObject8.bin"/><Relationship Id="rId112" Type="http://schemas.openxmlformats.org/officeDocument/2006/relationships/oleObject" Target="embeddings/oleObject20.bin"/><Relationship Id="rId133" Type="http://schemas.openxmlformats.org/officeDocument/2006/relationships/image" Target="media/image87.wmf"/><Relationship Id="rId138" Type="http://schemas.openxmlformats.org/officeDocument/2006/relationships/oleObject" Target="embeddings/oleObject31.bin"/><Relationship Id="rId154" Type="http://schemas.openxmlformats.org/officeDocument/2006/relationships/image" Target="media/image98.png"/><Relationship Id="rId159" Type="http://schemas.openxmlformats.org/officeDocument/2006/relationships/image" Target="media/image103.png"/><Relationship Id="rId175" Type="http://schemas.openxmlformats.org/officeDocument/2006/relationships/image" Target="media/image119.png"/><Relationship Id="rId170" Type="http://schemas.openxmlformats.org/officeDocument/2006/relationships/image" Target="media/image114.png"/><Relationship Id="rId16" Type="http://schemas.openxmlformats.org/officeDocument/2006/relationships/footer" Target="footer4.xml"/><Relationship Id="rId107" Type="http://schemas.openxmlformats.org/officeDocument/2006/relationships/oleObject" Target="embeddings/oleObject17.bin"/><Relationship Id="rId11" Type="http://schemas.openxmlformats.org/officeDocument/2006/relationships/footer" Target="foot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wmf"/><Relationship Id="rId79" Type="http://schemas.openxmlformats.org/officeDocument/2006/relationships/oleObject" Target="embeddings/oleObject3.bin"/><Relationship Id="rId102" Type="http://schemas.openxmlformats.org/officeDocument/2006/relationships/image" Target="media/image71.wmf"/><Relationship Id="rId123" Type="http://schemas.openxmlformats.org/officeDocument/2006/relationships/oleObject" Target="embeddings/oleObject26.bin"/><Relationship Id="rId128" Type="http://schemas.openxmlformats.org/officeDocument/2006/relationships/image" Target="media/image83.emf"/><Relationship Id="rId144" Type="http://schemas.openxmlformats.org/officeDocument/2006/relationships/header" Target="header6.xml"/><Relationship Id="rId149" Type="http://schemas.openxmlformats.org/officeDocument/2006/relationships/image" Target="media/image93.png"/><Relationship Id="rId5" Type="http://schemas.openxmlformats.org/officeDocument/2006/relationships/settings" Target="settings.xml"/><Relationship Id="rId90" Type="http://schemas.openxmlformats.org/officeDocument/2006/relationships/image" Target="media/image65.wmf"/><Relationship Id="rId95" Type="http://schemas.openxmlformats.org/officeDocument/2006/relationships/oleObject" Target="embeddings/oleObject11.bin"/><Relationship Id="rId160" Type="http://schemas.openxmlformats.org/officeDocument/2006/relationships/image" Target="media/image104.png"/><Relationship Id="rId165" Type="http://schemas.openxmlformats.org/officeDocument/2006/relationships/image" Target="media/image109.png"/><Relationship Id="rId181" Type="http://schemas.openxmlformats.org/officeDocument/2006/relationships/theme" Target="theme/theme1.xml"/><Relationship Id="rId22" Type="http://schemas.openxmlformats.org/officeDocument/2006/relationships/image" Target="media/image5.jpe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76.wmf"/><Relationship Id="rId118" Type="http://schemas.openxmlformats.org/officeDocument/2006/relationships/image" Target="media/image78.wmf"/><Relationship Id="rId134" Type="http://schemas.openxmlformats.org/officeDocument/2006/relationships/oleObject" Target="embeddings/oleObject29.bin"/><Relationship Id="rId139" Type="http://schemas.openxmlformats.org/officeDocument/2006/relationships/image" Target="media/image90.wmf"/><Relationship Id="rId80" Type="http://schemas.openxmlformats.org/officeDocument/2006/relationships/image" Target="media/image60.wmf"/><Relationship Id="rId85" Type="http://schemas.openxmlformats.org/officeDocument/2006/relationships/oleObject" Target="embeddings/oleObject6.bin"/><Relationship Id="rId150" Type="http://schemas.openxmlformats.org/officeDocument/2006/relationships/image" Target="media/image94.png"/><Relationship Id="rId155" Type="http://schemas.openxmlformats.org/officeDocument/2006/relationships/image" Target="media/image99.png"/><Relationship Id="rId171" Type="http://schemas.openxmlformats.org/officeDocument/2006/relationships/image" Target="media/image115.png"/><Relationship Id="rId176" Type="http://schemas.openxmlformats.org/officeDocument/2006/relationships/image" Target="media/image120.png"/><Relationship Id="rId12" Type="http://schemas.openxmlformats.org/officeDocument/2006/relationships/footer" Target="footer2.xml"/><Relationship Id="rId17" Type="http://schemas.openxmlformats.org/officeDocument/2006/relationships/footer" Target="footer5.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oleObject" Target="embeddings/oleObject15.bin"/><Relationship Id="rId108" Type="http://schemas.openxmlformats.org/officeDocument/2006/relationships/image" Target="media/image74.wmf"/><Relationship Id="rId124" Type="http://schemas.openxmlformats.org/officeDocument/2006/relationships/image" Target="media/image81.wmf"/><Relationship Id="rId129" Type="http://schemas.openxmlformats.org/officeDocument/2006/relationships/image" Target="media/image84.emf"/><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oleObject" Target="embeddings/oleObject1.bin"/><Relationship Id="rId91" Type="http://schemas.openxmlformats.org/officeDocument/2006/relationships/oleObject" Target="embeddings/oleObject9.bin"/><Relationship Id="rId96" Type="http://schemas.openxmlformats.org/officeDocument/2006/relationships/image" Target="media/image68.wmf"/><Relationship Id="rId140" Type="http://schemas.openxmlformats.org/officeDocument/2006/relationships/oleObject" Target="embeddings/oleObject32.bin"/><Relationship Id="rId145" Type="http://schemas.openxmlformats.org/officeDocument/2006/relationships/footer" Target="footer9.xml"/><Relationship Id="rId161" Type="http://schemas.openxmlformats.org/officeDocument/2006/relationships/image" Target="media/image105.png"/><Relationship Id="rId166" Type="http://schemas.openxmlformats.org/officeDocument/2006/relationships/image" Target="media/image110.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jpeg"/><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oleObject" Target="embeddings/oleObject21.bin"/><Relationship Id="rId119" Type="http://schemas.openxmlformats.org/officeDocument/2006/relationships/oleObject" Target="embeddings/oleObject24.bin"/><Relationship Id="rId44" Type="http://schemas.openxmlformats.org/officeDocument/2006/relationships/image" Target="media/image27.emf"/><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oleObject" Target="embeddings/oleObject4.bin"/><Relationship Id="rId86" Type="http://schemas.openxmlformats.org/officeDocument/2006/relationships/image" Target="media/image63.wmf"/><Relationship Id="rId130" Type="http://schemas.openxmlformats.org/officeDocument/2006/relationships/image" Target="media/image85.emf"/><Relationship Id="rId135" Type="http://schemas.openxmlformats.org/officeDocument/2006/relationships/image" Target="media/image88.wmf"/><Relationship Id="rId151" Type="http://schemas.openxmlformats.org/officeDocument/2006/relationships/image" Target="media/image95.png"/><Relationship Id="rId156" Type="http://schemas.openxmlformats.org/officeDocument/2006/relationships/image" Target="media/image100.png"/><Relationship Id="rId177" Type="http://schemas.openxmlformats.org/officeDocument/2006/relationships/image" Target="media/image121.png"/><Relationship Id="rId4" Type="http://schemas.microsoft.com/office/2007/relationships/stylesWithEffects" Target="stylesWithEffects.xml"/><Relationship Id="rId9" Type="http://schemas.openxmlformats.org/officeDocument/2006/relationships/image" Target="media/image2.jpeg"/><Relationship Id="rId172" Type="http://schemas.openxmlformats.org/officeDocument/2006/relationships/image" Target="media/image116.png"/><Relationship Id="rId180" Type="http://schemas.openxmlformats.org/officeDocument/2006/relationships/fontTable" Target="fontTable.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image" Target="media/image22.png"/><Relationship Id="rId109" Type="http://schemas.openxmlformats.org/officeDocument/2006/relationships/oleObject" Target="embeddings/oleObject18.bin"/><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8.wmf"/><Relationship Id="rId97" Type="http://schemas.openxmlformats.org/officeDocument/2006/relationships/oleObject" Target="embeddings/oleObject12.bin"/><Relationship Id="rId104" Type="http://schemas.openxmlformats.org/officeDocument/2006/relationships/image" Target="media/image72.wmf"/><Relationship Id="rId120" Type="http://schemas.openxmlformats.org/officeDocument/2006/relationships/image" Target="media/image79.wmf"/><Relationship Id="rId125" Type="http://schemas.openxmlformats.org/officeDocument/2006/relationships/oleObject" Target="embeddings/oleObject27.bin"/><Relationship Id="rId141" Type="http://schemas.openxmlformats.org/officeDocument/2006/relationships/image" Target="media/image91.png"/><Relationship Id="rId146" Type="http://schemas.openxmlformats.org/officeDocument/2006/relationships/hyperlink" Target="http://docs.cntd.ru/document/1200107843" TargetMode="External"/><Relationship Id="rId167"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66.wmf"/><Relationship Id="rId162" Type="http://schemas.openxmlformats.org/officeDocument/2006/relationships/image" Target="media/image106.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jpe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oleObject" Target="embeddings/oleObject7.bin"/><Relationship Id="rId110" Type="http://schemas.openxmlformats.org/officeDocument/2006/relationships/oleObject" Target="embeddings/oleObject19.bin"/><Relationship Id="rId115" Type="http://schemas.openxmlformats.org/officeDocument/2006/relationships/oleObject" Target="embeddings/oleObject22.bin"/><Relationship Id="rId131" Type="http://schemas.openxmlformats.org/officeDocument/2006/relationships/image" Target="media/image86.emf"/><Relationship Id="rId136" Type="http://schemas.openxmlformats.org/officeDocument/2006/relationships/oleObject" Target="embeddings/oleObject30.bin"/><Relationship Id="rId157" Type="http://schemas.openxmlformats.org/officeDocument/2006/relationships/image" Target="media/image101.png"/><Relationship Id="rId178" Type="http://schemas.openxmlformats.org/officeDocument/2006/relationships/image" Target="media/image122.png"/><Relationship Id="rId61" Type="http://schemas.openxmlformats.org/officeDocument/2006/relationships/image" Target="media/image44.png"/><Relationship Id="rId82" Type="http://schemas.openxmlformats.org/officeDocument/2006/relationships/image" Target="media/image61.wmf"/><Relationship Id="rId152" Type="http://schemas.openxmlformats.org/officeDocument/2006/relationships/image" Target="media/image96.png"/><Relationship Id="rId173" Type="http://schemas.openxmlformats.org/officeDocument/2006/relationships/image" Target="media/image117.png"/><Relationship Id="rId19" Type="http://schemas.openxmlformats.org/officeDocument/2006/relationships/footer" Target="footer6.xml"/><Relationship Id="rId14" Type="http://schemas.openxmlformats.org/officeDocument/2006/relationships/footer" Target="footer3.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oleObject" Target="embeddings/oleObject2.bin"/><Relationship Id="rId100" Type="http://schemas.openxmlformats.org/officeDocument/2006/relationships/image" Target="media/image70.wmf"/><Relationship Id="rId105" Type="http://schemas.openxmlformats.org/officeDocument/2006/relationships/oleObject" Target="embeddings/oleObject16.bin"/><Relationship Id="rId126" Type="http://schemas.openxmlformats.org/officeDocument/2006/relationships/image" Target="media/image82.wmf"/><Relationship Id="rId147" Type="http://schemas.openxmlformats.org/officeDocument/2006/relationships/footer" Target="footer10.xml"/><Relationship Id="rId168" Type="http://schemas.openxmlformats.org/officeDocument/2006/relationships/image" Target="media/image112.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oleObject" Target="embeddings/oleObject10.bin"/><Relationship Id="rId98" Type="http://schemas.openxmlformats.org/officeDocument/2006/relationships/image" Target="media/image69.wmf"/><Relationship Id="rId121" Type="http://schemas.openxmlformats.org/officeDocument/2006/relationships/oleObject" Target="embeddings/oleObject25.bin"/><Relationship Id="rId142" Type="http://schemas.openxmlformats.org/officeDocument/2006/relationships/header" Target="header5.xml"/><Relationship Id="rId163" Type="http://schemas.openxmlformats.org/officeDocument/2006/relationships/image" Target="media/image107.png"/><Relationship Id="rId3" Type="http://schemas.openxmlformats.org/officeDocument/2006/relationships/styles" Target="styles.xml"/><Relationship Id="rId25" Type="http://schemas.openxmlformats.org/officeDocument/2006/relationships/image" Target="media/image8.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77.wmf"/><Relationship Id="rId137" Type="http://schemas.openxmlformats.org/officeDocument/2006/relationships/image" Target="media/image89.wmf"/><Relationship Id="rId158" Type="http://schemas.openxmlformats.org/officeDocument/2006/relationships/image" Target="media/image102.png"/><Relationship Id="rId20" Type="http://schemas.openxmlformats.org/officeDocument/2006/relationships/image" Target="media/image3.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oleObject" Target="embeddings/oleObject5.bin"/><Relationship Id="rId88" Type="http://schemas.openxmlformats.org/officeDocument/2006/relationships/image" Target="media/image64.wmf"/><Relationship Id="rId111" Type="http://schemas.openxmlformats.org/officeDocument/2006/relationships/image" Target="media/image75.wmf"/><Relationship Id="rId132" Type="http://schemas.openxmlformats.org/officeDocument/2006/relationships/footer" Target="footer7.xml"/><Relationship Id="rId153" Type="http://schemas.openxmlformats.org/officeDocument/2006/relationships/image" Target="media/image97.png"/><Relationship Id="rId174" Type="http://schemas.openxmlformats.org/officeDocument/2006/relationships/image" Target="media/image118.png"/><Relationship Id="rId179" Type="http://schemas.openxmlformats.org/officeDocument/2006/relationships/footer" Target="footer11.xml"/><Relationship Id="rId15" Type="http://schemas.openxmlformats.org/officeDocument/2006/relationships/header" Target="header3.xml"/><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73.wmf"/><Relationship Id="rId127" Type="http://schemas.openxmlformats.org/officeDocument/2006/relationships/oleObject" Target="embeddings/oleObject28.bin"/><Relationship Id="rId10" Type="http://schemas.openxmlformats.org/officeDocument/2006/relationships/header" Target="header1.xml"/><Relationship Id="rId31" Type="http://schemas.openxmlformats.org/officeDocument/2006/relationships/image" Target="media/image14.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59.wmf"/><Relationship Id="rId94" Type="http://schemas.openxmlformats.org/officeDocument/2006/relationships/image" Target="media/image67.wmf"/><Relationship Id="rId99" Type="http://schemas.openxmlformats.org/officeDocument/2006/relationships/oleObject" Target="embeddings/oleObject13.bin"/><Relationship Id="rId101" Type="http://schemas.openxmlformats.org/officeDocument/2006/relationships/oleObject" Target="embeddings/oleObject14.bin"/><Relationship Id="rId122" Type="http://schemas.openxmlformats.org/officeDocument/2006/relationships/image" Target="media/image80.wmf"/><Relationship Id="rId143" Type="http://schemas.openxmlformats.org/officeDocument/2006/relationships/footer" Target="footer8.xml"/><Relationship Id="rId148" Type="http://schemas.openxmlformats.org/officeDocument/2006/relationships/image" Target="media/image92.png"/><Relationship Id="rId164" Type="http://schemas.openxmlformats.org/officeDocument/2006/relationships/image" Target="media/image108.png"/><Relationship Id="rId169" Type="http://schemas.openxmlformats.org/officeDocument/2006/relationships/image" Target="media/image1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D53367-5C8F-4843-BD94-C2DDBAEE3E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5472</TotalTime>
  <Pages>155</Pages>
  <Words>32094</Words>
  <Characters>182937</Characters>
  <Application>Microsoft Office Word</Application>
  <DocSecurity>0</DocSecurity>
  <Lines>1524</Lines>
  <Paragraphs>429</Paragraphs>
  <ScaleCrop>false</ScaleCrop>
  <HeadingPairs>
    <vt:vector size="2" baseType="variant">
      <vt:variant>
        <vt:lpstr>Название</vt:lpstr>
      </vt:variant>
      <vt:variant>
        <vt:i4>1</vt:i4>
      </vt:variant>
    </vt:vector>
  </HeadingPairs>
  <TitlesOfParts>
    <vt:vector size="1" baseType="lpstr">
      <vt:lpstr>Глава 1. Обосновывающие материалы Схемы теплоснабжения Варненского муниципального округа</vt:lpstr>
    </vt:vector>
  </TitlesOfParts>
  <Company>ОАО "ВТИ"</Company>
  <LinksUpToDate>false</LinksUpToDate>
  <CharactersWithSpaces>214602</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1. Обосновывающие материалы Схемы теплоснабжения Варненского муниципального округа</dc:title>
  <dc:creator>PVN</dc:creator>
  <cp:lastModifiedBy>Малеванов Евгений Дмитриевич</cp:lastModifiedBy>
  <cp:revision>157</cp:revision>
  <cp:lastPrinted>2025-08-26T09:11:00Z</cp:lastPrinted>
  <dcterms:created xsi:type="dcterms:W3CDTF">2024-01-09T12:36:00Z</dcterms:created>
  <dcterms:modified xsi:type="dcterms:W3CDTF">2026-02-19T04:00:00Z</dcterms:modified>
</cp:coreProperties>
</file>